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80323" w14:textId="77777777" w:rsidR="005D7E1D" w:rsidRDefault="005D7E1D" w:rsidP="005D7E1D">
      <w:pPr>
        <w:jc w:val="center"/>
        <w:rPr>
          <w:rFonts w:ascii="Bookman Old Style" w:hAnsi="Bookman Old Style"/>
          <w:b/>
        </w:rPr>
      </w:pPr>
    </w:p>
    <w:p w14:paraId="496D2C68" w14:textId="77777777" w:rsidR="005D7E1D" w:rsidRDefault="005D7E1D" w:rsidP="005D7E1D">
      <w:pPr>
        <w:jc w:val="center"/>
        <w:rPr>
          <w:rFonts w:ascii="Bookman Old Style" w:hAnsi="Bookman Old Style"/>
          <w:b/>
        </w:rPr>
      </w:pPr>
    </w:p>
    <w:p w14:paraId="7C4D71B0" w14:textId="77777777" w:rsidR="005D7E1D" w:rsidRDefault="0007533B" w:rsidP="005D7E1D">
      <w:pPr>
        <w:jc w:val="center"/>
        <w:rPr>
          <w:rFonts w:ascii="Bookman Old Style" w:hAnsi="Bookman Old Style"/>
          <w:b/>
        </w:rPr>
      </w:pPr>
      <w:r w:rsidRPr="0007533B">
        <w:rPr>
          <w:rFonts w:ascii="Bookman Old Style" w:hAnsi="Bookman Old Style"/>
          <w:b/>
          <w:noProof/>
        </w:rPr>
        <w:drawing>
          <wp:inline distT="0" distB="0" distL="0" distR="0" wp14:anchorId="578791CB" wp14:editId="06F0FA75">
            <wp:extent cx="5519420" cy="301244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582567" cy="3046905"/>
                    </a:xfrm>
                    <a:prstGeom prst="rect">
                      <a:avLst/>
                    </a:prstGeom>
                  </pic:spPr>
                </pic:pic>
              </a:graphicData>
            </a:graphic>
          </wp:inline>
        </w:drawing>
      </w:r>
    </w:p>
    <w:p w14:paraId="420F59F5" w14:textId="77777777" w:rsidR="005D7E1D" w:rsidRDefault="005D7E1D" w:rsidP="005D7E1D">
      <w:pPr>
        <w:jc w:val="center"/>
        <w:rPr>
          <w:rFonts w:ascii="Bookman Old Style" w:hAnsi="Bookman Old Style"/>
          <w:b/>
        </w:rPr>
      </w:pPr>
    </w:p>
    <w:p w14:paraId="61FAF0EE" w14:textId="77777777" w:rsidR="0007533B" w:rsidRDefault="0007533B" w:rsidP="005D7E1D">
      <w:pPr>
        <w:jc w:val="center"/>
        <w:rPr>
          <w:rFonts w:ascii="Bookman Old Style" w:hAnsi="Bookman Old Style"/>
          <w:b/>
        </w:rPr>
      </w:pPr>
    </w:p>
    <w:p w14:paraId="72F9CDFF" w14:textId="77777777" w:rsidR="0007533B" w:rsidRPr="009423B7" w:rsidRDefault="0007533B" w:rsidP="005D7E1D">
      <w:pPr>
        <w:jc w:val="center"/>
        <w:rPr>
          <w:rFonts w:ascii="Bookman Old Style" w:hAnsi="Bookman Old Style"/>
          <w:b/>
          <w:color w:val="000000" w:themeColor="text1"/>
        </w:rPr>
      </w:pPr>
    </w:p>
    <w:p w14:paraId="7460B348" w14:textId="1EA0509F" w:rsidR="0007533B" w:rsidRPr="009423B7" w:rsidRDefault="00701047" w:rsidP="005D7E1D">
      <w:pPr>
        <w:jc w:val="center"/>
        <w:rPr>
          <w:rFonts w:ascii="Arial" w:hAnsi="Arial" w:cs="Arial"/>
          <w:b/>
          <w:color w:val="000000" w:themeColor="text1"/>
          <w:sz w:val="52"/>
          <w:szCs w:val="52"/>
        </w:rPr>
      </w:pPr>
      <w:r w:rsidRPr="009423B7">
        <w:rPr>
          <w:rFonts w:ascii="Arial" w:hAnsi="Arial" w:cs="Arial"/>
          <w:b/>
          <w:color w:val="000000" w:themeColor="text1"/>
          <w:sz w:val="52"/>
          <w:szCs w:val="52"/>
        </w:rPr>
        <w:t>201</w:t>
      </w:r>
      <w:r w:rsidR="00964DFE" w:rsidRPr="009423B7">
        <w:rPr>
          <w:rFonts w:ascii="Arial" w:hAnsi="Arial" w:cs="Arial"/>
          <w:b/>
          <w:color w:val="000000" w:themeColor="text1"/>
          <w:sz w:val="52"/>
          <w:szCs w:val="52"/>
        </w:rPr>
        <w:t>7</w:t>
      </w:r>
      <w:r w:rsidRPr="009423B7">
        <w:rPr>
          <w:rFonts w:ascii="Arial" w:hAnsi="Arial" w:cs="Arial"/>
          <w:b/>
          <w:color w:val="000000" w:themeColor="text1"/>
          <w:sz w:val="52"/>
          <w:szCs w:val="52"/>
        </w:rPr>
        <w:t>-201</w:t>
      </w:r>
      <w:r w:rsidR="00964DFE" w:rsidRPr="009423B7">
        <w:rPr>
          <w:rFonts w:ascii="Arial" w:hAnsi="Arial" w:cs="Arial"/>
          <w:b/>
          <w:color w:val="000000" w:themeColor="text1"/>
          <w:sz w:val="52"/>
          <w:szCs w:val="52"/>
        </w:rPr>
        <w:t>8</w:t>
      </w:r>
      <w:r w:rsidRPr="009423B7">
        <w:rPr>
          <w:rFonts w:ascii="Arial" w:hAnsi="Arial" w:cs="Arial"/>
          <w:b/>
          <w:color w:val="000000" w:themeColor="text1"/>
          <w:sz w:val="52"/>
          <w:szCs w:val="52"/>
        </w:rPr>
        <w:t xml:space="preserve"> </w:t>
      </w:r>
    </w:p>
    <w:p w14:paraId="3CCAD6E7" w14:textId="77777777" w:rsidR="00701047" w:rsidRPr="00701047" w:rsidRDefault="00701047" w:rsidP="005D7E1D">
      <w:pPr>
        <w:jc w:val="center"/>
        <w:rPr>
          <w:rFonts w:ascii="Arial" w:hAnsi="Arial" w:cs="Arial"/>
          <w:b/>
          <w:i/>
          <w:sz w:val="44"/>
          <w:szCs w:val="44"/>
        </w:rPr>
      </w:pPr>
      <w:r w:rsidRPr="00701047">
        <w:rPr>
          <w:rFonts w:ascii="Arial" w:hAnsi="Arial" w:cs="Arial"/>
          <w:b/>
          <w:i/>
          <w:sz w:val="44"/>
          <w:szCs w:val="44"/>
        </w:rPr>
        <w:t>SALARY SCHEDULE</w:t>
      </w:r>
    </w:p>
    <w:p w14:paraId="4CA33E99" w14:textId="77777777" w:rsidR="0007533B" w:rsidRDefault="0007533B" w:rsidP="005D7E1D">
      <w:pPr>
        <w:jc w:val="center"/>
        <w:rPr>
          <w:rFonts w:ascii="Bookman Old Style" w:hAnsi="Bookman Old Style"/>
          <w:b/>
        </w:rPr>
      </w:pPr>
    </w:p>
    <w:p w14:paraId="2DA555E4" w14:textId="77777777" w:rsidR="0007533B" w:rsidRDefault="0007533B" w:rsidP="005D7E1D">
      <w:pPr>
        <w:jc w:val="center"/>
        <w:rPr>
          <w:rFonts w:ascii="Bookman Old Style" w:hAnsi="Bookman Old Style"/>
          <w:b/>
        </w:rPr>
      </w:pPr>
    </w:p>
    <w:p w14:paraId="3ADCCB4B" w14:textId="77777777" w:rsidR="0007533B" w:rsidRDefault="0007533B" w:rsidP="005D7E1D">
      <w:pPr>
        <w:jc w:val="center"/>
        <w:rPr>
          <w:rFonts w:ascii="Bookman Old Style" w:hAnsi="Bookman Old Style"/>
          <w:b/>
        </w:rPr>
      </w:pPr>
    </w:p>
    <w:p w14:paraId="436FD051" w14:textId="77777777" w:rsidR="0007533B" w:rsidRDefault="0007533B" w:rsidP="005D7E1D">
      <w:pPr>
        <w:jc w:val="center"/>
        <w:rPr>
          <w:rFonts w:ascii="Bookman Old Style" w:hAnsi="Bookman Old Style"/>
          <w:b/>
        </w:rPr>
      </w:pPr>
    </w:p>
    <w:p w14:paraId="339785A0" w14:textId="77777777" w:rsidR="005D7E1D" w:rsidRDefault="005D7E1D" w:rsidP="005D7E1D">
      <w:pPr>
        <w:jc w:val="center"/>
        <w:rPr>
          <w:rFonts w:ascii="Bookman Old Style" w:hAnsi="Bookman Old Style"/>
          <w:b/>
        </w:rPr>
      </w:pPr>
    </w:p>
    <w:p w14:paraId="56EE0891" w14:textId="77777777" w:rsidR="005D7E1D" w:rsidRPr="0007533B" w:rsidRDefault="005D7E1D" w:rsidP="005D7E1D">
      <w:pPr>
        <w:jc w:val="center"/>
        <w:rPr>
          <w:rFonts w:ascii="Arial" w:hAnsi="Arial" w:cs="Arial"/>
          <w:b/>
          <w:i/>
          <w:sz w:val="32"/>
          <w:szCs w:val="32"/>
        </w:rPr>
      </w:pPr>
      <w:r w:rsidRPr="0007533B">
        <w:rPr>
          <w:rFonts w:ascii="Arial" w:hAnsi="Arial" w:cs="Arial"/>
          <w:b/>
          <w:i/>
          <w:sz w:val="32"/>
          <w:szCs w:val="32"/>
        </w:rPr>
        <w:t>ADOPTED BY:</w:t>
      </w:r>
    </w:p>
    <w:p w14:paraId="04CB7A6C" w14:textId="77777777" w:rsidR="005D7E1D" w:rsidRPr="0007533B" w:rsidRDefault="005D7E1D" w:rsidP="005D7E1D">
      <w:pPr>
        <w:pStyle w:val="Heading1"/>
        <w:rPr>
          <w:rFonts w:cs="Arial"/>
          <w:sz w:val="36"/>
        </w:rPr>
      </w:pPr>
      <w:r w:rsidRPr="0007533B">
        <w:rPr>
          <w:rFonts w:cs="Arial"/>
          <w:sz w:val="36"/>
        </w:rPr>
        <w:t>THE TUSCALOOSA COUNTY BOARD OF EDUCATION</w:t>
      </w:r>
    </w:p>
    <w:p w14:paraId="0D242940" w14:textId="77777777" w:rsidR="005D7E1D" w:rsidRPr="0007533B" w:rsidRDefault="005D7E1D" w:rsidP="005D7E1D">
      <w:pPr>
        <w:jc w:val="center"/>
        <w:rPr>
          <w:rFonts w:ascii="Arial" w:hAnsi="Arial" w:cs="Arial"/>
          <w:b/>
          <w:i/>
          <w:sz w:val="32"/>
        </w:rPr>
      </w:pPr>
      <w:r w:rsidRPr="0007533B">
        <w:rPr>
          <w:rFonts w:ascii="Arial" w:hAnsi="Arial" w:cs="Arial"/>
          <w:b/>
          <w:i/>
          <w:sz w:val="32"/>
        </w:rPr>
        <w:t>1118 Greensboro Avenue</w:t>
      </w:r>
    </w:p>
    <w:p w14:paraId="3F4F2F94" w14:textId="77777777" w:rsidR="005D7E1D" w:rsidRPr="0007533B" w:rsidRDefault="00BC266A" w:rsidP="005D7E1D">
      <w:pPr>
        <w:jc w:val="center"/>
        <w:rPr>
          <w:rFonts w:ascii="Arial" w:hAnsi="Arial" w:cs="Arial"/>
          <w:b/>
          <w:i/>
          <w:sz w:val="32"/>
        </w:rPr>
      </w:pPr>
      <w:r>
        <w:rPr>
          <w:rFonts w:ascii="Arial" w:hAnsi="Arial" w:cs="Arial"/>
          <w:b/>
          <w:i/>
          <w:sz w:val="32"/>
        </w:rPr>
        <w:t>Tuscaloosa, Alabama</w:t>
      </w:r>
      <w:r w:rsidR="005D7E1D" w:rsidRPr="0007533B">
        <w:rPr>
          <w:rFonts w:ascii="Arial" w:hAnsi="Arial" w:cs="Arial"/>
          <w:b/>
          <w:i/>
          <w:sz w:val="32"/>
        </w:rPr>
        <w:t xml:space="preserve"> 35401</w:t>
      </w:r>
    </w:p>
    <w:p w14:paraId="5BE10480" w14:textId="77777777" w:rsidR="005D7E1D" w:rsidRPr="0007533B" w:rsidRDefault="005D7E1D" w:rsidP="005D7E1D">
      <w:pPr>
        <w:jc w:val="center"/>
        <w:rPr>
          <w:rFonts w:ascii="Arial" w:hAnsi="Arial" w:cs="Arial"/>
          <w:b/>
        </w:rPr>
      </w:pPr>
    </w:p>
    <w:p w14:paraId="62768421" w14:textId="77777777" w:rsidR="005D7E1D" w:rsidRPr="0007533B" w:rsidRDefault="005D7E1D" w:rsidP="005D7E1D">
      <w:pPr>
        <w:rPr>
          <w:rFonts w:ascii="Arial" w:hAnsi="Arial" w:cs="Arial"/>
          <w:color w:val="FF0000"/>
        </w:rPr>
      </w:pPr>
    </w:p>
    <w:p w14:paraId="77B7D9D3" w14:textId="0D0E36DF" w:rsidR="005D7E1D" w:rsidRPr="009423B7" w:rsidRDefault="009423B7" w:rsidP="005D7E1D">
      <w:pPr>
        <w:pStyle w:val="Heading8"/>
        <w:rPr>
          <w:rFonts w:ascii="Arial" w:hAnsi="Arial" w:cs="Arial"/>
          <w:color w:val="000000" w:themeColor="text1"/>
          <w:sz w:val="28"/>
          <w:szCs w:val="28"/>
        </w:rPr>
      </w:pPr>
      <w:r w:rsidRPr="009423B7">
        <w:rPr>
          <w:rFonts w:ascii="Arial" w:hAnsi="Arial" w:cs="Arial"/>
          <w:color w:val="000000" w:themeColor="text1"/>
          <w:sz w:val="28"/>
          <w:szCs w:val="28"/>
        </w:rPr>
        <w:t>September 13</w:t>
      </w:r>
      <w:r w:rsidR="00964DFE" w:rsidRPr="009423B7">
        <w:rPr>
          <w:rFonts w:ascii="Arial" w:hAnsi="Arial" w:cs="Arial"/>
          <w:color w:val="000000" w:themeColor="text1"/>
          <w:sz w:val="28"/>
          <w:szCs w:val="28"/>
        </w:rPr>
        <w:t xml:space="preserve">, </w:t>
      </w:r>
      <w:r w:rsidR="001547B5" w:rsidRPr="009423B7">
        <w:rPr>
          <w:rFonts w:ascii="Arial" w:hAnsi="Arial" w:cs="Arial"/>
          <w:color w:val="000000" w:themeColor="text1"/>
          <w:sz w:val="28"/>
          <w:szCs w:val="28"/>
        </w:rPr>
        <w:t>201</w:t>
      </w:r>
      <w:r w:rsidR="00964DFE" w:rsidRPr="009423B7">
        <w:rPr>
          <w:rFonts w:ascii="Arial" w:hAnsi="Arial" w:cs="Arial"/>
          <w:color w:val="000000" w:themeColor="text1"/>
          <w:sz w:val="28"/>
          <w:szCs w:val="28"/>
        </w:rPr>
        <w:t>7</w:t>
      </w:r>
    </w:p>
    <w:p w14:paraId="632C6CCF" w14:textId="77777777" w:rsidR="005D7E1D" w:rsidRDefault="005D7E1D" w:rsidP="005D7E1D">
      <w:pPr>
        <w:jc w:val="center"/>
        <w:rPr>
          <w:rFonts w:ascii="Bookman Old Style" w:hAnsi="Bookman Old Style"/>
          <w:b/>
        </w:rPr>
      </w:pPr>
    </w:p>
    <w:p w14:paraId="3A573676" w14:textId="77777777" w:rsidR="0007533B" w:rsidRDefault="0007533B" w:rsidP="005D7E1D">
      <w:pPr>
        <w:jc w:val="center"/>
        <w:rPr>
          <w:rFonts w:ascii="Bookman Old Style" w:hAnsi="Bookman Old Style"/>
          <w:b/>
        </w:rPr>
      </w:pPr>
    </w:p>
    <w:p w14:paraId="3ED130F9" w14:textId="77777777" w:rsidR="005D7E1D" w:rsidRPr="005F1CEF" w:rsidRDefault="005D7E1D" w:rsidP="005D7E1D">
      <w:pPr>
        <w:jc w:val="center"/>
        <w:rPr>
          <w:rFonts w:ascii="Bookman Old Style" w:hAnsi="Bookman Old Style"/>
          <w:b/>
        </w:rPr>
      </w:pPr>
    </w:p>
    <w:p w14:paraId="7A508DB4" w14:textId="77777777" w:rsidR="005D7E1D" w:rsidRPr="009423B7" w:rsidRDefault="005D7E1D" w:rsidP="005D7E1D">
      <w:pPr>
        <w:jc w:val="center"/>
        <w:rPr>
          <w:rFonts w:ascii="Bookman Old Style" w:hAnsi="Bookman Old Style"/>
          <w:b/>
          <w:color w:val="000000" w:themeColor="text1"/>
          <w:sz w:val="36"/>
          <w:szCs w:val="36"/>
        </w:rPr>
      </w:pPr>
    </w:p>
    <w:p w14:paraId="7F593D01" w14:textId="45D82829" w:rsidR="005D7E1D" w:rsidRPr="009423B7" w:rsidRDefault="005D7E1D" w:rsidP="005D7E1D">
      <w:pPr>
        <w:pStyle w:val="Heading9"/>
        <w:jc w:val="center"/>
        <w:rPr>
          <w:bCs/>
          <w:color w:val="000000" w:themeColor="text1"/>
          <w:szCs w:val="36"/>
        </w:rPr>
      </w:pPr>
      <w:r w:rsidRPr="009423B7">
        <w:rPr>
          <w:bCs/>
          <w:color w:val="000000" w:themeColor="text1"/>
          <w:szCs w:val="36"/>
        </w:rPr>
        <w:t>Effective October 1, 201</w:t>
      </w:r>
      <w:r w:rsidR="00964DFE" w:rsidRPr="009423B7">
        <w:rPr>
          <w:bCs/>
          <w:color w:val="000000" w:themeColor="text1"/>
          <w:szCs w:val="36"/>
        </w:rPr>
        <w:t>7</w:t>
      </w:r>
    </w:p>
    <w:p w14:paraId="1D865111" w14:textId="058D0840" w:rsidR="001547B5" w:rsidRPr="009423B7" w:rsidRDefault="001547B5" w:rsidP="001547B5">
      <w:pPr>
        <w:jc w:val="center"/>
        <w:rPr>
          <w:rFonts w:ascii="Arial" w:hAnsi="Arial" w:cs="Arial"/>
          <w:color w:val="000000" w:themeColor="text1"/>
          <w:sz w:val="28"/>
          <w:szCs w:val="28"/>
        </w:rPr>
      </w:pPr>
      <w:r w:rsidRPr="009423B7">
        <w:rPr>
          <w:rFonts w:ascii="Arial" w:hAnsi="Arial" w:cs="Arial"/>
          <w:color w:val="000000" w:themeColor="text1"/>
          <w:sz w:val="28"/>
          <w:szCs w:val="28"/>
        </w:rPr>
        <w:t xml:space="preserve">(Supplements effective </w:t>
      </w:r>
      <w:r w:rsidR="00C42C87" w:rsidRPr="009423B7">
        <w:rPr>
          <w:rFonts w:ascii="Arial" w:hAnsi="Arial" w:cs="Arial"/>
          <w:color w:val="000000" w:themeColor="text1"/>
          <w:sz w:val="28"/>
          <w:szCs w:val="28"/>
        </w:rPr>
        <w:t>Sept</w:t>
      </w:r>
      <w:r w:rsidRPr="009423B7">
        <w:rPr>
          <w:rFonts w:ascii="Arial" w:hAnsi="Arial" w:cs="Arial"/>
          <w:color w:val="000000" w:themeColor="text1"/>
          <w:sz w:val="28"/>
          <w:szCs w:val="28"/>
        </w:rPr>
        <w:t>ember 1, 201</w:t>
      </w:r>
      <w:r w:rsidR="00964DFE" w:rsidRPr="009423B7">
        <w:rPr>
          <w:rFonts w:ascii="Arial" w:hAnsi="Arial" w:cs="Arial"/>
          <w:color w:val="000000" w:themeColor="text1"/>
          <w:sz w:val="28"/>
          <w:szCs w:val="28"/>
        </w:rPr>
        <w:t>7</w:t>
      </w:r>
      <w:r w:rsidRPr="009423B7">
        <w:rPr>
          <w:rFonts w:ascii="Arial" w:hAnsi="Arial" w:cs="Arial"/>
          <w:color w:val="000000" w:themeColor="text1"/>
          <w:sz w:val="28"/>
          <w:szCs w:val="28"/>
        </w:rPr>
        <w:t>)</w:t>
      </w:r>
    </w:p>
    <w:p w14:paraId="44E0BCD6" w14:textId="77777777" w:rsidR="00C42C87" w:rsidRDefault="0007533B" w:rsidP="001547B5">
      <w:pPr>
        <w:jc w:val="center"/>
        <w:rPr>
          <w:rFonts w:ascii="Arial" w:hAnsi="Arial" w:cs="Arial"/>
        </w:rPr>
      </w:pPr>
      <w:r>
        <w:rPr>
          <w:rFonts w:ascii="Arial" w:hAnsi="Arial" w:cs="Arial"/>
        </w:rPr>
        <w:br/>
      </w:r>
    </w:p>
    <w:p w14:paraId="7CB93867" w14:textId="77777777" w:rsidR="0007533B" w:rsidRDefault="0007533B" w:rsidP="001547B5">
      <w:pPr>
        <w:jc w:val="center"/>
        <w:rPr>
          <w:rFonts w:ascii="Arial" w:hAnsi="Arial" w:cs="Arial"/>
        </w:rPr>
      </w:pPr>
    </w:p>
    <w:p w14:paraId="755BBB5C" w14:textId="77777777" w:rsidR="009423B7" w:rsidRDefault="009423B7" w:rsidP="005D7E1D">
      <w:pPr>
        <w:jc w:val="center"/>
        <w:rPr>
          <w:rFonts w:ascii="Arial" w:hAnsi="Arial" w:cs="Arial"/>
          <w:b/>
          <w:i/>
          <w:sz w:val="32"/>
        </w:rPr>
      </w:pPr>
    </w:p>
    <w:p w14:paraId="65374D4A" w14:textId="77777777" w:rsidR="005D7E1D" w:rsidRPr="0007533B" w:rsidRDefault="005D7E1D" w:rsidP="005D7E1D">
      <w:pPr>
        <w:jc w:val="center"/>
        <w:rPr>
          <w:rFonts w:ascii="Arial" w:hAnsi="Arial" w:cs="Arial"/>
          <w:b/>
          <w:i/>
          <w:sz w:val="32"/>
        </w:rPr>
      </w:pPr>
      <w:r w:rsidRPr="0007533B">
        <w:rPr>
          <w:rFonts w:ascii="Arial" w:hAnsi="Arial" w:cs="Arial"/>
          <w:b/>
          <w:i/>
          <w:sz w:val="32"/>
        </w:rPr>
        <w:lastRenderedPageBreak/>
        <w:t>TABLE OF CONTENTS</w:t>
      </w:r>
    </w:p>
    <w:p w14:paraId="159D061F" w14:textId="77777777" w:rsidR="005D7E1D" w:rsidRPr="00A30EC9" w:rsidRDefault="005D7E1D" w:rsidP="005D7E1D">
      <w:pPr>
        <w:pStyle w:val="Heading4"/>
        <w:jc w:val="left"/>
        <w:rPr>
          <w:rFonts w:cs="Arial"/>
          <w:color w:val="000000" w:themeColor="text1"/>
          <w:sz w:val="24"/>
          <w:szCs w:val="24"/>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A30EC9">
        <w:rPr>
          <w:rFonts w:ascii="Bookman Old Style" w:hAnsi="Bookman Old Style"/>
          <w:color w:val="000000" w:themeColor="text1"/>
          <w:sz w:val="24"/>
          <w:szCs w:val="24"/>
        </w:rPr>
        <w:t xml:space="preserve">    </w:t>
      </w:r>
      <w:r w:rsidRPr="00A30EC9">
        <w:rPr>
          <w:rFonts w:cs="Arial"/>
          <w:color w:val="000000" w:themeColor="text1"/>
          <w:sz w:val="24"/>
          <w:szCs w:val="24"/>
        </w:rPr>
        <w:t xml:space="preserve"> PAGE</w:t>
      </w:r>
    </w:p>
    <w:p w14:paraId="6DBE8657" w14:textId="77777777" w:rsidR="001C52B3" w:rsidRPr="001C52B3" w:rsidRDefault="001C52B3" w:rsidP="001C52B3"/>
    <w:p w14:paraId="66DB68B0" w14:textId="77777777" w:rsidR="005D7E1D" w:rsidRDefault="005D7E1D" w:rsidP="005D7E1D">
      <w:pPr>
        <w:pStyle w:val="Heading5"/>
        <w:rPr>
          <w:rFonts w:ascii="Courier New" w:hAnsi="Courier New"/>
          <w:b w:val="0"/>
        </w:rPr>
      </w:pPr>
      <w:r>
        <w:rPr>
          <w:rFonts w:ascii="Courier New" w:hAnsi="Courier New"/>
          <w:b w:val="0"/>
        </w:rPr>
        <w:t>Message from the Superintendent-----------------------------------1</w:t>
      </w:r>
    </w:p>
    <w:p w14:paraId="0A4C1111" w14:textId="77777777" w:rsidR="005D7E1D" w:rsidRDefault="005D7E1D" w:rsidP="005D7E1D">
      <w:pPr>
        <w:rPr>
          <w:rFonts w:ascii="Courier New" w:hAnsi="Courier New"/>
        </w:rPr>
      </w:pPr>
      <w:r>
        <w:rPr>
          <w:rFonts w:ascii="Courier New" w:hAnsi="Courier New"/>
        </w:rPr>
        <w:t>Tuscaloosa County Board of Education Members----------------------1</w:t>
      </w:r>
    </w:p>
    <w:p w14:paraId="23376696" w14:textId="77777777" w:rsidR="005D7E1D" w:rsidRDefault="005D7E1D" w:rsidP="005D7E1D">
      <w:pPr>
        <w:rPr>
          <w:rFonts w:ascii="Courier New" w:hAnsi="Courier New"/>
        </w:rPr>
      </w:pPr>
      <w:r>
        <w:rPr>
          <w:rFonts w:ascii="Courier New" w:hAnsi="Courier New"/>
        </w:rPr>
        <w:t>Administration----------------------------------------------------1</w:t>
      </w:r>
    </w:p>
    <w:p w14:paraId="1F673ED1" w14:textId="77777777" w:rsidR="005D7E1D" w:rsidRDefault="005D7E1D" w:rsidP="005D7E1D">
      <w:pPr>
        <w:rPr>
          <w:rFonts w:ascii="Courier New" w:hAnsi="Courier New"/>
        </w:rPr>
      </w:pPr>
      <w:r>
        <w:rPr>
          <w:rFonts w:ascii="Courier New" w:hAnsi="Courier New"/>
        </w:rPr>
        <w:t>Introduction------------------------------------------------------2</w:t>
      </w:r>
    </w:p>
    <w:p w14:paraId="56E1A5DA" w14:textId="77777777" w:rsidR="005D7E1D" w:rsidRDefault="005D7E1D" w:rsidP="005D7E1D">
      <w:pPr>
        <w:pStyle w:val="Heading5"/>
        <w:rPr>
          <w:rFonts w:ascii="Courier New" w:hAnsi="Courier New"/>
          <w:b w:val="0"/>
        </w:rPr>
      </w:pPr>
      <w:r>
        <w:rPr>
          <w:rFonts w:ascii="Courier New" w:hAnsi="Courier New"/>
          <w:b w:val="0"/>
        </w:rPr>
        <w:t>Assumptions-------------------------------------------------------2</w:t>
      </w:r>
    </w:p>
    <w:p w14:paraId="29A47271" w14:textId="77777777" w:rsidR="005D7E1D" w:rsidRDefault="005D7E1D" w:rsidP="005D7E1D">
      <w:pPr>
        <w:rPr>
          <w:rFonts w:ascii="Courier New" w:hAnsi="Courier New"/>
        </w:rPr>
      </w:pPr>
      <w:r>
        <w:rPr>
          <w:rFonts w:ascii="Courier New" w:hAnsi="Courier New"/>
        </w:rPr>
        <w:t>The Effect of Fair Labor Standards Act----------------------------3</w:t>
      </w:r>
    </w:p>
    <w:p w14:paraId="24C70F27" w14:textId="77777777" w:rsidR="005D7E1D" w:rsidRDefault="005D7E1D" w:rsidP="005D7E1D">
      <w:pPr>
        <w:rPr>
          <w:rFonts w:ascii="Courier New" w:hAnsi="Courier New"/>
          <w:b/>
        </w:rPr>
      </w:pPr>
    </w:p>
    <w:p w14:paraId="039D0431" w14:textId="77777777" w:rsidR="005D7E1D" w:rsidRPr="00A6029F" w:rsidRDefault="005D7E1D" w:rsidP="005D7E1D">
      <w:pPr>
        <w:rPr>
          <w:rFonts w:ascii="Courier New" w:hAnsi="Courier New"/>
          <w:b/>
        </w:rPr>
      </w:pPr>
      <w:r w:rsidRPr="00A6029F">
        <w:rPr>
          <w:rFonts w:ascii="Courier New" w:hAnsi="Courier New"/>
          <w:b/>
        </w:rPr>
        <w:t>Employee Benefits</w:t>
      </w:r>
    </w:p>
    <w:p w14:paraId="39B6880B" w14:textId="1EA45DDD" w:rsidR="005D7E1D" w:rsidRDefault="005D7E1D" w:rsidP="005D7E1D">
      <w:pPr>
        <w:rPr>
          <w:rFonts w:ascii="Courier New" w:hAnsi="Courier New"/>
        </w:rPr>
      </w:pPr>
      <w:r>
        <w:rPr>
          <w:rFonts w:ascii="Courier New" w:hAnsi="Courier New"/>
        </w:rPr>
        <w:tab/>
        <w:t>Insurance--------------------</w:t>
      </w:r>
      <w:r w:rsidR="004122EC">
        <w:rPr>
          <w:rFonts w:ascii="Courier New" w:hAnsi="Courier New"/>
        </w:rPr>
        <w:t>------------------------------</w:t>
      </w:r>
      <w:r>
        <w:rPr>
          <w:rFonts w:ascii="Courier New" w:hAnsi="Courier New"/>
        </w:rPr>
        <w:t>3</w:t>
      </w:r>
      <w:r w:rsidR="004122EC">
        <w:rPr>
          <w:rFonts w:ascii="Courier New" w:hAnsi="Courier New"/>
        </w:rPr>
        <w:t>-4</w:t>
      </w:r>
    </w:p>
    <w:p w14:paraId="2A8DE956" w14:textId="77777777" w:rsidR="005D7E1D" w:rsidRDefault="005D7E1D" w:rsidP="005D7E1D">
      <w:pPr>
        <w:rPr>
          <w:rFonts w:ascii="Courier New" w:hAnsi="Courier New"/>
        </w:rPr>
      </w:pPr>
      <w:r>
        <w:rPr>
          <w:rFonts w:ascii="Courier New" w:hAnsi="Courier New"/>
        </w:rPr>
        <w:tab/>
        <w:t>Teacher Retirement-------------------------------------------4</w:t>
      </w:r>
    </w:p>
    <w:p w14:paraId="213D4BD4" w14:textId="77777777" w:rsidR="005D7E1D" w:rsidRDefault="005D7E1D" w:rsidP="005D7E1D">
      <w:pPr>
        <w:rPr>
          <w:rFonts w:ascii="Courier New" w:hAnsi="Courier New"/>
        </w:rPr>
      </w:pPr>
      <w:r>
        <w:rPr>
          <w:rFonts w:ascii="Courier New" w:hAnsi="Courier New"/>
        </w:rPr>
        <w:tab/>
        <w:t>Leave Days and Vacation------------------------------------4-5</w:t>
      </w:r>
    </w:p>
    <w:p w14:paraId="4792D7B6" w14:textId="4CFD5080" w:rsidR="005D7E1D" w:rsidRDefault="005D7E1D" w:rsidP="005D7E1D">
      <w:pPr>
        <w:rPr>
          <w:rFonts w:ascii="Courier New" w:hAnsi="Courier New"/>
        </w:rPr>
      </w:pPr>
      <w:r>
        <w:rPr>
          <w:rFonts w:ascii="Courier New" w:hAnsi="Courier New"/>
        </w:rPr>
        <w:tab/>
        <w:t>Longevity Leave</w:t>
      </w:r>
      <w:r w:rsidR="00BE5A6F">
        <w:rPr>
          <w:rFonts w:ascii="Courier New" w:hAnsi="Courier New"/>
        </w:rPr>
        <w:t>/Bonus</w:t>
      </w:r>
      <w:r>
        <w:rPr>
          <w:rFonts w:ascii="Courier New" w:hAnsi="Courier New"/>
        </w:rPr>
        <w:t>----------------------------------------5</w:t>
      </w:r>
    </w:p>
    <w:p w14:paraId="676A36D5" w14:textId="77777777" w:rsidR="005D7E1D" w:rsidRDefault="005D7E1D" w:rsidP="005D7E1D">
      <w:pPr>
        <w:rPr>
          <w:rFonts w:ascii="Courier New" w:hAnsi="Courier New"/>
        </w:rPr>
      </w:pPr>
      <w:r>
        <w:rPr>
          <w:rFonts w:ascii="Courier New" w:hAnsi="Courier New"/>
        </w:rPr>
        <w:t>Definitions-----------------------------------------------------6-</w:t>
      </w:r>
      <w:r w:rsidR="008C1FED">
        <w:rPr>
          <w:rFonts w:ascii="Courier New" w:hAnsi="Courier New"/>
        </w:rPr>
        <w:t>9</w:t>
      </w:r>
    </w:p>
    <w:p w14:paraId="70C681C9" w14:textId="77777777" w:rsidR="005D7E1D" w:rsidRDefault="005D7E1D" w:rsidP="005D7E1D">
      <w:pPr>
        <w:rPr>
          <w:rFonts w:ascii="Courier New" w:hAnsi="Courier New"/>
        </w:rPr>
      </w:pPr>
      <w:r>
        <w:rPr>
          <w:rFonts w:ascii="Courier New" w:hAnsi="Courier New"/>
        </w:rPr>
        <w:t>Teachers-----------------------</w:t>
      </w:r>
      <w:r w:rsidR="008C1FED">
        <w:rPr>
          <w:rFonts w:ascii="Courier New" w:hAnsi="Courier New"/>
        </w:rPr>
        <w:t>-------------------------------10-12</w:t>
      </w:r>
    </w:p>
    <w:p w14:paraId="0A6DF841" w14:textId="77777777" w:rsidR="005D7E1D" w:rsidRDefault="005D7E1D" w:rsidP="005D7E1D">
      <w:pPr>
        <w:rPr>
          <w:rFonts w:ascii="Courier New" w:hAnsi="Courier New"/>
        </w:rPr>
      </w:pPr>
      <w:r>
        <w:rPr>
          <w:rFonts w:ascii="Courier New" w:hAnsi="Courier New"/>
        </w:rPr>
        <w:t>Principal Formulas-----</w:t>
      </w:r>
      <w:r w:rsidRPr="00262531">
        <w:rPr>
          <w:rFonts w:ascii="Courier New" w:hAnsi="Courier New"/>
        </w:rPr>
        <w:t>--</w:t>
      </w:r>
      <w:r>
        <w:rPr>
          <w:rFonts w:ascii="Courier New" w:hAnsi="Courier New"/>
        </w:rPr>
        <w:t>-------------------------------------1</w:t>
      </w:r>
      <w:r w:rsidR="008C1FED">
        <w:rPr>
          <w:rFonts w:ascii="Courier New" w:hAnsi="Courier New"/>
        </w:rPr>
        <w:t>3</w:t>
      </w:r>
      <w:r>
        <w:rPr>
          <w:rFonts w:ascii="Courier New" w:hAnsi="Courier New"/>
        </w:rPr>
        <w:t>-1</w:t>
      </w:r>
      <w:r w:rsidR="008C1FED">
        <w:rPr>
          <w:rFonts w:ascii="Courier New" w:hAnsi="Courier New"/>
        </w:rPr>
        <w:t>4</w:t>
      </w:r>
    </w:p>
    <w:p w14:paraId="37D98F62" w14:textId="77777777" w:rsidR="005D7E1D" w:rsidRPr="005E3811" w:rsidRDefault="005D7E1D" w:rsidP="005D7E1D">
      <w:pPr>
        <w:rPr>
          <w:rFonts w:ascii="Courier New" w:hAnsi="Courier New"/>
          <w:b/>
          <w:sz w:val="20"/>
        </w:rPr>
      </w:pPr>
    </w:p>
    <w:p w14:paraId="305E7E2A" w14:textId="77777777" w:rsidR="005D7E1D" w:rsidRPr="00A6029F" w:rsidRDefault="005D7E1D" w:rsidP="005D7E1D">
      <w:pPr>
        <w:rPr>
          <w:rFonts w:ascii="Courier New" w:hAnsi="Courier New"/>
          <w:b/>
        </w:rPr>
      </w:pPr>
      <w:r w:rsidRPr="00A6029F">
        <w:rPr>
          <w:rFonts w:ascii="Courier New" w:hAnsi="Courier New"/>
          <w:b/>
        </w:rPr>
        <w:t>Central Office</w:t>
      </w:r>
    </w:p>
    <w:p w14:paraId="341AE9C0" w14:textId="121CBB1A" w:rsidR="005D7E1D" w:rsidRPr="00262531" w:rsidRDefault="005D7E1D" w:rsidP="005D7E1D">
      <w:pPr>
        <w:rPr>
          <w:rFonts w:ascii="Courier New" w:hAnsi="Courier New"/>
        </w:rPr>
      </w:pPr>
      <w:r>
        <w:rPr>
          <w:rFonts w:ascii="Courier New" w:hAnsi="Courier New"/>
        </w:rPr>
        <w:tab/>
      </w:r>
      <w:r w:rsidRPr="00262531">
        <w:rPr>
          <w:rFonts w:ascii="Courier New" w:hAnsi="Courier New"/>
        </w:rPr>
        <w:t>Deputy Superintendent --------</w:t>
      </w:r>
      <w:r w:rsidR="00A30EC9">
        <w:rPr>
          <w:rFonts w:ascii="Courier New" w:hAnsi="Courier New"/>
        </w:rPr>
        <w:t>------------------------------</w:t>
      </w:r>
      <w:r>
        <w:rPr>
          <w:rFonts w:ascii="Courier New" w:hAnsi="Courier New"/>
        </w:rPr>
        <w:t>1</w:t>
      </w:r>
      <w:r w:rsidR="008C1FED">
        <w:rPr>
          <w:rFonts w:ascii="Courier New" w:hAnsi="Courier New"/>
        </w:rPr>
        <w:t>5</w:t>
      </w:r>
      <w:r w:rsidRPr="00262531">
        <w:rPr>
          <w:rFonts w:ascii="Courier New" w:hAnsi="Courier New"/>
        </w:rPr>
        <w:t xml:space="preserve"> </w:t>
      </w:r>
    </w:p>
    <w:p w14:paraId="07863216" w14:textId="5ABE5665" w:rsidR="005D7E1D" w:rsidRPr="00262531" w:rsidRDefault="005D7E1D" w:rsidP="005D7E1D">
      <w:pPr>
        <w:rPr>
          <w:rFonts w:ascii="Courier New" w:hAnsi="Courier New"/>
        </w:rPr>
      </w:pPr>
      <w:r w:rsidRPr="00262531">
        <w:rPr>
          <w:rFonts w:ascii="Courier New" w:hAnsi="Courier New"/>
        </w:rPr>
        <w:tab/>
        <w:t>Senior Director of Human Resources</w:t>
      </w:r>
      <w:r w:rsidR="00A30EC9">
        <w:rPr>
          <w:rFonts w:ascii="Courier New" w:hAnsi="Courier New"/>
        </w:rPr>
        <w:t>--------------------------</w:t>
      </w:r>
      <w:r>
        <w:rPr>
          <w:rFonts w:ascii="Courier New" w:hAnsi="Courier New"/>
        </w:rPr>
        <w:t>1</w:t>
      </w:r>
      <w:r w:rsidR="008C1FED">
        <w:rPr>
          <w:rFonts w:ascii="Courier New" w:hAnsi="Courier New"/>
        </w:rPr>
        <w:t>5</w:t>
      </w:r>
    </w:p>
    <w:p w14:paraId="423C2679" w14:textId="77777777" w:rsidR="005D7E1D" w:rsidRDefault="005D7E1D" w:rsidP="005D7E1D">
      <w:pPr>
        <w:ind w:firstLine="720"/>
        <w:rPr>
          <w:rFonts w:ascii="Courier New" w:hAnsi="Courier New"/>
        </w:rPr>
      </w:pPr>
      <w:r>
        <w:rPr>
          <w:rFonts w:ascii="Courier New" w:hAnsi="Courier New"/>
        </w:rPr>
        <w:t>Director</w:t>
      </w:r>
      <w:r>
        <w:rPr>
          <w:rFonts w:ascii="Courier New" w:hAnsi="Courier New"/>
        </w:rPr>
        <w:tab/>
        <w:t>--------------------------------------------------1</w:t>
      </w:r>
      <w:r w:rsidR="008C1FED">
        <w:rPr>
          <w:rFonts w:ascii="Courier New" w:hAnsi="Courier New"/>
        </w:rPr>
        <w:t>6</w:t>
      </w:r>
    </w:p>
    <w:p w14:paraId="189CB771" w14:textId="5606E30E" w:rsidR="005D7E1D" w:rsidRDefault="005D7E1D" w:rsidP="005D7E1D">
      <w:pPr>
        <w:ind w:firstLine="720"/>
        <w:rPr>
          <w:rFonts w:ascii="Courier New" w:hAnsi="Courier New"/>
        </w:rPr>
      </w:pPr>
      <w:r>
        <w:rPr>
          <w:rFonts w:ascii="Courier New" w:hAnsi="Courier New"/>
        </w:rPr>
        <w:t>Coordinator------</w:t>
      </w:r>
      <w:r w:rsidR="001547B5">
        <w:rPr>
          <w:rFonts w:ascii="Courier New" w:hAnsi="Courier New"/>
        </w:rPr>
        <w:t>-----</w:t>
      </w:r>
      <w:r>
        <w:rPr>
          <w:rFonts w:ascii="Courier New" w:hAnsi="Courier New"/>
        </w:rPr>
        <w:t>---------</w:t>
      </w:r>
      <w:r w:rsidR="000B0169">
        <w:rPr>
          <w:rFonts w:ascii="Courier New" w:hAnsi="Courier New"/>
        </w:rPr>
        <w:t>----------</w:t>
      </w:r>
      <w:r>
        <w:rPr>
          <w:rFonts w:ascii="Courier New" w:hAnsi="Courier New"/>
        </w:rPr>
        <w:t>-------------------1</w:t>
      </w:r>
      <w:r w:rsidR="008C1FED">
        <w:rPr>
          <w:rFonts w:ascii="Courier New" w:hAnsi="Courier New"/>
        </w:rPr>
        <w:t>7</w:t>
      </w:r>
    </w:p>
    <w:p w14:paraId="4F362877" w14:textId="6A2AE817" w:rsidR="005D7E1D" w:rsidRDefault="005D7E1D" w:rsidP="005D7E1D">
      <w:pPr>
        <w:ind w:firstLine="720"/>
        <w:rPr>
          <w:rFonts w:ascii="Courier New" w:hAnsi="Courier New"/>
          <w:color w:val="000000"/>
        </w:rPr>
      </w:pPr>
      <w:r>
        <w:rPr>
          <w:rFonts w:ascii="Courier New" w:hAnsi="Courier New"/>
          <w:color w:val="000000"/>
        </w:rPr>
        <w:t>Accountant, Attendance Offic</w:t>
      </w:r>
      <w:r w:rsidR="000B0169">
        <w:rPr>
          <w:rFonts w:ascii="Courier New" w:hAnsi="Courier New"/>
          <w:color w:val="000000"/>
        </w:rPr>
        <w:t>er, CNP Specialist-----------</w:t>
      </w:r>
      <w:r>
        <w:rPr>
          <w:rFonts w:ascii="Courier New" w:hAnsi="Courier New"/>
          <w:color w:val="000000"/>
        </w:rPr>
        <w:t>1</w:t>
      </w:r>
      <w:r w:rsidR="008C1FED">
        <w:rPr>
          <w:rFonts w:ascii="Courier New" w:hAnsi="Courier New"/>
          <w:color w:val="000000"/>
        </w:rPr>
        <w:t>8</w:t>
      </w:r>
      <w:r w:rsidR="000B0169">
        <w:rPr>
          <w:rFonts w:ascii="Courier New" w:hAnsi="Courier New"/>
          <w:color w:val="000000"/>
        </w:rPr>
        <w:t>-</w:t>
      </w:r>
      <w:r w:rsidR="00460BA6">
        <w:rPr>
          <w:rFonts w:ascii="Courier New" w:hAnsi="Courier New"/>
          <w:color w:val="000000"/>
        </w:rPr>
        <w:t>19</w:t>
      </w:r>
    </w:p>
    <w:p w14:paraId="6BBB42D5" w14:textId="15A37534" w:rsidR="005D7E1D" w:rsidRPr="008F17EE" w:rsidRDefault="005D7E1D" w:rsidP="005D7E1D">
      <w:pPr>
        <w:ind w:firstLine="720"/>
        <w:rPr>
          <w:rFonts w:ascii="Courier New" w:hAnsi="Courier New"/>
          <w:color w:val="000000"/>
        </w:rPr>
      </w:pPr>
      <w:r>
        <w:rPr>
          <w:rFonts w:ascii="Courier New" w:hAnsi="Courier New"/>
          <w:color w:val="000000"/>
        </w:rPr>
        <w:t>Personnel Assistant----------------------------</w:t>
      </w:r>
      <w:r w:rsidRPr="008F17EE">
        <w:rPr>
          <w:rFonts w:ascii="Courier New" w:hAnsi="Courier New"/>
          <w:color w:val="000000"/>
        </w:rPr>
        <w:t>----------</w:t>
      </w:r>
      <w:r>
        <w:rPr>
          <w:rFonts w:ascii="Courier New" w:hAnsi="Courier New"/>
          <w:color w:val="000000"/>
        </w:rPr>
        <w:t>---</w:t>
      </w:r>
      <w:r w:rsidR="000B0169">
        <w:rPr>
          <w:rFonts w:ascii="Courier New" w:hAnsi="Courier New"/>
          <w:color w:val="000000"/>
        </w:rPr>
        <w:t>20</w:t>
      </w:r>
    </w:p>
    <w:p w14:paraId="09FFCAE9" w14:textId="5718F180" w:rsidR="005D7E1D" w:rsidRPr="008F17EE" w:rsidRDefault="005D7E1D" w:rsidP="005D7E1D">
      <w:pPr>
        <w:rPr>
          <w:rFonts w:ascii="Courier New" w:hAnsi="Courier New"/>
          <w:color w:val="000000"/>
        </w:rPr>
      </w:pPr>
      <w:r w:rsidRPr="008F17EE">
        <w:rPr>
          <w:rFonts w:ascii="Courier New" w:hAnsi="Courier New"/>
          <w:color w:val="000000"/>
        </w:rPr>
        <w:tab/>
        <w:t>Clerical Positions (Secre</w:t>
      </w:r>
      <w:r>
        <w:rPr>
          <w:rFonts w:ascii="Courier New" w:hAnsi="Courier New"/>
          <w:color w:val="000000"/>
        </w:rPr>
        <w:t>tary and Bookkeeper)------------</w:t>
      </w:r>
      <w:r w:rsidR="000B0169">
        <w:rPr>
          <w:rFonts w:ascii="Courier New" w:hAnsi="Courier New"/>
          <w:color w:val="000000"/>
        </w:rPr>
        <w:t>2</w:t>
      </w:r>
      <w:r w:rsidR="00460BA6">
        <w:rPr>
          <w:rFonts w:ascii="Courier New" w:hAnsi="Courier New"/>
          <w:color w:val="000000"/>
        </w:rPr>
        <w:t>0</w:t>
      </w:r>
      <w:r w:rsidRPr="008F17EE">
        <w:rPr>
          <w:rFonts w:ascii="Courier New" w:hAnsi="Courier New"/>
          <w:color w:val="000000"/>
        </w:rPr>
        <w:t>-</w:t>
      </w:r>
      <w:r>
        <w:rPr>
          <w:rFonts w:ascii="Courier New" w:hAnsi="Courier New"/>
          <w:color w:val="000000"/>
        </w:rPr>
        <w:t>2</w:t>
      </w:r>
      <w:r w:rsidR="00460BA6">
        <w:rPr>
          <w:rFonts w:ascii="Courier New" w:hAnsi="Courier New"/>
          <w:color w:val="000000"/>
        </w:rPr>
        <w:t>1</w:t>
      </w:r>
    </w:p>
    <w:p w14:paraId="351804EB" w14:textId="77777777" w:rsidR="005D7E1D" w:rsidRPr="005E3811" w:rsidRDefault="005D7E1D" w:rsidP="005D7E1D">
      <w:pPr>
        <w:rPr>
          <w:rFonts w:ascii="Courier New" w:hAnsi="Courier New"/>
          <w:b/>
          <w:color w:val="000000"/>
          <w:sz w:val="20"/>
        </w:rPr>
      </w:pPr>
    </w:p>
    <w:p w14:paraId="75816EA7" w14:textId="77777777" w:rsidR="005D7E1D" w:rsidRPr="00A6029F" w:rsidRDefault="005D7E1D" w:rsidP="005D7E1D">
      <w:pPr>
        <w:rPr>
          <w:rFonts w:ascii="Courier New" w:hAnsi="Courier New"/>
          <w:b/>
          <w:color w:val="000000"/>
        </w:rPr>
      </w:pPr>
      <w:r w:rsidRPr="00A6029F">
        <w:rPr>
          <w:rFonts w:ascii="Courier New" w:hAnsi="Courier New"/>
          <w:b/>
          <w:color w:val="000000"/>
        </w:rPr>
        <w:t>School Clerical Positions</w:t>
      </w:r>
    </w:p>
    <w:p w14:paraId="017F0138" w14:textId="52BE08C2" w:rsidR="005D7E1D" w:rsidRPr="00962016" w:rsidRDefault="005D7E1D" w:rsidP="005D7E1D">
      <w:pPr>
        <w:rPr>
          <w:rFonts w:ascii="Courier New" w:hAnsi="Courier New"/>
          <w:color w:val="000000"/>
        </w:rPr>
      </w:pPr>
      <w:r w:rsidRPr="00962016">
        <w:rPr>
          <w:rFonts w:ascii="Courier New" w:hAnsi="Courier New"/>
          <w:color w:val="000000"/>
        </w:rPr>
        <w:tab/>
        <w:t>Clerical Staffing Matrix ----</w:t>
      </w:r>
      <w:r>
        <w:rPr>
          <w:rFonts w:ascii="Courier New" w:hAnsi="Courier New"/>
          <w:color w:val="000000"/>
        </w:rPr>
        <w:t>-------------------------------2</w:t>
      </w:r>
      <w:r w:rsidR="00460BA6">
        <w:rPr>
          <w:rFonts w:ascii="Courier New" w:hAnsi="Courier New"/>
          <w:color w:val="000000"/>
        </w:rPr>
        <w:t>2</w:t>
      </w:r>
    </w:p>
    <w:p w14:paraId="005E8143" w14:textId="06D1B63D" w:rsidR="005D7E1D" w:rsidRPr="00962016" w:rsidRDefault="005D7E1D" w:rsidP="005D7E1D">
      <w:pPr>
        <w:rPr>
          <w:rFonts w:ascii="Courier New" w:hAnsi="Courier New"/>
          <w:color w:val="000000"/>
        </w:rPr>
      </w:pPr>
      <w:r w:rsidRPr="00962016">
        <w:rPr>
          <w:rFonts w:ascii="Courier New" w:hAnsi="Courier New"/>
          <w:color w:val="000000"/>
        </w:rPr>
        <w:tab/>
        <w:t>Secretary/Bookkeeper-------------------------------------</w:t>
      </w:r>
      <w:r>
        <w:rPr>
          <w:rFonts w:ascii="Courier New" w:hAnsi="Courier New"/>
          <w:color w:val="000000"/>
        </w:rPr>
        <w:t>2</w:t>
      </w:r>
      <w:r w:rsidR="00460BA6">
        <w:rPr>
          <w:rFonts w:ascii="Courier New" w:hAnsi="Courier New"/>
          <w:color w:val="000000"/>
        </w:rPr>
        <w:t>3</w:t>
      </w:r>
      <w:r>
        <w:rPr>
          <w:rFonts w:ascii="Courier New" w:hAnsi="Courier New"/>
          <w:color w:val="000000"/>
        </w:rPr>
        <w:t>-</w:t>
      </w:r>
      <w:r w:rsidR="00460BA6">
        <w:rPr>
          <w:rFonts w:ascii="Courier New" w:hAnsi="Courier New"/>
          <w:color w:val="000000"/>
        </w:rPr>
        <w:t>24</w:t>
      </w:r>
    </w:p>
    <w:p w14:paraId="4491987E" w14:textId="4C68BDDC" w:rsidR="005D7E1D" w:rsidRPr="00962016" w:rsidRDefault="005D7E1D" w:rsidP="005D7E1D">
      <w:pPr>
        <w:pStyle w:val="Header"/>
        <w:tabs>
          <w:tab w:val="clear" w:pos="4320"/>
          <w:tab w:val="clear" w:pos="8640"/>
        </w:tabs>
        <w:rPr>
          <w:rFonts w:ascii="Courier New" w:hAnsi="Courier New"/>
          <w:color w:val="000000"/>
        </w:rPr>
      </w:pPr>
      <w:r w:rsidRPr="00962016">
        <w:rPr>
          <w:rFonts w:ascii="Courier New" w:hAnsi="Courier New"/>
          <w:color w:val="000000"/>
        </w:rPr>
        <w:tab/>
        <w:t>School Secretary----------------------------------------</w:t>
      </w:r>
      <w:r w:rsidR="00A30EC9">
        <w:rPr>
          <w:rFonts w:ascii="Courier New" w:hAnsi="Courier New"/>
          <w:color w:val="000000"/>
        </w:rPr>
        <w:t>-</w:t>
      </w:r>
      <w:r>
        <w:rPr>
          <w:rFonts w:ascii="Courier New" w:hAnsi="Courier New"/>
          <w:color w:val="000000"/>
        </w:rPr>
        <w:t>2</w:t>
      </w:r>
      <w:r w:rsidR="00460BA6">
        <w:rPr>
          <w:rFonts w:ascii="Courier New" w:hAnsi="Courier New"/>
          <w:color w:val="000000"/>
        </w:rPr>
        <w:t>4</w:t>
      </w:r>
      <w:r>
        <w:rPr>
          <w:rFonts w:ascii="Courier New" w:hAnsi="Courier New"/>
          <w:color w:val="000000"/>
        </w:rPr>
        <w:t>-2</w:t>
      </w:r>
      <w:r w:rsidR="00460BA6">
        <w:rPr>
          <w:rFonts w:ascii="Courier New" w:hAnsi="Courier New"/>
          <w:color w:val="000000"/>
        </w:rPr>
        <w:t>5</w:t>
      </w:r>
    </w:p>
    <w:p w14:paraId="2094051C" w14:textId="41D92CD9" w:rsidR="005D7E1D" w:rsidRDefault="005D7E1D" w:rsidP="005D7E1D">
      <w:pPr>
        <w:pStyle w:val="Heading5"/>
        <w:rPr>
          <w:rFonts w:ascii="Courier New" w:hAnsi="Courier New"/>
          <w:b w:val="0"/>
          <w:color w:val="000000"/>
        </w:rPr>
      </w:pPr>
      <w:r w:rsidRPr="00962016">
        <w:rPr>
          <w:rFonts w:ascii="Courier New" w:hAnsi="Courier New"/>
          <w:b w:val="0"/>
          <w:color w:val="000000"/>
        </w:rPr>
        <w:tab/>
        <w:t>School Bookkeeper-------</w:t>
      </w:r>
      <w:r w:rsidR="00A30EC9">
        <w:rPr>
          <w:rFonts w:ascii="Courier New" w:hAnsi="Courier New"/>
          <w:b w:val="0"/>
          <w:color w:val="000000"/>
        </w:rPr>
        <w:t>---------------------------------</w:t>
      </w:r>
      <w:r>
        <w:rPr>
          <w:rFonts w:ascii="Courier New" w:hAnsi="Courier New"/>
          <w:b w:val="0"/>
          <w:color w:val="000000"/>
        </w:rPr>
        <w:t>2</w:t>
      </w:r>
      <w:r w:rsidR="00460BA6">
        <w:rPr>
          <w:rFonts w:ascii="Courier New" w:hAnsi="Courier New"/>
          <w:b w:val="0"/>
          <w:color w:val="000000"/>
        </w:rPr>
        <w:t>6</w:t>
      </w:r>
      <w:r>
        <w:rPr>
          <w:rFonts w:ascii="Courier New" w:hAnsi="Courier New"/>
          <w:b w:val="0"/>
          <w:color w:val="000000"/>
        </w:rPr>
        <w:t>-2</w:t>
      </w:r>
      <w:r w:rsidR="00460BA6">
        <w:rPr>
          <w:rFonts w:ascii="Courier New" w:hAnsi="Courier New"/>
          <w:b w:val="0"/>
          <w:color w:val="000000"/>
        </w:rPr>
        <w:t>7</w:t>
      </w:r>
    </w:p>
    <w:p w14:paraId="6994BD64" w14:textId="05A08D70" w:rsidR="005D7E1D" w:rsidRDefault="005D7E1D" w:rsidP="005D7E1D">
      <w:pPr>
        <w:pStyle w:val="Heading5"/>
        <w:ind w:firstLine="720"/>
        <w:rPr>
          <w:rFonts w:ascii="Courier New" w:hAnsi="Courier New"/>
          <w:b w:val="0"/>
          <w:color w:val="000000"/>
        </w:rPr>
      </w:pPr>
      <w:r>
        <w:rPr>
          <w:rFonts w:ascii="Courier New" w:hAnsi="Courier New"/>
          <w:b w:val="0"/>
          <w:color w:val="000000"/>
        </w:rPr>
        <w:t>Clerical Para-Educator--------------------------------------2</w:t>
      </w:r>
      <w:r w:rsidR="00460BA6">
        <w:rPr>
          <w:rFonts w:ascii="Courier New" w:hAnsi="Courier New"/>
          <w:b w:val="0"/>
          <w:color w:val="000000"/>
        </w:rPr>
        <w:t>7</w:t>
      </w:r>
    </w:p>
    <w:p w14:paraId="0A328457" w14:textId="77777777" w:rsidR="005D7E1D" w:rsidRPr="005E3811" w:rsidRDefault="005D7E1D" w:rsidP="005D7E1D">
      <w:pPr>
        <w:rPr>
          <w:rFonts w:ascii="Courier New" w:hAnsi="Courier New"/>
          <w:b/>
          <w:sz w:val="20"/>
        </w:rPr>
      </w:pPr>
    </w:p>
    <w:p w14:paraId="4F0BBD5E" w14:textId="77777777" w:rsidR="005D7E1D" w:rsidRPr="00A6029F" w:rsidRDefault="005D7E1D" w:rsidP="005D7E1D">
      <w:pPr>
        <w:rPr>
          <w:b/>
        </w:rPr>
      </w:pPr>
      <w:r w:rsidRPr="00A6029F">
        <w:rPr>
          <w:rFonts w:ascii="Courier New" w:hAnsi="Courier New"/>
          <w:b/>
        </w:rPr>
        <w:t>Custodial and Maintenance</w:t>
      </w:r>
    </w:p>
    <w:p w14:paraId="106CAF18" w14:textId="1661A3AE" w:rsidR="005D7E1D" w:rsidRDefault="005D7E1D" w:rsidP="005D7E1D">
      <w:pPr>
        <w:rPr>
          <w:rFonts w:ascii="Courier New" w:hAnsi="Courier New"/>
        </w:rPr>
      </w:pPr>
      <w:r>
        <w:rPr>
          <w:rFonts w:ascii="Courier New" w:hAnsi="Courier New"/>
        </w:rPr>
        <w:tab/>
        <w:t>Custodian I</w:t>
      </w:r>
      <w:r w:rsidR="00A30EC9">
        <w:rPr>
          <w:rFonts w:ascii="Courier New" w:hAnsi="Courier New"/>
        </w:rPr>
        <w:t>, II, Head Custodian</w:t>
      </w:r>
      <w:r>
        <w:rPr>
          <w:rFonts w:ascii="Courier New" w:hAnsi="Courier New"/>
        </w:rPr>
        <w:t>--------------------------2</w:t>
      </w:r>
      <w:r w:rsidR="00A30EC9">
        <w:rPr>
          <w:rFonts w:ascii="Courier New" w:hAnsi="Courier New"/>
        </w:rPr>
        <w:t>8-30</w:t>
      </w:r>
    </w:p>
    <w:p w14:paraId="10F27A44" w14:textId="0E6ED95F" w:rsidR="005D7E1D" w:rsidRDefault="005D7E1D" w:rsidP="00A30EC9">
      <w:pPr>
        <w:pStyle w:val="Header"/>
        <w:tabs>
          <w:tab w:val="clear" w:pos="4320"/>
          <w:tab w:val="clear" w:pos="8640"/>
        </w:tabs>
        <w:rPr>
          <w:rFonts w:ascii="Courier New" w:hAnsi="Courier New"/>
        </w:rPr>
      </w:pPr>
      <w:r>
        <w:rPr>
          <w:rFonts w:ascii="Courier New" w:hAnsi="Courier New"/>
        </w:rPr>
        <w:tab/>
        <w:t>Central Office Custodian----</w:t>
      </w:r>
      <w:r w:rsidR="00A30EC9">
        <w:rPr>
          <w:rFonts w:ascii="Courier New" w:hAnsi="Courier New"/>
        </w:rPr>
        <w:t>--------------------------------</w:t>
      </w:r>
      <w:r w:rsidR="000B0169">
        <w:rPr>
          <w:rFonts w:ascii="Courier New" w:hAnsi="Courier New"/>
        </w:rPr>
        <w:t>30</w:t>
      </w:r>
    </w:p>
    <w:p w14:paraId="41494C5C" w14:textId="5BEFB1E2" w:rsidR="005D7E1D" w:rsidRDefault="005D7E1D" w:rsidP="005D7E1D">
      <w:pPr>
        <w:rPr>
          <w:rFonts w:ascii="Courier New" w:hAnsi="Courier New"/>
        </w:rPr>
      </w:pPr>
      <w:r>
        <w:rPr>
          <w:rFonts w:ascii="Courier New" w:hAnsi="Courier New"/>
        </w:rPr>
        <w:tab/>
        <w:t>Maintenance--------------</w:t>
      </w:r>
      <w:r w:rsidR="00A30EC9">
        <w:rPr>
          <w:rFonts w:ascii="Courier New" w:hAnsi="Courier New"/>
        </w:rPr>
        <w:t>--------------------------------30</w:t>
      </w:r>
      <w:r>
        <w:rPr>
          <w:rFonts w:ascii="Courier New" w:hAnsi="Courier New"/>
        </w:rPr>
        <w:t>-3</w:t>
      </w:r>
      <w:r w:rsidR="00A30EC9">
        <w:rPr>
          <w:rFonts w:ascii="Courier New" w:hAnsi="Courier New"/>
        </w:rPr>
        <w:t>1</w:t>
      </w:r>
    </w:p>
    <w:p w14:paraId="6F15F684" w14:textId="77777777" w:rsidR="005D7E1D" w:rsidRPr="005E3811" w:rsidRDefault="005D7E1D" w:rsidP="005D7E1D">
      <w:pPr>
        <w:rPr>
          <w:rFonts w:ascii="Courier New" w:hAnsi="Courier New"/>
          <w:b/>
          <w:color w:val="000000"/>
          <w:sz w:val="20"/>
        </w:rPr>
      </w:pPr>
    </w:p>
    <w:p w14:paraId="389F117A" w14:textId="77777777" w:rsidR="005D7E1D" w:rsidRPr="00A6029F" w:rsidRDefault="005D7E1D" w:rsidP="005D7E1D">
      <w:pPr>
        <w:rPr>
          <w:rFonts w:ascii="Courier New" w:hAnsi="Courier New"/>
          <w:b/>
        </w:rPr>
      </w:pPr>
      <w:r w:rsidRPr="00A6029F">
        <w:rPr>
          <w:rFonts w:ascii="Courier New" w:hAnsi="Courier New"/>
          <w:b/>
          <w:color w:val="000000"/>
        </w:rPr>
        <w:t>Bus Shop</w:t>
      </w:r>
    </w:p>
    <w:p w14:paraId="496E41F9" w14:textId="03DB84CC" w:rsidR="005D7E1D" w:rsidRDefault="005D7E1D" w:rsidP="005D7E1D">
      <w:pPr>
        <w:rPr>
          <w:rFonts w:ascii="Courier New" w:hAnsi="Courier New"/>
        </w:rPr>
      </w:pPr>
      <w:r>
        <w:rPr>
          <w:rFonts w:ascii="Courier New" w:hAnsi="Courier New"/>
        </w:rPr>
        <w:tab/>
        <w:t>State Certified Mechanic</w:t>
      </w:r>
      <w:r w:rsidR="00A30EC9">
        <w:rPr>
          <w:rFonts w:ascii="Courier New" w:hAnsi="Courier New"/>
        </w:rPr>
        <w:t>, Foreman</w:t>
      </w:r>
      <w:r>
        <w:rPr>
          <w:rFonts w:ascii="Courier New" w:hAnsi="Courier New"/>
        </w:rPr>
        <w:t>--------------</w:t>
      </w:r>
      <w:r w:rsidR="00A30EC9">
        <w:rPr>
          <w:rFonts w:ascii="Courier New" w:hAnsi="Courier New"/>
        </w:rPr>
        <w:t>-------------</w:t>
      </w:r>
      <w:r>
        <w:rPr>
          <w:rFonts w:ascii="Courier New" w:hAnsi="Courier New"/>
        </w:rPr>
        <w:t>3</w:t>
      </w:r>
      <w:r w:rsidR="00A30EC9">
        <w:rPr>
          <w:rFonts w:ascii="Courier New" w:hAnsi="Courier New"/>
        </w:rPr>
        <w:t>2</w:t>
      </w:r>
    </w:p>
    <w:p w14:paraId="7A102C4E" w14:textId="77A35B49" w:rsidR="005D7E1D" w:rsidRDefault="005D7E1D" w:rsidP="005D7E1D">
      <w:pPr>
        <w:ind w:firstLine="720"/>
        <w:rPr>
          <w:rFonts w:ascii="Courier New" w:hAnsi="Courier New"/>
        </w:rPr>
      </w:pPr>
      <w:r>
        <w:rPr>
          <w:rFonts w:ascii="Courier New" w:hAnsi="Courier New"/>
        </w:rPr>
        <w:t xml:space="preserve">Transportation Route </w:t>
      </w:r>
      <w:r w:rsidR="00A30EC9">
        <w:rPr>
          <w:rFonts w:ascii="Courier New" w:hAnsi="Courier New"/>
        </w:rPr>
        <w:t>Supervisor ----------------------------</w:t>
      </w:r>
      <w:r>
        <w:rPr>
          <w:rFonts w:ascii="Courier New" w:hAnsi="Courier New"/>
        </w:rPr>
        <w:t>3</w:t>
      </w:r>
      <w:r w:rsidR="00A30EC9">
        <w:rPr>
          <w:rFonts w:ascii="Courier New" w:hAnsi="Courier New"/>
        </w:rPr>
        <w:t>3</w:t>
      </w:r>
    </w:p>
    <w:p w14:paraId="5980ABB6" w14:textId="6D2042A5" w:rsidR="005D7E1D" w:rsidRDefault="005D7E1D" w:rsidP="005D7E1D">
      <w:pPr>
        <w:ind w:firstLine="720"/>
        <w:rPr>
          <w:rFonts w:ascii="Courier New" w:hAnsi="Courier New"/>
        </w:rPr>
      </w:pPr>
      <w:r>
        <w:rPr>
          <w:rFonts w:ascii="Courier New" w:hAnsi="Courier New"/>
        </w:rPr>
        <w:t>Parts Counter Clerk and Trainer----------</w:t>
      </w:r>
      <w:r w:rsidR="00A30EC9">
        <w:rPr>
          <w:rFonts w:ascii="Courier New" w:hAnsi="Courier New"/>
        </w:rPr>
        <w:t>-------------------</w:t>
      </w:r>
      <w:r>
        <w:rPr>
          <w:rFonts w:ascii="Courier New" w:hAnsi="Courier New"/>
        </w:rPr>
        <w:t>3</w:t>
      </w:r>
      <w:r w:rsidR="00A30EC9">
        <w:rPr>
          <w:rFonts w:ascii="Courier New" w:hAnsi="Courier New"/>
        </w:rPr>
        <w:t>3</w:t>
      </w:r>
    </w:p>
    <w:p w14:paraId="38485D3A" w14:textId="4ABF0BD0" w:rsidR="005D7E1D" w:rsidRDefault="005D7E1D" w:rsidP="005D7E1D">
      <w:pPr>
        <w:ind w:firstLine="720"/>
        <w:rPr>
          <w:rFonts w:ascii="Courier New" w:hAnsi="Courier New"/>
        </w:rPr>
      </w:pPr>
      <w:r>
        <w:rPr>
          <w:rFonts w:ascii="Courier New" w:hAnsi="Courier New"/>
        </w:rPr>
        <w:t>Bus Shop Assistant----------</w:t>
      </w:r>
      <w:r w:rsidR="00A30EC9">
        <w:rPr>
          <w:rFonts w:ascii="Courier New" w:hAnsi="Courier New"/>
        </w:rPr>
        <w:t>--------------------------------</w:t>
      </w:r>
      <w:r>
        <w:rPr>
          <w:rFonts w:ascii="Courier New" w:hAnsi="Courier New"/>
        </w:rPr>
        <w:t>3</w:t>
      </w:r>
      <w:r w:rsidR="00A30EC9">
        <w:rPr>
          <w:rFonts w:ascii="Courier New" w:hAnsi="Courier New"/>
        </w:rPr>
        <w:t>3</w:t>
      </w:r>
    </w:p>
    <w:p w14:paraId="4B2D5A6E" w14:textId="71336964" w:rsidR="005D7E1D" w:rsidRDefault="005D7E1D" w:rsidP="005D7E1D">
      <w:pPr>
        <w:ind w:firstLine="720"/>
        <w:rPr>
          <w:rFonts w:ascii="Courier New" w:hAnsi="Courier New"/>
        </w:rPr>
      </w:pPr>
      <w:r>
        <w:rPr>
          <w:rFonts w:ascii="Courier New" w:hAnsi="Courier New"/>
        </w:rPr>
        <w:t>Regular Route Bus Drivers---</w:t>
      </w:r>
      <w:r w:rsidR="00A30EC9">
        <w:rPr>
          <w:rFonts w:ascii="Courier New" w:hAnsi="Courier New"/>
        </w:rPr>
        <w:t>--------------------------------</w:t>
      </w:r>
      <w:r>
        <w:rPr>
          <w:rFonts w:ascii="Courier New" w:hAnsi="Courier New"/>
        </w:rPr>
        <w:t>3</w:t>
      </w:r>
      <w:r w:rsidR="00A30EC9">
        <w:rPr>
          <w:rFonts w:ascii="Courier New" w:hAnsi="Courier New"/>
        </w:rPr>
        <w:t>4</w:t>
      </w:r>
    </w:p>
    <w:p w14:paraId="412C1D60" w14:textId="01F7A40E" w:rsidR="00A30EC9" w:rsidRDefault="00A30EC9" w:rsidP="00A30EC9">
      <w:pPr>
        <w:ind w:left="720"/>
        <w:rPr>
          <w:rFonts w:ascii="Courier New" w:hAnsi="Courier New"/>
          <w:color w:val="000000"/>
        </w:rPr>
      </w:pPr>
      <w:r>
        <w:rPr>
          <w:rFonts w:ascii="Courier New" w:hAnsi="Courier New"/>
        </w:rPr>
        <w:t xml:space="preserve">Special Education Route Bus Drivers ------------------------34 </w:t>
      </w:r>
      <w:r w:rsidRPr="009136A6">
        <w:rPr>
          <w:rFonts w:ascii="Courier New" w:hAnsi="Courier New"/>
          <w:color w:val="000000"/>
        </w:rPr>
        <w:t>Special Educati</w:t>
      </w:r>
      <w:r>
        <w:rPr>
          <w:rFonts w:ascii="Courier New" w:hAnsi="Courier New"/>
          <w:color w:val="000000"/>
        </w:rPr>
        <w:t>on Bus Para-Educator ------------------------34</w:t>
      </w:r>
    </w:p>
    <w:p w14:paraId="546FD5D3" w14:textId="5A8B25CD" w:rsidR="00A30EC9" w:rsidRPr="00E168C6" w:rsidRDefault="00A30EC9" w:rsidP="00A30EC9">
      <w:pPr>
        <w:ind w:firstLine="720"/>
        <w:rPr>
          <w:rFonts w:ascii="Courier New" w:hAnsi="Courier New"/>
        </w:rPr>
      </w:pPr>
      <w:r>
        <w:rPr>
          <w:rFonts w:ascii="Courier New" w:hAnsi="Courier New"/>
          <w:color w:val="000000"/>
        </w:rPr>
        <w:t>Bus Supplements-</w:t>
      </w:r>
      <w:r>
        <w:rPr>
          <w:rFonts w:ascii="Courier New" w:hAnsi="Courier New"/>
        </w:rPr>
        <w:t>--------------------------------------------35</w:t>
      </w:r>
    </w:p>
    <w:p w14:paraId="25F2F811" w14:textId="77777777" w:rsidR="005D7E1D" w:rsidRDefault="005D7E1D" w:rsidP="005D7E1D">
      <w:pPr>
        <w:ind w:left="720"/>
        <w:rPr>
          <w:rFonts w:ascii="Courier New" w:hAnsi="Courier New"/>
        </w:rPr>
      </w:pPr>
    </w:p>
    <w:p w14:paraId="360D33B1" w14:textId="77777777" w:rsidR="00A30EC9" w:rsidRDefault="00A30EC9" w:rsidP="005D7E1D">
      <w:pPr>
        <w:pStyle w:val="Heading3"/>
        <w:spacing w:after="120"/>
        <w:jc w:val="left"/>
        <w:rPr>
          <w:sz w:val="32"/>
        </w:rPr>
      </w:pPr>
    </w:p>
    <w:p w14:paraId="3384E38B" w14:textId="77777777" w:rsidR="00A30EC9" w:rsidRDefault="00A30EC9" w:rsidP="005D7E1D">
      <w:pPr>
        <w:pStyle w:val="Heading3"/>
        <w:spacing w:after="120"/>
        <w:jc w:val="left"/>
        <w:rPr>
          <w:sz w:val="32"/>
        </w:rPr>
      </w:pPr>
    </w:p>
    <w:p w14:paraId="6B9828CA" w14:textId="77777777" w:rsidR="005D7E1D" w:rsidRDefault="005D7E1D" w:rsidP="005D7E1D">
      <w:pPr>
        <w:pStyle w:val="Heading3"/>
        <w:spacing w:after="120"/>
        <w:jc w:val="left"/>
        <w:rPr>
          <w:rFonts w:ascii="Courier New" w:hAnsi="Courier New"/>
          <w:sz w:val="24"/>
        </w:rPr>
      </w:pPr>
      <w:r>
        <w:rPr>
          <w:sz w:val="32"/>
        </w:rPr>
        <w:t>TABLE OF CONTENTS</w:t>
      </w:r>
      <w:r>
        <w:rPr>
          <w:rFonts w:ascii="Courier New" w:hAnsi="Courier New"/>
          <w:sz w:val="24"/>
          <w:u w:val="none"/>
        </w:rPr>
        <w:t xml:space="preserve"> </w:t>
      </w:r>
      <w:r>
        <w:rPr>
          <w:b w:val="0"/>
          <w:sz w:val="18"/>
          <w:u w:val="none"/>
        </w:rPr>
        <w:t>(CONTINUED)</w:t>
      </w:r>
    </w:p>
    <w:p w14:paraId="4761C019" w14:textId="1C3E5F26" w:rsidR="005D7E1D" w:rsidRPr="00A30EC9" w:rsidRDefault="005D7E1D" w:rsidP="005D7E1D">
      <w:pPr>
        <w:pStyle w:val="Heading5"/>
        <w:rPr>
          <w:rFonts w:cs="Arial"/>
          <w:i/>
        </w:rPr>
      </w:pPr>
      <w:r>
        <w:rPr>
          <w:rFonts w:ascii="Bookman Old Style" w:hAnsi="Bookman Old Style"/>
        </w:rPr>
        <w:tab/>
      </w:r>
      <w:r>
        <w:rPr>
          <w:rFonts w:ascii="Bookman Old Style" w:hAnsi="Bookman Old Style"/>
        </w:rPr>
        <w:tab/>
      </w:r>
      <w:r>
        <w:rPr>
          <w:rFonts w:ascii="Bookman Old Style" w:hAnsi="Bookman Old Style"/>
        </w:rPr>
        <w:tab/>
      </w:r>
      <w:r w:rsidR="001B000B">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A30EC9">
        <w:rPr>
          <w:rFonts w:ascii="Bookman Old Style" w:hAnsi="Bookman Old Style"/>
          <w:i/>
        </w:rPr>
        <w:t xml:space="preserve">  </w:t>
      </w:r>
      <w:r w:rsidRPr="00A30EC9">
        <w:rPr>
          <w:rFonts w:ascii="Bookman Old Style" w:hAnsi="Bookman Old Style"/>
          <w:i/>
        </w:rPr>
        <w:t xml:space="preserve"> </w:t>
      </w:r>
      <w:r w:rsidR="00A30EC9">
        <w:rPr>
          <w:rFonts w:cs="Arial"/>
          <w:i/>
        </w:rPr>
        <w:t>PAGE</w:t>
      </w:r>
    </w:p>
    <w:p w14:paraId="368F3D15" w14:textId="77777777" w:rsidR="005D7E1D" w:rsidRPr="005D7E1D" w:rsidRDefault="005D7E1D" w:rsidP="005D7E1D">
      <w:pPr>
        <w:rPr>
          <w:rFonts w:ascii="Courier New" w:hAnsi="Courier New"/>
          <w:b/>
        </w:rPr>
      </w:pPr>
      <w:r w:rsidRPr="005D7E1D">
        <w:rPr>
          <w:rFonts w:ascii="Courier New" w:hAnsi="Courier New"/>
          <w:b/>
        </w:rPr>
        <w:t>Child Nutrition Program</w:t>
      </w:r>
    </w:p>
    <w:p w14:paraId="30272300" w14:textId="5E3E04D4" w:rsidR="005D7E1D" w:rsidRPr="005D7E1D" w:rsidRDefault="005D7E1D" w:rsidP="005D7E1D">
      <w:pPr>
        <w:pStyle w:val="Header"/>
        <w:tabs>
          <w:tab w:val="clear" w:pos="4320"/>
          <w:tab w:val="clear" w:pos="8640"/>
        </w:tabs>
        <w:rPr>
          <w:rFonts w:ascii="Courier New" w:hAnsi="Courier New"/>
        </w:rPr>
      </w:pPr>
      <w:r w:rsidRPr="005D7E1D">
        <w:rPr>
          <w:rFonts w:ascii="Courier New" w:hAnsi="Courier New"/>
        </w:rPr>
        <w:tab/>
        <w:t>CNP Manager</w:t>
      </w:r>
      <w:r w:rsidR="00A30EC9">
        <w:rPr>
          <w:rFonts w:ascii="Courier New" w:hAnsi="Courier New"/>
        </w:rPr>
        <w:t>, Assistant Manager-----------------------------</w:t>
      </w:r>
      <w:r w:rsidRPr="005D7E1D">
        <w:rPr>
          <w:rFonts w:ascii="Courier New" w:hAnsi="Courier New"/>
        </w:rPr>
        <w:t>3</w:t>
      </w:r>
      <w:r w:rsidR="00A30EC9">
        <w:rPr>
          <w:rFonts w:ascii="Courier New" w:hAnsi="Courier New"/>
        </w:rPr>
        <w:t>6</w:t>
      </w:r>
    </w:p>
    <w:p w14:paraId="24E7B913" w14:textId="5ED7FD95" w:rsidR="005D7E1D" w:rsidRPr="005D7E1D" w:rsidRDefault="005D7E1D" w:rsidP="005D7E1D">
      <w:pPr>
        <w:rPr>
          <w:rFonts w:ascii="Courier New" w:hAnsi="Courier New"/>
        </w:rPr>
      </w:pPr>
      <w:r w:rsidRPr="005D7E1D">
        <w:rPr>
          <w:rFonts w:ascii="Courier New" w:hAnsi="Courier New"/>
        </w:rPr>
        <w:tab/>
        <w:t>CNP Worker------------------</w:t>
      </w:r>
      <w:r w:rsidR="00BC5970">
        <w:rPr>
          <w:rFonts w:ascii="Courier New" w:hAnsi="Courier New"/>
        </w:rPr>
        <w:t>-</w:t>
      </w:r>
      <w:r w:rsidR="00A30EC9">
        <w:rPr>
          <w:rFonts w:ascii="Courier New" w:hAnsi="Courier New"/>
        </w:rPr>
        <w:t>------------------------------3</w:t>
      </w:r>
      <w:r w:rsidR="000B0169">
        <w:rPr>
          <w:rFonts w:ascii="Courier New" w:hAnsi="Courier New"/>
        </w:rPr>
        <w:t>7</w:t>
      </w:r>
    </w:p>
    <w:p w14:paraId="25A17A78" w14:textId="64477BF8" w:rsidR="00A30EC9" w:rsidRPr="005D7E1D" w:rsidRDefault="00A30EC9" w:rsidP="00A30EC9">
      <w:pPr>
        <w:rPr>
          <w:rFonts w:ascii="Courier New" w:hAnsi="Courier New"/>
        </w:rPr>
      </w:pPr>
      <w:r>
        <w:rPr>
          <w:rFonts w:ascii="Courier New" w:hAnsi="Courier New"/>
          <w:b/>
        </w:rPr>
        <w:tab/>
      </w:r>
      <w:r w:rsidRPr="005D7E1D">
        <w:rPr>
          <w:rFonts w:ascii="Courier New" w:hAnsi="Courier New"/>
        </w:rPr>
        <w:t xml:space="preserve">CNP </w:t>
      </w:r>
      <w:r>
        <w:rPr>
          <w:rFonts w:ascii="Courier New" w:hAnsi="Courier New"/>
        </w:rPr>
        <w:t>Supplements</w:t>
      </w:r>
      <w:r w:rsidRPr="005D7E1D">
        <w:rPr>
          <w:rFonts w:ascii="Courier New" w:hAnsi="Courier New"/>
        </w:rPr>
        <w:t>-------------</w:t>
      </w:r>
      <w:r>
        <w:rPr>
          <w:rFonts w:ascii="Courier New" w:hAnsi="Courier New"/>
        </w:rPr>
        <w:t>----------------------------37-38</w:t>
      </w:r>
    </w:p>
    <w:p w14:paraId="6F7E2A04" w14:textId="1F281698" w:rsidR="00A30EC9" w:rsidRDefault="00A30EC9" w:rsidP="005D7E1D">
      <w:pPr>
        <w:rPr>
          <w:rFonts w:ascii="Courier New" w:hAnsi="Courier New"/>
          <w:b/>
        </w:rPr>
      </w:pPr>
      <w:r>
        <w:rPr>
          <w:rFonts w:ascii="Courier New" w:hAnsi="Courier New"/>
          <w:b/>
        </w:rPr>
        <w:tab/>
      </w:r>
    </w:p>
    <w:p w14:paraId="58B736BB" w14:textId="77777777" w:rsidR="005D7E1D" w:rsidRPr="00A6029F" w:rsidRDefault="005D7E1D" w:rsidP="005D7E1D">
      <w:pPr>
        <w:rPr>
          <w:rFonts w:ascii="Courier New" w:hAnsi="Courier New"/>
          <w:b/>
        </w:rPr>
      </w:pPr>
      <w:r w:rsidRPr="00A6029F">
        <w:rPr>
          <w:rFonts w:ascii="Courier New" w:hAnsi="Courier New"/>
          <w:b/>
        </w:rPr>
        <w:t>Other Support Personnel</w:t>
      </w:r>
    </w:p>
    <w:p w14:paraId="07BB77EF" w14:textId="41D1DD6E" w:rsidR="005D7E1D" w:rsidRPr="008313FF" w:rsidRDefault="005D7E1D" w:rsidP="005D7E1D">
      <w:pPr>
        <w:pStyle w:val="Header"/>
        <w:tabs>
          <w:tab w:val="clear" w:pos="4320"/>
          <w:tab w:val="clear" w:pos="8640"/>
        </w:tabs>
        <w:rPr>
          <w:rFonts w:ascii="Courier New" w:hAnsi="Courier New"/>
        </w:rPr>
      </w:pPr>
      <w:r>
        <w:rPr>
          <w:rFonts w:ascii="Courier New" w:hAnsi="Courier New"/>
        </w:rPr>
        <w:tab/>
      </w:r>
      <w:r w:rsidRPr="008313FF">
        <w:rPr>
          <w:rFonts w:ascii="Courier New" w:hAnsi="Courier New"/>
        </w:rPr>
        <w:t>Job Coach---------------------</w:t>
      </w:r>
      <w:r>
        <w:rPr>
          <w:rFonts w:ascii="Courier New" w:hAnsi="Courier New"/>
        </w:rPr>
        <w:t>-</w:t>
      </w:r>
      <w:r w:rsidR="00A30EC9">
        <w:rPr>
          <w:rFonts w:ascii="Courier New" w:hAnsi="Courier New"/>
        </w:rPr>
        <w:t>----------------------------39</w:t>
      </w:r>
    </w:p>
    <w:p w14:paraId="3DF4B0B0" w14:textId="70D705B0" w:rsidR="005D7E1D" w:rsidRDefault="005D7E1D" w:rsidP="005D7E1D">
      <w:pPr>
        <w:pStyle w:val="Header"/>
        <w:tabs>
          <w:tab w:val="clear" w:pos="4320"/>
          <w:tab w:val="clear" w:pos="8640"/>
        </w:tabs>
        <w:rPr>
          <w:rFonts w:ascii="Courier New" w:hAnsi="Courier New"/>
        </w:rPr>
      </w:pPr>
      <w:r>
        <w:rPr>
          <w:rFonts w:ascii="Courier New" w:hAnsi="Courier New"/>
        </w:rPr>
        <w:tab/>
        <w:t>Occupational Therapist---------------</w:t>
      </w:r>
      <w:r w:rsidR="00A30EC9">
        <w:rPr>
          <w:rFonts w:ascii="Courier New" w:hAnsi="Courier New"/>
        </w:rPr>
        <w:t>----------------------39</w:t>
      </w:r>
    </w:p>
    <w:p w14:paraId="6F2B37DC" w14:textId="73F386E2" w:rsidR="005D7E1D" w:rsidRDefault="005D7E1D" w:rsidP="005D7E1D">
      <w:pPr>
        <w:rPr>
          <w:rFonts w:ascii="Courier New" w:hAnsi="Courier New"/>
        </w:rPr>
      </w:pPr>
      <w:r>
        <w:rPr>
          <w:rFonts w:ascii="Courier New" w:hAnsi="Courier New"/>
        </w:rPr>
        <w:tab/>
        <w:t>Physical Therapist------------</w:t>
      </w:r>
      <w:r w:rsidR="00A30EC9">
        <w:rPr>
          <w:rFonts w:ascii="Courier New" w:hAnsi="Courier New"/>
        </w:rPr>
        <w:t>-----------------------------39</w:t>
      </w:r>
    </w:p>
    <w:p w14:paraId="15DF110E" w14:textId="5E8AFBB9" w:rsidR="000B0169" w:rsidRDefault="005D7E1D" w:rsidP="005D7E1D">
      <w:pPr>
        <w:rPr>
          <w:rFonts w:ascii="Courier New" w:hAnsi="Courier New"/>
        </w:rPr>
      </w:pPr>
      <w:r>
        <w:rPr>
          <w:rFonts w:ascii="Courier New" w:hAnsi="Courier New"/>
        </w:rPr>
        <w:tab/>
      </w:r>
      <w:r w:rsidR="000B0169">
        <w:rPr>
          <w:rFonts w:ascii="Courier New" w:hAnsi="Courier New"/>
        </w:rPr>
        <w:t xml:space="preserve">In-School </w:t>
      </w:r>
      <w:r w:rsidR="000B0169" w:rsidRPr="000132D2">
        <w:rPr>
          <w:rFonts w:ascii="Courier New" w:hAnsi="Courier New"/>
          <w:color w:val="000000" w:themeColor="text1"/>
        </w:rPr>
        <w:t>Intervention</w:t>
      </w:r>
      <w:r w:rsidR="000B0169">
        <w:rPr>
          <w:rFonts w:ascii="Courier New" w:hAnsi="Courier New"/>
        </w:rPr>
        <w:t xml:space="preserve"> Monito</w:t>
      </w:r>
      <w:r w:rsidR="00A30EC9">
        <w:rPr>
          <w:rFonts w:ascii="Courier New" w:hAnsi="Courier New"/>
        </w:rPr>
        <w:t>r-----------------------------40</w:t>
      </w:r>
    </w:p>
    <w:p w14:paraId="680AF0A6" w14:textId="3CE81614" w:rsidR="005D7E1D" w:rsidRDefault="005D7E1D" w:rsidP="000B0169">
      <w:pPr>
        <w:ind w:firstLine="720"/>
        <w:rPr>
          <w:rFonts w:ascii="Courier New" w:hAnsi="Courier New"/>
        </w:rPr>
      </w:pPr>
      <w:r>
        <w:rPr>
          <w:rFonts w:ascii="Courier New" w:hAnsi="Courier New"/>
        </w:rPr>
        <w:t>School Nurses (LPN)</w:t>
      </w:r>
      <w:r w:rsidR="00E14371">
        <w:rPr>
          <w:rFonts w:ascii="Courier New" w:hAnsi="Courier New"/>
        </w:rPr>
        <w:t>and School Nurse Supplements</w:t>
      </w:r>
      <w:r w:rsidR="00E64AFF">
        <w:rPr>
          <w:rFonts w:ascii="Courier New" w:hAnsi="Courier New"/>
        </w:rPr>
        <w:t>------------</w:t>
      </w:r>
      <w:r w:rsidR="00E14371">
        <w:rPr>
          <w:rFonts w:ascii="Courier New" w:hAnsi="Courier New"/>
        </w:rPr>
        <w:t>4</w:t>
      </w:r>
      <w:r w:rsidR="00177623">
        <w:rPr>
          <w:rFonts w:ascii="Courier New" w:hAnsi="Courier New"/>
        </w:rPr>
        <w:t>0</w:t>
      </w:r>
      <w:r>
        <w:rPr>
          <w:rFonts w:ascii="Courier New" w:hAnsi="Courier New"/>
        </w:rPr>
        <w:tab/>
      </w:r>
    </w:p>
    <w:p w14:paraId="69BE2A59" w14:textId="19DA0270" w:rsidR="005D7E1D" w:rsidRDefault="005D7E1D" w:rsidP="000B0169">
      <w:pPr>
        <w:rPr>
          <w:rFonts w:ascii="Courier New" w:hAnsi="Courier New"/>
        </w:rPr>
      </w:pPr>
      <w:r>
        <w:rPr>
          <w:rFonts w:ascii="Courier New" w:hAnsi="Courier New"/>
        </w:rPr>
        <w:tab/>
        <w:t>School Nurses (RN)------------</w:t>
      </w:r>
      <w:r w:rsidR="004124C9">
        <w:rPr>
          <w:rFonts w:ascii="Courier New" w:hAnsi="Courier New"/>
        </w:rPr>
        <w:t>-----------------------------4</w:t>
      </w:r>
      <w:r w:rsidR="00177623">
        <w:rPr>
          <w:rFonts w:ascii="Courier New" w:hAnsi="Courier New"/>
        </w:rPr>
        <w:t>1</w:t>
      </w:r>
    </w:p>
    <w:p w14:paraId="3F6B7851" w14:textId="4FDFBE29" w:rsidR="005D7E1D" w:rsidRDefault="005D7E1D" w:rsidP="005D7E1D">
      <w:pPr>
        <w:rPr>
          <w:rFonts w:ascii="Courier New" w:hAnsi="Courier New"/>
        </w:rPr>
      </w:pPr>
      <w:r>
        <w:rPr>
          <w:rFonts w:ascii="Courier New" w:hAnsi="Courier New"/>
        </w:rPr>
        <w:tab/>
        <w:t>9-Month Para-Educators--------</w:t>
      </w:r>
      <w:r w:rsidR="004124C9">
        <w:rPr>
          <w:rFonts w:ascii="Courier New" w:hAnsi="Courier New"/>
        </w:rPr>
        <w:t>-----------------------------4</w:t>
      </w:r>
      <w:r w:rsidR="00E519A0">
        <w:rPr>
          <w:rFonts w:ascii="Courier New" w:hAnsi="Courier New"/>
        </w:rPr>
        <w:t>2</w:t>
      </w:r>
    </w:p>
    <w:p w14:paraId="18F3890E" w14:textId="629AD28A" w:rsidR="005D7E1D" w:rsidRDefault="005D7E1D" w:rsidP="005D7E1D">
      <w:pPr>
        <w:rPr>
          <w:rFonts w:ascii="Courier New" w:hAnsi="Courier New"/>
        </w:rPr>
      </w:pPr>
      <w:r>
        <w:rPr>
          <w:rFonts w:ascii="Courier New" w:hAnsi="Courier New"/>
        </w:rPr>
        <w:tab/>
        <w:t>9-Month Pre-School Teacher Ass</w:t>
      </w:r>
      <w:r w:rsidR="00B6488C">
        <w:rPr>
          <w:rFonts w:ascii="Courier New" w:hAnsi="Courier New"/>
        </w:rPr>
        <w:t>istant(OSR Funded Only)------</w:t>
      </w:r>
      <w:r w:rsidR="004124C9">
        <w:rPr>
          <w:rFonts w:ascii="Courier New" w:hAnsi="Courier New"/>
        </w:rPr>
        <w:t>4</w:t>
      </w:r>
      <w:r w:rsidR="00E519A0">
        <w:rPr>
          <w:rFonts w:ascii="Courier New" w:hAnsi="Courier New"/>
        </w:rPr>
        <w:t>2</w:t>
      </w:r>
    </w:p>
    <w:p w14:paraId="51DD9874" w14:textId="4F082245" w:rsidR="005D7E1D" w:rsidRDefault="005D7E1D" w:rsidP="005D7E1D">
      <w:pPr>
        <w:ind w:firstLine="720"/>
        <w:rPr>
          <w:rFonts w:ascii="Courier New" w:hAnsi="Courier New"/>
        </w:rPr>
      </w:pPr>
      <w:r>
        <w:rPr>
          <w:rFonts w:ascii="Courier New" w:hAnsi="Courier New"/>
        </w:rPr>
        <w:t>Interpreter/Transliterator-</w:t>
      </w:r>
      <w:r w:rsidR="00B6488C">
        <w:rPr>
          <w:rFonts w:ascii="Courier New" w:hAnsi="Courier New"/>
        </w:rPr>
        <w:t>-----------------------------4</w:t>
      </w:r>
      <w:r w:rsidR="00E519A0">
        <w:rPr>
          <w:rFonts w:ascii="Courier New" w:hAnsi="Courier New"/>
        </w:rPr>
        <w:t>3</w:t>
      </w:r>
      <w:r>
        <w:rPr>
          <w:rFonts w:ascii="Courier New" w:hAnsi="Courier New"/>
        </w:rPr>
        <w:t>-</w:t>
      </w:r>
      <w:r w:rsidR="00B6488C">
        <w:rPr>
          <w:rFonts w:ascii="Courier New" w:hAnsi="Courier New"/>
        </w:rPr>
        <w:t>4</w:t>
      </w:r>
      <w:r w:rsidR="00E519A0">
        <w:rPr>
          <w:rFonts w:ascii="Courier New" w:hAnsi="Courier New"/>
        </w:rPr>
        <w:t>4</w:t>
      </w:r>
    </w:p>
    <w:p w14:paraId="3D2E8716" w14:textId="7D583572" w:rsidR="005D7E1D" w:rsidRDefault="005D7E1D" w:rsidP="005D7E1D">
      <w:pPr>
        <w:rPr>
          <w:rFonts w:ascii="Courier New" w:hAnsi="Courier New"/>
        </w:rPr>
      </w:pPr>
      <w:r>
        <w:rPr>
          <w:rFonts w:ascii="Courier New" w:hAnsi="Courier New"/>
        </w:rPr>
        <w:tab/>
        <w:t>Computer Technician-----------</w:t>
      </w:r>
      <w:r w:rsidR="00B6488C">
        <w:rPr>
          <w:rFonts w:ascii="Courier New" w:hAnsi="Courier New"/>
        </w:rPr>
        <w:t>-----------------------------4</w:t>
      </w:r>
      <w:r w:rsidR="00E519A0">
        <w:rPr>
          <w:rFonts w:ascii="Courier New" w:hAnsi="Courier New"/>
        </w:rPr>
        <w:t>5</w:t>
      </w:r>
    </w:p>
    <w:p w14:paraId="294A2F1F" w14:textId="0056D6CE" w:rsidR="00E519A0" w:rsidRDefault="00E519A0" w:rsidP="00E519A0">
      <w:pPr>
        <w:ind w:firstLine="720"/>
        <w:rPr>
          <w:rFonts w:ascii="Courier New" w:hAnsi="Courier New"/>
        </w:rPr>
      </w:pPr>
      <w:r>
        <w:rPr>
          <w:rFonts w:ascii="Courier New" w:hAnsi="Courier New"/>
        </w:rPr>
        <w:t>Network Operations Manager-----</w:t>
      </w:r>
      <w:r w:rsidR="00B6488C">
        <w:rPr>
          <w:rFonts w:ascii="Courier New" w:hAnsi="Courier New"/>
        </w:rPr>
        <w:t>----------------------------4</w:t>
      </w:r>
      <w:r>
        <w:rPr>
          <w:rFonts w:ascii="Courier New" w:hAnsi="Courier New"/>
        </w:rPr>
        <w:t>5</w:t>
      </w:r>
    </w:p>
    <w:p w14:paraId="3D0134E1" w14:textId="77777777" w:rsidR="005D7E1D" w:rsidRDefault="005D7E1D" w:rsidP="005D7E1D">
      <w:pPr>
        <w:rPr>
          <w:rFonts w:ascii="Courier New" w:hAnsi="Courier New"/>
        </w:rPr>
      </w:pPr>
    </w:p>
    <w:p w14:paraId="72566610" w14:textId="77777777" w:rsidR="005D7E1D" w:rsidRDefault="005D7E1D" w:rsidP="005D7E1D">
      <w:pPr>
        <w:rPr>
          <w:rFonts w:ascii="Courier New" w:hAnsi="Courier New"/>
        </w:rPr>
      </w:pPr>
      <w:r w:rsidRPr="00E536CB">
        <w:rPr>
          <w:rFonts w:ascii="Courier New" w:hAnsi="Courier New"/>
          <w:b/>
        </w:rPr>
        <w:t>Substitute and Part-Time Employment</w:t>
      </w:r>
    </w:p>
    <w:p w14:paraId="77967B34" w14:textId="1753A413" w:rsidR="005D7E1D" w:rsidRPr="00B027D0" w:rsidRDefault="005D7E1D" w:rsidP="005D7E1D">
      <w:pPr>
        <w:ind w:firstLine="720"/>
        <w:rPr>
          <w:rFonts w:ascii="Courier New" w:hAnsi="Courier New"/>
        </w:rPr>
      </w:pPr>
      <w:r>
        <w:rPr>
          <w:rFonts w:ascii="Courier New" w:hAnsi="Courier New"/>
        </w:rPr>
        <w:t>Substitutes</w:t>
      </w:r>
      <w:r w:rsidR="00B6488C">
        <w:rPr>
          <w:rFonts w:ascii="Courier New" w:hAnsi="Courier New"/>
        </w:rPr>
        <w:t xml:space="preserve"> and Tutors</w:t>
      </w:r>
      <w:r>
        <w:rPr>
          <w:rFonts w:ascii="Courier New" w:hAnsi="Courier New"/>
        </w:rPr>
        <w:t>-----</w:t>
      </w:r>
      <w:r w:rsidR="00B6488C">
        <w:rPr>
          <w:rFonts w:ascii="Courier New" w:hAnsi="Courier New"/>
        </w:rPr>
        <w:t>--------------------------------4</w:t>
      </w:r>
      <w:r w:rsidR="00E519A0">
        <w:rPr>
          <w:rFonts w:ascii="Courier New" w:hAnsi="Courier New"/>
        </w:rPr>
        <w:t>6</w:t>
      </w:r>
    </w:p>
    <w:p w14:paraId="630182C8" w14:textId="6FFA3FD4" w:rsidR="005D7E1D" w:rsidRPr="00E536CB" w:rsidRDefault="005D7E1D" w:rsidP="005D7E1D">
      <w:pPr>
        <w:rPr>
          <w:rFonts w:ascii="Courier New" w:hAnsi="Courier New"/>
        </w:rPr>
      </w:pPr>
      <w:r>
        <w:rPr>
          <w:rFonts w:ascii="Courier New" w:hAnsi="Courier New"/>
          <w:b/>
        </w:rPr>
        <w:tab/>
      </w:r>
      <w:r w:rsidRPr="00E536CB">
        <w:rPr>
          <w:rFonts w:ascii="Courier New" w:hAnsi="Courier New"/>
        </w:rPr>
        <w:t>Extended Day --------------------</w:t>
      </w:r>
      <w:r>
        <w:rPr>
          <w:rFonts w:ascii="Courier New" w:hAnsi="Courier New"/>
        </w:rPr>
        <w:t>--------------------</w:t>
      </w:r>
      <w:r w:rsidR="00B6488C">
        <w:rPr>
          <w:rFonts w:ascii="Courier New" w:hAnsi="Courier New"/>
        </w:rPr>
        <w:t>------47</w:t>
      </w:r>
    </w:p>
    <w:p w14:paraId="30F3FCE8" w14:textId="49848179" w:rsidR="005D7E1D" w:rsidRDefault="005D7E1D" w:rsidP="005D7E1D">
      <w:pPr>
        <w:rPr>
          <w:rFonts w:ascii="Courier New" w:hAnsi="Courier New"/>
          <w:b/>
        </w:rPr>
      </w:pPr>
      <w:r w:rsidRPr="00E536CB">
        <w:rPr>
          <w:rFonts w:ascii="Courier New" w:hAnsi="Courier New"/>
        </w:rPr>
        <w:tab/>
      </w:r>
    </w:p>
    <w:p w14:paraId="1B3A1F7C" w14:textId="77777777" w:rsidR="005D7E1D" w:rsidRPr="00A6029F" w:rsidRDefault="005D7E1D" w:rsidP="005D7E1D">
      <w:pPr>
        <w:rPr>
          <w:rFonts w:ascii="Courier New" w:hAnsi="Courier New"/>
          <w:b/>
        </w:rPr>
      </w:pPr>
      <w:r w:rsidRPr="00A6029F">
        <w:rPr>
          <w:rFonts w:ascii="Courier New" w:hAnsi="Courier New"/>
          <w:b/>
        </w:rPr>
        <w:t>Supplements</w:t>
      </w:r>
    </w:p>
    <w:p w14:paraId="2DBB3672" w14:textId="5D86D57D" w:rsidR="001C52B3" w:rsidRDefault="001C52B3" w:rsidP="005D7E1D">
      <w:pPr>
        <w:pStyle w:val="Heading5"/>
        <w:ind w:firstLine="720"/>
        <w:rPr>
          <w:rFonts w:ascii="Courier New" w:hAnsi="Courier New"/>
          <w:b w:val="0"/>
        </w:rPr>
      </w:pPr>
      <w:r>
        <w:rPr>
          <w:rFonts w:ascii="Courier New" w:hAnsi="Courier New"/>
          <w:b w:val="0"/>
        </w:rPr>
        <w:t>Supplemental Contracts-------------------------------------</w:t>
      </w:r>
      <w:r w:rsidR="00B6488C">
        <w:rPr>
          <w:rFonts w:ascii="Courier New" w:hAnsi="Courier New"/>
          <w:b w:val="0"/>
        </w:rPr>
        <w:t>48</w:t>
      </w:r>
    </w:p>
    <w:p w14:paraId="1FD68B4D" w14:textId="7A0E4C90" w:rsidR="005D7E1D" w:rsidRDefault="001C52B3" w:rsidP="005D7E1D">
      <w:pPr>
        <w:pStyle w:val="Heading5"/>
        <w:ind w:firstLine="720"/>
        <w:rPr>
          <w:rFonts w:ascii="Courier New" w:hAnsi="Courier New"/>
          <w:b w:val="0"/>
        </w:rPr>
      </w:pPr>
      <w:r>
        <w:rPr>
          <w:rFonts w:ascii="Courier New" w:hAnsi="Courier New"/>
          <w:b w:val="0"/>
        </w:rPr>
        <w:t xml:space="preserve">Extracurricular </w:t>
      </w:r>
      <w:r w:rsidR="005D7E1D">
        <w:rPr>
          <w:rFonts w:ascii="Courier New" w:hAnsi="Courier New"/>
          <w:b w:val="0"/>
        </w:rPr>
        <w:t>Supplements----------------------------</w:t>
      </w:r>
      <w:r w:rsidR="00B6488C">
        <w:rPr>
          <w:rFonts w:ascii="Courier New" w:hAnsi="Courier New"/>
          <w:b w:val="0"/>
        </w:rPr>
        <w:t>-48</w:t>
      </w:r>
      <w:r w:rsidR="005D7E1D">
        <w:rPr>
          <w:rFonts w:ascii="Courier New" w:hAnsi="Courier New"/>
          <w:b w:val="0"/>
        </w:rPr>
        <w:t>-</w:t>
      </w:r>
      <w:r w:rsidR="00B6488C">
        <w:rPr>
          <w:rFonts w:ascii="Courier New" w:hAnsi="Courier New"/>
          <w:b w:val="0"/>
        </w:rPr>
        <w:t>5</w:t>
      </w:r>
      <w:r>
        <w:rPr>
          <w:rFonts w:ascii="Courier New" w:hAnsi="Courier New"/>
          <w:b w:val="0"/>
        </w:rPr>
        <w:t>1</w:t>
      </w:r>
    </w:p>
    <w:p w14:paraId="207C9AFE" w14:textId="2DEA41B4" w:rsidR="005D7E1D" w:rsidRDefault="005D7E1D" w:rsidP="005D7E1D">
      <w:pPr>
        <w:ind w:firstLine="720"/>
        <w:rPr>
          <w:rFonts w:ascii="Courier New" w:hAnsi="Courier New"/>
        </w:rPr>
      </w:pPr>
      <w:r>
        <w:rPr>
          <w:rFonts w:ascii="Courier New" w:hAnsi="Courier New"/>
        </w:rPr>
        <w:t>Grass Cutting--------------</w:t>
      </w:r>
      <w:r w:rsidR="00B6488C">
        <w:rPr>
          <w:rFonts w:ascii="Courier New" w:hAnsi="Courier New"/>
        </w:rPr>
        <w:t>-----------------------------5</w:t>
      </w:r>
      <w:r w:rsidR="001C52B3">
        <w:rPr>
          <w:rFonts w:ascii="Courier New" w:hAnsi="Courier New"/>
        </w:rPr>
        <w:t>2</w:t>
      </w:r>
      <w:r>
        <w:rPr>
          <w:rFonts w:ascii="Courier New" w:hAnsi="Courier New"/>
        </w:rPr>
        <w:t>-</w:t>
      </w:r>
      <w:r w:rsidR="00B6488C">
        <w:rPr>
          <w:rFonts w:ascii="Courier New" w:hAnsi="Courier New"/>
        </w:rPr>
        <w:t>5</w:t>
      </w:r>
      <w:r w:rsidR="001C52B3">
        <w:rPr>
          <w:rFonts w:ascii="Courier New" w:hAnsi="Courier New"/>
        </w:rPr>
        <w:t>3</w:t>
      </w:r>
    </w:p>
    <w:p w14:paraId="6752BF57" w14:textId="77777777" w:rsidR="005D7E1D" w:rsidRDefault="005D7E1D" w:rsidP="005D7E1D">
      <w:pPr>
        <w:rPr>
          <w:rFonts w:ascii="Arial" w:hAnsi="Arial"/>
          <w:b/>
          <w:i/>
          <w:caps/>
          <w:color w:val="000000"/>
          <w:sz w:val="28"/>
          <w:szCs w:val="28"/>
        </w:rPr>
      </w:pPr>
    </w:p>
    <w:p w14:paraId="6C8347DE" w14:textId="77777777" w:rsidR="005D7E1D" w:rsidRDefault="005D7E1D" w:rsidP="005D7E1D">
      <w:pPr>
        <w:rPr>
          <w:rFonts w:ascii="Arial" w:hAnsi="Arial"/>
          <w:b/>
          <w:i/>
          <w:caps/>
          <w:color w:val="000000"/>
          <w:sz w:val="28"/>
          <w:szCs w:val="28"/>
        </w:rPr>
      </w:pPr>
    </w:p>
    <w:p w14:paraId="0368F2A2" w14:textId="77777777" w:rsidR="005D7E1D" w:rsidRDefault="005D7E1D">
      <w:pPr>
        <w:rPr>
          <w:rFonts w:ascii="Arial" w:hAnsi="Arial"/>
          <w:color w:val="000000"/>
          <w:sz w:val="20"/>
          <w:szCs w:val="20"/>
        </w:rPr>
        <w:sectPr w:rsidR="005D7E1D" w:rsidSect="005D7E1D">
          <w:footerReference w:type="even" r:id="rId9"/>
          <w:footerReference w:type="default" r:id="rId10"/>
          <w:type w:val="continuous"/>
          <w:pgSz w:w="12240" w:h="15840"/>
          <w:pgMar w:top="720" w:right="720" w:bottom="576" w:left="1440" w:header="720" w:footer="720" w:gutter="0"/>
          <w:pgNumType w:fmt="lowerRoman"/>
          <w:cols w:space="720"/>
          <w:titlePg/>
          <w:docGrid w:linePitch="360"/>
        </w:sectPr>
      </w:pPr>
      <w:r>
        <w:rPr>
          <w:rFonts w:ascii="Arial" w:hAnsi="Arial"/>
          <w:color w:val="000000"/>
          <w:sz w:val="20"/>
          <w:szCs w:val="20"/>
        </w:rPr>
        <w:br w:type="page"/>
      </w:r>
    </w:p>
    <w:p w14:paraId="2A697F8D" w14:textId="77777777" w:rsidR="00861C07" w:rsidRPr="0055292C" w:rsidRDefault="00861C07" w:rsidP="00861C07">
      <w:pPr>
        <w:rPr>
          <w:rFonts w:ascii="Arial" w:hAnsi="Arial"/>
          <w:b/>
          <w:i/>
          <w:caps/>
          <w:color w:val="000000"/>
          <w:sz w:val="28"/>
          <w:szCs w:val="28"/>
        </w:rPr>
      </w:pPr>
      <w:r w:rsidRPr="0055292C">
        <w:rPr>
          <w:rFonts w:ascii="Arial" w:hAnsi="Arial"/>
          <w:b/>
          <w:i/>
          <w:caps/>
          <w:color w:val="000000"/>
          <w:sz w:val="28"/>
          <w:szCs w:val="28"/>
        </w:rPr>
        <w:t>A Message from the Superintendent.….</w:t>
      </w:r>
    </w:p>
    <w:p w14:paraId="2C4F15AC" w14:textId="77777777" w:rsidR="00861C07" w:rsidRPr="0055292C" w:rsidRDefault="00861C07" w:rsidP="00861C07">
      <w:pPr>
        <w:rPr>
          <w:rFonts w:ascii="Arial" w:hAnsi="Arial"/>
          <w:i/>
          <w:caps/>
          <w:color w:val="000000"/>
          <w:sz w:val="10"/>
          <w:szCs w:val="10"/>
        </w:rPr>
      </w:pPr>
    </w:p>
    <w:p w14:paraId="70FF2BF7" w14:textId="77777777" w:rsidR="00861C07" w:rsidRPr="009A64EA" w:rsidRDefault="00861C07" w:rsidP="00861C07">
      <w:pPr>
        <w:jc w:val="both"/>
        <w:rPr>
          <w:rFonts w:ascii="Arial" w:hAnsi="Arial" w:cs="Arial"/>
          <w:sz w:val="20"/>
          <w:szCs w:val="20"/>
        </w:rPr>
      </w:pPr>
      <w:r w:rsidRPr="009A64EA">
        <w:rPr>
          <w:rFonts w:ascii="Arial" w:hAnsi="Arial" w:cs="Arial"/>
          <w:sz w:val="20"/>
          <w:szCs w:val="20"/>
        </w:rPr>
        <w:t>The Tuscaloosa County School System offers its students a world-class public education system. We have many successes to celebrate in our schools. We are a school system worth supporting and strengthening as we know there is no better investment in tomorrow than meeting the educational needs of all students today.</w:t>
      </w:r>
    </w:p>
    <w:p w14:paraId="0846A3B0" w14:textId="77777777" w:rsidR="00861C07" w:rsidRPr="009A64EA" w:rsidRDefault="00861C07" w:rsidP="00861C07">
      <w:pPr>
        <w:jc w:val="both"/>
        <w:rPr>
          <w:rFonts w:ascii="Arial" w:hAnsi="Arial" w:cs="Arial"/>
          <w:sz w:val="16"/>
          <w:szCs w:val="16"/>
        </w:rPr>
      </w:pPr>
    </w:p>
    <w:p w14:paraId="19023B48" w14:textId="27BCC4AF" w:rsidR="00861C07" w:rsidRPr="009423B7" w:rsidRDefault="00861C07" w:rsidP="00861C07">
      <w:pPr>
        <w:jc w:val="both"/>
        <w:rPr>
          <w:rFonts w:ascii="Arial" w:hAnsi="Arial" w:cs="Arial"/>
          <w:color w:val="000000" w:themeColor="text1"/>
          <w:sz w:val="20"/>
          <w:szCs w:val="20"/>
        </w:rPr>
      </w:pPr>
      <w:r w:rsidRPr="009423B7">
        <w:rPr>
          <w:rFonts w:ascii="Arial" w:hAnsi="Arial" w:cs="Arial"/>
          <w:color w:val="000000" w:themeColor="text1"/>
          <w:sz w:val="20"/>
          <w:szCs w:val="20"/>
        </w:rPr>
        <w:t>Our financial challenges continue even though we have been able to make some advancement due to the careful financial management by our Board. For the 201</w:t>
      </w:r>
      <w:r w:rsidR="00BA2FA3" w:rsidRPr="009423B7">
        <w:rPr>
          <w:rFonts w:ascii="Arial" w:hAnsi="Arial" w:cs="Arial"/>
          <w:color w:val="000000" w:themeColor="text1"/>
          <w:sz w:val="20"/>
          <w:szCs w:val="20"/>
        </w:rPr>
        <w:t>7</w:t>
      </w:r>
      <w:r w:rsidRPr="009423B7">
        <w:rPr>
          <w:rFonts w:ascii="Arial" w:hAnsi="Arial" w:cs="Arial"/>
          <w:color w:val="000000" w:themeColor="text1"/>
          <w:sz w:val="20"/>
          <w:szCs w:val="20"/>
        </w:rPr>
        <w:t>-201</w:t>
      </w:r>
      <w:r w:rsidR="00BA2FA3" w:rsidRPr="009423B7">
        <w:rPr>
          <w:rFonts w:ascii="Arial" w:hAnsi="Arial" w:cs="Arial"/>
          <w:color w:val="000000" w:themeColor="text1"/>
          <w:sz w:val="20"/>
          <w:szCs w:val="20"/>
        </w:rPr>
        <w:t>8</w:t>
      </w:r>
      <w:r w:rsidRPr="009423B7">
        <w:rPr>
          <w:rFonts w:ascii="Arial" w:hAnsi="Arial" w:cs="Arial"/>
          <w:color w:val="000000" w:themeColor="text1"/>
          <w:sz w:val="20"/>
          <w:szCs w:val="20"/>
        </w:rPr>
        <w:t xml:space="preserve"> school year, our system budget amounts to </w:t>
      </w:r>
      <w:r w:rsidR="000132D2" w:rsidRPr="009423B7">
        <w:rPr>
          <w:rFonts w:ascii="Arial" w:hAnsi="Arial" w:cs="Arial"/>
          <w:color w:val="000000" w:themeColor="text1"/>
          <w:sz w:val="20"/>
          <w:szCs w:val="20"/>
        </w:rPr>
        <w:t>approximately $</w:t>
      </w:r>
      <w:r w:rsidR="00BA2FA3" w:rsidRPr="009423B7">
        <w:rPr>
          <w:rFonts w:ascii="Arial" w:hAnsi="Arial" w:cs="Arial"/>
          <w:color w:val="000000" w:themeColor="text1"/>
          <w:sz w:val="20"/>
          <w:szCs w:val="20"/>
        </w:rPr>
        <w:t>235</w:t>
      </w:r>
      <w:r w:rsidR="000132D2" w:rsidRPr="009423B7">
        <w:rPr>
          <w:rFonts w:ascii="Arial" w:hAnsi="Arial" w:cs="Arial"/>
          <w:color w:val="000000" w:themeColor="text1"/>
          <w:sz w:val="20"/>
          <w:szCs w:val="20"/>
        </w:rPr>
        <w:t xml:space="preserve"> million dollars</w:t>
      </w:r>
      <w:r w:rsidRPr="009423B7">
        <w:rPr>
          <w:rFonts w:ascii="Arial" w:hAnsi="Arial" w:cs="Arial"/>
          <w:color w:val="000000" w:themeColor="text1"/>
          <w:sz w:val="20"/>
          <w:szCs w:val="20"/>
        </w:rPr>
        <w:t xml:space="preserve"> with just over 66% of those expenditures going toward salaries and benefits. We continue to direct funds toward instructional purposes as our first priority and keep other expenditures as low as possible. With just over 2,100 employees, personnel expenses comprise a large part of our system’s budget. </w:t>
      </w:r>
    </w:p>
    <w:p w14:paraId="05A8F04F" w14:textId="77777777" w:rsidR="00861C07" w:rsidRDefault="00861C07" w:rsidP="00861C07">
      <w:pPr>
        <w:jc w:val="both"/>
        <w:rPr>
          <w:rFonts w:ascii="Arial" w:hAnsi="Arial" w:cs="Arial"/>
          <w:sz w:val="20"/>
          <w:szCs w:val="20"/>
        </w:rPr>
      </w:pPr>
    </w:p>
    <w:p w14:paraId="3D17AE30" w14:textId="77777777" w:rsidR="00861C07" w:rsidRDefault="00861C07" w:rsidP="00861C07">
      <w:pPr>
        <w:jc w:val="both"/>
        <w:rPr>
          <w:rFonts w:ascii="Arial" w:hAnsi="Arial" w:cs="Arial"/>
          <w:sz w:val="20"/>
          <w:szCs w:val="20"/>
        </w:rPr>
      </w:pPr>
      <w:r>
        <w:rPr>
          <w:rFonts w:ascii="Arial" w:hAnsi="Arial" w:cs="Arial"/>
          <w:sz w:val="20"/>
          <w:szCs w:val="20"/>
        </w:rPr>
        <w:t xml:space="preserve">We fully recognize that the pride of our school system is exemplified in our employees as they strive to meet the needs of our students on a daily basis. On behalf of the members of our Board of Education, let me thank you for the work you do every day so that our students may have the best education possible. Have a great school year! </w:t>
      </w:r>
    </w:p>
    <w:p w14:paraId="508236B6" w14:textId="77777777" w:rsidR="00861C07" w:rsidRPr="009400DD" w:rsidRDefault="00861C07" w:rsidP="00861C07">
      <w:pPr>
        <w:pStyle w:val="NormalWeb"/>
        <w:spacing w:before="0" w:beforeAutospacing="0" w:after="0" w:afterAutospacing="0"/>
        <w:jc w:val="both"/>
        <w:rPr>
          <w:rFonts w:ascii="Arial" w:hAnsi="Arial" w:cs="Arial"/>
          <w:strike/>
          <w:color w:val="FF0000"/>
          <w:sz w:val="16"/>
          <w:szCs w:val="16"/>
        </w:rPr>
      </w:pPr>
    </w:p>
    <w:p w14:paraId="2E79C4B3" w14:textId="77777777" w:rsidR="00861C07" w:rsidRPr="009A64EA" w:rsidRDefault="00861C07" w:rsidP="00861C07">
      <w:pPr>
        <w:pStyle w:val="NormalWeb"/>
        <w:spacing w:before="0" w:beforeAutospacing="0" w:after="0" w:afterAutospacing="0"/>
        <w:jc w:val="both"/>
      </w:pPr>
      <w:r w:rsidRPr="009A64EA">
        <w:t> </w:t>
      </w:r>
      <w:r w:rsidRPr="009A64EA">
        <w:tab/>
      </w:r>
      <w:r w:rsidRPr="009A64EA">
        <w:tab/>
      </w:r>
      <w:r w:rsidRPr="009A64EA">
        <w:tab/>
      </w:r>
      <w:r w:rsidRPr="009A64EA">
        <w:tab/>
      </w:r>
      <w:r w:rsidRPr="009A64EA">
        <w:tab/>
      </w:r>
      <w:r w:rsidRPr="009A64EA">
        <w:tab/>
      </w:r>
      <w:r w:rsidRPr="009A64EA">
        <w:tab/>
      </w:r>
    </w:p>
    <w:p w14:paraId="107BE60A" w14:textId="77777777" w:rsidR="00861C07" w:rsidRPr="009A64EA" w:rsidRDefault="00861C07" w:rsidP="00861C07">
      <w:pPr>
        <w:pStyle w:val="NormalWeb"/>
        <w:spacing w:before="0" w:beforeAutospacing="0" w:after="0" w:afterAutospacing="0"/>
        <w:jc w:val="both"/>
        <w:rPr>
          <w:rFonts w:ascii="Arial" w:hAnsi="Arial" w:cs="Arial"/>
          <w:sz w:val="20"/>
          <w:szCs w:val="20"/>
        </w:rPr>
      </w:pPr>
      <w:r w:rsidRPr="009A64EA">
        <w:tab/>
      </w:r>
      <w:r w:rsidRPr="009A64EA">
        <w:tab/>
      </w:r>
      <w:r w:rsidRPr="009A64EA">
        <w:tab/>
      </w:r>
      <w:r w:rsidRPr="009A64EA">
        <w:tab/>
      </w:r>
      <w:r w:rsidRPr="009A64EA">
        <w:tab/>
      </w:r>
      <w:r w:rsidRPr="009A64EA">
        <w:tab/>
      </w:r>
      <w:r>
        <w:tab/>
      </w:r>
      <w:r w:rsidRPr="009A64EA">
        <w:rPr>
          <w:rFonts w:ascii="Arial" w:hAnsi="Arial" w:cs="Arial"/>
          <w:sz w:val="20"/>
          <w:szCs w:val="20"/>
        </w:rPr>
        <w:t>Sincerely,</w:t>
      </w:r>
    </w:p>
    <w:p w14:paraId="7C34CD65" w14:textId="77777777" w:rsidR="00861C07" w:rsidRDefault="00861C07" w:rsidP="00861C07">
      <w:pPr>
        <w:ind w:left="4320" w:firstLine="720"/>
        <w:rPr>
          <w:rFonts w:ascii="Arial Narrow" w:hAnsi="Arial Narrow"/>
          <w:strike/>
          <w:noProof/>
          <w:sz w:val="20"/>
          <w:szCs w:val="20"/>
        </w:rPr>
      </w:pPr>
    </w:p>
    <w:p w14:paraId="10B88BA3" w14:textId="77777777" w:rsidR="00861C07" w:rsidRPr="009400DD" w:rsidRDefault="006B5EDA" w:rsidP="001E2C34">
      <w:pPr>
        <w:ind w:left="4320" w:firstLine="720"/>
        <w:rPr>
          <w:rFonts w:ascii="Arial Narrow" w:hAnsi="Arial Narrow"/>
          <w:strike/>
          <w:noProof/>
          <w:sz w:val="20"/>
          <w:szCs w:val="20"/>
        </w:rPr>
      </w:pPr>
      <w:r w:rsidRPr="001E2C34">
        <w:rPr>
          <w:rFonts w:ascii="Arial Narrow" w:hAnsi="Arial Narrow"/>
          <w:strike/>
          <w:noProof/>
          <w:sz w:val="20"/>
          <w:szCs w:val="20"/>
        </w:rPr>
        <w:drawing>
          <wp:inline distT="0" distB="0" distL="0" distR="0" wp14:anchorId="65C5140C" wp14:editId="549EFD61">
            <wp:extent cx="1498478" cy="42235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ter Signature.JPG.jpeg"/>
                    <pic:cNvPicPr/>
                  </pic:nvPicPr>
                  <pic:blipFill>
                    <a:blip r:embed="rId11">
                      <a:extLst>
                        <a:ext uri="{BEBA8EAE-BF5A-486C-A8C5-ECC9F3942E4B}">
                          <a14:imgProps xmlns:a14="http://schemas.microsoft.com/office/drawing/2010/main">
                            <a14:imgLayer r:embed="rId12">
                              <a14:imgEffect>
                                <a14:brightnessContrast bright="22000"/>
                              </a14:imgEffect>
                            </a14:imgLayer>
                          </a14:imgProps>
                        </a:ext>
                        <a:ext uri="{28A0092B-C50C-407E-A947-70E740481C1C}">
                          <a14:useLocalDpi xmlns:a14="http://schemas.microsoft.com/office/drawing/2010/main" val="0"/>
                        </a:ext>
                      </a:extLst>
                    </a:blip>
                    <a:stretch>
                      <a:fillRect/>
                    </a:stretch>
                  </pic:blipFill>
                  <pic:spPr>
                    <a:xfrm>
                      <a:off x="0" y="0"/>
                      <a:ext cx="1498478" cy="422358"/>
                    </a:xfrm>
                    <a:prstGeom prst="rect">
                      <a:avLst/>
                    </a:prstGeom>
                  </pic:spPr>
                </pic:pic>
              </a:graphicData>
            </a:graphic>
          </wp:inline>
        </w:drawing>
      </w:r>
    </w:p>
    <w:p w14:paraId="12D1AE14" w14:textId="77777777" w:rsidR="00861C07" w:rsidRPr="009A64EA" w:rsidRDefault="00861C07" w:rsidP="00861C07">
      <w:pPr>
        <w:ind w:left="4320" w:firstLine="720"/>
        <w:rPr>
          <w:rFonts w:ascii="Arial" w:hAnsi="Arial" w:cs="Arial"/>
          <w:sz w:val="20"/>
          <w:szCs w:val="20"/>
        </w:rPr>
      </w:pPr>
      <w:r w:rsidRPr="009A64EA">
        <w:rPr>
          <w:rFonts w:ascii="Arial" w:hAnsi="Arial" w:cs="Arial"/>
          <w:sz w:val="20"/>
          <w:szCs w:val="20"/>
        </w:rPr>
        <w:t>Walter W. Davie, Ed.D.</w:t>
      </w:r>
    </w:p>
    <w:p w14:paraId="11100225" w14:textId="77777777" w:rsidR="00861C07" w:rsidRDefault="00861C07" w:rsidP="00861C07">
      <w:pPr>
        <w:ind w:left="4320" w:firstLine="720"/>
        <w:rPr>
          <w:rFonts w:ascii="Arial" w:hAnsi="Arial" w:cs="Arial"/>
          <w:sz w:val="20"/>
          <w:szCs w:val="20"/>
        </w:rPr>
      </w:pPr>
      <w:r w:rsidRPr="00E56307">
        <w:rPr>
          <w:rFonts w:ascii="Arial" w:hAnsi="Arial" w:cs="Arial"/>
          <w:sz w:val="20"/>
          <w:szCs w:val="20"/>
        </w:rPr>
        <w:t>Superintendent</w:t>
      </w:r>
    </w:p>
    <w:p w14:paraId="2E2F06DB" w14:textId="77777777" w:rsidR="00861C07" w:rsidRPr="00E56307" w:rsidRDefault="00861C07" w:rsidP="00861C07">
      <w:pPr>
        <w:ind w:left="4320" w:firstLine="720"/>
        <w:rPr>
          <w:rFonts w:ascii="Arial" w:hAnsi="Arial" w:cs="Arial"/>
          <w:sz w:val="20"/>
          <w:szCs w:val="20"/>
        </w:rPr>
      </w:pPr>
    </w:p>
    <w:p w14:paraId="5D26C8FD" w14:textId="77777777" w:rsidR="00861C07" w:rsidRPr="00E04554" w:rsidRDefault="00861C07" w:rsidP="00861C07">
      <w:pPr>
        <w:rPr>
          <w:b/>
          <w:i/>
          <w:color w:val="FF0000"/>
          <w:sz w:val="28"/>
        </w:rPr>
      </w:pPr>
    </w:p>
    <w:p w14:paraId="33F96C0D" w14:textId="77777777" w:rsidR="00861C07" w:rsidRPr="0055292C" w:rsidRDefault="00861C07" w:rsidP="00861C07">
      <w:pPr>
        <w:pStyle w:val="Heading1"/>
        <w:rPr>
          <w:color w:val="000000"/>
          <w:sz w:val="28"/>
          <w:szCs w:val="28"/>
        </w:rPr>
      </w:pPr>
      <w:r w:rsidRPr="0055292C">
        <w:rPr>
          <w:color w:val="000000"/>
          <w:sz w:val="28"/>
          <w:szCs w:val="28"/>
        </w:rPr>
        <w:t>TUSCALOOSA COUNTY BOARD OF EDUCATION</w:t>
      </w:r>
    </w:p>
    <w:p w14:paraId="565BCF4F" w14:textId="77777777" w:rsidR="00964DFE" w:rsidRPr="00964DFE" w:rsidRDefault="00964DFE" w:rsidP="00964DFE"/>
    <w:p w14:paraId="104BFB7B" w14:textId="77777777" w:rsidR="00964DFE" w:rsidRDefault="00964DFE" w:rsidP="00964DFE">
      <w:pPr>
        <w:pStyle w:val="Heading2"/>
        <w:rPr>
          <w:rFonts w:ascii="Arial" w:hAnsi="Arial" w:cs="Arial"/>
          <w:color w:val="000000"/>
          <w:sz w:val="20"/>
        </w:rPr>
        <w:sectPr w:rsidR="00964DFE" w:rsidSect="005D7E1D">
          <w:pgSz w:w="12240" w:h="15840"/>
          <w:pgMar w:top="720" w:right="720" w:bottom="576" w:left="1440" w:header="720" w:footer="720" w:gutter="0"/>
          <w:pgNumType w:start="1"/>
          <w:cols w:space="720"/>
          <w:docGrid w:linePitch="360"/>
        </w:sectPr>
      </w:pPr>
    </w:p>
    <w:p w14:paraId="1B2CF872" w14:textId="5CA3BB0E" w:rsidR="00964DFE" w:rsidRPr="00964DFE" w:rsidRDefault="00964DFE" w:rsidP="00964DFE">
      <w:pPr>
        <w:pStyle w:val="Heading2"/>
        <w:rPr>
          <w:rFonts w:ascii="Arial" w:hAnsi="Arial" w:cs="Arial"/>
          <w:color w:val="000000"/>
          <w:sz w:val="20"/>
        </w:rPr>
      </w:pPr>
      <w:r w:rsidRPr="00964DFE">
        <w:rPr>
          <w:rFonts w:ascii="Arial" w:hAnsi="Arial" w:cs="Arial"/>
          <w:color w:val="000000"/>
          <w:sz w:val="20"/>
        </w:rPr>
        <w:t>Rev. Schmitt Moore</w:t>
      </w:r>
    </w:p>
    <w:p w14:paraId="1F38337A" w14:textId="261F60BD" w:rsidR="00964DFE" w:rsidRPr="00964DFE" w:rsidRDefault="00964DFE" w:rsidP="00964DFE">
      <w:pPr>
        <w:rPr>
          <w:rFonts w:ascii="Arial" w:hAnsi="Arial" w:cs="Arial"/>
          <w:sz w:val="20"/>
          <w:szCs w:val="20"/>
        </w:rPr>
      </w:pPr>
      <w:r w:rsidRPr="00964DFE">
        <w:rPr>
          <w:rFonts w:ascii="Arial" w:hAnsi="Arial" w:cs="Arial"/>
          <w:sz w:val="20"/>
          <w:szCs w:val="20"/>
        </w:rPr>
        <w:t>11</w:t>
      </w:r>
      <w:r w:rsidRPr="00964DFE">
        <w:rPr>
          <w:rFonts w:ascii="Arial" w:hAnsi="Arial" w:cs="Arial"/>
          <w:sz w:val="20"/>
          <w:szCs w:val="20"/>
          <w:vertAlign w:val="superscript"/>
        </w:rPr>
        <w:t>th</w:t>
      </w:r>
      <w:r w:rsidRPr="00964DFE">
        <w:rPr>
          <w:rFonts w:ascii="Arial" w:hAnsi="Arial" w:cs="Arial"/>
          <w:sz w:val="20"/>
          <w:szCs w:val="20"/>
        </w:rPr>
        <w:t xml:space="preserve"> Street NE</w:t>
      </w:r>
    </w:p>
    <w:p w14:paraId="12035D4F" w14:textId="4C30F26A" w:rsidR="00964DFE" w:rsidRPr="00964DFE" w:rsidRDefault="00964DFE" w:rsidP="00964DFE">
      <w:pPr>
        <w:rPr>
          <w:rFonts w:ascii="Arial" w:hAnsi="Arial" w:cs="Arial"/>
          <w:sz w:val="20"/>
          <w:szCs w:val="20"/>
        </w:rPr>
      </w:pPr>
      <w:r w:rsidRPr="00964DFE">
        <w:rPr>
          <w:rFonts w:ascii="Arial" w:hAnsi="Arial" w:cs="Arial"/>
          <w:sz w:val="20"/>
          <w:szCs w:val="20"/>
        </w:rPr>
        <w:t>Tuscaloosa, AL 35404</w:t>
      </w:r>
    </w:p>
    <w:p w14:paraId="1CCEFF9D" w14:textId="3E36973A" w:rsidR="00964DFE" w:rsidRPr="00964DFE" w:rsidRDefault="00964DFE" w:rsidP="00964DFE">
      <w:pPr>
        <w:rPr>
          <w:rFonts w:ascii="Arial" w:hAnsi="Arial" w:cs="Arial"/>
          <w:sz w:val="20"/>
          <w:szCs w:val="20"/>
        </w:rPr>
      </w:pPr>
      <w:r w:rsidRPr="00964DFE">
        <w:rPr>
          <w:rFonts w:ascii="Arial" w:hAnsi="Arial" w:cs="Arial"/>
          <w:sz w:val="20"/>
          <w:szCs w:val="20"/>
        </w:rPr>
        <w:t>(District 1)</w:t>
      </w:r>
    </w:p>
    <w:p w14:paraId="0CD0B82F" w14:textId="77777777" w:rsidR="00964DFE" w:rsidRPr="00964DFE" w:rsidRDefault="00964DFE" w:rsidP="00964DFE">
      <w:pPr>
        <w:rPr>
          <w:rFonts w:ascii="Arial" w:hAnsi="Arial" w:cs="Arial"/>
          <w:sz w:val="20"/>
          <w:szCs w:val="20"/>
        </w:rPr>
      </w:pPr>
    </w:p>
    <w:p w14:paraId="0D7164A6" w14:textId="77777777" w:rsidR="00964DFE" w:rsidRDefault="00861C07" w:rsidP="00861C07">
      <w:pPr>
        <w:pStyle w:val="Heading2"/>
        <w:rPr>
          <w:rFonts w:ascii="Arial" w:hAnsi="Arial" w:cs="Arial"/>
          <w:color w:val="000000"/>
          <w:sz w:val="20"/>
        </w:rPr>
      </w:pPr>
      <w:r w:rsidRPr="00964DFE">
        <w:rPr>
          <w:rFonts w:ascii="Arial" w:hAnsi="Arial" w:cs="Arial"/>
          <w:color w:val="000000"/>
          <w:sz w:val="20"/>
        </w:rPr>
        <w:t>Mr. James Barnett</w:t>
      </w:r>
      <w:r w:rsidRPr="00964DFE">
        <w:rPr>
          <w:rFonts w:ascii="Arial" w:hAnsi="Arial" w:cs="Arial"/>
          <w:color w:val="000000"/>
          <w:sz w:val="20"/>
        </w:rPr>
        <w:tab/>
      </w:r>
      <w:r w:rsidRPr="00964DFE">
        <w:rPr>
          <w:rFonts w:ascii="Arial" w:hAnsi="Arial" w:cs="Arial"/>
          <w:color w:val="000000"/>
          <w:sz w:val="20"/>
        </w:rPr>
        <w:tab/>
      </w:r>
    </w:p>
    <w:p w14:paraId="6B6D3DF8" w14:textId="77777777" w:rsidR="00964DFE" w:rsidRDefault="00861C07" w:rsidP="00861C07">
      <w:pPr>
        <w:pStyle w:val="Heading2"/>
        <w:rPr>
          <w:rFonts w:ascii="Arial" w:hAnsi="Arial" w:cs="Arial"/>
          <w:color w:val="000000"/>
          <w:sz w:val="20"/>
        </w:rPr>
      </w:pPr>
      <w:r w:rsidRPr="00964DFE">
        <w:rPr>
          <w:rFonts w:ascii="Arial" w:hAnsi="Arial" w:cs="Arial"/>
          <w:color w:val="000000"/>
          <w:sz w:val="20"/>
        </w:rPr>
        <w:t>1492 St. Joseph Street</w:t>
      </w:r>
    </w:p>
    <w:p w14:paraId="4DC33192" w14:textId="77777777" w:rsidR="00964DFE" w:rsidRDefault="00861C07" w:rsidP="00964DFE">
      <w:pPr>
        <w:pStyle w:val="Heading2"/>
        <w:rPr>
          <w:rFonts w:ascii="Arial" w:hAnsi="Arial" w:cs="Arial"/>
          <w:color w:val="000000"/>
          <w:sz w:val="20"/>
        </w:rPr>
      </w:pPr>
      <w:r w:rsidRPr="00964DFE">
        <w:rPr>
          <w:rFonts w:ascii="Arial" w:hAnsi="Arial" w:cs="Arial"/>
          <w:color w:val="000000"/>
          <w:sz w:val="20"/>
        </w:rPr>
        <w:t>Northport, AL 35475</w:t>
      </w:r>
    </w:p>
    <w:p w14:paraId="41EF40E7" w14:textId="5451906B" w:rsidR="00964DFE" w:rsidRPr="00964DFE" w:rsidRDefault="00861C07" w:rsidP="00964DFE">
      <w:pPr>
        <w:pStyle w:val="Heading2"/>
        <w:rPr>
          <w:rFonts w:ascii="Arial" w:hAnsi="Arial" w:cs="Arial"/>
          <w:color w:val="000000"/>
          <w:sz w:val="20"/>
        </w:rPr>
      </w:pPr>
      <w:r w:rsidRPr="00964DFE">
        <w:rPr>
          <w:rFonts w:ascii="Arial" w:hAnsi="Arial" w:cs="Arial"/>
          <w:color w:val="000000"/>
          <w:sz w:val="20"/>
        </w:rPr>
        <w:t>(District 2)</w:t>
      </w:r>
      <w:r w:rsidRPr="00964DFE">
        <w:rPr>
          <w:rFonts w:ascii="Arial" w:hAnsi="Arial" w:cs="Arial"/>
          <w:color w:val="000000"/>
          <w:sz w:val="20"/>
        </w:rPr>
        <w:tab/>
      </w:r>
    </w:p>
    <w:p w14:paraId="2DA72519" w14:textId="77777777" w:rsidR="00964DFE" w:rsidRPr="00964DFE" w:rsidRDefault="00964DFE" w:rsidP="00861C07">
      <w:pPr>
        <w:rPr>
          <w:rFonts w:ascii="Arial" w:hAnsi="Arial" w:cs="Arial"/>
          <w:color w:val="000000"/>
          <w:sz w:val="20"/>
          <w:szCs w:val="20"/>
        </w:rPr>
      </w:pPr>
    </w:p>
    <w:p w14:paraId="0047073A" w14:textId="1E19944C" w:rsidR="00964DFE" w:rsidRPr="00964DFE" w:rsidRDefault="00964DFE" w:rsidP="00861C07">
      <w:pPr>
        <w:rPr>
          <w:rFonts w:ascii="Arial" w:hAnsi="Arial" w:cs="Arial"/>
          <w:color w:val="000000"/>
          <w:sz w:val="20"/>
          <w:szCs w:val="20"/>
        </w:rPr>
      </w:pPr>
      <w:r w:rsidRPr="00964DFE">
        <w:rPr>
          <w:rFonts w:ascii="Arial" w:hAnsi="Arial" w:cs="Arial"/>
          <w:color w:val="000000"/>
          <w:sz w:val="20"/>
          <w:szCs w:val="20"/>
        </w:rPr>
        <w:t>Mr. Gary Mims – President</w:t>
      </w:r>
    </w:p>
    <w:p w14:paraId="565AFA41" w14:textId="77777777" w:rsidR="00964DFE" w:rsidRDefault="00964DFE" w:rsidP="00861C07">
      <w:pPr>
        <w:rPr>
          <w:rFonts w:ascii="Arial" w:hAnsi="Arial"/>
          <w:color w:val="000000"/>
          <w:sz w:val="20"/>
          <w:szCs w:val="20"/>
        </w:rPr>
      </w:pPr>
      <w:r>
        <w:rPr>
          <w:rFonts w:ascii="Arial" w:hAnsi="Arial"/>
          <w:color w:val="000000"/>
          <w:sz w:val="20"/>
          <w:szCs w:val="20"/>
        </w:rPr>
        <w:t>20533 Old Jasper Road</w:t>
      </w:r>
    </w:p>
    <w:p w14:paraId="4E791DC6" w14:textId="77777777" w:rsidR="00964DFE" w:rsidRDefault="00964DFE" w:rsidP="00861C07">
      <w:pPr>
        <w:rPr>
          <w:rFonts w:ascii="Arial" w:hAnsi="Arial"/>
          <w:color w:val="000000"/>
          <w:sz w:val="20"/>
          <w:szCs w:val="20"/>
        </w:rPr>
      </w:pPr>
      <w:r>
        <w:rPr>
          <w:rFonts w:ascii="Arial" w:hAnsi="Arial"/>
          <w:color w:val="000000"/>
          <w:sz w:val="20"/>
          <w:szCs w:val="20"/>
        </w:rPr>
        <w:t>Northport, AL 35475</w:t>
      </w:r>
    </w:p>
    <w:p w14:paraId="47F139AD" w14:textId="69A6E7E5" w:rsidR="00861C07" w:rsidRDefault="00861C07" w:rsidP="00861C07">
      <w:pPr>
        <w:rPr>
          <w:rFonts w:ascii="Arial" w:hAnsi="Arial"/>
          <w:color w:val="000000"/>
          <w:sz w:val="20"/>
          <w:szCs w:val="20"/>
        </w:rPr>
      </w:pPr>
      <w:r w:rsidRPr="00012FA3">
        <w:rPr>
          <w:rFonts w:ascii="Arial" w:hAnsi="Arial"/>
          <w:color w:val="000000"/>
          <w:sz w:val="20"/>
          <w:szCs w:val="20"/>
        </w:rPr>
        <w:t>(District 3)</w:t>
      </w:r>
    </w:p>
    <w:p w14:paraId="70888D4A" w14:textId="77777777" w:rsidR="00964DFE" w:rsidRDefault="00964DFE" w:rsidP="00861C07">
      <w:pPr>
        <w:rPr>
          <w:rFonts w:ascii="Arial" w:hAnsi="Arial"/>
          <w:color w:val="000000"/>
          <w:sz w:val="20"/>
          <w:szCs w:val="20"/>
        </w:rPr>
      </w:pPr>
    </w:p>
    <w:p w14:paraId="2A47912E" w14:textId="77777777" w:rsidR="00B00581" w:rsidRDefault="00B00581" w:rsidP="00861C07">
      <w:pPr>
        <w:rPr>
          <w:rFonts w:ascii="Arial" w:hAnsi="Arial"/>
          <w:color w:val="000000"/>
          <w:sz w:val="20"/>
          <w:szCs w:val="20"/>
        </w:rPr>
      </w:pPr>
    </w:p>
    <w:p w14:paraId="169968DB" w14:textId="77777777" w:rsidR="00B00581" w:rsidRDefault="00B00581" w:rsidP="00861C07">
      <w:pPr>
        <w:rPr>
          <w:rFonts w:ascii="Arial" w:hAnsi="Arial"/>
          <w:color w:val="000000"/>
          <w:sz w:val="20"/>
          <w:szCs w:val="20"/>
        </w:rPr>
      </w:pPr>
    </w:p>
    <w:p w14:paraId="1658568E" w14:textId="77777777" w:rsidR="00B00581" w:rsidRDefault="00B00581" w:rsidP="00861C07">
      <w:pPr>
        <w:rPr>
          <w:rFonts w:ascii="Arial" w:hAnsi="Arial"/>
          <w:color w:val="000000"/>
          <w:sz w:val="20"/>
          <w:szCs w:val="20"/>
        </w:rPr>
      </w:pPr>
    </w:p>
    <w:p w14:paraId="55FD3384" w14:textId="77777777" w:rsidR="00B00581" w:rsidRDefault="00B00581" w:rsidP="00861C07">
      <w:pPr>
        <w:rPr>
          <w:rFonts w:ascii="Arial" w:hAnsi="Arial"/>
          <w:color w:val="000000"/>
          <w:sz w:val="20"/>
          <w:szCs w:val="20"/>
        </w:rPr>
      </w:pPr>
    </w:p>
    <w:p w14:paraId="7E05B308" w14:textId="77777777" w:rsidR="00964DFE" w:rsidRPr="00CF3219" w:rsidRDefault="00964DFE" w:rsidP="00964DFE">
      <w:pPr>
        <w:rPr>
          <w:rFonts w:ascii="Arial" w:hAnsi="Arial"/>
          <w:sz w:val="20"/>
          <w:szCs w:val="20"/>
        </w:rPr>
      </w:pPr>
      <w:r w:rsidRPr="00CF3219">
        <w:rPr>
          <w:rFonts w:ascii="Arial" w:hAnsi="Arial"/>
          <w:sz w:val="20"/>
          <w:szCs w:val="20"/>
        </w:rPr>
        <w:t>Mr. Don Presley</w:t>
      </w:r>
      <w:r w:rsidRPr="00CF3219">
        <w:rPr>
          <w:rFonts w:ascii="Arial" w:hAnsi="Arial"/>
          <w:sz w:val="20"/>
          <w:szCs w:val="20"/>
        </w:rPr>
        <w:tab/>
      </w:r>
      <w:r>
        <w:rPr>
          <w:rFonts w:ascii="Arial" w:hAnsi="Arial"/>
          <w:sz w:val="20"/>
          <w:szCs w:val="20"/>
        </w:rPr>
        <w:t xml:space="preserve"> - Vice President</w:t>
      </w:r>
      <w:r w:rsidRPr="00CF3219">
        <w:rPr>
          <w:rFonts w:ascii="Arial" w:hAnsi="Arial"/>
          <w:sz w:val="20"/>
          <w:szCs w:val="20"/>
        </w:rPr>
        <w:tab/>
      </w:r>
      <w:r w:rsidRPr="00CF3219">
        <w:rPr>
          <w:rFonts w:ascii="Arial" w:hAnsi="Arial"/>
          <w:sz w:val="20"/>
          <w:szCs w:val="20"/>
        </w:rPr>
        <w:tab/>
      </w:r>
    </w:p>
    <w:p w14:paraId="40C092BD" w14:textId="77777777" w:rsidR="00964DFE" w:rsidRDefault="00964DFE" w:rsidP="00964DFE">
      <w:pPr>
        <w:rPr>
          <w:rFonts w:ascii="Arial" w:hAnsi="Arial"/>
          <w:sz w:val="20"/>
          <w:szCs w:val="20"/>
        </w:rPr>
      </w:pPr>
      <w:r w:rsidRPr="00CF3219">
        <w:rPr>
          <w:rFonts w:ascii="Arial" w:hAnsi="Arial"/>
          <w:sz w:val="20"/>
          <w:szCs w:val="20"/>
        </w:rPr>
        <w:t>13900 Shiloh Road</w:t>
      </w:r>
    </w:p>
    <w:p w14:paraId="40748A05" w14:textId="36CA427D" w:rsidR="00964DFE" w:rsidRPr="00CF3219" w:rsidRDefault="00964DFE" w:rsidP="00964DFE">
      <w:pPr>
        <w:rPr>
          <w:rFonts w:ascii="Arial" w:hAnsi="Arial"/>
          <w:sz w:val="20"/>
          <w:szCs w:val="20"/>
        </w:rPr>
      </w:pPr>
      <w:r>
        <w:rPr>
          <w:rFonts w:ascii="Arial" w:hAnsi="Arial"/>
          <w:sz w:val="20"/>
          <w:szCs w:val="20"/>
        </w:rPr>
        <w:t>Ralp</w:t>
      </w:r>
      <w:r w:rsidRPr="00CF3219">
        <w:rPr>
          <w:rFonts w:ascii="Arial" w:hAnsi="Arial"/>
          <w:sz w:val="20"/>
          <w:szCs w:val="20"/>
        </w:rPr>
        <w:t>h, AL 35480</w:t>
      </w:r>
    </w:p>
    <w:p w14:paraId="51DFC6AB" w14:textId="7233B5E1" w:rsidR="00964DFE" w:rsidRDefault="00964DFE" w:rsidP="00964DFE">
      <w:pPr>
        <w:rPr>
          <w:rFonts w:ascii="Arial" w:hAnsi="Arial"/>
          <w:sz w:val="20"/>
          <w:szCs w:val="20"/>
        </w:rPr>
      </w:pPr>
      <w:r w:rsidRPr="00CF3219">
        <w:rPr>
          <w:rFonts w:ascii="Arial" w:hAnsi="Arial"/>
          <w:sz w:val="20"/>
          <w:szCs w:val="20"/>
        </w:rPr>
        <w:t>(District 4)</w:t>
      </w:r>
    </w:p>
    <w:p w14:paraId="75E3CCCB" w14:textId="77777777" w:rsidR="00964DFE" w:rsidRDefault="00964DFE" w:rsidP="00964DFE">
      <w:pPr>
        <w:rPr>
          <w:rFonts w:ascii="Arial" w:hAnsi="Arial"/>
          <w:sz w:val="20"/>
          <w:szCs w:val="20"/>
        </w:rPr>
      </w:pPr>
    </w:p>
    <w:p w14:paraId="3F346DE0" w14:textId="04099F97" w:rsidR="00964DFE" w:rsidRDefault="00964DFE" w:rsidP="00964DFE">
      <w:pPr>
        <w:rPr>
          <w:rFonts w:ascii="Arial" w:hAnsi="Arial"/>
          <w:sz w:val="20"/>
          <w:szCs w:val="20"/>
        </w:rPr>
      </w:pPr>
      <w:r>
        <w:rPr>
          <w:rFonts w:ascii="Arial" w:hAnsi="Arial"/>
          <w:sz w:val="20"/>
          <w:szCs w:val="20"/>
        </w:rPr>
        <w:t>Mr. Charles Orr</w:t>
      </w:r>
    </w:p>
    <w:p w14:paraId="5967F407" w14:textId="1D719CE1" w:rsidR="00964DFE" w:rsidRDefault="00964DFE" w:rsidP="00964DFE">
      <w:pPr>
        <w:rPr>
          <w:rFonts w:ascii="Arial" w:hAnsi="Arial"/>
          <w:sz w:val="20"/>
          <w:szCs w:val="20"/>
        </w:rPr>
      </w:pPr>
      <w:r>
        <w:rPr>
          <w:rFonts w:ascii="Arial" w:hAnsi="Arial"/>
          <w:sz w:val="20"/>
          <w:szCs w:val="20"/>
        </w:rPr>
        <w:t>11262 Woodbank Way</w:t>
      </w:r>
    </w:p>
    <w:p w14:paraId="003C1EAE" w14:textId="43D9DA85" w:rsidR="00964DFE" w:rsidRDefault="00964DFE" w:rsidP="00964DFE">
      <w:pPr>
        <w:rPr>
          <w:rFonts w:ascii="Arial" w:hAnsi="Arial"/>
          <w:sz w:val="20"/>
          <w:szCs w:val="20"/>
        </w:rPr>
      </w:pPr>
      <w:r>
        <w:rPr>
          <w:rFonts w:ascii="Arial" w:hAnsi="Arial"/>
          <w:sz w:val="20"/>
          <w:szCs w:val="20"/>
        </w:rPr>
        <w:t>Tuscaloosa, AL 35405</w:t>
      </w:r>
    </w:p>
    <w:p w14:paraId="2A9C28E6" w14:textId="17A0E76D" w:rsidR="00964DFE" w:rsidRPr="00CF3219" w:rsidRDefault="00964DFE" w:rsidP="00964DFE">
      <w:pPr>
        <w:rPr>
          <w:rFonts w:ascii="Arial" w:hAnsi="Arial"/>
          <w:sz w:val="20"/>
          <w:szCs w:val="20"/>
        </w:rPr>
      </w:pPr>
      <w:r>
        <w:rPr>
          <w:rFonts w:ascii="Arial" w:hAnsi="Arial"/>
          <w:sz w:val="20"/>
          <w:szCs w:val="20"/>
        </w:rPr>
        <w:t>(District 5)</w:t>
      </w:r>
    </w:p>
    <w:p w14:paraId="0C3E8B0D" w14:textId="77777777" w:rsidR="00861C07" w:rsidRPr="00012FA3" w:rsidRDefault="00861C07" w:rsidP="00861C07">
      <w:pPr>
        <w:pStyle w:val="Heading2"/>
        <w:rPr>
          <w:rFonts w:ascii="Arial" w:hAnsi="Arial"/>
          <w:color w:val="000000"/>
          <w:sz w:val="20"/>
        </w:rPr>
      </w:pPr>
    </w:p>
    <w:p w14:paraId="1EF7D00B" w14:textId="77777777" w:rsidR="00964DFE" w:rsidRDefault="00861C07" w:rsidP="00964DFE">
      <w:pPr>
        <w:pStyle w:val="Heading2"/>
        <w:rPr>
          <w:b/>
          <w:bCs/>
          <w:color w:val="000000"/>
          <w:sz w:val="20"/>
        </w:rPr>
      </w:pPr>
      <w:r w:rsidRPr="00012FA3">
        <w:rPr>
          <w:rFonts w:ascii="Arial" w:hAnsi="Arial"/>
          <w:color w:val="000000"/>
          <w:sz w:val="20"/>
        </w:rPr>
        <w:t xml:space="preserve">Mr. </w:t>
      </w:r>
      <w:r w:rsidR="00964DFE">
        <w:rPr>
          <w:rFonts w:ascii="Arial" w:hAnsi="Arial"/>
          <w:color w:val="000000"/>
          <w:sz w:val="20"/>
        </w:rPr>
        <w:t>Randy Smalley</w:t>
      </w:r>
      <w:r w:rsidRPr="00012FA3">
        <w:rPr>
          <w:b/>
          <w:bCs/>
          <w:color w:val="000000"/>
          <w:sz w:val="20"/>
        </w:rPr>
        <w:tab/>
      </w:r>
    </w:p>
    <w:p w14:paraId="1A89B8F2" w14:textId="77777777" w:rsidR="00964DFE" w:rsidRDefault="00964DFE" w:rsidP="00964DFE">
      <w:pPr>
        <w:pStyle w:val="Heading2"/>
        <w:rPr>
          <w:rFonts w:ascii="Arial" w:hAnsi="Arial" w:cs="Arial"/>
          <w:color w:val="000000"/>
          <w:sz w:val="20"/>
        </w:rPr>
      </w:pPr>
      <w:r w:rsidRPr="00964DFE">
        <w:rPr>
          <w:rFonts w:ascii="Arial" w:hAnsi="Arial" w:cs="Arial"/>
          <w:bCs/>
          <w:color w:val="000000"/>
          <w:sz w:val="20"/>
        </w:rPr>
        <w:t>14</w:t>
      </w:r>
      <w:r w:rsidRPr="00964DFE">
        <w:rPr>
          <w:rFonts w:ascii="Arial" w:hAnsi="Arial" w:cs="Arial"/>
          <w:color w:val="000000"/>
          <w:sz w:val="20"/>
        </w:rPr>
        <w:t>605 South Sandy Road</w:t>
      </w:r>
    </w:p>
    <w:p w14:paraId="50915B86" w14:textId="77777777" w:rsidR="00964DFE" w:rsidRDefault="00964DFE" w:rsidP="00964DFE">
      <w:pPr>
        <w:pStyle w:val="Heading2"/>
        <w:rPr>
          <w:rFonts w:ascii="Arial" w:hAnsi="Arial"/>
          <w:color w:val="000000"/>
          <w:sz w:val="20"/>
        </w:rPr>
      </w:pPr>
      <w:r>
        <w:rPr>
          <w:rFonts w:ascii="Arial" w:hAnsi="Arial" w:cs="Arial"/>
          <w:color w:val="000000"/>
          <w:sz w:val="20"/>
        </w:rPr>
        <w:t>Du</w:t>
      </w:r>
      <w:r>
        <w:rPr>
          <w:rFonts w:ascii="Arial" w:hAnsi="Arial"/>
          <w:color w:val="000000"/>
          <w:sz w:val="20"/>
        </w:rPr>
        <w:t>ncanville, AL  35456</w:t>
      </w:r>
    </w:p>
    <w:p w14:paraId="6106BB84" w14:textId="77777777" w:rsidR="00964DFE" w:rsidRDefault="00861C07" w:rsidP="00964DFE">
      <w:pPr>
        <w:pStyle w:val="Heading2"/>
        <w:rPr>
          <w:rFonts w:ascii="Arial" w:hAnsi="Arial"/>
          <w:color w:val="000000"/>
          <w:sz w:val="20"/>
        </w:rPr>
      </w:pPr>
      <w:r w:rsidRPr="00012FA3">
        <w:rPr>
          <w:rFonts w:ascii="Arial" w:hAnsi="Arial"/>
          <w:color w:val="000000"/>
          <w:sz w:val="20"/>
        </w:rPr>
        <w:t>(District 6)</w:t>
      </w:r>
      <w:r w:rsidRPr="00012FA3">
        <w:rPr>
          <w:rFonts w:ascii="Arial" w:hAnsi="Arial"/>
          <w:color w:val="000000"/>
          <w:sz w:val="20"/>
        </w:rPr>
        <w:tab/>
      </w:r>
      <w:r w:rsidRPr="00012FA3">
        <w:rPr>
          <w:rFonts w:ascii="Arial" w:hAnsi="Arial"/>
          <w:color w:val="000000"/>
          <w:sz w:val="20"/>
        </w:rPr>
        <w:tab/>
      </w:r>
      <w:r w:rsidRPr="00012FA3">
        <w:rPr>
          <w:rFonts w:ascii="Arial" w:hAnsi="Arial"/>
          <w:color w:val="000000"/>
          <w:sz w:val="20"/>
        </w:rPr>
        <w:tab/>
      </w:r>
      <w:r w:rsidRPr="00012FA3">
        <w:rPr>
          <w:rFonts w:ascii="Arial" w:hAnsi="Arial"/>
          <w:color w:val="000000"/>
          <w:sz w:val="20"/>
        </w:rPr>
        <w:tab/>
      </w:r>
      <w:r w:rsidRPr="00012FA3">
        <w:rPr>
          <w:rFonts w:ascii="Arial" w:hAnsi="Arial"/>
          <w:color w:val="000000"/>
          <w:sz w:val="20"/>
        </w:rPr>
        <w:tab/>
      </w:r>
    </w:p>
    <w:p w14:paraId="79774B16" w14:textId="77777777" w:rsidR="00964DFE" w:rsidRDefault="00964DFE" w:rsidP="00964DFE">
      <w:pPr>
        <w:pStyle w:val="Heading2"/>
        <w:rPr>
          <w:rFonts w:ascii="Arial" w:hAnsi="Arial"/>
          <w:color w:val="000000"/>
          <w:sz w:val="20"/>
        </w:rPr>
      </w:pPr>
    </w:p>
    <w:p w14:paraId="6A0D50D2" w14:textId="5A549224" w:rsidR="00964DFE" w:rsidRDefault="00964DFE" w:rsidP="00964DFE">
      <w:pPr>
        <w:pStyle w:val="Heading2"/>
        <w:rPr>
          <w:rFonts w:ascii="Arial" w:hAnsi="Arial"/>
          <w:color w:val="000000" w:themeColor="text1"/>
          <w:sz w:val="20"/>
        </w:rPr>
      </w:pPr>
      <w:r>
        <w:rPr>
          <w:rFonts w:ascii="Arial" w:hAnsi="Arial"/>
          <w:color w:val="000000" w:themeColor="text1"/>
          <w:sz w:val="20"/>
        </w:rPr>
        <w:t>Mr. William “Bill” Copeland</w:t>
      </w:r>
    </w:p>
    <w:p w14:paraId="1479F343" w14:textId="1BE288B8" w:rsidR="00964DFE" w:rsidRDefault="00861C07" w:rsidP="00861C07">
      <w:pPr>
        <w:rPr>
          <w:rFonts w:ascii="Arial" w:hAnsi="Arial"/>
          <w:color w:val="000000" w:themeColor="text1"/>
          <w:sz w:val="20"/>
          <w:szCs w:val="20"/>
        </w:rPr>
      </w:pPr>
      <w:r w:rsidRPr="000132D2">
        <w:rPr>
          <w:rFonts w:ascii="Arial" w:hAnsi="Arial"/>
          <w:color w:val="000000" w:themeColor="text1"/>
          <w:sz w:val="20"/>
          <w:szCs w:val="20"/>
        </w:rPr>
        <w:t>13381 Todd Drive</w:t>
      </w:r>
    </w:p>
    <w:p w14:paraId="4ADEB85A" w14:textId="3ABAC213" w:rsidR="00964DFE" w:rsidRDefault="00964DFE" w:rsidP="00861C07">
      <w:pPr>
        <w:rPr>
          <w:rFonts w:ascii="Arial" w:hAnsi="Arial"/>
          <w:color w:val="000000" w:themeColor="text1"/>
          <w:sz w:val="20"/>
          <w:szCs w:val="20"/>
        </w:rPr>
      </w:pPr>
      <w:r>
        <w:rPr>
          <w:rFonts w:ascii="Arial" w:hAnsi="Arial"/>
          <w:color w:val="000000" w:themeColor="text1"/>
          <w:sz w:val="20"/>
          <w:szCs w:val="20"/>
        </w:rPr>
        <w:t>Lak</w:t>
      </w:r>
      <w:r w:rsidR="00861C07" w:rsidRPr="000132D2">
        <w:rPr>
          <w:rFonts w:ascii="Arial" w:hAnsi="Arial"/>
          <w:color w:val="000000" w:themeColor="text1"/>
          <w:sz w:val="20"/>
          <w:szCs w:val="20"/>
        </w:rPr>
        <w:t>eview, AL 35111</w:t>
      </w:r>
    </w:p>
    <w:p w14:paraId="3BD2F5AC" w14:textId="77777777" w:rsidR="00964DFE" w:rsidRDefault="00964DFE" w:rsidP="00861C07">
      <w:pPr>
        <w:rPr>
          <w:rFonts w:ascii="Arial" w:hAnsi="Arial"/>
          <w:color w:val="000000"/>
          <w:sz w:val="20"/>
          <w:szCs w:val="20"/>
        </w:rPr>
        <w:sectPr w:rsidR="00964DFE" w:rsidSect="00964DFE">
          <w:type w:val="continuous"/>
          <w:pgSz w:w="12240" w:h="15840"/>
          <w:pgMar w:top="720" w:right="720" w:bottom="576" w:left="1440" w:header="720" w:footer="720" w:gutter="0"/>
          <w:pgNumType w:start="1"/>
          <w:cols w:num="2" w:space="720"/>
          <w:docGrid w:linePitch="360"/>
        </w:sectPr>
      </w:pPr>
      <w:r>
        <w:rPr>
          <w:rFonts w:ascii="Arial" w:hAnsi="Arial"/>
          <w:color w:val="000000" w:themeColor="text1"/>
          <w:sz w:val="20"/>
          <w:szCs w:val="20"/>
        </w:rPr>
        <w:t>(</w:t>
      </w:r>
      <w:r w:rsidR="00861C07" w:rsidRPr="00012FA3">
        <w:rPr>
          <w:rFonts w:ascii="Arial" w:hAnsi="Arial"/>
          <w:color w:val="000000"/>
          <w:sz w:val="20"/>
          <w:szCs w:val="20"/>
        </w:rPr>
        <w:t xml:space="preserve">District </w:t>
      </w:r>
      <w:r w:rsidR="00861C07">
        <w:rPr>
          <w:rFonts w:ascii="Arial" w:hAnsi="Arial"/>
          <w:color w:val="000000"/>
          <w:sz w:val="20"/>
          <w:szCs w:val="20"/>
        </w:rPr>
        <w:t>7</w:t>
      </w:r>
      <w:r w:rsidR="00861C07" w:rsidRPr="00012FA3">
        <w:rPr>
          <w:rFonts w:ascii="Arial" w:hAnsi="Arial"/>
          <w:color w:val="000000"/>
          <w:sz w:val="20"/>
          <w:szCs w:val="20"/>
        </w:rPr>
        <w:t>)</w:t>
      </w:r>
    </w:p>
    <w:p w14:paraId="0A4F7E5D" w14:textId="77777777" w:rsidR="00964DFE" w:rsidRDefault="00861C07" w:rsidP="00861C07">
      <w:pPr>
        <w:rPr>
          <w:rFonts w:ascii="Arial" w:hAnsi="Arial"/>
          <w:color w:val="000000"/>
        </w:rPr>
      </w:pPr>
      <w:r w:rsidRPr="00CF3219">
        <w:rPr>
          <w:rFonts w:ascii="Arial" w:hAnsi="Arial"/>
          <w:sz w:val="22"/>
          <w:szCs w:val="22"/>
        </w:rPr>
        <w:tab/>
      </w:r>
      <w:r w:rsidRPr="00CF3219">
        <w:rPr>
          <w:rFonts w:ascii="Arial" w:hAnsi="Arial"/>
          <w:sz w:val="22"/>
          <w:szCs w:val="22"/>
        </w:rPr>
        <w:tab/>
      </w:r>
      <w:r w:rsidRPr="00CF3219">
        <w:rPr>
          <w:rFonts w:ascii="Arial" w:hAnsi="Arial"/>
        </w:rPr>
        <w:tab/>
      </w:r>
      <w:r w:rsidRPr="00CF3219">
        <w:rPr>
          <w:rFonts w:ascii="Arial" w:hAnsi="Arial"/>
        </w:rPr>
        <w:tab/>
      </w:r>
      <w:r w:rsidRPr="00CF3219">
        <w:rPr>
          <w:rFonts w:ascii="Arial" w:hAnsi="Arial"/>
        </w:rPr>
        <w:tab/>
      </w:r>
      <w:r w:rsidRPr="00CF3219">
        <w:rPr>
          <w:rFonts w:ascii="Arial" w:hAnsi="Arial"/>
        </w:rPr>
        <w:tab/>
      </w:r>
      <w:r w:rsidRPr="00CF3219">
        <w:rPr>
          <w:rFonts w:ascii="Arial" w:hAnsi="Arial"/>
        </w:rPr>
        <w:tab/>
      </w:r>
      <w:r w:rsidRPr="00CF3219">
        <w:rPr>
          <w:rFonts w:ascii="Arial" w:hAnsi="Arial"/>
        </w:rPr>
        <w:tab/>
      </w:r>
      <w:r w:rsidRPr="00CF3219">
        <w:rPr>
          <w:rFonts w:ascii="Arial" w:hAnsi="Arial"/>
        </w:rPr>
        <w:tab/>
      </w:r>
      <w:r w:rsidRPr="00B77267">
        <w:rPr>
          <w:rFonts w:ascii="Arial" w:hAnsi="Arial"/>
          <w:color w:val="000000"/>
        </w:rPr>
        <w:tab/>
      </w:r>
    </w:p>
    <w:p w14:paraId="58EC30B4" w14:textId="744776E1" w:rsidR="00861C07" w:rsidRPr="00B77267" w:rsidRDefault="00861C07" w:rsidP="00861C07">
      <w:pPr>
        <w:rPr>
          <w:rFonts w:ascii="Arial" w:hAnsi="Arial"/>
          <w:color w:val="000000"/>
        </w:rPr>
      </w:pPr>
      <w:r w:rsidRPr="00B77267">
        <w:rPr>
          <w:rFonts w:ascii="Arial" w:hAnsi="Arial"/>
          <w:color w:val="000000"/>
        </w:rPr>
        <w:tab/>
      </w:r>
      <w:r w:rsidRPr="00B77267">
        <w:rPr>
          <w:rFonts w:ascii="Arial" w:hAnsi="Arial"/>
          <w:color w:val="000000"/>
        </w:rPr>
        <w:tab/>
      </w:r>
    </w:p>
    <w:p w14:paraId="78153BCF" w14:textId="77777777" w:rsidR="00861C07" w:rsidRPr="0055292C" w:rsidRDefault="00861C07" w:rsidP="00861C07">
      <w:pPr>
        <w:pStyle w:val="Heading1"/>
        <w:rPr>
          <w:color w:val="000000"/>
          <w:sz w:val="28"/>
          <w:szCs w:val="28"/>
        </w:rPr>
      </w:pPr>
      <w:r w:rsidRPr="0055292C">
        <w:rPr>
          <w:color w:val="000000"/>
          <w:sz w:val="28"/>
          <w:szCs w:val="28"/>
        </w:rPr>
        <w:t>ADMINISTRATION</w:t>
      </w:r>
    </w:p>
    <w:p w14:paraId="61A46CE8" w14:textId="77777777" w:rsidR="00861C07" w:rsidRPr="00B77267" w:rsidRDefault="00861C07" w:rsidP="00861C07">
      <w:pPr>
        <w:rPr>
          <w:rFonts w:ascii="Arial" w:hAnsi="Arial"/>
          <w:color w:val="000000"/>
          <w:sz w:val="16"/>
          <w:szCs w:val="16"/>
        </w:rPr>
      </w:pPr>
    </w:p>
    <w:p w14:paraId="7BF2F218" w14:textId="77777777" w:rsidR="00861C07" w:rsidRPr="00012FA3" w:rsidRDefault="00861C07" w:rsidP="00861C07">
      <w:pPr>
        <w:ind w:left="4320" w:hanging="4320"/>
        <w:rPr>
          <w:rFonts w:ascii="Arial" w:hAnsi="Arial"/>
          <w:color w:val="000000"/>
          <w:sz w:val="22"/>
          <w:szCs w:val="22"/>
        </w:rPr>
      </w:pPr>
    </w:p>
    <w:p w14:paraId="323E7F8D" w14:textId="77777777" w:rsidR="00861C07" w:rsidRPr="00012FA3" w:rsidRDefault="00861C07" w:rsidP="00861C07">
      <w:pPr>
        <w:rPr>
          <w:rFonts w:ascii="Arial" w:hAnsi="Arial"/>
          <w:b/>
          <w:color w:val="000000"/>
          <w:sz w:val="22"/>
          <w:szCs w:val="22"/>
        </w:rPr>
      </w:pPr>
      <w:r w:rsidRPr="00012FA3">
        <w:rPr>
          <w:rFonts w:ascii="Arial" w:hAnsi="Arial"/>
          <w:color w:val="000000"/>
          <w:sz w:val="22"/>
          <w:szCs w:val="22"/>
        </w:rPr>
        <w:t xml:space="preserve">Walter </w:t>
      </w:r>
      <w:r>
        <w:rPr>
          <w:rFonts w:ascii="Arial" w:hAnsi="Arial"/>
          <w:color w:val="000000"/>
          <w:sz w:val="22"/>
          <w:szCs w:val="22"/>
        </w:rPr>
        <w:t>W</w:t>
      </w:r>
      <w:r w:rsidRPr="00012FA3">
        <w:rPr>
          <w:rFonts w:ascii="Arial" w:hAnsi="Arial"/>
          <w:color w:val="000000"/>
          <w:sz w:val="22"/>
          <w:szCs w:val="22"/>
        </w:rPr>
        <w:t xml:space="preserve">. Davie, Ed.D.  </w:t>
      </w:r>
      <w:r w:rsidRPr="00CF3219">
        <w:rPr>
          <w:rFonts w:ascii="Arial" w:hAnsi="Arial"/>
          <w:sz w:val="22"/>
          <w:szCs w:val="22"/>
        </w:rPr>
        <w:t xml:space="preserve">....................................................................... </w:t>
      </w:r>
      <w:r w:rsidR="00914658">
        <w:rPr>
          <w:rFonts w:ascii="Arial" w:hAnsi="Arial"/>
          <w:sz w:val="22"/>
          <w:szCs w:val="22"/>
        </w:rPr>
        <w:tab/>
      </w:r>
      <w:r w:rsidRPr="00012FA3">
        <w:rPr>
          <w:rFonts w:ascii="Arial" w:hAnsi="Arial"/>
          <w:color w:val="000000"/>
          <w:sz w:val="22"/>
          <w:szCs w:val="22"/>
        </w:rPr>
        <w:t>Superintendent</w:t>
      </w:r>
    </w:p>
    <w:p w14:paraId="22B00F61" w14:textId="77777777" w:rsidR="00861C07" w:rsidRPr="00012FA3" w:rsidRDefault="00861C07" w:rsidP="00861C07">
      <w:pPr>
        <w:ind w:left="5760" w:hanging="5760"/>
        <w:rPr>
          <w:rFonts w:ascii="Arial" w:hAnsi="Arial"/>
          <w:color w:val="000000"/>
          <w:sz w:val="22"/>
          <w:szCs w:val="22"/>
        </w:rPr>
      </w:pPr>
    </w:p>
    <w:p w14:paraId="574AB6D5" w14:textId="77777777" w:rsidR="00861C07" w:rsidRPr="00012FA3" w:rsidRDefault="00861C07" w:rsidP="00861C07">
      <w:pPr>
        <w:ind w:left="5760" w:hanging="5760"/>
        <w:rPr>
          <w:rFonts w:ascii="Arial" w:hAnsi="Arial"/>
          <w:color w:val="000000"/>
          <w:sz w:val="22"/>
          <w:szCs w:val="22"/>
        </w:rPr>
      </w:pPr>
      <w:r w:rsidRPr="00012FA3">
        <w:rPr>
          <w:rFonts w:ascii="Arial" w:hAnsi="Arial"/>
          <w:color w:val="000000"/>
          <w:sz w:val="22"/>
          <w:szCs w:val="22"/>
        </w:rPr>
        <w:t>Danny C. Higdon  ...............…................................................       Chief School Financial Officer</w:t>
      </w:r>
    </w:p>
    <w:p w14:paraId="6854E4DD" w14:textId="77777777" w:rsidR="00861C07" w:rsidRPr="00B77267" w:rsidRDefault="00861C07" w:rsidP="00861C07">
      <w:pPr>
        <w:ind w:left="4320" w:hanging="4320"/>
        <w:rPr>
          <w:rFonts w:ascii="Arial" w:hAnsi="Arial"/>
          <w:color w:val="000000"/>
          <w:sz w:val="20"/>
          <w:szCs w:val="20"/>
        </w:rPr>
      </w:pPr>
    </w:p>
    <w:p w14:paraId="1BDCEA2C" w14:textId="77777777" w:rsidR="00861C07" w:rsidRPr="00861C07" w:rsidRDefault="00861C07" w:rsidP="00861C07">
      <w:pPr>
        <w:ind w:left="5760" w:hanging="5760"/>
        <w:rPr>
          <w:rFonts w:ascii="Arial" w:hAnsi="Arial"/>
          <w:color w:val="000000"/>
        </w:rPr>
      </w:pPr>
      <w:r w:rsidRPr="00B77267">
        <w:rPr>
          <w:rFonts w:ascii="Arial" w:hAnsi="Arial"/>
          <w:color w:val="000000"/>
        </w:rPr>
        <w:t xml:space="preserve">                                                                                             </w:t>
      </w:r>
      <w:r>
        <w:rPr>
          <w:rFonts w:ascii="Arial" w:hAnsi="Arial"/>
          <w:color w:val="000000"/>
        </w:rPr>
        <w:t xml:space="preserve">                              </w:t>
      </w:r>
    </w:p>
    <w:p w14:paraId="43D50BD6" w14:textId="77777777" w:rsidR="00FC389B" w:rsidRDefault="00FC389B">
      <w:pPr>
        <w:spacing w:after="120"/>
        <w:jc w:val="center"/>
        <w:rPr>
          <w:rFonts w:ascii="Arial" w:hAnsi="Arial"/>
          <w:b/>
          <w:i/>
          <w:color w:val="000000"/>
          <w:sz w:val="44"/>
        </w:rPr>
      </w:pPr>
    </w:p>
    <w:p w14:paraId="61105027" w14:textId="77777777" w:rsidR="00804E30" w:rsidRPr="00B77267" w:rsidRDefault="00804E30">
      <w:pPr>
        <w:spacing w:after="120"/>
        <w:jc w:val="center"/>
        <w:rPr>
          <w:rFonts w:ascii="Arial" w:hAnsi="Arial"/>
          <w:b/>
          <w:i/>
          <w:color w:val="000000"/>
          <w:sz w:val="44"/>
        </w:rPr>
      </w:pPr>
      <w:r w:rsidRPr="00B77267">
        <w:rPr>
          <w:rFonts w:ascii="Arial" w:hAnsi="Arial"/>
          <w:b/>
          <w:i/>
          <w:color w:val="000000"/>
          <w:sz w:val="44"/>
        </w:rPr>
        <w:t>SALARY SCHEDULE</w:t>
      </w:r>
    </w:p>
    <w:p w14:paraId="49DFD989" w14:textId="77777777" w:rsidR="00804E30" w:rsidRPr="00B77267" w:rsidRDefault="00804E30">
      <w:pPr>
        <w:pStyle w:val="Heading4"/>
        <w:keepNext w:val="0"/>
        <w:spacing w:after="120"/>
        <w:rPr>
          <w:color w:val="000000"/>
          <w:sz w:val="36"/>
        </w:rPr>
      </w:pPr>
      <w:r w:rsidRPr="00B77267">
        <w:rPr>
          <w:color w:val="000000"/>
          <w:sz w:val="36"/>
        </w:rPr>
        <w:t>FOR THE</w:t>
      </w:r>
    </w:p>
    <w:p w14:paraId="2BA92FCB" w14:textId="77777777" w:rsidR="00804E30" w:rsidRPr="00B77267" w:rsidRDefault="00804E30">
      <w:pPr>
        <w:jc w:val="center"/>
        <w:rPr>
          <w:rFonts w:ascii="Arial" w:hAnsi="Arial"/>
          <w:b/>
          <w:i/>
          <w:color w:val="000000"/>
          <w:sz w:val="44"/>
        </w:rPr>
      </w:pPr>
      <w:r w:rsidRPr="00B77267">
        <w:rPr>
          <w:rFonts w:ascii="Arial" w:hAnsi="Arial"/>
          <w:b/>
          <w:i/>
          <w:color w:val="000000"/>
          <w:sz w:val="44"/>
        </w:rPr>
        <w:t>TUSCALOOSA COUNTY SCHOOL SYSTEM</w:t>
      </w:r>
    </w:p>
    <w:p w14:paraId="149B3C1E" w14:textId="188CBEEC" w:rsidR="00804E30" w:rsidRPr="009423B7" w:rsidRDefault="00E879B5">
      <w:pPr>
        <w:jc w:val="center"/>
        <w:rPr>
          <w:rFonts w:ascii="Arial" w:hAnsi="Arial"/>
          <w:b/>
          <w:i/>
          <w:color w:val="000000" w:themeColor="text1"/>
          <w:sz w:val="44"/>
        </w:rPr>
      </w:pPr>
      <w:r w:rsidRPr="009423B7">
        <w:rPr>
          <w:rFonts w:ascii="Arial" w:hAnsi="Arial"/>
          <w:b/>
          <w:i/>
          <w:color w:val="000000" w:themeColor="text1"/>
          <w:sz w:val="44"/>
        </w:rPr>
        <w:t>201</w:t>
      </w:r>
      <w:r w:rsidR="00B00581" w:rsidRPr="009423B7">
        <w:rPr>
          <w:rFonts w:ascii="Arial" w:hAnsi="Arial"/>
          <w:b/>
          <w:i/>
          <w:color w:val="000000" w:themeColor="text1"/>
          <w:sz w:val="44"/>
        </w:rPr>
        <w:t>7</w:t>
      </w:r>
      <w:r w:rsidRPr="009423B7">
        <w:rPr>
          <w:rFonts w:ascii="Arial" w:hAnsi="Arial"/>
          <w:b/>
          <w:i/>
          <w:color w:val="000000" w:themeColor="text1"/>
          <w:sz w:val="44"/>
        </w:rPr>
        <w:t>-201</w:t>
      </w:r>
      <w:r w:rsidR="00856B4F" w:rsidRPr="009423B7">
        <w:rPr>
          <w:rFonts w:ascii="Arial" w:hAnsi="Arial"/>
          <w:b/>
          <w:i/>
          <w:color w:val="000000" w:themeColor="text1"/>
          <w:sz w:val="44"/>
        </w:rPr>
        <w:t>8</w:t>
      </w:r>
    </w:p>
    <w:p w14:paraId="225DF54F" w14:textId="77777777" w:rsidR="00804E30" w:rsidRPr="00D21C5A" w:rsidRDefault="00804E30">
      <w:pPr>
        <w:rPr>
          <w:rFonts w:ascii="Arial" w:hAnsi="Arial"/>
        </w:rPr>
      </w:pPr>
    </w:p>
    <w:p w14:paraId="0998AA33" w14:textId="77777777" w:rsidR="00804E30" w:rsidRPr="00D21C5A" w:rsidRDefault="00804E30">
      <w:pPr>
        <w:pStyle w:val="Heading3"/>
        <w:spacing w:after="120"/>
        <w:rPr>
          <w:sz w:val="32"/>
        </w:rPr>
      </w:pPr>
      <w:r w:rsidRPr="00D21C5A">
        <w:rPr>
          <w:sz w:val="32"/>
        </w:rPr>
        <w:t>INTRODUCTION</w:t>
      </w:r>
    </w:p>
    <w:p w14:paraId="40C6197B" w14:textId="0F316049" w:rsidR="00804E30" w:rsidRPr="00012FA3" w:rsidRDefault="00804E30">
      <w:pPr>
        <w:pStyle w:val="BodyText"/>
        <w:rPr>
          <w:rFonts w:ascii="Arial" w:hAnsi="Arial"/>
          <w:color w:val="000000"/>
          <w:sz w:val="22"/>
          <w:szCs w:val="22"/>
        </w:rPr>
      </w:pPr>
      <w:r w:rsidRPr="00D21C5A">
        <w:rPr>
          <w:rFonts w:ascii="Arial" w:hAnsi="Arial"/>
          <w:sz w:val="22"/>
          <w:szCs w:val="22"/>
        </w:rPr>
        <w:t xml:space="preserve">The purpose of this salary schedule is to convey wage and salary information to the employees of the Tuscaloosa County School System and the public.  In adopting this revised schedule during the fall of </w:t>
      </w:r>
      <w:r w:rsidRPr="009423B7">
        <w:rPr>
          <w:rFonts w:ascii="Arial" w:hAnsi="Arial"/>
          <w:color w:val="000000" w:themeColor="text1"/>
          <w:sz w:val="22"/>
          <w:szCs w:val="22"/>
        </w:rPr>
        <w:t>20</w:t>
      </w:r>
      <w:r w:rsidR="00FE0251" w:rsidRPr="009423B7">
        <w:rPr>
          <w:rFonts w:ascii="Arial" w:hAnsi="Arial"/>
          <w:color w:val="000000" w:themeColor="text1"/>
          <w:sz w:val="22"/>
          <w:szCs w:val="22"/>
        </w:rPr>
        <w:t>1</w:t>
      </w:r>
      <w:r w:rsidR="00856B4F" w:rsidRPr="009423B7">
        <w:rPr>
          <w:rFonts w:ascii="Arial" w:hAnsi="Arial"/>
          <w:color w:val="000000" w:themeColor="text1"/>
          <w:sz w:val="22"/>
          <w:szCs w:val="22"/>
        </w:rPr>
        <w:t>7</w:t>
      </w:r>
      <w:r w:rsidRPr="00D21C5A">
        <w:rPr>
          <w:rFonts w:ascii="Arial" w:hAnsi="Arial"/>
          <w:sz w:val="22"/>
          <w:szCs w:val="22"/>
        </w:rPr>
        <w:t>, the Tuscaloosa County Board of Education anticipate</w:t>
      </w:r>
      <w:r w:rsidR="00914658">
        <w:rPr>
          <w:rFonts w:ascii="Arial" w:hAnsi="Arial"/>
          <w:sz w:val="22"/>
          <w:szCs w:val="22"/>
        </w:rPr>
        <w:t>s</w:t>
      </w:r>
      <w:r w:rsidRPr="00D21C5A">
        <w:rPr>
          <w:rFonts w:ascii="Arial" w:hAnsi="Arial"/>
          <w:sz w:val="22"/>
          <w:szCs w:val="22"/>
        </w:rPr>
        <w:t xml:space="preserve"> that certain goals would be met by its use.  </w:t>
      </w:r>
      <w:r w:rsidRPr="00012FA3">
        <w:rPr>
          <w:rFonts w:ascii="Arial" w:hAnsi="Arial"/>
          <w:color w:val="000000"/>
          <w:sz w:val="22"/>
          <w:szCs w:val="22"/>
        </w:rPr>
        <w:t xml:space="preserve">These goals </w:t>
      </w:r>
      <w:r w:rsidR="009424A8" w:rsidRPr="00012FA3">
        <w:rPr>
          <w:rFonts w:ascii="Arial" w:hAnsi="Arial"/>
          <w:color w:val="000000"/>
          <w:sz w:val="22"/>
          <w:szCs w:val="22"/>
        </w:rPr>
        <w:t>are</w:t>
      </w:r>
      <w:r w:rsidRPr="00012FA3">
        <w:rPr>
          <w:rFonts w:ascii="Arial" w:hAnsi="Arial"/>
          <w:color w:val="000000"/>
          <w:sz w:val="22"/>
          <w:szCs w:val="22"/>
        </w:rPr>
        <w:t xml:space="preserve"> as follows:</w:t>
      </w:r>
    </w:p>
    <w:p w14:paraId="0ACC4AF2" w14:textId="77777777" w:rsidR="00804E30" w:rsidRPr="00012FA3" w:rsidRDefault="00804E30">
      <w:pPr>
        <w:ind w:left="1440" w:right="720" w:hanging="720"/>
        <w:jc w:val="both"/>
        <w:rPr>
          <w:rFonts w:ascii="Arial" w:hAnsi="Arial"/>
          <w:color w:val="000000"/>
          <w:sz w:val="22"/>
          <w:szCs w:val="22"/>
        </w:rPr>
      </w:pPr>
      <w:r w:rsidRPr="00012FA3">
        <w:rPr>
          <w:rFonts w:ascii="Arial" w:hAnsi="Arial"/>
          <w:color w:val="000000"/>
          <w:sz w:val="22"/>
          <w:szCs w:val="22"/>
        </w:rPr>
        <w:t>1.</w:t>
      </w:r>
      <w:r w:rsidRPr="00012FA3">
        <w:rPr>
          <w:rFonts w:ascii="Arial" w:hAnsi="Arial"/>
          <w:color w:val="000000"/>
          <w:sz w:val="22"/>
          <w:szCs w:val="22"/>
        </w:rPr>
        <w:tab/>
        <w:t>To provide an ability to discriminate between different skill levels a</w:t>
      </w:r>
      <w:r w:rsidR="00601DDE" w:rsidRPr="00012FA3">
        <w:rPr>
          <w:rFonts w:ascii="Arial" w:hAnsi="Arial"/>
          <w:color w:val="000000"/>
          <w:sz w:val="22"/>
          <w:szCs w:val="22"/>
        </w:rPr>
        <w:t>nd seniority ranks in positions.</w:t>
      </w:r>
    </w:p>
    <w:p w14:paraId="5A63CF6C" w14:textId="77777777" w:rsidR="00804E30" w:rsidRPr="00012FA3" w:rsidRDefault="00804E30">
      <w:pPr>
        <w:ind w:left="1440" w:right="720" w:hanging="720"/>
        <w:jc w:val="both"/>
        <w:rPr>
          <w:rFonts w:ascii="Arial" w:hAnsi="Arial"/>
          <w:color w:val="000000"/>
          <w:sz w:val="22"/>
          <w:szCs w:val="22"/>
        </w:rPr>
      </w:pPr>
      <w:r w:rsidRPr="00012FA3">
        <w:rPr>
          <w:rFonts w:ascii="Arial" w:hAnsi="Arial"/>
          <w:color w:val="000000"/>
          <w:sz w:val="22"/>
          <w:szCs w:val="22"/>
        </w:rPr>
        <w:t>2.</w:t>
      </w:r>
      <w:r w:rsidRPr="00012FA3">
        <w:rPr>
          <w:rFonts w:ascii="Arial" w:hAnsi="Arial"/>
          <w:color w:val="000000"/>
          <w:sz w:val="22"/>
          <w:szCs w:val="22"/>
        </w:rPr>
        <w:tab/>
        <w:t>To furnish an equitable means for the future adjustment of remuneratio</w:t>
      </w:r>
      <w:r w:rsidR="00DE046A" w:rsidRPr="00012FA3">
        <w:rPr>
          <w:rFonts w:ascii="Arial" w:hAnsi="Arial"/>
          <w:color w:val="000000"/>
          <w:sz w:val="22"/>
          <w:szCs w:val="22"/>
        </w:rPr>
        <w:t xml:space="preserve">n should funds become </w:t>
      </w:r>
      <w:r w:rsidR="00601DDE" w:rsidRPr="00012FA3">
        <w:rPr>
          <w:rFonts w:ascii="Arial" w:hAnsi="Arial"/>
          <w:color w:val="000000"/>
          <w:sz w:val="22"/>
          <w:szCs w:val="22"/>
        </w:rPr>
        <w:t>available.</w:t>
      </w:r>
    </w:p>
    <w:p w14:paraId="42195433" w14:textId="77777777" w:rsidR="00804E30" w:rsidRPr="00012FA3" w:rsidRDefault="00804E30">
      <w:pPr>
        <w:ind w:left="1440" w:right="720" w:hanging="720"/>
        <w:jc w:val="both"/>
        <w:rPr>
          <w:rFonts w:ascii="Arial" w:hAnsi="Arial"/>
          <w:color w:val="000000"/>
          <w:sz w:val="22"/>
          <w:szCs w:val="22"/>
        </w:rPr>
      </w:pPr>
      <w:r w:rsidRPr="00012FA3">
        <w:rPr>
          <w:rFonts w:ascii="Arial" w:hAnsi="Arial"/>
          <w:color w:val="000000"/>
          <w:sz w:val="22"/>
          <w:szCs w:val="22"/>
        </w:rPr>
        <w:t>3.</w:t>
      </w:r>
      <w:r w:rsidRPr="00012FA3">
        <w:rPr>
          <w:rFonts w:ascii="Arial" w:hAnsi="Arial"/>
          <w:color w:val="000000"/>
          <w:sz w:val="22"/>
          <w:szCs w:val="22"/>
        </w:rPr>
        <w:tab/>
        <w:t>To meet the salary adjustments</w:t>
      </w:r>
      <w:r w:rsidR="00601DDE" w:rsidRPr="00012FA3">
        <w:rPr>
          <w:rFonts w:ascii="Arial" w:hAnsi="Arial"/>
          <w:color w:val="000000"/>
          <w:sz w:val="22"/>
          <w:szCs w:val="22"/>
        </w:rPr>
        <w:t xml:space="preserve"> as required by Alabama Law.</w:t>
      </w:r>
    </w:p>
    <w:p w14:paraId="60C00CEE" w14:textId="77777777" w:rsidR="00804E30" w:rsidRPr="00012FA3" w:rsidRDefault="00804E30">
      <w:pPr>
        <w:ind w:left="1440" w:right="720" w:hanging="720"/>
        <w:jc w:val="both"/>
        <w:rPr>
          <w:rFonts w:ascii="Arial" w:hAnsi="Arial"/>
          <w:color w:val="000000"/>
          <w:sz w:val="22"/>
          <w:szCs w:val="22"/>
        </w:rPr>
      </w:pPr>
      <w:r w:rsidRPr="00012FA3">
        <w:rPr>
          <w:rFonts w:ascii="Arial" w:hAnsi="Arial"/>
          <w:color w:val="000000"/>
          <w:sz w:val="22"/>
          <w:szCs w:val="22"/>
        </w:rPr>
        <w:t>4.</w:t>
      </w:r>
      <w:r w:rsidRPr="00012FA3">
        <w:rPr>
          <w:rFonts w:ascii="Arial" w:hAnsi="Arial"/>
          <w:color w:val="000000"/>
          <w:sz w:val="22"/>
          <w:szCs w:val="22"/>
        </w:rPr>
        <w:tab/>
        <w:t>To meet Federal and State minimum wage mandates.</w:t>
      </w:r>
    </w:p>
    <w:p w14:paraId="42BCEF96" w14:textId="77777777" w:rsidR="00804E30" w:rsidRDefault="00804E30">
      <w:pPr>
        <w:jc w:val="both"/>
        <w:rPr>
          <w:rFonts w:ascii="Arial" w:hAnsi="Arial"/>
          <w:color w:val="000000"/>
        </w:rPr>
      </w:pPr>
    </w:p>
    <w:p w14:paraId="65402143" w14:textId="77777777" w:rsidR="00012FA3" w:rsidRPr="00B77267" w:rsidRDefault="00012FA3">
      <w:pPr>
        <w:jc w:val="both"/>
        <w:rPr>
          <w:rFonts w:ascii="Arial" w:hAnsi="Arial"/>
          <w:color w:val="000000"/>
        </w:rPr>
      </w:pPr>
    </w:p>
    <w:p w14:paraId="6848E406" w14:textId="77777777" w:rsidR="00804E30" w:rsidRPr="00B77267" w:rsidRDefault="00804E30">
      <w:pPr>
        <w:pStyle w:val="Heading3"/>
        <w:spacing w:after="120"/>
        <w:rPr>
          <w:color w:val="000000"/>
          <w:sz w:val="32"/>
        </w:rPr>
      </w:pPr>
      <w:r w:rsidRPr="00B77267">
        <w:rPr>
          <w:color w:val="000000"/>
          <w:sz w:val="32"/>
        </w:rPr>
        <w:t>ASSUMPTIONS</w:t>
      </w:r>
    </w:p>
    <w:p w14:paraId="4F60AE78" w14:textId="77777777" w:rsidR="00804E30" w:rsidRPr="00012FA3" w:rsidRDefault="00804E30">
      <w:pPr>
        <w:pStyle w:val="BodyText"/>
        <w:rPr>
          <w:rFonts w:ascii="Arial" w:hAnsi="Arial"/>
          <w:color w:val="000000"/>
          <w:sz w:val="22"/>
          <w:szCs w:val="22"/>
        </w:rPr>
      </w:pPr>
      <w:r w:rsidRPr="00012FA3">
        <w:rPr>
          <w:rFonts w:ascii="Arial" w:hAnsi="Arial"/>
          <w:color w:val="000000"/>
          <w:sz w:val="22"/>
          <w:szCs w:val="22"/>
        </w:rPr>
        <w:t>In the preparation of any salary schedule, certain assumptions must be made, implicitly or explicitly.  It is the opinion of the Board that maximum benefit will accrue when these assumptions are made explicit.  The assumptions under which this salary schedule were prepared are as follows:</w:t>
      </w:r>
    </w:p>
    <w:p w14:paraId="4B1207D6" w14:textId="77777777" w:rsidR="00804E30" w:rsidRPr="00012FA3" w:rsidRDefault="00804E30">
      <w:pPr>
        <w:ind w:left="1440" w:right="720" w:hanging="720"/>
        <w:jc w:val="both"/>
        <w:rPr>
          <w:rFonts w:ascii="Arial" w:hAnsi="Arial"/>
          <w:color w:val="000000"/>
          <w:sz w:val="22"/>
          <w:szCs w:val="22"/>
        </w:rPr>
      </w:pPr>
      <w:r w:rsidRPr="00012FA3">
        <w:rPr>
          <w:rFonts w:ascii="Arial" w:hAnsi="Arial"/>
          <w:color w:val="000000"/>
          <w:sz w:val="22"/>
          <w:szCs w:val="22"/>
        </w:rPr>
        <w:t>1.</w:t>
      </w:r>
      <w:r w:rsidRPr="00012FA3">
        <w:rPr>
          <w:rFonts w:ascii="Arial" w:hAnsi="Arial"/>
          <w:color w:val="000000"/>
          <w:sz w:val="22"/>
          <w:szCs w:val="22"/>
        </w:rPr>
        <w:tab/>
      </w:r>
      <w:r w:rsidR="00BF1CE0" w:rsidRPr="00012FA3">
        <w:rPr>
          <w:rFonts w:ascii="Arial" w:hAnsi="Arial"/>
          <w:color w:val="000000"/>
          <w:sz w:val="22"/>
          <w:szCs w:val="22"/>
        </w:rPr>
        <w:t>A</w:t>
      </w:r>
      <w:r w:rsidRPr="00012FA3">
        <w:rPr>
          <w:rFonts w:ascii="Arial" w:hAnsi="Arial"/>
          <w:color w:val="000000"/>
          <w:sz w:val="22"/>
          <w:szCs w:val="22"/>
        </w:rPr>
        <w:t>ny new employees w</w:t>
      </w:r>
      <w:r w:rsidR="00BF1CE0" w:rsidRPr="00012FA3">
        <w:rPr>
          <w:rFonts w:ascii="Arial" w:hAnsi="Arial"/>
          <w:color w:val="000000"/>
          <w:sz w:val="22"/>
          <w:szCs w:val="22"/>
        </w:rPr>
        <w:t>ill</w:t>
      </w:r>
      <w:r w:rsidRPr="00012FA3">
        <w:rPr>
          <w:rFonts w:ascii="Arial" w:hAnsi="Arial"/>
          <w:color w:val="000000"/>
          <w:sz w:val="22"/>
          <w:szCs w:val="22"/>
        </w:rPr>
        <w:t xml:space="preserve"> begin employment under the sal</w:t>
      </w:r>
      <w:r w:rsidR="00BF1CE0" w:rsidRPr="00012FA3">
        <w:rPr>
          <w:rFonts w:ascii="Arial" w:hAnsi="Arial"/>
          <w:color w:val="000000"/>
          <w:sz w:val="22"/>
          <w:szCs w:val="22"/>
        </w:rPr>
        <w:t>ary guidelines in this schedule.</w:t>
      </w:r>
    </w:p>
    <w:p w14:paraId="0DC37935" w14:textId="77777777" w:rsidR="00804E30" w:rsidRPr="00012FA3" w:rsidRDefault="00804E30" w:rsidP="00602216">
      <w:pPr>
        <w:ind w:left="1440" w:right="720" w:hanging="720"/>
        <w:jc w:val="both"/>
        <w:rPr>
          <w:rFonts w:ascii="Arial" w:hAnsi="Arial"/>
          <w:color w:val="000000"/>
          <w:sz w:val="22"/>
          <w:szCs w:val="22"/>
        </w:rPr>
      </w:pPr>
      <w:r w:rsidRPr="00012FA3">
        <w:rPr>
          <w:rFonts w:ascii="Arial" w:hAnsi="Arial"/>
          <w:color w:val="000000"/>
          <w:sz w:val="22"/>
          <w:szCs w:val="22"/>
        </w:rPr>
        <w:t>2.</w:t>
      </w:r>
      <w:r w:rsidRPr="00012FA3">
        <w:rPr>
          <w:rFonts w:ascii="Arial" w:hAnsi="Arial"/>
          <w:color w:val="000000"/>
          <w:sz w:val="22"/>
          <w:szCs w:val="22"/>
        </w:rPr>
        <w:tab/>
      </w:r>
      <w:r w:rsidR="00BF1CE0" w:rsidRPr="00012FA3">
        <w:rPr>
          <w:rFonts w:ascii="Arial" w:hAnsi="Arial"/>
          <w:color w:val="000000"/>
          <w:sz w:val="22"/>
          <w:szCs w:val="22"/>
        </w:rPr>
        <w:t>C</w:t>
      </w:r>
      <w:r w:rsidRPr="00012FA3">
        <w:rPr>
          <w:rFonts w:ascii="Arial" w:hAnsi="Arial"/>
          <w:color w:val="000000"/>
          <w:sz w:val="22"/>
          <w:szCs w:val="22"/>
        </w:rPr>
        <w:t>urrent employees compensated above this schedule w</w:t>
      </w:r>
      <w:r w:rsidR="00BF1CE0" w:rsidRPr="00012FA3">
        <w:rPr>
          <w:rFonts w:ascii="Arial" w:hAnsi="Arial"/>
          <w:color w:val="000000"/>
          <w:sz w:val="22"/>
          <w:szCs w:val="22"/>
        </w:rPr>
        <w:t>ill</w:t>
      </w:r>
      <w:r w:rsidRPr="00012FA3">
        <w:rPr>
          <w:rFonts w:ascii="Arial" w:hAnsi="Arial"/>
          <w:color w:val="000000"/>
          <w:sz w:val="22"/>
          <w:szCs w:val="22"/>
        </w:rPr>
        <w:t xml:space="preserve"> remain "grandfathered" at existing rates of pay or salary schedules until retirem</w:t>
      </w:r>
      <w:r w:rsidR="00BF1CE0" w:rsidRPr="00012FA3">
        <w:rPr>
          <w:rFonts w:ascii="Arial" w:hAnsi="Arial"/>
          <w:color w:val="000000"/>
          <w:sz w:val="22"/>
          <w:szCs w:val="22"/>
        </w:rPr>
        <w:t>ent, termination, or job change.</w:t>
      </w:r>
    </w:p>
    <w:p w14:paraId="1F0D9F47" w14:textId="77777777" w:rsidR="00804E30" w:rsidRPr="00012FA3" w:rsidRDefault="00804E30">
      <w:pPr>
        <w:ind w:left="1440" w:right="720" w:hanging="720"/>
        <w:jc w:val="both"/>
        <w:rPr>
          <w:rFonts w:ascii="Arial" w:hAnsi="Arial"/>
          <w:color w:val="000000"/>
          <w:sz w:val="22"/>
          <w:szCs w:val="22"/>
        </w:rPr>
      </w:pPr>
      <w:r w:rsidRPr="00012FA3">
        <w:rPr>
          <w:rFonts w:ascii="Arial" w:hAnsi="Arial"/>
          <w:color w:val="000000"/>
          <w:sz w:val="22"/>
          <w:szCs w:val="22"/>
        </w:rPr>
        <w:t>3.</w:t>
      </w:r>
      <w:r w:rsidRPr="00012FA3">
        <w:rPr>
          <w:rFonts w:ascii="Arial" w:hAnsi="Arial"/>
          <w:color w:val="000000"/>
          <w:sz w:val="22"/>
          <w:szCs w:val="22"/>
        </w:rPr>
        <w:tab/>
      </w:r>
      <w:r w:rsidR="0083343B" w:rsidRPr="00012FA3">
        <w:rPr>
          <w:rFonts w:ascii="Arial" w:hAnsi="Arial"/>
          <w:color w:val="000000"/>
          <w:sz w:val="22"/>
          <w:szCs w:val="22"/>
        </w:rPr>
        <w:t>U</w:t>
      </w:r>
      <w:r w:rsidRPr="00012FA3">
        <w:rPr>
          <w:rFonts w:ascii="Arial" w:hAnsi="Arial"/>
          <w:color w:val="000000"/>
          <w:sz w:val="22"/>
          <w:szCs w:val="22"/>
        </w:rPr>
        <w:t>nless otherwise mandated by the State Legislature (i.e., State matrices), salary increases or raises will be made by applying an across-the-board percentage to this schedule of base sala</w:t>
      </w:r>
      <w:r w:rsidR="009424A8" w:rsidRPr="00012FA3">
        <w:rPr>
          <w:rFonts w:ascii="Arial" w:hAnsi="Arial"/>
          <w:color w:val="000000"/>
          <w:sz w:val="22"/>
          <w:szCs w:val="22"/>
        </w:rPr>
        <w:t>ries or wages for all employees</w:t>
      </w:r>
      <w:r w:rsidRPr="00012FA3">
        <w:rPr>
          <w:rFonts w:ascii="Arial" w:hAnsi="Arial"/>
          <w:color w:val="000000"/>
          <w:sz w:val="22"/>
          <w:szCs w:val="22"/>
        </w:rPr>
        <w:t xml:space="preserve"> and to previously existing schedule or salary ba</w:t>
      </w:r>
      <w:r w:rsidR="0083343B" w:rsidRPr="00012FA3">
        <w:rPr>
          <w:rFonts w:ascii="Arial" w:hAnsi="Arial"/>
          <w:color w:val="000000"/>
          <w:sz w:val="22"/>
          <w:szCs w:val="22"/>
        </w:rPr>
        <w:t>ses for grandfathered employees.</w:t>
      </w:r>
    </w:p>
    <w:p w14:paraId="68A42308" w14:textId="77777777" w:rsidR="00804E30" w:rsidRPr="00012FA3" w:rsidRDefault="00804E30">
      <w:pPr>
        <w:ind w:left="1440" w:right="720" w:hanging="720"/>
        <w:jc w:val="both"/>
        <w:rPr>
          <w:rFonts w:ascii="Arial" w:hAnsi="Arial"/>
          <w:color w:val="000000"/>
          <w:sz w:val="22"/>
          <w:szCs w:val="22"/>
        </w:rPr>
      </w:pPr>
      <w:r w:rsidRPr="00012FA3">
        <w:rPr>
          <w:rFonts w:ascii="Arial" w:hAnsi="Arial"/>
          <w:color w:val="000000"/>
          <w:sz w:val="22"/>
          <w:szCs w:val="22"/>
        </w:rPr>
        <w:t>4.</w:t>
      </w:r>
      <w:r w:rsidRPr="00012FA3">
        <w:rPr>
          <w:rFonts w:ascii="Arial" w:hAnsi="Arial"/>
          <w:color w:val="000000"/>
          <w:sz w:val="22"/>
          <w:szCs w:val="22"/>
        </w:rPr>
        <w:tab/>
      </w:r>
      <w:r w:rsidR="0083343B" w:rsidRPr="00012FA3">
        <w:rPr>
          <w:rFonts w:ascii="Arial" w:hAnsi="Arial"/>
          <w:color w:val="000000"/>
          <w:sz w:val="22"/>
          <w:szCs w:val="22"/>
        </w:rPr>
        <w:t>W</w:t>
      </w:r>
      <w:r w:rsidRPr="00012FA3">
        <w:rPr>
          <w:rFonts w:ascii="Arial" w:hAnsi="Arial"/>
          <w:color w:val="000000"/>
          <w:sz w:val="22"/>
          <w:szCs w:val="22"/>
        </w:rPr>
        <w:t xml:space="preserve">ages </w:t>
      </w:r>
      <w:r w:rsidR="0083343B" w:rsidRPr="00012FA3">
        <w:rPr>
          <w:rFonts w:ascii="Arial" w:hAnsi="Arial"/>
          <w:color w:val="000000"/>
          <w:sz w:val="22"/>
          <w:szCs w:val="22"/>
        </w:rPr>
        <w:t xml:space="preserve">will </w:t>
      </w:r>
      <w:r w:rsidRPr="00012FA3">
        <w:rPr>
          <w:rFonts w:ascii="Arial" w:hAnsi="Arial"/>
          <w:color w:val="000000"/>
          <w:sz w:val="22"/>
          <w:szCs w:val="22"/>
        </w:rPr>
        <w:t>be increased in a step fashion up to a predetermined maximum to reflect an employee's increasing competenc</w:t>
      </w:r>
      <w:r w:rsidR="0083343B" w:rsidRPr="00012FA3">
        <w:rPr>
          <w:rFonts w:ascii="Arial" w:hAnsi="Arial"/>
          <w:color w:val="000000"/>
          <w:sz w:val="22"/>
          <w:szCs w:val="22"/>
        </w:rPr>
        <w:t>e over the tenure of employment.</w:t>
      </w:r>
    </w:p>
    <w:p w14:paraId="7BE0EB9B" w14:textId="77777777" w:rsidR="00804E30" w:rsidRPr="00012FA3" w:rsidRDefault="00804E30">
      <w:pPr>
        <w:ind w:left="1440" w:right="720" w:hanging="720"/>
        <w:jc w:val="both"/>
        <w:rPr>
          <w:rFonts w:ascii="Arial" w:hAnsi="Arial"/>
          <w:color w:val="000000"/>
          <w:sz w:val="22"/>
          <w:szCs w:val="22"/>
        </w:rPr>
      </w:pPr>
      <w:r w:rsidRPr="00012FA3">
        <w:rPr>
          <w:rFonts w:ascii="Arial" w:hAnsi="Arial"/>
          <w:color w:val="000000"/>
          <w:sz w:val="22"/>
          <w:szCs w:val="22"/>
        </w:rPr>
        <w:t>5.</w:t>
      </w:r>
      <w:r w:rsidRPr="00012FA3">
        <w:rPr>
          <w:rFonts w:ascii="Arial" w:hAnsi="Arial"/>
          <w:color w:val="000000"/>
          <w:sz w:val="22"/>
          <w:szCs w:val="22"/>
        </w:rPr>
        <w:tab/>
      </w:r>
      <w:r w:rsidR="0083343B" w:rsidRPr="00012FA3">
        <w:rPr>
          <w:rFonts w:ascii="Arial" w:hAnsi="Arial"/>
          <w:color w:val="000000"/>
          <w:sz w:val="22"/>
          <w:szCs w:val="22"/>
        </w:rPr>
        <w:t>E</w:t>
      </w:r>
      <w:r w:rsidRPr="00012FA3">
        <w:rPr>
          <w:rFonts w:ascii="Arial" w:hAnsi="Arial"/>
          <w:color w:val="000000"/>
          <w:sz w:val="22"/>
          <w:szCs w:val="22"/>
        </w:rPr>
        <w:t xml:space="preserve">mployees performing equivalent tasks </w:t>
      </w:r>
      <w:r w:rsidR="0083343B" w:rsidRPr="00012FA3">
        <w:rPr>
          <w:rFonts w:ascii="Arial" w:hAnsi="Arial"/>
          <w:color w:val="000000"/>
          <w:sz w:val="22"/>
          <w:szCs w:val="22"/>
        </w:rPr>
        <w:t>will receive equivalent remuneration.</w:t>
      </w:r>
    </w:p>
    <w:p w14:paraId="7EBB8341" w14:textId="77777777" w:rsidR="00804E30" w:rsidRPr="00012FA3" w:rsidRDefault="00804E30">
      <w:pPr>
        <w:ind w:left="1440" w:right="720" w:hanging="720"/>
        <w:jc w:val="both"/>
        <w:rPr>
          <w:rFonts w:ascii="Arial" w:hAnsi="Arial"/>
          <w:color w:val="000000"/>
          <w:sz w:val="22"/>
          <w:szCs w:val="22"/>
        </w:rPr>
      </w:pPr>
      <w:r w:rsidRPr="00012FA3">
        <w:rPr>
          <w:rFonts w:ascii="Arial" w:hAnsi="Arial"/>
          <w:color w:val="000000"/>
          <w:sz w:val="22"/>
          <w:szCs w:val="22"/>
        </w:rPr>
        <w:t>6.</w:t>
      </w:r>
      <w:r w:rsidRPr="00012FA3">
        <w:rPr>
          <w:rFonts w:ascii="Arial" w:hAnsi="Arial"/>
          <w:color w:val="000000"/>
          <w:sz w:val="22"/>
          <w:szCs w:val="22"/>
        </w:rPr>
        <w:tab/>
      </w:r>
      <w:r w:rsidR="0083343B" w:rsidRPr="00012FA3">
        <w:rPr>
          <w:rFonts w:ascii="Arial" w:hAnsi="Arial"/>
          <w:color w:val="000000"/>
          <w:sz w:val="22"/>
          <w:szCs w:val="22"/>
        </w:rPr>
        <w:t>A</w:t>
      </w:r>
      <w:r w:rsidRPr="00012FA3">
        <w:rPr>
          <w:rFonts w:ascii="Arial" w:hAnsi="Arial"/>
          <w:color w:val="000000"/>
          <w:sz w:val="22"/>
          <w:szCs w:val="22"/>
        </w:rPr>
        <w:t>ll employees should be duly certified</w:t>
      </w:r>
      <w:r w:rsidR="0083343B" w:rsidRPr="00012FA3">
        <w:rPr>
          <w:rFonts w:ascii="Arial" w:hAnsi="Arial"/>
          <w:color w:val="000000"/>
          <w:sz w:val="22"/>
          <w:szCs w:val="22"/>
        </w:rPr>
        <w:t xml:space="preserve"> for their respective positions.</w:t>
      </w:r>
    </w:p>
    <w:p w14:paraId="7AA74ED1" w14:textId="77777777" w:rsidR="00602216" w:rsidRPr="00012FA3" w:rsidRDefault="00602216" w:rsidP="00602216">
      <w:pPr>
        <w:ind w:left="1440" w:right="720" w:hanging="720"/>
        <w:rPr>
          <w:rFonts w:ascii="Arial" w:hAnsi="Arial" w:cs="Arial"/>
          <w:color w:val="000000"/>
          <w:sz w:val="22"/>
          <w:szCs w:val="22"/>
        </w:rPr>
      </w:pPr>
      <w:r w:rsidRPr="00012FA3">
        <w:rPr>
          <w:rFonts w:ascii="Arial" w:hAnsi="Arial"/>
          <w:color w:val="000000"/>
          <w:sz w:val="22"/>
          <w:szCs w:val="22"/>
        </w:rPr>
        <w:t>7.</w:t>
      </w:r>
      <w:r w:rsidRPr="00012FA3">
        <w:rPr>
          <w:rFonts w:ascii="Arial" w:hAnsi="Arial"/>
          <w:color w:val="000000"/>
          <w:sz w:val="22"/>
          <w:szCs w:val="22"/>
        </w:rPr>
        <w:tab/>
      </w:r>
      <w:r w:rsidRPr="00012FA3">
        <w:rPr>
          <w:rFonts w:ascii="Arial" w:hAnsi="Arial" w:cs="Arial"/>
          <w:color w:val="000000"/>
          <w:sz w:val="22"/>
          <w:szCs w:val="22"/>
        </w:rPr>
        <w:t xml:space="preserve">A certified </w:t>
      </w:r>
      <w:r w:rsidR="006A5427" w:rsidRPr="00012FA3">
        <w:rPr>
          <w:rFonts w:ascii="Arial" w:hAnsi="Arial" w:cs="Arial"/>
          <w:color w:val="000000"/>
          <w:sz w:val="22"/>
          <w:szCs w:val="22"/>
        </w:rPr>
        <w:t>employee</w:t>
      </w:r>
      <w:r w:rsidRPr="00012FA3">
        <w:rPr>
          <w:rFonts w:ascii="Arial" w:hAnsi="Arial" w:cs="Arial"/>
          <w:color w:val="000000"/>
          <w:sz w:val="22"/>
          <w:szCs w:val="22"/>
        </w:rPr>
        <w:t xml:space="preserve"> whose pay is based on the state minimum salary schedule is entitled to be paid for the highest recognized degree earned at a</w:t>
      </w:r>
      <w:r w:rsidR="009424A8" w:rsidRPr="00012FA3">
        <w:rPr>
          <w:rFonts w:ascii="Arial" w:hAnsi="Arial" w:cs="Arial"/>
          <w:color w:val="000000"/>
          <w:sz w:val="22"/>
          <w:szCs w:val="22"/>
        </w:rPr>
        <w:t>n</w:t>
      </w:r>
      <w:r w:rsidRPr="00012FA3">
        <w:rPr>
          <w:rFonts w:ascii="Arial" w:hAnsi="Arial" w:cs="Arial"/>
          <w:color w:val="000000"/>
          <w:sz w:val="22"/>
          <w:szCs w:val="22"/>
        </w:rPr>
        <w:t xml:space="preserve"> accredited institution.  The pay will begin with the first pay period after the degree is recognized by the State Superintendent of Education.</w:t>
      </w:r>
    </w:p>
    <w:p w14:paraId="7F87B204" w14:textId="77777777" w:rsidR="00602216" w:rsidRPr="00B77267" w:rsidRDefault="00602216">
      <w:pPr>
        <w:ind w:left="1440" w:right="720" w:hanging="720"/>
        <w:jc w:val="both"/>
        <w:rPr>
          <w:rFonts w:ascii="Arial" w:hAnsi="Arial"/>
          <w:color w:val="000000"/>
          <w:sz w:val="22"/>
        </w:rPr>
      </w:pPr>
    </w:p>
    <w:p w14:paraId="74A895F0" w14:textId="77777777" w:rsidR="00856B4F" w:rsidRDefault="00856B4F">
      <w:pPr>
        <w:spacing w:after="120"/>
        <w:jc w:val="both"/>
        <w:rPr>
          <w:rFonts w:ascii="Arial" w:hAnsi="Arial"/>
          <w:b/>
          <w:i/>
          <w:color w:val="000000"/>
          <w:sz w:val="32"/>
          <w:u w:val="single"/>
        </w:rPr>
      </w:pPr>
    </w:p>
    <w:p w14:paraId="7810FD61" w14:textId="77777777" w:rsidR="00856B4F" w:rsidRDefault="00856B4F">
      <w:pPr>
        <w:spacing w:after="120"/>
        <w:jc w:val="both"/>
        <w:rPr>
          <w:rFonts w:ascii="Arial" w:hAnsi="Arial"/>
          <w:b/>
          <w:i/>
          <w:color w:val="000000"/>
          <w:sz w:val="32"/>
          <w:u w:val="single"/>
        </w:rPr>
      </w:pPr>
    </w:p>
    <w:p w14:paraId="3ED55AB0" w14:textId="77777777" w:rsidR="00856B4F" w:rsidRDefault="00856B4F">
      <w:pPr>
        <w:spacing w:after="120"/>
        <w:jc w:val="both"/>
        <w:rPr>
          <w:rFonts w:ascii="Arial" w:hAnsi="Arial"/>
          <w:b/>
          <w:i/>
          <w:color w:val="000000"/>
          <w:sz w:val="32"/>
          <w:u w:val="single"/>
        </w:rPr>
      </w:pPr>
    </w:p>
    <w:p w14:paraId="1A04F3DF" w14:textId="77777777" w:rsidR="00856B4F" w:rsidRDefault="00856B4F">
      <w:pPr>
        <w:spacing w:after="120"/>
        <w:jc w:val="both"/>
        <w:rPr>
          <w:rFonts w:ascii="Arial" w:hAnsi="Arial"/>
          <w:b/>
          <w:i/>
          <w:color w:val="000000"/>
          <w:sz w:val="32"/>
          <w:u w:val="single"/>
        </w:rPr>
      </w:pPr>
    </w:p>
    <w:p w14:paraId="13807EC8" w14:textId="77777777" w:rsidR="00804E30" w:rsidRDefault="00804E30">
      <w:pPr>
        <w:spacing w:after="120"/>
        <w:jc w:val="both"/>
        <w:rPr>
          <w:rFonts w:ascii="Arial" w:hAnsi="Arial"/>
          <w:b/>
          <w:i/>
          <w:color w:val="000000"/>
          <w:sz w:val="32"/>
          <w:u w:val="single"/>
        </w:rPr>
      </w:pPr>
      <w:r w:rsidRPr="00B77267">
        <w:rPr>
          <w:rFonts w:ascii="Arial" w:hAnsi="Arial"/>
          <w:b/>
          <w:i/>
          <w:color w:val="000000"/>
          <w:sz w:val="32"/>
          <w:u w:val="single"/>
        </w:rPr>
        <w:t xml:space="preserve">THE EFFECT OF </w:t>
      </w:r>
      <w:r w:rsidR="009424A8" w:rsidRPr="00B77267">
        <w:rPr>
          <w:rFonts w:ascii="Arial" w:hAnsi="Arial"/>
          <w:b/>
          <w:i/>
          <w:color w:val="000000"/>
          <w:sz w:val="32"/>
          <w:u w:val="single"/>
        </w:rPr>
        <w:t xml:space="preserve">THE </w:t>
      </w:r>
      <w:r w:rsidRPr="00B77267">
        <w:rPr>
          <w:rFonts w:ascii="Arial" w:hAnsi="Arial"/>
          <w:b/>
          <w:i/>
          <w:color w:val="000000"/>
          <w:sz w:val="32"/>
          <w:u w:val="single"/>
        </w:rPr>
        <w:t>FAIR LABOR STANDARDS ACT</w:t>
      </w:r>
    </w:p>
    <w:p w14:paraId="438C7222" w14:textId="77777777" w:rsidR="00012FA3" w:rsidRPr="00012FA3" w:rsidRDefault="00012FA3">
      <w:pPr>
        <w:spacing w:after="120"/>
        <w:jc w:val="both"/>
        <w:rPr>
          <w:rFonts w:ascii="Arial" w:hAnsi="Arial"/>
          <w:b/>
          <w:i/>
          <w:color w:val="000000"/>
          <w:sz w:val="22"/>
          <w:szCs w:val="22"/>
          <w:u w:val="single"/>
        </w:rPr>
      </w:pPr>
    </w:p>
    <w:p w14:paraId="7E035405" w14:textId="77777777" w:rsidR="00804E30" w:rsidRPr="00012FA3" w:rsidRDefault="00804E30">
      <w:pPr>
        <w:jc w:val="both"/>
        <w:rPr>
          <w:rFonts w:ascii="Arial" w:hAnsi="Arial"/>
          <w:color w:val="000000"/>
          <w:sz w:val="22"/>
          <w:szCs w:val="22"/>
        </w:rPr>
      </w:pPr>
      <w:r w:rsidRPr="00012FA3">
        <w:rPr>
          <w:rFonts w:ascii="Arial" w:hAnsi="Arial"/>
          <w:color w:val="000000"/>
          <w:sz w:val="22"/>
          <w:szCs w:val="22"/>
        </w:rPr>
        <w:t xml:space="preserve">The case of </w:t>
      </w:r>
      <w:r w:rsidRPr="00012FA3">
        <w:rPr>
          <w:rFonts w:ascii="Arial" w:hAnsi="Arial"/>
          <w:i/>
          <w:color w:val="000000"/>
          <w:sz w:val="22"/>
          <w:szCs w:val="22"/>
        </w:rPr>
        <w:t>Garcia vs. San Antonio</w:t>
      </w:r>
      <w:r w:rsidRPr="00012FA3">
        <w:rPr>
          <w:rFonts w:ascii="Arial" w:hAnsi="Arial"/>
          <w:color w:val="000000"/>
          <w:sz w:val="22"/>
          <w:szCs w:val="22"/>
        </w:rPr>
        <w:t xml:space="preserve"> reapplied the provisions of the Fair Labor Standards Act (FLSA) of 1938 and its amendments to certain employees in education, in particular the provision dealing with additional compensation for overtime work.  As authorized by </w:t>
      </w:r>
      <w:r w:rsidR="0055292C" w:rsidRPr="00012FA3">
        <w:rPr>
          <w:rFonts w:ascii="Arial" w:hAnsi="Arial"/>
          <w:color w:val="000000"/>
          <w:sz w:val="22"/>
          <w:szCs w:val="22"/>
        </w:rPr>
        <w:t>the Tuscaloosa</w:t>
      </w:r>
      <w:r w:rsidR="009424A8" w:rsidRPr="00012FA3">
        <w:rPr>
          <w:rFonts w:ascii="Arial" w:hAnsi="Arial"/>
          <w:color w:val="000000"/>
          <w:sz w:val="22"/>
          <w:szCs w:val="22"/>
        </w:rPr>
        <w:t xml:space="preserve"> County </w:t>
      </w:r>
      <w:r w:rsidRPr="00012FA3">
        <w:rPr>
          <w:rFonts w:ascii="Arial" w:hAnsi="Arial"/>
          <w:color w:val="000000"/>
          <w:sz w:val="22"/>
          <w:szCs w:val="22"/>
        </w:rPr>
        <w:t>Board</w:t>
      </w:r>
      <w:r w:rsidR="009424A8" w:rsidRPr="00012FA3">
        <w:rPr>
          <w:rFonts w:ascii="Arial" w:hAnsi="Arial"/>
          <w:color w:val="000000"/>
          <w:sz w:val="22"/>
          <w:szCs w:val="22"/>
        </w:rPr>
        <w:t xml:space="preserve"> of Education</w:t>
      </w:r>
      <w:r w:rsidRPr="00012FA3">
        <w:rPr>
          <w:rFonts w:ascii="Arial" w:hAnsi="Arial"/>
          <w:color w:val="000000"/>
          <w:sz w:val="22"/>
          <w:szCs w:val="22"/>
        </w:rPr>
        <w:t xml:space="preserve">, the Superintendent should determine the need for overtime work, negotiate with employees the amount and timing of overtime work, and compensate the employees for that overtime work.  This additional compensation is generally provided by paying the employee for additional hours </w:t>
      </w:r>
      <w:r w:rsidR="00BF09E5" w:rsidRPr="00012FA3">
        <w:rPr>
          <w:rFonts w:ascii="Arial" w:hAnsi="Arial"/>
          <w:color w:val="000000"/>
          <w:sz w:val="22"/>
          <w:szCs w:val="22"/>
        </w:rPr>
        <w:t>worked over 40 hours in a work week</w:t>
      </w:r>
      <w:r w:rsidR="008C4874" w:rsidRPr="00012FA3">
        <w:rPr>
          <w:rFonts w:ascii="Arial" w:hAnsi="Arial"/>
          <w:color w:val="000000"/>
          <w:sz w:val="22"/>
          <w:szCs w:val="22"/>
        </w:rPr>
        <w:t>.</w:t>
      </w:r>
      <w:r w:rsidRPr="00012FA3">
        <w:rPr>
          <w:rFonts w:ascii="Arial" w:hAnsi="Arial"/>
          <w:color w:val="000000"/>
          <w:sz w:val="22"/>
          <w:szCs w:val="22"/>
        </w:rPr>
        <w:t xml:space="preserve">  Compensatory time, in some cases, may be used in lieu of overtime pay within the system</w:t>
      </w:r>
      <w:r w:rsidR="00BF09E5" w:rsidRPr="00012FA3">
        <w:rPr>
          <w:rFonts w:ascii="Arial" w:hAnsi="Arial"/>
          <w:color w:val="000000"/>
          <w:sz w:val="22"/>
          <w:szCs w:val="22"/>
        </w:rPr>
        <w:t xml:space="preserve"> but must be approved in advanced</w:t>
      </w:r>
      <w:r w:rsidRPr="00012FA3">
        <w:rPr>
          <w:rFonts w:ascii="Arial" w:hAnsi="Arial"/>
          <w:color w:val="000000"/>
          <w:sz w:val="22"/>
          <w:szCs w:val="22"/>
        </w:rPr>
        <w:t>.  In accordance with Title 29, Part 541</w:t>
      </w:r>
      <w:r w:rsidR="009424A8" w:rsidRPr="00012FA3">
        <w:rPr>
          <w:rFonts w:ascii="Arial" w:hAnsi="Arial"/>
          <w:color w:val="000000"/>
          <w:sz w:val="22"/>
          <w:szCs w:val="22"/>
        </w:rPr>
        <w:t>,</w:t>
      </w:r>
      <w:r w:rsidRPr="00012FA3">
        <w:rPr>
          <w:rFonts w:ascii="Arial" w:hAnsi="Arial"/>
          <w:color w:val="000000"/>
          <w:sz w:val="22"/>
          <w:szCs w:val="22"/>
        </w:rPr>
        <w:t xml:space="preserve"> of </w:t>
      </w:r>
      <w:r w:rsidRPr="00012FA3">
        <w:rPr>
          <w:rFonts w:ascii="Arial" w:hAnsi="Arial"/>
          <w:color w:val="000000"/>
          <w:sz w:val="22"/>
          <w:szCs w:val="22"/>
          <w:u w:val="single"/>
        </w:rPr>
        <w:t>The Code of Federal Regulations</w:t>
      </w:r>
      <w:r w:rsidR="009424A8" w:rsidRPr="00012FA3">
        <w:rPr>
          <w:rFonts w:ascii="Arial" w:hAnsi="Arial"/>
          <w:color w:val="000000"/>
          <w:sz w:val="22"/>
          <w:szCs w:val="22"/>
        </w:rPr>
        <w:t>, r</w:t>
      </w:r>
      <w:r w:rsidRPr="00012FA3">
        <w:rPr>
          <w:rFonts w:ascii="Arial" w:hAnsi="Arial"/>
          <w:color w:val="000000"/>
          <w:sz w:val="22"/>
          <w:szCs w:val="22"/>
        </w:rPr>
        <w:t>evised June 1983, most positions listed in this proposal are subject to the provisions of the FLSA</w:t>
      </w:r>
      <w:r w:rsidR="009424A8" w:rsidRPr="00012FA3">
        <w:rPr>
          <w:rFonts w:ascii="Arial" w:hAnsi="Arial"/>
          <w:color w:val="000000"/>
          <w:sz w:val="22"/>
          <w:szCs w:val="22"/>
        </w:rPr>
        <w:t xml:space="preserve"> (</w:t>
      </w:r>
      <w:r w:rsidRPr="00012FA3">
        <w:rPr>
          <w:rFonts w:ascii="Arial" w:hAnsi="Arial"/>
          <w:color w:val="000000"/>
          <w:sz w:val="22"/>
          <w:szCs w:val="22"/>
        </w:rPr>
        <w:t xml:space="preserve">i.e., are </w:t>
      </w:r>
      <w:r w:rsidR="009424A8" w:rsidRPr="00012FA3">
        <w:rPr>
          <w:rFonts w:ascii="Arial" w:hAnsi="Arial"/>
          <w:color w:val="000000"/>
          <w:sz w:val="22"/>
          <w:szCs w:val="22"/>
        </w:rPr>
        <w:t xml:space="preserve">nonexempt).  </w:t>
      </w:r>
      <w:r w:rsidRPr="00012FA3">
        <w:rPr>
          <w:rFonts w:ascii="Arial" w:hAnsi="Arial"/>
          <w:color w:val="000000"/>
          <w:sz w:val="22"/>
          <w:szCs w:val="22"/>
        </w:rPr>
        <w:t xml:space="preserve">Exempt positions are not entitled to overtime pay or compensatory release time.  As outlined in the </w:t>
      </w:r>
      <w:r w:rsidRPr="00012FA3">
        <w:rPr>
          <w:rFonts w:ascii="Arial" w:hAnsi="Arial"/>
          <w:color w:val="000000"/>
          <w:sz w:val="22"/>
          <w:szCs w:val="22"/>
          <w:u w:val="single"/>
        </w:rPr>
        <w:t>Code</w:t>
      </w:r>
      <w:r w:rsidRPr="00012FA3">
        <w:rPr>
          <w:rFonts w:ascii="Arial" w:hAnsi="Arial"/>
          <w:color w:val="000000"/>
          <w:sz w:val="22"/>
          <w:szCs w:val="22"/>
        </w:rPr>
        <w:t>, exempt employees are those that meet one or more of the following criteria:</w:t>
      </w:r>
    </w:p>
    <w:p w14:paraId="60BB4391" w14:textId="77777777" w:rsidR="00804E30" w:rsidRPr="00012FA3" w:rsidRDefault="00804E30">
      <w:pPr>
        <w:ind w:left="1440" w:right="720" w:hanging="720"/>
        <w:jc w:val="both"/>
        <w:rPr>
          <w:rFonts w:ascii="Arial" w:hAnsi="Arial"/>
          <w:color w:val="000000"/>
          <w:sz w:val="22"/>
          <w:szCs w:val="22"/>
        </w:rPr>
      </w:pPr>
      <w:r w:rsidRPr="00012FA3">
        <w:rPr>
          <w:rFonts w:ascii="Arial" w:hAnsi="Arial"/>
          <w:color w:val="000000"/>
          <w:sz w:val="22"/>
          <w:szCs w:val="22"/>
        </w:rPr>
        <w:t>1.</w:t>
      </w:r>
      <w:r w:rsidRPr="00012FA3">
        <w:rPr>
          <w:rFonts w:ascii="Arial" w:hAnsi="Arial"/>
          <w:color w:val="000000"/>
          <w:sz w:val="22"/>
          <w:szCs w:val="22"/>
        </w:rPr>
        <w:tab/>
        <w:t>Executive, administrative, and pro</w:t>
      </w:r>
      <w:r w:rsidR="009424A8" w:rsidRPr="00012FA3">
        <w:rPr>
          <w:rFonts w:ascii="Arial" w:hAnsi="Arial"/>
          <w:color w:val="000000"/>
          <w:sz w:val="22"/>
          <w:szCs w:val="22"/>
        </w:rPr>
        <w:t xml:space="preserve">fessional (certified) employees, </w:t>
      </w:r>
      <w:r w:rsidR="0082010D" w:rsidRPr="00012FA3">
        <w:rPr>
          <w:rFonts w:ascii="Arial" w:hAnsi="Arial"/>
          <w:color w:val="000000"/>
          <w:sz w:val="22"/>
          <w:szCs w:val="22"/>
        </w:rPr>
        <w:t>including teachers, registered nurses and</w:t>
      </w:r>
      <w:r w:rsidRPr="00012FA3">
        <w:rPr>
          <w:rFonts w:ascii="Arial" w:hAnsi="Arial"/>
          <w:color w:val="000000"/>
          <w:sz w:val="22"/>
          <w:szCs w:val="22"/>
        </w:rPr>
        <w:t xml:space="preserve"> academ</w:t>
      </w:r>
      <w:r w:rsidR="0082010D" w:rsidRPr="00012FA3">
        <w:rPr>
          <w:rFonts w:ascii="Arial" w:hAnsi="Arial"/>
          <w:color w:val="000000"/>
          <w:sz w:val="22"/>
          <w:szCs w:val="22"/>
        </w:rPr>
        <w:t>ic administrative positions (e.</w:t>
      </w:r>
      <w:r w:rsidRPr="00012FA3">
        <w:rPr>
          <w:rFonts w:ascii="Arial" w:hAnsi="Arial"/>
          <w:color w:val="000000"/>
          <w:sz w:val="22"/>
          <w:szCs w:val="22"/>
        </w:rPr>
        <w:t>g., director).</w:t>
      </w:r>
    </w:p>
    <w:p w14:paraId="0B1C0658" w14:textId="77777777" w:rsidR="00804E30" w:rsidRPr="00012FA3" w:rsidRDefault="00804E30">
      <w:pPr>
        <w:spacing w:before="40"/>
        <w:ind w:left="1440" w:right="720" w:hanging="720"/>
        <w:jc w:val="both"/>
        <w:rPr>
          <w:rFonts w:ascii="Arial" w:hAnsi="Arial"/>
          <w:color w:val="000000"/>
          <w:sz w:val="22"/>
          <w:szCs w:val="22"/>
        </w:rPr>
      </w:pPr>
      <w:r w:rsidRPr="00012FA3">
        <w:rPr>
          <w:rFonts w:ascii="Arial" w:hAnsi="Arial"/>
          <w:color w:val="000000"/>
          <w:sz w:val="22"/>
          <w:szCs w:val="22"/>
        </w:rPr>
        <w:t>2.</w:t>
      </w:r>
      <w:r w:rsidRPr="00012FA3">
        <w:rPr>
          <w:rFonts w:ascii="Arial" w:hAnsi="Arial"/>
          <w:color w:val="000000"/>
          <w:sz w:val="22"/>
          <w:szCs w:val="22"/>
        </w:rPr>
        <w:tab/>
        <w:t>Non-certified employees (a) whose primary duties consist of the management of the enterprise in which they are employed, (b) who customarily direct the work of two or more employees, (c) who have the authority to hire or fire or whose suggestions and recommendations as to the hiring, firing, or other change of status decisions for other employees will be given particular weight, and (d) who customarily and regularly exercise discretionary powers.</w:t>
      </w:r>
    </w:p>
    <w:p w14:paraId="4D2C0A53" w14:textId="77777777" w:rsidR="00804E30" w:rsidRPr="00012FA3" w:rsidRDefault="00804E30">
      <w:pPr>
        <w:jc w:val="both"/>
        <w:rPr>
          <w:rFonts w:ascii="Arial" w:hAnsi="Arial"/>
          <w:color w:val="000000"/>
          <w:sz w:val="22"/>
          <w:szCs w:val="22"/>
        </w:rPr>
      </w:pPr>
    </w:p>
    <w:p w14:paraId="2D950060" w14:textId="77777777" w:rsidR="00804E30" w:rsidRDefault="00804E30">
      <w:pPr>
        <w:jc w:val="both"/>
        <w:rPr>
          <w:rFonts w:ascii="Arial" w:hAnsi="Arial"/>
          <w:color w:val="000000"/>
          <w:sz w:val="22"/>
          <w:szCs w:val="22"/>
        </w:rPr>
      </w:pPr>
      <w:r w:rsidRPr="00012FA3">
        <w:rPr>
          <w:rFonts w:ascii="Arial" w:hAnsi="Arial"/>
          <w:color w:val="000000"/>
          <w:sz w:val="22"/>
          <w:szCs w:val="22"/>
        </w:rPr>
        <w:t>Employees not meeting one of the above criteria are subject to the provisions of the FLSA and are eligible for additional compensation for work performed in excess of forty hours per week.</w:t>
      </w:r>
    </w:p>
    <w:p w14:paraId="46385768" w14:textId="77777777" w:rsidR="00DA4EFB" w:rsidRDefault="00DA4EFB">
      <w:pPr>
        <w:jc w:val="both"/>
        <w:rPr>
          <w:rFonts w:ascii="Arial" w:hAnsi="Arial"/>
          <w:color w:val="000000"/>
          <w:sz w:val="22"/>
          <w:szCs w:val="22"/>
        </w:rPr>
      </w:pPr>
    </w:p>
    <w:p w14:paraId="520834CF" w14:textId="2F5162E4" w:rsidR="00DA4EFB" w:rsidRPr="009423B7" w:rsidRDefault="00DA4EFB" w:rsidP="00DA4EFB">
      <w:pPr>
        <w:pStyle w:val="NoSpacing"/>
        <w:tabs>
          <w:tab w:val="left" w:pos="450"/>
          <w:tab w:val="left" w:pos="720"/>
        </w:tabs>
        <w:jc w:val="both"/>
        <w:rPr>
          <w:rFonts w:ascii="Arial" w:hAnsi="Arial" w:cs="Arial"/>
          <w:color w:val="000000" w:themeColor="text1"/>
        </w:rPr>
      </w:pPr>
      <w:r w:rsidRPr="009423B7">
        <w:rPr>
          <w:rFonts w:ascii="Arial" w:hAnsi="Arial" w:cs="Arial"/>
          <w:color w:val="000000" w:themeColor="text1"/>
        </w:rPr>
        <w:t>An employee’s regular work week hours are determined by hi</w:t>
      </w:r>
      <w:r w:rsidR="00FC389B" w:rsidRPr="009423B7">
        <w:rPr>
          <w:rFonts w:ascii="Arial" w:hAnsi="Arial" w:cs="Arial"/>
          <w:color w:val="000000" w:themeColor="text1"/>
        </w:rPr>
        <w:t xml:space="preserve">s/her employee type (e.g., a 7 </w:t>
      </w:r>
      <w:r w:rsidRPr="009423B7">
        <w:rPr>
          <w:rFonts w:ascii="Arial" w:hAnsi="Arial" w:cs="Arial"/>
          <w:color w:val="000000" w:themeColor="text1"/>
        </w:rPr>
        <w:t xml:space="preserve">hour </w:t>
      </w:r>
      <w:r w:rsidR="00FC389B" w:rsidRPr="009423B7">
        <w:rPr>
          <w:rFonts w:ascii="Arial" w:hAnsi="Arial" w:cs="Arial"/>
          <w:color w:val="000000" w:themeColor="text1"/>
        </w:rPr>
        <w:t>per day employee works a 35 hour</w:t>
      </w:r>
      <w:r w:rsidRPr="009423B7">
        <w:rPr>
          <w:rFonts w:ascii="Arial" w:hAnsi="Arial" w:cs="Arial"/>
          <w:color w:val="000000" w:themeColor="text1"/>
        </w:rPr>
        <w:t xml:space="preserve"> work week). Whenever possible, an employee’s schedule should be adjusted within the Sunday – Saturday work week to eliminate any extended or overtime hours. </w:t>
      </w:r>
    </w:p>
    <w:p w14:paraId="4204081F" w14:textId="77777777" w:rsidR="00080460" w:rsidRPr="009423B7" w:rsidRDefault="00080460" w:rsidP="00DA4EFB">
      <w:pPr>
        <w:pStyle w:val="NoSpacing"/>
        <w:tabs>
          <w:tab w:val="left" w:pos="450"/>
          <w:tab w:val="left" w:pos="720"/>
        </w:tabs>
        <w:jc w:val="both"/>
        <w:rPr>
          <w:rFonts w:ascii="Arial" w:hAnsi="Arial" w:cs="Arial"/>
          <w:color w:val="000000" w:themeColor="text1"/>
        </w:rPr>
      </w:pPr>
    </w:p>
    <w:p w14:paraId="4F892B6E" w14:textId="77777777" w:rsidR="00080460" w:rsidRPr="009423B7" w:rsidRDefault="00080460" w:rsidP="00080460">
      <w:pPr>
        <w:rPr>
          <w:rFonts w:ascii="Arial" w:hAnsi="Arial"/>
          <w:b/>
          <w:i/>
          <w:color w:val="000000" w:themeColor="text1"/>
          <w:sz w:val="32"/>
          <w:szCs w:val="32"/>
          <w:u w:val="single"/>
        </w:rPr>
      </w:pPr>
      <w:r w:rsidRPr="009423B7">
        <w:rPr>
          <w:rFonts w:ascii="Arial" w:hAnsi="Arial"/>
          <w:b/>
          <w:i/>
          <w:color w:val="000000" w:themeColor="text1"/>
          <w:sz w:val="32"/>
          <w:szCs w:val="32"/>
          <w:u w:val="single"/>
        </w:rPr>
        <w:t>PART-TIME EMPLOYMENT</w:t>
      </w:r>
    </w:p>
    <w:p w14:paraId="5C53EA29" w14:textId="1A4B0083" w:rsidR="00080460" w:rsidRPr="009423B7" w:rsidRDefault="00080460" w:rsidP="00080460">
      <w:pPr>
        <w:pStyle w:val="BodyText"/>
        <w:rPr>
          <w:rFonts w:ascii="Arial" w:hAnsi="Arial"/>
          <w:color w:val="000000" w:themeColor="text1"/>
          <w:sz w:val="22"/>
          <w:szCs w:val="22"/>
        </w:rPr>
      </w:pPr>
      <w:r w:rsidRPr="009423B7">
        <w:rPr>
          <w:rFonts w:ascii="Arial" w:hAnsi="Arial"/>
          <w:color w:val="000000" w:themeColor="text1"/>
          <w:sz w:val="22"/>
          <w:szCs w:val="22"/>
        </w:rPr>
        <w:t>A part-time, regular employee must work at least 20 hours per week (.5 FTE) to be eligible for personal and sick leave, as well as most of the other fringe benefits.</w:t>
      </w:r>
    </w:p>
    <w:p w14:paraId="2FB861B5" w14:textId="77777777" w:rsidR="00080460" w:rsidRPr="00DA4EFB" w:rsidRDefault="00080460" w:rsidP="00DA4EFB">
      <w:pPr>
        <w:pStyle w:val="NoSpacing"/>
        <w:tabs>
          <w:tab w:val="left" w:pos="450"/>
          <w:tab w:val="left" w:pos="720"/>
        </w:tabs>
        <w:jc w:val="both"/>
        <w:rPr>
          <w:rFonts w:ascii="Arial" w:hAnsi="Arial" w:cs="Arial"/>
          <w:color w:val="FF0000"/>
        </w:rPr>
      </w:pPr>
    </w:p>
    <w:p w14:paraId="1B80FF6F" w14:textId="77777777" w:rsidR="00804E30" w:rsidRPr="00B77267" w:rsidRDefault="00804E30">
      <w:pPr>
        <w:pStyle w:val="Heading3"/>
        <w:spacing w:after="120"/>
        <w:rPr>
          <w:color w:val="000000"/>
          <w:sz w:val="32"/>
        </w:rPr>
      </w:pPr>
      <w:r w:rsidRPr="00B77267">
        <w:rPr>
          <w:color w:val="000000"/>
          <w:sz w:val="32"/>
        </w:rPr>
        <w:t>EMPLOYEE BENEFITS</w:t>
      </w:r>
    </w:p>
    <w:p w14:paraId="3ED40DC8" w14:textId="77777777" w:rsidR="00804E30" w:rsidRPr="00234A46" w:rsidRDefault="00804E30">
      <w:pPr>
        <w:spacing w:after="120"/>
        <w:jc w:val="both"/>
        <w:rPr>
          <w:rFonts w:ascii="Arial Narrow" w:hAnsi="Arial Narrow"/>
          <w:b/>
          <w:i/>
          <w:color w:val="FF0000"/>
          <w:sz w:val="28"/>
          <w:u w:val="single"/>
        </w:rPr>
      </w:pPr>
      <w:r w:rsidRPr="00C54F50">
        <w:rPr>
          <w:rFonts w:ascii="Arial Narrow" w:hAnsi="Arial Narrow"/>
          <w:b/>
          <w:color w:val="000000"/>
          <w:sz w:val="28"/>
          <w:u w:val="single"/>
        </w:rPr>
        <w:t>INSURANCE</w:t>
      </w:r>
    </w:p>
    <w:p w14:paraId="67E91037" w14:textId="77777777" w:rsidR="00430B3A" w:rsidRPr="006B3A4D" w:rsidRDefault="00804E30" w:rsidP="00CF3219">
      <w:pPr>
        <w:jc w:val="both"/>
        <w:rPr>
          <w:rFonts w:ascii="Arial" w:hAnsi="Arial"/>
          <w:sz w:val="22"/>
          <w:szCs w:val="22"/>
        </w:rPr>
      </w:pPr>
      <w:r w:rsidRPr="006B3A4D">
        <w:rPr>
          <w:rFonts w:ascii="Arial" w:hAnsi="Arial"/>
          <w:color w:val="000000"/>
          <w:sz w:val="22"/>
          <w:szCs w:val="22"/>
        </w:rPr>
        <w:t xml:space="preserve">The </w:t>
      </w:r>
      <w:r w:rsidRPr="006B3A4D">
        <w:rPr>
          <w:rFonts w:ascii="Arial" w:hAnsi="Arial"/>
          <w:sz w:val="22"/>
          <w:szCs w:val="22"/>
        </w:rPr>
        <w:t xml:space="preserve">Public Education Employee Health Insurance Program (PEEHIP) and Blue Cross/Blue Shield insurance are offered to regular employees.  </w:t>
      </w:r>
    </w:p>
    <w:p w14:paraId="731FF860" w14:textId="77777777" w:rsidR="00430B3A" w:rsidRPr="006B3A4D" w:rsidRDefault="00430B3A" w:rsidP="00CF3219">
      <w:pPr>
        <w:jc w:val="both"/>
        <w:rPr>
          <w:rFonts w:ascii="Arial" w:hAnsi="Arial"/>
          <w:color w:val="000000" w:themeColor="text1"/>
          <w:sz w:val="22"/>
          <w:szCs w:val="22"/>
        </w:rPr>
      </w:pPr>
    </w:p>
    <w:tbl>
      <w:tblPr>
        <w:tblStyle w:val="TableGrid"/>
        <w:tblW w:w="0" w:type="auto"/>
        <w:tblInd w:w="1098" w:type="dxa"/>
        <w:tblLook w:val="04A0" w:firstRow="1" w:lastRow="0" w:firstColumn="1" w:lastColumn="0" w:noHBand="0" w:noVBand="1"/>
      </w:tblPr>
      <w:tblGrid>
        <w:gridCol w:w="4770"/>
        <w:gridCol w:w="3330"/>
      </w:tblGrid>
      <w:tr w:rsidR="000132D2" w:rsidRPr="006B3A4D" w14:paraId="45E2EF62" w14:textId="77777777" w:rsidTr="00430B3A">
        <w:tc>
          <w:tcPr>
            <w:tcW w:w="4770" w:type="dxa"/>
          </w:tcPr>
          <w:p w14:paraId="2C887862" w14:textId="77777777" w:rsidR="00430B3A" w:rsidRPr="006B3A4D" w:rsidRDefault="00430B3A" w:rsidP="00430B3A">
            <w:pPr>
              <w:jc w:val="center"/>
              <w:rPr>
                <w:rFonts w:ascii="Arial" w:hAnsi="Arial"/>
                <w:b/>
                <w:color w:val="000000" w:themeColor="text1"/>
                <w:sz w:val="22"/>
                <w:szCs w:val="22"/>
              </w:rPr>
            </w:pPr>
            <w:r w:rsidRPr="006B3A4D">
              <w:rPr>
                <w:rFonts w:ascii="Arial" w:hAnsi="Arial"/>
                <w:b/>
                <w:color w:val="000000" w:themeColor="text1"/>
                <w:sz w:val="22"/>
                <w:szCs w:val="22"/>
              </w:rPr>
              <w:t>Type of Coverage</w:t>
            </w:r>
            <w:r w:rsidR="00E714D8" w:rsidRPr="006B3A4D">
              <w:rPr>
                <w:rFonts w:ascii="Arial" w:hAnsi="Arial"/>
                <w:b/>
                <w:color w:val="000000" w:themeColor="text1"/>
                <w:sz w:val="22"/>
                <w:szCs w:val="22"/>
              </w:rPr>
              <w:t>/Surcharges</w:t>
            </w:r>
          </w:p>
        </w:tc>
        <w:tc>
          <w:tcPr>
            <w:tcW w:w="3330" w:type="dxa"/>
          </w:tcPr>
          <w:p w14:paraId="0A7F04AC" w14:textId="77777777" w:rsidR="00430B3A" w:rsidRPr="006B3A4D" w:rsidRDefault="00430B3A" w:rsidP="00430B3A">
            <w:pPr>
              <w:jc w:val="center"/>
              <w:rPr>
                <w:rFonts w:ascii="Arial" w:hAnsi="Arial"/>
                <w:b/>
                <w:color w:val="000000" w:themeColor="text1"/>
                <w:sz w:val="22"/>
                <w:szCs w:val="22"/>
              </w:rPr>
            </w:pPr>
            <w:r w:rsidRPr="006B3A4D">
              <w:rPr>
                <w:rFonts w:ascii="Arial" w:hAnsi="Arial"/>
                <w:b/>
                <w:color w:val="000000" w:themeColor="text1"/>
                <w:sz w:val="22"/>
                <w:szCs w:val="22"/>
              </w:rPr>
              <w:t>Monthly Cost to Employee</w:t>
            </w:r>
          </w:p>
        </w:tc>
      </w:tr>
      <w:tr w:rsidR="000132D2" w:rsidRPr="006B3A4D" w14:paraId="65F00541" w14:textId="77777777" w:rsidTr="00430B3A">
        <w:trPr>
          <w:trHeight w:val="278"/>
        </w:trPr>
        <w:tc>
          <w:tcPr>
            <w:tcW w:w="4770" w:type="dxa"/>
          </w:tcPr>
          <w:p w14:paraId="2E066595" w14:textId="77777777" w:rsidR="00430B3A" w:rsidRPr="006B3A4D" w:rsidRDefault="00430B3A" w:rsidP="00430B3A">
            <w:pPr>
              <w:jc w:val="center"/>
              <w:rPr>
                <w:rFonts w:ascii="Arial" w:hAnsi="Arial"/>
                <w:color w:val="000000" w:themeColor="text1"/>
                <w:sz w:val="22"/>
                <w:szCs w:val="22"/>
              </w:rPr>
            </w:pPr>
            <w:r w:rsidRPr="006B3A4D">
              <w:rPr>
                <w:rFonts w:ascii="Arial" w:hAnsi="Arial"/>
                <w:color w:val="000000" w:themeColor="text1"/>
                <w:sz w:val="22"/>
                <w:szCs w:val="22"/>
              </w:rPr>
              <w:t>Individual Coverage</w:t>
            </w:r>
          </w:p>
        </w:tc>
        <w:tc>
          <w:tcPr>
            <w:tcW w:w="3330" w:type="dxa"/>
          </w:tcPr>
          <w:p w14:paraId="4673DCF2" w14:textId="77777777" w:rsidR="00430B3A" w:rsidRPr="006B3A4D" w:rsidRDefault="00430B3A" w:rsidP="00430B3A">
            <w:pPr>
              <w:jc w:val="center"/>
              <w:rPr>
                <w:rFonts w:ascii="Arial" w:hAnsi="Arial"/>
                <w:color w:val="000000" w:themeColor="text1"/>
                <w:sz w:val="22"/>
                <w:szCs w:val="22"/>
              </w:rPr>
            </w:pPr>
            <w:r w:rsidRPr="006B3A4D">
              <w:rPr>
                <w:rFonts w:ascii="Arial" w:hAnsi="Arial"/>
                <w:color w:val="000000" w:themeColor="text1"/>
                <w:sz w:val="22"/>
                <w:szCs w:val="22"/>
              </w:rPr>
              <w:t>$30.00</w:t>
            </w:r>
          </w:p>
        </w:tc>
      </w:tr>
      <w:tr w:rsidR="000132D2" w:rsidRPr="006B3A4D" w14:paraId="2BAC6835" w14:textId="77777777" w:rsidTr="00430B3A">
        <w:tc>
          <w:tcPr>
            <w:tcW w:w="4770" w:type="dxa"/>
          </w:tcPr>
          <w:p w14:paraId="44068A8B" w14:textId="77777777" w:rsidR="00430B3A" w:rsidRPr="006B3A4D" w:rsidRDefault="00E714D8" w:rsidP="00430B3A">
            <w:pPr>
              <w:jc w:val="center"/>
              <w:rPr>
                <w:rFonts w:ascii="Arial" w:hAnsi="Arial"/>
                <w:color w:val="000000" w:themeColor="text1"/>
                <w:sz w:val="22"/>
                <w:szCs w:val="22"/>
              </w:rPr>
            </w:pPr>
            <w:r w:rsidRPr="006B3A4D">
              <w:rPr>
                <w:rFonts w:ascii="Arial" w:hAnsi="Arial"/>
                <w:color w:val="000000" w:themeColor="text1"/>
                <w:sz w:val="22"/>
                <w:szCs w:val="22"/>
              </w:rPr>
              <w:t>Family Coverage without Spouse</w:t>
            </w:r>
          </w:p>
        </w:tc>
        <w:tc>
          <w:tcPr>
            <w:tcW w:w="3330" w:type="dxa"/>
          </w:tcPr>
          <w:p w14:paraId="49FDE0F8" w14:textId="77777777" w:rsidR="00430B3A" w:rsidRPr="006B3A4D" w:rsidRDefault="00430B3A" w:rsidP="00430B3A">
            <w:pPr>
              <w:jc w:val="center"/>
              <w:rPr>
                <w:rFonts w:ascii="Arial" w:hAnsi="Arial"/>
                <w:color w:val="000000" w:themeColor="text1"/>
                <w:sz w:val="22"/>
                <w:szCs w:val="22"/>
              </w:rPr>
            </w:pPr>
            <w:r w:rsidRPr="006B3A4D">
              <w:rPr>
                <w:rFonts w:ascii="Arial" w:hAnsi="Arial"/>
                <w:color w:val="000000" w:themeColor="text1"/>
                <w:sz w:val="22"/>
                <w:szCs w:val="22"/>
              </w:rPr>
              <w:t>$207.00</w:t>
            </w:r>
          </w:p>
        </w:tc>
      </w:tr>
      <w:tr w:rsidR="000132D2" w:rsidRPr="006B3A4D" w14:paraId="7B7701D9" w14:textId="77777777" w:rsidTr="00430B3A">
        <w:tc>
          <w:tcPr>
            <w:tcW w:w="4770" w:type="dxa"/>
          </w:tcPr>
          <w:p w14:paraId="10267221" w14:textId="77777777" w:rsidR="00430B3A" w:rsidRPr="006B3A4D" w:rsidRDefault="00430B3A" w:rsidP="00430B3A">
            <w:pPr>
              <w:jc w:val="center"/>
              <w:rPr>
                <w:rFonts w:ascii="Arial" w:hAnsi="Arial"/>
                <w:color w:val="000000" w:themeColor="text1"/>
                <w:sz w:val="22"/>
                <w:szCs w:val="22"/>
              </w:rPr>
            </w:pPr>
            <w:r w:rsidRPr="006B3A4D">
              <w:rPr>
                <w:rFonts w:ascii="Arial" w:hAnsi="Arial"/>
                <w:color w:val="000000" w:themeColor="text1"/>
                <w:sz w:val="22"/>
                <w:szCs w:val="22"/>
              </w:rPr>
              <w:t>Family Coverage with Spouse</w:t>
            </w:r>
          </w:p>
          <w:p w14:paraId="2DF50A4C" w14:textId="77777777" w:rsidR="00430B3A" w:rsidRPr="006B3A4D" w:rsidRDefault="00430B3A" w:rsidP="00430B3A">
            <w:pPr>
              <w:jc w:val="center"/>
              <w:rPr>
                <w:rFonts w:ascii="Arial" w:hAnsi="Arial"/>
                <w:color w:val="000000" w:themeColor="text1"/>
                <w:sz w:val="22"/>
                <w:szCs w:val="22"/>
              </w:rPr>
            </w:pPr>
            <w:r w:rsidRPr="006B3A4D">
              <w:rPr>
                <w:rFonts w:ascii="Arial" w:hAnsi="Arial"/>
                <w:color w:val="000000" w:themeColor="text1"/>
                <w:sz w:val="22"/>
                <w:szCs w:val="22"/>
              </w:rPr>
              <w:t>***Includes a $100 spousal surcharge***</w:t>
            </w:r>
          </w:p>
        </w:tc>
        <w:tc>
          <w:tcPr>
            <w:tcW w:w="3330" w:type="dxa"/>
          </w:tcPr>
          <w:p w14:paraId="2C98C2D4" w14:textId="77777777" w:rsidR="00430B3A" w:rsidRPr="006B3A4D" w:rsidRDefault="00430B3A" w:rsidP="00430B3A">
            <w:pPr>
              <w:jc w:val="center"/>
              <w:rPr>
                <w:rFonts w:ascii="Arial" w:hAnsi="Arial"/>
                <w:color w:val="000000" w:themeColor="text1"/>
                <w:sz w:val="22"/>
                <w:szCs w:val="22"/>
              </w:rPr>
            </w:pPr>
            <w:r w:rsidRPr="006B3A4D">
              <w:rPr>
                <w:rFonts w:ascii="Arial" w:hAnsi="Arial"/>
                <w:color w:val="000000" w:themeColor="text1"/>
                <w:sz w:val="22"/>
                <w:szCs w:val="22"/>
              </w:rPr>
              <w:t>$307.00</w:t>
            </w:r>
          </w:p>
        </w:tc>
      </w:tr>
      <w:tr w:rsidR="000132D2" w:rsidRPr="006B3A4D" w14:paraId="16EB8180" w14:textId="77777777" w:rsidTr="00430B3A">
        <w:tc>
          <w:tcPr>
            <w:tcW w:w="4770" w:type="dxa"/>
          </w:tcPr>
          <w:p w14:paraId="1F8EE2F0" w14:textId="77777777" w:rsidR="00430B3A" w:rsidRPr="006B3A4D" w:rsidRDefault="00430B3A" w:rsidP="00430B3A">
            <w:pPr>
              <w:jc w:val="center"/>
              <w:rPr>
                <w:rFonts w:ascii="Arial" w:hAnsi="Arial"/>
                <w:color w:val="000000" w:themeColor="text1"/>
                <w:sz w:val="22"/>
                <w:szCs w:val="22"/>
              </w:rPr>
            </w:pPr>
            <w:r w:rsidRPr="006B3A4D">
              <w:rPr>
                <w:rFonts w:ascii="Arial" w:hAnsi="Arial"/>
                <w:color w:val="000000" w:themeColor="text1"/>
                <w:sz w:val="22"/>
                <w:szCs w:val="22"/>
              </w:rPr>
              <w:t>Tobacco User Surcharge for each covered tobacco user</w:t>
            </w:r>
          </w:p>
        </w:tc>
        <w:tc>
          <w:tcPr>
            <w:tcW w:w="3330" w:type="dxa"/>
          </w:tcPr>
          <w:p w14:paraId="47A4C377" w14:textId="77777777" w:rsidR="00430B3A" w:rsidRPr="006B3A4D" w:rsidRDefault="00430B3A" w:rsidP="00430B3A">
            <w:pPr>
              <w:jc w:val="center"/>
              <w:rPr>
                <w:rFonts w:ascii="Arial" w:hAnsi="Arial"/>
                <w:color w:val="000000" w:themeColor="text1"/>
                <w:sz w:val="22"/>
                <w:szCs w:val="22"/>
              </w:rPr>
            </w:pPr>
            <w:r w:rsidRPr="006B3A4D">
              <w:rPr>
                <w:rFonts w:ascii="Arial" w:hAnsi="Arial"/>
                <w:color w:val="000000" w:themeColor="text1"/>
                <w:sz w:val="22"/>
                <w:szCs w:val="22"/>
              </w:rPr>
              <w:t>$50.00</w:t>
            </w:r>
          </w:p>
        </w:tc>
      </w:tr>
      <w:tr w:rsidR="000132D2" w:rsidRPr="006B3A4D" w14:paraId="592BCD95" w14:textId="77777777" w:rsidTr="00430B3A">
        <w:trPr>
          <w:trHeight w:val="242"/>
        </w:trPr>
        <w:tc>
          <w:tcPr>
            <w:tcW w:w="4770" w:type="dxa"/>
          </w:tcPr>
          <w:p w14:paraId="63D3DA19" w14:textId="77777777" w:rsidR="00430B3A" w:rsidRPr="006B3A4D" w:rsidRDefault="00430B3A" w:rsidP="00430B3A">
            <w:pPr>
              <w:jc w:val="center"/>
              <w:rPr>
                <w:rFonts w:ascii="Arial" w:hAnsi="Arial"/>
                <w:color w:val="000000" w:themeColor="text1"/>
                <w:sz w:val="22"/>
                <w:szCs w:val="22"/>
              </w:rPr>
            </w:pPr>
            <w:r w:rsidRPr="006B3A4D">
              <w:rPr>
                <w:rFonts w:ascii="Arial" w:hAnsi="Arial"/>
                <w:color w:val="000000" w:themeColor="text1"/>
                <w:sz w:val="22"/>
                <w:szCs w:val="22"/>
              </w:rPr>
              <w:t>Failure to participate in Wellness Program Surcharge</w:t>
            </w:r>
          </w:p>
        </w:tc>
        <w:tc>
          <w:tcPr>
            <w:tcW w:w="3330" w:type="dxa"/>
          </w:tcPr>
          <w:p w14:paraId="5162DFAD" w14:textId="77777777" w:rsidR="00430B3A" w:rsidRPr="006B3A4D" w:rsidRDefault="00430B3A" w:rsidP="00430B3A">
            <w:pPr>
              <w:jc w:val="center"/>
              <w:rPr>
                <w:rFonts w:ascii="Arial" w:hAnsi="Arial"/>
                <w:color w:val="000000" w:themeColor="text1"/>
                <w:sz w:val="22"/>
                <w:szCs w:val="22"/>
              </w:rPr>
            </w:pPr>
            <w:r w:rsidRPr="006B3A4D">
              <w:rPr>
                <w:rFonts w:ascii="Arial" w:hAnsi="Arial"/>
                <w:color w:val="000000" w:themeColor="text1"/>
                <w:sz w:val="22"/>
                <w:szCs w:val="22"/>
              </w:rPr>
              <w:t>$50.00</w:t>
            </w:r>
          </w:p>
        </w:tc>
      </w:tr>
    </w:tbl>
    <w:p w14:paraId="007AAFE3" w14:textId="77777777" w:rsidR="00430B3A" w:rsidRPr="006B3A4D" w:rsidRDefault="00430B3A" w:rsidP="00430B3A">
      <w:pPr>
        <w:jc w:val="center"/>
        <w:rPr>
          <w:rFonts w:ascii="Arial" w:hAnsi="Arial"/>
          <w:color w:val="000000" w:themeColor="text1"/>
          <w:sz w:val="22"/>
          <w:szCs w:val="22"/>
        </w:rPr>
      </w:pPr>
    </w:p>
    <w:p w14:paraId="7DBA5A5F" w14:textId="77777777" w:rsidR="00430B3A" w:rsidRPr="000132D2" w:rsidRDefault="00430B3A" w:rsidP="00CF3219">
      <w:pPr>
        <w:jc w:val="both"/>
        <w:rPr>
          <w:rFonts w:ascii="Arial" w:hAnsi="Arial"/>
          <w:color w:val="000000" w:themeColor="text1"/>
          <w:sz w:val="22"/>
          <w:szCs w:val="22"/>
        </w:rPr>
      </w:pPr>
      <w:r w:rsidRPr="006B3A4D">
        <w:rPr>
          <w:rFonts w:ascii="Arial" w:hAnsi="Arial"/>
          <w:color w:val="000000" w:themeColor="text1"/>
          <w:sz w:val="22"/>
          <w:szCs w:val="22"/>
        </w:rPr>
        <w:t>The Board pays $800 for the remainder of coverage for the employee for each month of earned insurance allocation.</w:t>
      </w:r>
      <w:r w:rsidR="00E714D8" w:rsidRPr="006B3A4D">
        <w:rPr>
          <w:rFonts w:ascii="Arial" w:hAnsi="Arial"/>
          <w:color w:val="000000" w:themeColor="text1"/>
          <w:sz w:val="22"/>
          <w:szCs w:val="22"/>
        </w:rPr>
        <w:t xml:space="preserve"> Costs are subject to change each year.</w:t>
      </w:r>
    </w:p>
    <w:p w14:paraId="6BA40A07" w14:textId="77777777" w:rsidR="001C52B3" w:rsidRPr="00B77267" w:rsidRDefault="001C52B3" w:rsidP="001C52B3">
      <w:pPr>
        <w:pStyle w:val="Heading3"/>
        <w:rPr>
          <w:color w:val="000000"/>
          <w:sz w:val="32"/>
        </w:rPr>
      </w:pPr>
      <w:r w:rsidRPr="00B77267">
        <w:rPr>
          <w:color w:val="000000"/>
          <w:sz w:val="32"/>
        </w:rPr>
        <w:t>EMPLOYEE BENEFITS</w:t>
      </w:r>
      <w:r w:rsidRPr="00B77267">
        <w:rPr>
          <w:color w:val="000000"/>
          <w:sz w:val="32"/>
          <w:u w:val="none"/>
        </w:rPr>
        <w:t xml:space="preserve"> </w:t>
      </w:r>
      <w:r w:rsidRPr="00B77267">
        <w:rPr>
          <w:b w:val="0"/>
          <w:color w:val="000000"/>
          <w:sz w:val="24"/>
          <w:u w:val="none"/>
        </w:rPr>
        <w:t>(continued)</w:t>
      </w:r>
    </w:p>
    <w:p w14:paraId="56CC0336" w14:textId="77777777" w:rsidR="001C52B3" w:rsidRDefault="001C52B3" w:rsidP="00CF3219">
      <w:pPr>
        <w:jc w:val="both"/>
        <w:rPr>
          <w:rFonts w:ascii="Arial" w:hAnsi="Arial"/>
          <w:sz w:val="22"/>
          <w:szCs w:val="22"/>
        </w:rPr>
      </w:pPr>
    </w:p>
    <w:p w14:paraId="44241285" w14:textId="77777777" w:rsidR="00012FA3" w:rsidRPr="00CF3219" w:rsidRDefault="00804E30" w:rsidP="00CF3219">
      <w:pPr>
        <w:jc w:val="both"/>
        <w:rPr>
          <w:rFonts w:ascii="Arial" w:hAnsi="Arial"/>
          <w:color w:val="000000"/>
          <w:sz w:val="22"/>
          <w:szCs w:val="22"/>
        </w:rPr>
      </w:pPr>
      <w:r w:rsidRPr="00E714D8">
        <w:rPr>
          <w:rFonts w:ascii="Arial" w:hAnsi="Arial"/>
          <w:sz w:val="22"/>
          <w:szCs w:val="22"/>
        </w:rPr>
        <w:t>Supplementary insurance is available at</w:t>
      </w:r>
      <w:r w:rsidR="00FE0251" w:rsidRPr="00E714D8">
        <w:rPr>
          <w:rFonts w:ascii="Arial" w:hAnsi="Arial"/>
          <w:sz w:val="22"/>
          <w:szCs w:val="22"/>
        </w:rPr>
        <w:t xml:space="preserve"> the current PEEHIP rate</w:t>
      </w:r>
      <w:r w:rsidRPr="00E714D8">
        <w:rPr>
          <w:rFonts w:ascii="Arial" w:hAnsi="Arial"/>
          <w:sz w:val="22"/>
          <w:szCs w:val="22"/>
        </w:rPr>
        <w:t xml:space="preserve">.  </w:t>
      </w:r>
      <w:r w:rsidRPr="00012FA3">
        <w:rPr>
          <w:rFonts w:ascii="Arial" w:hAnsi="Arial"/>
          <w:sz w:val="22"/>
          <w:szCs w:val="22"/>
        </w:rPr>
        <w:t>Dental, vision, cancer</w:t>
      </w:r>
      <w:r w:rsidR="009424A8" w:rsidRPr="00012FA3">
        <w:rPr>
          <w:rFonts w:ascii="Arial" w:hAnsi="Arial"/>
          <w:sz w:val="22"/>
          <w:szCs w:val="22"/>
        </w:rPr>
        <w:t>,</w:t>
      </w:r>
      <w:r w:rsidRPr="00012FA3">
        <w:rPr>
          <w:rFonts w:ascii="Arial" w:hAnsi="Arial"/>
          <w:sz w:val="22"/>
          <w:szCs w:val="22"/>
        </w:rPr>
        <w:t xml:space="preserve"> and indemnity policies are offered </w:t>
      </w:r>
      <w:r w:rsidRPr="00012FA3">
        <w:rPr>
          <w:rFonts w:ascii="Arial" w:hAnsi="Arial"/>
          <w:color w:val="000000"/>
          <w:sz w:val="22"/>
          <w:szCs w:val="22"/>
        </w:rPr>
        <w:t>through New Southland Insurance Company at no cost to regular</w:t>
      </w:r>
      <w:r w:rsidR="009424A8" w:rsidRPr="00012FA3">
        <w:rPr>
          <w:rFonts w:ascii="Arial" w:hAnsi="Arial"/>
          <w:color w:val="000000"/>
          <w:sz w:val="22"/>
          <w:szCs w:val="22"/>
        </w:rPr>
        <w:t>,</w:t>
      </w:r>
      <w:r w:rsidRPr="00012FA3">
        <w:rPr>
          <w:rFonts w:ascii="Arial" w:hAnsi="Arial"/>
          <w:color w:val="000000"/>
          <w:sz w:val="22"/>
          <w:szCs w:val="22"/>
        </w:rPr>
        <w:t xml:space="preserve"> full-time employees if hospital insurance is not used.  Classified regular employees working two hours daily, but not full time, are subject to receiving some credit for insurance.  They may purchase two of the supplemental insurance policies or apply the credit toward hospital insurance and pay the difference.  A pre-tax cafeteria-type plan is available for the purchase of hospital and supplemental insurance through American Fidelity Assurance Company. </w:t>
      </w:r>
    </w:p>
    <w:p w14:paraId="36E73F80" w14:textId="77777777" w:rsidR="00012FA3" w:rsidRDefault="00012FA3" w:rsidP="00F27A84">
      <w:pPr>
        <w:pStyle w:val="Heading3"/>
        <w:rPr>
          <w:color w:val="000000"/>
          <w:sz w:val="32"/>
        </w:rPr>
      </w:pPr>
    </w:p>
    <w:p w14:paraId="029F13E6" w14:textId="77777777" w:rsidR="00804E30" w:rsidRPr="00B77267" w:rsidRDefault="00804E30">
      <w:pPr>
        <w:spacing w:after="120"/>
        <w:jc w:val="both"/>
        <w:rPr>
          <w:rFonts w:ascii="Arial Narrow" w:hAnsi="Arial Narrow"/>
          <w:b/>
          <w:color w:val="000000"/>
          <w:sz w:val="28"/>
          <w:u w:val="single"/>
        </w:rPr>
      </w:pPr>
      <w:r w:rsidRPr="00B77267">
        <w:rPr>
          <w:rFonts w:ascii="Arial Narrow" w:hAnsi="Arial Narrow"/>
          <w:b/>
          <w:color w:val="000000"/>
          <w:sz w:val="28"/>
          <w:u w:val="single"/>
        </w:rPr>
        <w:t>TEACHER RETIREMENT</w:t>
      </w:r>
    </w:p>
    <w:p w14:paraId="2BCAFE7A" w14:textId="77777777" w:rsidR="00804E30" w:rsidRDefault="00804E30">
      <w:pPr>
        <w:spacing w:after="120"/>
        <w:jc w:val="both"/>
        <w:rPr>
          <w:rFonts w:ascii="Arial" w:hAnsi="Arial"/>
          <w:color w:val="000000"/>
          <w:sz w:val="22"/>
        </w:rPr>
      </w:pPr>
      <w:r w:rsidRPr="00B77267">
        <w:rPr>
          <w:rFonts w:ascii="Arial" w:hAnsi="Arial"/>
          <w:color w:val="000000"/>
          <w:sz w:val="22"/>
        </w:rPr>
        <w:t xml:space="preserve">All full time employees are eligible and required to participate in the Alabama Retirement program.  </w:t>
      </w:r>
    </w:p>
    <w:p w14:paraId="25915056" w14:textId="77777777" w:rsidR="00804E30" w:rsidRPr="003E467C" w:rsidRDefault="00804E30">
      <w:pPr>
        <w:jc w:val="both"/>
        <w:rPr>
          <w:rFonts w:ascii="Arial" w:hAnsi="Arial"/>
          <w:color w:val="FF0000"/>
          <w:sz w:val="16"/>
          <w:szCs w:val="16"/>
        </w:rPr>
      </w:pPr>
    </w:p>
    <w:p w14:paraId="52C3BEB2" w14:textId="77777777" w:rsidR="00804E30" w:rsidRPr="00B77267" w:rsidRDefault="00804E30">
      <w:pPr>
        <w:spacing w:after="120"/>
        <w:jc w:val="both"/>
        <w:rPr>
          <w:rFonts w:ascii="Arial Narrow" w:hAnsi="Arial Narrow"/>
          <w:b/>
          <w:color w:val="000000"/>
          <w:sz w:val="28"/>
          <w:u w:val="single"/>
        </w:rPr>
      </w:pPr>
      <w:r w:rsidRPr="00B77267">
        <w:rPr>
          <w:rFonts w:ascii="Arial Narrow" w:hAnsi="Arial Narrow"/>
          <w:b/>
          <w:color w:val="000000"/>
          <w:sz w:val="28"/>
          <w:u w:val="single"/>
        </w:rPr>
        <w:t>LEAVE DAYS AND VACATION</w:t>
      </w:r>
    </w:p>
    <w:p w14:paraId="3A778922" w14:textId="77777777" w:rsidR="00804E30" w:rsidRPr="00012FA3" w:rsidRDefault="00804E30">
      <w:pPr>
        <w:jc w:val="both"/>
        <w:rPr>
          <w:rFonts w:ascii="Arial" w:hAnsi="Arial"/>
          <w:color w:val="000000"/>
          <w:sz w:val="22"/>
          <w:szCs w:val="22"/>
        </w:rPr>
      </w:pPr>
      <w:r w:rsidRPr="00012FA3">
        <w:rPr>
          <w:rFonts w:ascii="Arial" w:hAnsi="Arial"/>
          <w:color w:val="000000"/>
          <w:sz w:val="22"/>
          <w:szCs w:val="22"/>
        </w:rPr>
        <w:t>Each full</w:t>
      </w:r>
      <w:r w:rsidR="00F158D2" w:rsidRPr="00012FA3">
        <w:rPr>
          <w:rFonts w:ascii="Arial" w:hAnsi="Arial"/>
          <w:color w:val="000000"/>
          <w:sz w:val="22"/>
          <w:szCs w:val="22"/>
        </w:rPr>
        <w:t>-</w:t>
      </w:r>
      <w:r w:rsidRPr="00012FA3">
        <w:rPr>
          <w:rFonts w:ascii="Arial" w:hAnsi="Arial"/>
          <w:color w:val="000000"/>
          <w:sz w:val="22"/>
          <w:szCs w:val="22"/>
        </w:rPr>
        <w:t>time employee will accrue sick leave at the rate of one day per month of contract (the 12-month employee will earn 12 sick leave days per year; the 9-month employee will earn 9 days).  Effective August 1,</w:t>
      </w:r>
      <w:r w:rsidR="00E262A9" w:rsidRPr="00012FA3">
        <w:rPr>
          <w:rFonts w:ascii="Arial" w:hAnsi="Arial"/>
          <w:color w:val="000000"/>
          <w:sz w:val="22"/>
          <w:szCs w:val="22"/>
        </w:rPr>
        <w:t xml:space="preserve"> 2001, full time employees will </w:t>
      </w:r>
      <w:r w:rsidRPr="00012FA3">
        <w:rPr>
          <w:rFonts w:ascii="Arial" w:hAnsi="Arial"/>
          <w:color w:val="000000"/>
          <w:sz w:val="22"/>
          <w:szCs w:val="22"/>
        </w:rPr>
        <w:t xml:space="preserve">be allowed to accumulate an unlimited number of sick leave days.  All accumulated sick leave days, not to exceed one day per month of employment, may be used for retirement </w:t>
      </w:r>
      <w:r w:rsidRPr="00D21C5A">
        <w:rPr>
          <w:rFonts w:ascii="Arial" w:hAnsi="Arial"/>
          <w:sz w:val="22"/>
          <w:szCs w:val="22"/>
        </w:rPr>
        <w:t>purposes</w:t>
      </w:r>
      <w:r w:rsidR="00292401" w:rsidRPr="00D21C5A">
        <w:rPr>
          <w:rFonts w:ascii="Arial" w:hAnsi="Arial"/>
          <w:sz w:val="22"/>
          <w:szCs w:val="22"/>
        </w:rPr>
        <w:t xml:space="preserve"> (Tier 1</w:t>
      </w:r>
      <w:r w:rsidR="00914658">
        <w:rPr>
          <w:rFonts w:ascii="Arial" w:hAnsi="Arial"/>
          <w:sz w:val="22"/>
          <w:szCs w:val="22"/>
        </w:rPr>
        <w:t xml:space="preserve"> </w:t>
      </w:r>
      <w:r w:rsidR="00914658" w:rsidRPr="000132D2">
        <w:rPr>
          <w:rFonts w:ascii="Arial" w:hAnsi="Arial"/>
          <w:color w:val="000000" w:themeColor="text1"/>
          <w:sz w:val="22"/>
          <w:szCs w:val="22"/>
        </w:rPr>
        <w:t>employees only</w:t>
      </w:r>
      <w:r w:rsidR="00292401" w:rsidRPr="000132D2">
        <w:rPr>
          <w:rFonts w:ascii="Arial" w:hAnsi="Arial"/>
          <w:color w:val="000000" w:themeColor="text1"/>
          <w:sz w:val="22"/>
          <w:szCs w:val="22"/>
        </w:rPr>
        <w:t>)</w:t>
      </w:r>
      <w:r w:rsidRPr="000132D2">
        <w:rPr>
          <w:rFonts w:ascii="Arial" w:hAnsi="Arial"/>
          <w:color w:val="000000" w:themeColor="text1"/>
          <w:sz w:val="22"/>
          <w:szCs w:val="22"/>
        </w:rPr>
        <w:t xml:space="preserve">.  </w:t>
      </w:r>
      <w:r w:rsidRPr="00D21C5A">
        <w:rPr>
          <w:rFonts w:ascii="Arial" w:hAnsi="Arial"/>
          <w:sz w:val="22"/>
          <w:szCs w:val="22"/>
        </w:rPr>
        <w:t xml:space="preserve">Sick </w:t>
      </w:r>
      <w:r w:rsidRPr="00012FA3">
        <w:rPr>
          <w:rFonts w:ascii="Arial" w:hAnsi="Arial"/>
          <w:color w:val="000000"/>
          <w:sz w:val="22"/>
          <w:szCs w:val="22"/>
        </w:rPr>
        <w:t>leave days may be taken in one-half or full day increments.</w:t>
      </w:r>
    </w:p>
    <w:p w14:paraId="16D4A85C" w14:textId="77777777" w:rsidR="00804E30" w:rsidRPr="00012FA3" w:rsidRDefault="00804E30">
      <w:pPr>
        <w:jc w:val="both"/>
        <w:rPr>
          <w:rFonts w:ascii="Arial" w:hAnsi="Arial"/>
          <w:color w:val="000000"/>
          <w:sz w:val="22"/>
          <w:szCs w:val="22"/>
        </w:rPr>
      </w:pPr>
    </w:p>
    <w:p w14:paraId="774B7E13" w14:textId="4A6240AA" w:rsidR="00804E30" w:rsidRPr="00012FA3" w:rsidRDefault="00804E30">
      <w:pPr>
        <w:pStyle w:val="BodyText"/>
        <w:rPr>
          <w:rFonts w:ascii="Arial" w:hAnsi="Arial"/>
          <w:color w:val="000000"/>
          <w:sz w:val="22"/>
          <w:szCs w:val="22"/>
        </w:rPr>
      </w:pPr>
      <w:r w:rsidRPr="00012FA3">
        <w:rPr>
          <w:rFonts w:ascii="Arial" w:hAnsi="Arial"/>
          <w:color w:val="000000"/>
          <w:sz w:val="22"/>
          <w:szCs w:val="22"/>
        </w:rPr>
        <w:t>Each full</w:t>
      </w:r>
      <w:r w:rsidR="00F158D2" w:rsidRPr="00012FA3">
        <w:rPr>
          <w:rFonts w:ascii="Arial" w:hAnsi="Arial"/>
          <w:color w:val="000000"/>
          <w:sz w:val="22"/>
          <w:szCs w:val="22"/>
        </w:rPr>
        <w:t>-</w:t>
      </w:r>
      <w:r w:rsidRPr="00012FA3">
        <w:rPr>
          <w:rFonts w:ascii="Arial" w:hAnsi="Arial"/>
          <w:color w:val="000000"/>
          <w:sz w:val="22"/>
          <w:szCs w:val="22"/>
        </w:rPr>
        <w:t>time employee will accrue five personal leave days per year that are non-cumulative from year to year.  Personal leave days may be taken in one-half or full day increments.  Two days for employees with 10 years' comparable experience or more will cost the current in-system pay rate for substitutes per day for respective employment po</w:t>
      </w:r>
      <w:r w:rsidR="00782EB1" w:rsidRPr="00012FA3">
        <w:rPr>
          <w:rFonts w:ascii="Arial" w:hAnsi="Arial"/>
          <w:color w:val="000000"/>
          <w:sz w:val="22"/>
          <w:szCs w:val="22"/>
        </w:rPr>
        <w:t xml:space="preserve">sitions.  </w:t>
      </w:r>
      <w:r w:rsidRPr="00012FA3">
        <w:rPr>
          <w:rFonts w:ascii="Arial" w:hAnsi="Arial"/>
          <w:color w:val="000000"/>
          <w:sz w:val="22"/>
          <w:szCs w:val="22"/>
        </w:rPr>
        <w:t>Experience is defined as the number of years of service in a particular position, job, or classification</w:t>
      </w:r>
      <w:r w:rsidR="000F4D79" w:rsidRPr="00012FA3">
        <w:rPr>
          <w:rFonts w:ascii="Arial" w:hAnsi="Arial"/>
          <w:color w:val="000000"/>
          <w:sz w:val="22"/>
          <w:szCs w:val="22"/>
        </w:rPr>
        <w:t>.</w:t>
      </w:r>
      <w:r w:rsidRPr="00012FA3">
        <w:rPr>
          <w:rFonts w:ascii="Arial" w:hAnsi="Arial"/>
          <w:color w:val="000000"/>
          <w:sz w:val="22"/>
          <w:szCs w:val="22"/>
        </w:rPr>
        <w:t xml:space="preserve">  Three days for all other employees will cost the current in-system pay rate for substitutes per day for respect</w:t>
      </w:r>
      <w:r w:rsidR="008F6C06" w:rsidRPr="00012FA3">
        <w:rPr>
          <w:rFonts w:ascii="Arial" w:hAnsi="Arial"/>
          <w:color w:val="000000"/>
          <w:sz w:val="22"/>
          <w:szCs w:val="22"/>
        </w:rPr>
        <w:t>ive employment positions.  Part-</w:t>
      </w:r>
      <w:r w:rsidRPr="00012FA3">
        <w:rPr>
          <w:rFonts w:ascii="Arial" w:hAnsi="Arial"/>
          <w:color w:val="000000"/>
          <w:sz w:val="22"/>
          <w:szCs w:val="22"/>
        </w:rPr>
        <w:t>time classified employees (i.e., those working less tha</w:t>
      </w:r>
      <w:r w:rsidR="00614BD9" w:rsidRPr="00012FA3">
        <w:rPr>
          <w:rFonts w:ascii="Arial" w:hAnsi="Arial"/>
          <w:color w:val="000000"/>
          <w:sz w:val="22"/>
          <w:szCs w:val="22"/>
        </w:rPr>
        <w:t>n</w:t>
      </w:r>
      <w:r w:rsidRPr="00012FA3">
        <w:rPr>
          <w:rFonts w:ascii="Arial" w:hAnsi="Arial"/>
          <w:color w:val="000000"/>
          <w:sz w:val="22"/>
          <w:szCs w:val="22"/>
        </w:rPr>
        <w:t xml:space="preserve"> twenty hours per week) are ineligible for these benefits.  Personal leave days </w:t>
      </w:r>
      <w:bookmarkStart w:id="0" w:name="OLE_LINK7"/>
      <w:bookmarkStart w:id="1" w:name="OLE_LINK8"/>
      <w:r w:rsidRPr="00012FA3">
        <w:rPr>
          <w:rFonts w:ascii="Arial" w:hAnsi="Arial"/>
          <w:color w:val="000000"/>
          <w:sz w:val="22"/>
          <w:szCs w:val="22"/>
        </w:rPr>
        <w:t>may be converted to sick leave days if not used during the contract year.</w:t>
      </w:r>
    </w:p>
    <w:bookmarkEnd w:id="0"/>
    <w:bookmarkEnd w:id="1"/>
    <w:p w14:paraId="2630A8FF" w14:textId="77777777" w:rsidR="00804E30" w:rsidRPr="00012FA3" w:rsidRDefault="00804E30">
      <w:pPr>
        <w:jc w:val="both"/>
        <w:rPr>
          <w:rFonts w:ascii="Arial" w:hAnsi="Arial"/>
          <w:color w:val="000000"/>
          <w:sz w:val="22"/>
          <w:szCs w:val="22"/>
        </w:rPr>
      </w:pPr>
    </w:p>
    <w:p w14:paraId="33D00F7C" w14:textId="77777777" w:rsidR="00804E30" w:rsidRPr="00012FA3" w:rsidRDefault="00804E30">
      <w:pPr>
        <w:pStyle w:val="BodyText"/>
        <w:rPr>
          <w:rFonts w:ascii="Arial" w:hAnsi="Arial"/>
          <w:color w:val="000000"/>
          <w:sz w:val="22"/>
          <w:szCs w:val="22"/>
        </w:rPr>
      </w:pPr>
      <w:r w:rsidRPr="00012FA3">
        <w:rPr>
          <w:rFonts w:ascii="Arial" w:hAnsi="Arial"/>
          <w:color w:val="000000"/>
          <w:sz w:val="22"/>
          <w:szCs w:val="22"/>
        </w:rPr>
        <w:t xml:space="preserve">Effective August </w:t>
      </w:r>
      <w:r w:rsidRPr="00012FA3">
        <w:rPr>
          <w:rFonts w:ascii="Arial" w:hAnsi="Arial"/>
          <w:sz w:val="22"/>
          <w:szCs w:val="22"/>
        </w:rPr>
        <w:t>1, 1997, the certified employee</w:t>
      </w:r>
      <w:r w:rsidRPr="00012FA3">
        <w:rPr>
          <w:rFonts w:ascii="Arial" w:hAnsi="Arial"/>
          <w:color w:val="000000"/>
          <w:sz w:val="22"/>
          <w:szCs w:val="22"/>
        </w:rPr>
        <w:t xml:space="preserve"> has two (2) options relative to the two (2) State provided personal leave days.  They are as follows:</w:t>
      </w:r>
    </w:p>
    <w:p w14:paraId="4FEEE183" w14:textId="77777777" w:rsidR="00804E30" w:rsidRPr="00012FA3" w:rsidRDefault="00804E30">
      <w:pPr>
        <w:numPr>
          <w:ilvl w:val="0"/>
          <w:numId w:val="1"/>
        </w:numPr>
        <w:tabs>
          <w:tab w:val="clear" w:pos="720"/>
        </w:tabs>
        <w:ind w:left="1440" w:right="720"/>
        <w:jc w:val="both"/>
        <w:rPr>
          <w:rFonts w:ascii="Arial" w:hAnsi="Arial"/>
          <w:color w:val="000000"/>
          <w:sz w:val="22"/>
          <w:szCs w:val="22"/>
        </w:rPr>
      </w:pPr>
      <w:r w:rsidRPr="00012FA3">
        <w:rPr>
          <w:rFonts w:ascii="Arial" w:hAnsi="Arial"/>
          <w:color w:val="000000"/>
          <w:sz w:val="22"/>
          <w:szCs w:val="22"/>
        </w:rPr>
        <w:t xml:space="preserve">Receive reimbursement for either or both days if not used, </w:t>
      </w:r>
      <w:r w:rsidRPr="00012FA3">
        <w:rPr>
          <w:rFonts w:ascii="Arial" w:hAnsi="Arial"/>
          <w:b/>
          <w:color w:val="000000"/>
          <w:sz w:val="22"/>
          <w:szCs w:val="22"/>
          <w:u w:val="single"/>
        </w:rPr>
        <w:t>OR</w:t>
      </w:r>
    </w:p>
    <w:p w14:paraId="1A4E33C9" w14:textId="77777777" w:rsidR="00804E30" w:rsidRPr="00012FA3" w:rsidRDefault="00804E30">
      <w:pPr>
        <w:numPr>
          <w:ilvl w:val="0"/>
          <w:numId w:val="1"/>
        </w:numPr>
        <w:tabs>
          <w:tab w:val="clear" w:pos="720"/>
        </w:tabs>
        <w:ind w:left="1440" w:right="720"/>
        <w:jc w:val="both"/>
        <w:rPr>
          <w:rFonts w:ascii="Arial" w:hAnsi="Arial"/>
          <w:color w:val="000000"/>
          <w:sz w:val="22"/>
          <w:szCs w:val="22"/>
        </w:rPr>
      </w:pPr>
      <w:r w:rsidRPr="00012FA3">
        <w:rPr>
          <w:rFonts w:ascii="Arial" w:hAnsi="Arial"/>
          <w:color w:val="000000"/>
          <w:sz w:val="22"/>
          <w:szCs w:val="22"/>
        </w:rPr>
        <w:t>Apply either or both days to the employee’s current accumulated sick leave days.</w:t>
      </w:r>
    </w:p>
    <w:p w14:paraId="45256DA7" w14:textId="77777777" w:rsidR="00804E30" w:rsidRPr="00012FA3" w:rsidRDefault="00804E30">
      <w:pPr>
        <w:jc w:val="both"/>
        <w:rPr>
          <w:rFonts w:ascii="Arial" w:hAnsi="Arial"/>
          <w:color w:val="000000"/>
          <w:sz w:val="22"/>
          <w:szCs w:val="22"/>
        </w:rPr>
      </w:pPr>
    </w:p>
    <w:p w14:paraId="47EC6C05" w14:textId="77777777" w:rsidR="00804E30" w:rsidRPr="00012FA3" w:rsidRDefault="00804E30">
      <w:pPr>
        <w:pStyle w:val="BodyText"/>
        <w:rPr>
          <w:rFonts w:ascii="Arial" w:hAnsi="Arial"/>
          <w:color w:val="000000"/>
          <w:sz w:val="22"/>
          <w:szCs w:val="22"/>
        </w:rPr>
      </w:pPr>
      <w:r w:rsidRPr="00012FA3">
        <w:rPr>
          <w:rFonts w:ascii="Arial" w:hAnsi="Arial"/>
          <w:color w:val="000000"/>
          <w:sz w:val="22"/>
          <w:szCs w:val="22"/>
        </w:rPr>
        <w:t>In addition, the certified employee has three (3) options relative to the three (3) locally provided personal leave days.  They are as follows:</w:t>
      </w:r>
    </w:p>
    <w:p w14:paraId="53F8D92D" w14:textId="77777777" w:rsidR="00804E30" w:rsidRPr="00012FA3" w:rsidRDefault="00804E30">
      <w:pPr>
        <w:numPr>
          <w:ilvl w:val="0"/>
          <w:numId w:val="3"/>
        </w:numPr>
        <w:ind w:right="720"/>
        <w:jc w:val="both"/>
        <w:rPr>
          <w:rFonts w:ascii="Arial" w:hAnsi="Arial"/>
          <w:color w:val="000000"/>
          <w:sz w:val="22"/>
          <w:szCs w:val="22"/>
        </w:rPr>
      </w:pPr>
      <w:r w:rsidRPr="00012FA3">
        <w:rPr>
          <w:rFonts w:ascii="Arial" w:hAnsi="Arial"/>
          <w:color w:val="000000"/>
          <w:sz w:val="22"/>
          <w:szCs w:val="22"/>
        </w:rPr>
        <w:t xml:space="preserve">Use three (3) days at </w:t>
      </w:r>
      <w:r w:rsidRPr="00012FA3">
        <w:rPr>
          <w:rFonts w:ascii="Arial" w:hAnsi="Arial"/>
          <w:color w:val="000000"/>
          <w:sz w:val="22"/>
          <w:szCs w:val="22"/>
          <w:u w:val="words"/>
        </w:rPr>
        <w:t>no charge</w:t>
      </w:r>
      <w:r w:rsidRPr="00012FA3">
        <w:rPr>
          <w:rFonts w:ascii="Arial" w:hAnsi="Arial"/>
          <w:color w:val="000000"/>
          <w:sz w:val="22"/>
          <w:szCs w:val="22"/>
        </w:rPr>
        <w:t xml:space="preserve"> if the employee has 10 years’ comparable experience documented. </w:t>
      </w:r>
      <w:r w:rsidR="00F158D2" w:rsidRPr="00012FA3">
        <w:rPr>
          <w:rFonts w:ascii="Arial" w:hAnsi="Arial"/>
          <w:color w:val="000000"/>
          <w:sz w:val="22"/>
          <w:szCs w:val="22"/>
        </w:rPr>
        <w:t xml:space="preserve"> Use the remaining two (2) days</w:t>
      </w:r>
      <w:r w:rsidRPr="00012FA3">
        <w:rPr>
          <w:rFonts w:ascii="Arial" w:hAnsi="Arial"/>
          <w:color w:val="000000"/>
          <w:sz w:val="22"/>
          <w:szCs w:val="22"/>
        </w:rPr>
        <w:t xml:space="preserve"> or all three (3) locally funded days if the employee cannot document </w:t>
      </w:r>
      <w:r w:rsidR="00F158D2" w:rsidRPr="00012FA3">
        <w:rPr>
          <w:rFonts w:ascii="Arial" w:hAnsi="Arial"/>
          <w:color w:val="000000"/>
          <w:sz w:val="22"/>
          <w:szCs w:val="22"/>
        </w:rPr>
        <w:t>10 years’ comparable experience</w:t>
      </w:r>
      <w:r w:rsidRPr="00012FA3">
        <w:rPr>
          <w:rFonts w:ascii="Arial" w:hAnsi="Arial"/>
          <w:color w:val="000000"/>
          <w:sz w:val="22"/>
          <w:szCs w:val="22"/>
        </w:rPr>
        <w:t xml:space="preserve"> for the current in-system pay rate for substitutes per day for the respective employment positions, </w:t>
      </w:r>
      <w:r w:rsidRPr="00012FA3">
        <w:rPr>
          <w:rFonts w:ascii="Arial" w:hAnsi="Arial"/>
          <w:b/>
          <w:color w:val="000000"/>
          <w:sz w:val="22"/>
          <w:szCs w:val="22"/>
          <w:u w:val="single"/>
        </w:rPr>
        <w:t>OR</w:t>
      </w:r>
    </w:p>
    <w:p w14:paraId="0CB079A1" w14:textId="77777777" w:rsidR="00804E30" w:rsidRPr="00012FA3" w:rsidRDefault="00804E30">
      <w:pPr>
        <w:numPr>
          <w:ilvl w:val="0"/>
          <w:numId w:val="3"/>
        </w:numPr>
        <w:ind w:right="720"/>
        <w:jc w:val="both"/>
        <w:rPr>
          <w:rFonts w:ascii="Arial" w:hAnsi="Arial"/>
          <w:color w:val="000000"/>
          <w:sz w:val="22"/>
          <w:szCs w:val="22"/>
        </w:rPr>
      </w:pPr>
      <w:r w:rsidRPr="00012FA3">
        <w:rPr>
          <w:rFonts w:ascii="Arial" w:hAnsi="Arial"/>
          <w:color w:val="000000"/>
          <w:sz w:val="22"/>
          <w:szCs w:val="22"/>
        </w:rPr>
        <w:t xml:space="preserve">Receive reimbursement for days three (3), four (4), or five (5) if not used, </w:t>
      </w:r>
      <w:r w:rsidRPr="00012FA3">
        <w:rPr>
          <w:rFonts w:ascii="Arial" w:hAnsi="Arial"/>
          <w:b/>
          <w:color w:val="000000"/>
          <w:sz w:val="22"/>
          <w:szCs w:val="22"/>
          <w:u w:val="single"/>
        </w:rPr>
        <w:t>OR</w:t>
      </w:r>
    </w:p>
    <w:p w14:paraId="6936C6A4" w14:textId="77777777" w:rsidR="00804E30" w:rsidRPr="00012FA3" w:rsidRDefault="00804E30">
      <w:pPr>
        <w:numPr>
          <w:ilvl w:val="0"/>
          <w:numId w:val="3"/>
        </w:numPr>
        <w:ind w:right="720"/>
        <w:jc w:val="both"/>
        <w:rPr>
          <w:rFonts w:ascii="Arial" w:hAnsi="Arial"/>
          <w:color w:val="000000"/>
          <w:sz w:val="22"/>
          <w:szCs w:val="22"/>
        </w:rPr>
      </w:pPr>
      <w:r w:rsidRPr="00012FA3">
        <w:rPr>
          <w:rFonts w:ascii="Arial" w:hAnsi="Arial"/>
          <w:color w:val="000000"/>
          <w:sz w:val="22"/>
          <w:szCs w:val="22"/>
        </w:rPr>
        <w:t>Apply days three (3), four (4) or five (5) to the employee’s current accumulated sick leave days.</w:t>
      </w:r>
    </w:p>
    <w:p w14:paraId="756F6169" w14:textId="77777777" w:rsidR="00804E30" w:rsidRPr="00012FA3" w:rsidRDefault="00804E30">
      <w:pPr>
        <w:jc w:val="both"/>
        <w:rPr>
          <w:rFonts w:ascii="Arial" w:hAnsi="Arial"/>
          <w:color w:val="000000"/>
          <w:sz w:val="22"/>
          <w:szCs w:val="22"/>
        </w:rPr>
      </w:pPr>
    </w:p>
    <w:p w14:paraId="4CF8DF32" w14:textId="77777777" w:rsidR="00F04FFC" w:rsidRPr="00012FA3" w:rsidRDefault="00F04FFC">
      <w:pPr>
        <w:jc w:val="both"/>
        <w:rPr>
          <w:rFonts w:ascii="Arial" w:hAnsi="Arial"/>
          <w:color w:val="000000"/>
          <w:sz w:val="22"/>
          <w:szCs w:val="22"/>
        </w:rPr>
      </w:pPr>
    </w:p>
    <w:p w14:paraId="02976A4B" w14:textId="77777777" w:rsidR="00804E30" w:rsidRPr="00012FA3" w:rsidRDefault="00804E30">
      <w:pPr>
        <w:jc w:val="both"/>
        <w:rPr>
          <w:rFonts w:ascii="Arial" w:hAnsi="Arial"/>
          <w:color w:val="000000"/>
          <w:sz w:val="22"/>
          <w:szCs w:val="22"/>
        </w:rPr>
      </w:pPr>
      <w:r w:rsidRPr="00012FA3">
        <w:rPr>
          <w:rFonts w:ascii="Arial" w:hAnsi="Arial"/>
          <w:color w:val="000000"/>
          <w:sz w:val="22"/>
          <w:szCs w:val="22"/>
        </w:rPr>
        <w:t>The classified employee may exercise option 1 or 3, but cannot receive reimbursement for personal leave days not used.</w:t>
      </w:r>
    </w:p>
    <w:p w14:paraId="05D56CA8" w14:textId="77777777" w:rsidR="00804E30" w:rsidRPr="00B77267" w:rsidRDefault="00804E30">
      <w:pPr>
        <w:jc w:val="both"/>
        <w:rPr>
          <w:rFonts w:ascii="Arial" w:hAnsi="Arial"/>
          <w:color w:val="000000"/>
          <w:sz w:val="16"/>
          <w:szCs w:val="16"/>
        </w:rPr>
      </w:pPr>
    </w:p>
    <w:p w14:paraId="7CDE12AB" w14:textId="77777777" w:rsidR="00526971" w:rsidRDefault="00526971" w:rsidP="00CB6030">
      <w:pPr>
        <w:pStyle w:val="Heading3"/>
        <w:rPr>
          <w:color w:val="000000"/>
          <w:sz w:val="32"/>
        </w:rPr>
      </w:pPr>
    </w:p>
    <w:p w14:paraId="50DDCAFA" w14:textId="77777777" w:rsidR="00CB6030" w:rsidRPr="00B77267" w:rsidRDefault="00CB6030" w:rsidP="00CB6030">
      <w:pPr>
        <w:pStyle w:val="Heading3"/>
        <w:rPr>
          <w:color w:val="000000"/>
          <w:sz w:val="32"/>
        </w:rPr>
      </w:pPr>
      <w:r w:rsidRPr="00B77267">
        <w:rPr>
          <w:color w:val="000000"/>
          <w:sz w:val="32"/>
        </w:rPr>
        <w:t>EMPLOYEE BENEFITS</w:t>
      </w:r>
      <w:r w:rsidRPr="00B77267">
        <w:rPr>
          <w:color w:val="000000"/>
          <w:sz w:val="32"/>
          <w:u w:val="none"/>
        </w:rPr>
        <w:t xml:space="preserve"> </w:t>
      </w:r>
      <w:r w:rsidRPr="00B77267">
        <w:rPr>
          <w:b w:val="0"/>
          <w:color w:val="000000"/>
          <w:sz w:val="24"/>
          <w:u w:val="none"/>
        </w:rPr>
        <w:t>(continued)</w:t>
      </w:r>
    </w:p>
    <w:p w14:paraId="67C0BD12" w14:textId="77777777" w:rsidR="00804E30" w:rsidRDefault="00804E30">
      <w:pPr>
        <w:jc w:val="both"/>
        <w:rPr>
          <w:rFonts w:ascii="Arial" w:hAnsi="Arial"/>
          <w:color w:val="000000"/>
          <w:sz w:val="16"/>
          <w:szCs w:val="16"/>
        </w:rPr>
      </w:pPr>
    </w:p>
    <w:p w14:paraId="68225D17" w14:textId="77777777" w:rsidR="002812BB" w:rsidRPr="00B77267" w:rsidRDefault="002812BB">
      <w:pPr>
        <w:jc w:val="both"/>
        <w:rPr>
          <w:rFonts w:ascii="Arial" w:hAnsi="Arial"/>
          <w:color w:val="000000"/>
          <w:sz w:val="16"/>
          <w:szCs w:val="16"/>
        </w:rPr>
      </w:pPr>
    </w:p>
    <w:p w14:paraId="095A175F" w14:textId="77777777" w:rsidR="00804E30" w:rsidRPr="00B77267" w:rsidRDefault="00804E30">
      <w:pPr>
        <w:spacing w:after="120"/>
        <w:jc w:val="both"/>
        <w:rPr>
          <w:rFonts w:ascii="Arial" w:hAnsi="Arial"/>
          <w:color w:val="000000"/>
          <w:sz w:val="20"/>
        </w:rPr>
      </w:pPr>
      <w:r w:rsidRPr="00B77267">
        <w:rPr>
          <w:rFonts w:ascii="Arial Narrow" w:hAnsi="Arial Narrow"/>
          <w:b/>
          <w:color w:val="000000"/>
          <w:sz w:val="28"/>
          <w:u w:val="single"/>
        </w:rPr>
        <w:t>LEAVE DAYS AND VACATION</w:t>
      </w:r>
      <w:r w:rsidRPr="00B77267">
        <w:rPr>
          <w:rFonts w:ascii="Arial Narrow" w:hAnsi="Arial Narrow"/>
          <w:color w:val="000000"/>
          <w:sz w:val="28"/>
        </w:rPr>
        <w:t xml:space="preserve"> </w:t>
      </w:r>
      <w:r w:rsidRPr="00B77267">
        <w:rPr>
          <w:rFonts w:ascii="Arial" w:hAnsi="Arial"/>
          <w:color w:val="000000"/>
          <w:sz w:val="20"/>
        </w:rPr>
        <w:t>(continued)</w:t>
      </w:r>
      <w:r w:rsidRPr="00B77267">
        <w:rPr>
          <w:rFonts w:ascii="Arial Narrow" w:hAnsi="Arial Narrow"/>
          <w:b/>
          <w:color w:val="000000"/>
          <w:sz w:val="28"/>
        </w:rPr>
        <w:t>:</w:t>
      </w:r>
      <w:r w:rsidR="003A17E0">
        <w:rPr>
          <w:rFonts w:ascii="Arial Narrow" w:hAnsi="Arial Narrow"/>
          <w:b/>
          <w:color w:val="000000"/>
          <w:sz w:val="28"/>
        </w:rPr>
        <w:t xml:space="preserve"> </w:t>
      </w:r>
    </w:p>
    <w:p w14:paraId="603F4D15" w14:textId="51CABEDF" w:rsidR="00804E30" w:rsidRPr="009423B7" w:rsidRDefault="00804E30">
      <w:pPr>
        <w:pStyle w:val="Heading3"/>
        <w:rPr>
          <w:b w:val="0"/>
          <w:i w:val="0"/>
          <w:color w:val="000000" w:themeColor="text1"/>
          <w:sz w:val="22"/>
          <w:szCs w:val="22"/>
          <w:u w:val="none"/>
        </w:rPr>
      </w:pPr>
      <w:r w:rsidRPr="009423B7">
        <w:rPr>
          <w:b w:val="0"/>
          <w:i w:val="0"/>
          <w:color w:val="000000" w:themeColor="text1"/>
          <w:sz w:val="22"/>
          <w:szCs w:val="22"/>
          <w:u w:val="none"/>
        </w:rPr>
        <w:t xml:space="preserve">Vacation leave for twelve (12) month employees is available </w:t>
      </w:r>
      <w:r w:rsidR="00856B4F" w:rsidRPr="009423B7">
        <w:rPr>
          <w:b w:val="0"/>
          <w:i w:val="0"/>
          <w:color w:val="000000" w:themeColor="text1"/>
          <w:sz w:val="22"/>
          <w:szCs w:val="22"/>
          <w:u w:val="none"/>
        </w:rPr>
        <w:t xml:space="preserve">July </w:t>
      </w:r>
      <w:r w:rsidRPr="009423B7">
        <w:rPr>
          <w:b w:val="0"/>
          <w:i w:val="0"/>
          <w:color w:val="000000" w:themeColor="text1"/>
          <w:sz w:val="22"/>
          <w:szCs w:val="22"/>
          <w:u w:val="none"/>
        </w:rPr>
        <w:t>1</w:t>
      </w:r>
      <w:r w:rsidRPr="009423B7">
        <w:rPr>
          <w:b w:val="0"/>
          <w:i w:val="0"/>
          <w:color w:val="000000" w:themeColor="text1"/>
          <w:sz w:val="22"/>
          <w:szCs w:val="22"/>
          <w:u w:val="none"/>
          <w:vertAlign w:val="superscript"/>
        </w:rPr>
        <w:t>st</w:t>
      </w:r>
      <w:r w:rsidRPr="009423B7">
        <w:rPr>
          <w:b w:val="0"/>
          <w:i w:val="0"/>
          <w:color w:val="000000" w:themeColor="text1"/>
          <w:sz w:val="22"/>
          <w:szCs w:val="22"/>
          <w:u w:val="none"/>
        </w:rPr>
        <w:t xml:space="preserve">, or the first day of employment if hired later in the year.  </w:t>
      </w:r>
      <w:r w:rsidR="00914658" w:rsidRPr="009423B7">
        <w:rPr>
          <w:b w:val="0"/>
          <w:i w:val="0"/>
          <w:color w:val="000000" w:themeColor="text1"/>
          <w:sz w:val="22"/>
          <w:szCs w:val="22"/>
          <w:u w:val="none"/>
        </w:rPr>
        <w:t>Vacation days are earned at a rate of .83 days a month, not to exceed ten (10) days per year.</w:t>
      </w:r>
      <w:r w:rsidR="00AB49A5" w:rsidRPr="009423B7">
        <w:rPr>
          <w:b w:val="0"/>
          <w:i w:val="0"/>
          <w:color w:val="000000" w:themeColor="text1"/>
          <w:sz w:val="22"/>
          <w:szCs w:val="22"/>
          <w:u w:val="none"/>
        </w:rPr>
        <w:t xml:space="preserve"> Vacation days are earned on the last working day of the month</w:t>
      </w:r>
      <w:r w:rsidR="00B25270" w:rsidRPr="009423B7">
        <w:rPr>
          <w:b w:val="0"/>
          <w:i w:val="0"/>
          <w:color w:val="000000" w:themeColor="text1"/>
          <w:sz w:val="22"/>
          <w:szCs w:val="22"/>
          <w:u w:val="none"/>
        </w:rPr>
        <w:t xml:space="preserve"> and are only earned for a full month of employment</w:t>
      </w:r>
      <w:r w:rsidR="00AB49A5" w:rsidRPr="009423B7">
        <w:rPr>
          <w:b w:val="0"/>
          <w:i w:val="0"/>
          <w:color w:val="000000" w:themeColor="text1"/>
          <w:sz w:val="22"/>
          <w:szCs w:val="22"/>
          <w:u w:val="none"/>
        </w:rPr>
        <w:t xml:space="preserve">. </w:t>
      </w:r>
      <w:r w:rsidR="002E40F3" w:rsidRPr="009423B7">
        <w:rPr>
          <w:b w:val="0"/>
          <w:i w:val="0"/>
          <w:color w:val="000000" w:themeColor="text1"/>
          <w:sz w:val="22"/>
          <w:szCs w:val="22"/>
          <w:u w:val="none"/>
        </w:rPr>
        <w:t>Employees will be allowed to carry-over no more than five (5) vacation days</w:t>
      </w:r>
      <w:r w:rsidR="00856B4F" w:rsidRPr="009423B7">
        <w:rPr>
          <w:b w:val="0"/>
          <w:i w:val="0"/>
          <w:color w:val="000000" w:themeColor="text1"/>
          <w:sz w:val="22"/>
          <w:szCs w:val="22"/>
          <w:u w:val="none"/>
        </w:rPr>
        <w:t xml:space="preserve"> from June 30th</w:t>
      </w:r>
      <w:r w:rsidR="002E40F3" w:rsidRPr="009423B7">
        <w:rPr>
          <w:b w:val="0"/>
          <w:i w:val="0"/>
          <w:color w:val="000000" w:themeColor="text1"/>
          <w:sz w:val="22"/>
          <w:szCs w:val="22"/>
          <w:u w:val="none"/>
        </w:rPr>
        <w:t xml:space="preserve"> to the next year</w:t>
      </w:r>
      <w:r w:rsidR="00856B4F" w:rsidRPr="009423B7">
        <w:rPr>
          <w:b w:val="0"/>
          <w:i w:val="0"/>
          <w:color w:val="000000" w:themeColor="text1"/>
          <w:sz w:val="22"/>
          <w:szCs w:val="22"/>
          <w:u w:val="none"/>
        </w:rPr>
        <w:t>,</w:t>
      </w:r>
      <w:r w:rsidR="002E40F3" w:rsidRPr="009423B7">
        <w:rPr>
          <w:b w:val="0"/>
          <w:i w:val="0"/>
          <w:color w:val="000000" w:themeColor="text1"/>
          <w:sz w:val="22"/>
          <w:szCs w:val="22"/>
          <w:u w:val="none"/>
        </w:rPr>
        <w:t xml:space="preserve"> </w:t>
      </w:r>
      <w:r w:rsidR="002E40F3" w:rsidRPr="009423B7">
        <w:rPr>
          <w:b w:val="0"/>
          <w:i w:val="0"/>
          <w:strike/>
          <w:color w:val="000000" w:themeColor="text1"/>
          <w:sz w:val="22"/>
          <w:szCs w:val="22"/>
          <w:u w:val="none"/>
        </w:rPr>
        <w:t>and</w:t>
      </w:r>
      <w:r w:rsidR="002E40F3" w:rsidRPr="009423B7">
        <w:rPr>
          <w:b w:val="0"/>
          <w:i w:val="0"/>
          <w:color w:val="000000" w:themeColor="text1"/>
          <w:sz w:val="22"/>
          <w:szCs w:val="22"/>
          <w:u w:val="none"/>
        </w:rPr>
        <w:t xml:space="preserve"> not to exceed more than fifteen (15) days.</w:t>
      </w:r>
      <w:r w:rsidR="00914658" w:rsidRPr="009423B7">
        <w:rPr>
          <w:b w:val="0"/>
          <w:i w:val="0"/>
          <w:color w:val="000000" w:themeColor="text1"/>
          <w:sz w:val="22"/>
          <w:szCs w:val="22"/>
          <w:u w:val="none"/>
        </w:rPr>
        <w:t xml:space="preserve"> Any vacation days taken in advance of actual accrual must be repaid upon separation of employment.</w:t>
      </w:r>
      <w:r w:rsidR="00AB49A5" w:rsidRPr="009423B7">
        <w:rPr>
          <w:b w:val="0"/>
          <w:i w:val="0"/>
          <w:color w:val="000000" w:themeColor="text1"/>
          <w:sz w:val="22"/>
          <w:szCs w:val="22"/>
          <w:u w:val="none"/>
        </w:rPr>
        <w:t xml:space="preserve"> </w:t>
      </w:r>
      <w:r w:rsidR="00914658" w:rsidRPr="009423B7">
        <w:rPr>
          <w:b w:val="0"/>
          <w:i w:val="0"/>
          <w:color w:val="000000" w:themeColor="text1"/>
          <w:sz w:val="22"/>
          <w:szCs w:val="22"/>
          <w:u w:val="none"/>
        </w:rPr>
        <w:t xml:space="preserve"> </w:t>
      </w:r>
    </w:p>
    <w:p w14:paraId="777D19F5" w14:textId="77777777" w:rsidR="00804E30" w:rsidRPr="00B77267" w:rsidRDefault="00804E30">
      <w:pPr>
        <w:jc w:val="both"/>
        <w:rPr>
          <w:rFonts w:ascii="Arial" w:hAnsi="Arial"/>
          <w:color w:val="000000"/>
          <w:sz w:val="12"/>
          <w:szCs w:val="12"/>
        </w:rPr>
      </w:pPr>
    </w:p>
    <w:p w14:paraId="1559CB76" w14:textId="77777777" w:rsidR="00804E30" w:rsidRDefault="00804E30">
      <w:pPr>
        <w:jc w:val="both"/>
        <w:rPr>
          <w:rFonts w:ascii="Arial" w:hAnsi="Arial"/>
          <w:color w:val="000000"/>
          <w:sz w:val="10"/>
          <w:szCs w:val="10"/>
        </w:rPr>
      </w:pPr>
    </w:p>
    <w:p w14:paraId="30DF204C" w14:textId="77777777" w:rsidR="002812BB" w:rsidRPr="00B77267" w:rsidRDefault="002812BB">
      <w:pPr>
        <w:jc w:val="both"/>
        <w:rPr>
          <w:rFonts w:ascii="Arial" w:hAnsi="Arial"/>
          <w:color w:val="000000"/>
          <w:sz w:val="10"/>
          <w:szCs w:val="10"/>
        </w:rPr>
      </w:pPr>
    </w:p>
    <w:p w14:paraId="7AE6C073" w14:textId="77777777" w:rsidR="002812BB" w:rsidRPr="00012FA3" w:rsidRDefault="002812BB" w:rsidP="002812BB">
      <w:pPr>
        <w:pStyle w:val="BodyText"/>
        <w:rPr>
          <w:rFonts w:ascii="Arial" w:hAnsi="Arial" w:cs="Arial"/>
          <w:color w:val="000000"/>
          <w:sz w:val="22"/>
          <w:szCs w:val="22"/>
        </w:rPr>
      </w:pPr>
      <w:r w:rsidRPr="00B77267">
        <w:rPr>
          <w:rFonts w:ascii="Arial" w:hAnsi="Arial" w:cs="Arial"/>
          <w:b/>
          <w:color w:val="000000"/>
        </w:rPr>
        <w:t>Longevity Leave Day</w:t>
      </w:r>
      <w:r w:rsidRPr="00B77267">
        <w:rPr>
          <w:rFonts w:ascii="Arial" w:hAnsi="Arial" w:cs="Arial"/>
          <w:color w:val="000000"/>
        </w:rPr>
        <w:t xml:space="preserve">:  </w:t>
      </w:r>
      <w:r w:rsidRPr="00012FA3">
        <w:rPr>
          <w:rFonts w:ascii="Arial" w:hAnsi="Arial" w:cs="Arial"/>
          <w:color w:val="000000"/>
          <w:sz w:val="22"/>
          <w:szCs w:val="22"/>
        </w:rPr>
        <w:t>Upon reaching 15 years of experience, each employee will earn a longevity leave day that is non-cumulative from year to year.  This is at no cost to employee and cannot be converted to accumulative sick leave days.  Experience is defined as the number of years in a particular position, job, or classification.</w:t>
      </w:r>
    </w:p>
    <w:p w14:paraId="0171E881" w14:textId="77777777" w:rsidR="002812BB" w:rsidRPr="00012FA3" w:rsidRDefault="002812BB" w:rsidP="002812BB">
      <w:pPr>
        <w:jc w:val="both"/>
        <w:rPr>
          <w:rFonts w:ascii="Arial" w:hAnsi="Arial"/>
          <w:color w:val="000000"/>
          <w:sz w:val="22"/>
          <w:szCs w:val="22"/>
        </w:rPr>
      </w:pPr>
    </w:p>
    <w:p w14:paraId="09F13F8F" w14:textId="77777777" w:rsidR="002812BB" w:rsidRPr="00012FA3" w:rsidRDefault="002812BB" w:rsidP="002812BB">
      <w:pPr>
        <w:jc w:val="both"/>
        <w:rPr>
          <w:rFonts w:ascii="Arial" w:hAnsi="Arial"/>
          <w:color w:val="000000"/>
          <w:sz w:val="22"/>
          <w:szCs w:val="22"/>
        </w:rPr>
      </w:pPr>
      <w:r w:rsidRPr="00012FA3">
        <w:rPr>
          <w:rFonts w:ascii="Arial" w:hAnsi="Arial"/>
          <w:color w:val="000000"/>
          <w:sz w:val="22"/>
          <w:szCs w:val="22"/>
        </w:rPr>
        <w:t>Professional employees may request professional leave days for development purposes.  These requests must be approved by the Principal and the Deputy Superintendent, or designee.  A limited number of professional leave days is available at each school.</w:t>
      </w:r>
    </w:p>
    <w:p w14:paraId="07200840" w14:textId="77777777" w:rsidR="002812BB" w:rsidRPr="00012FA3" w:rsidRDefault="002812BB" w:rsidP="002812BB">
      <w:pPr>
        <w:pStyle w:val="Heading3"/>
        <w:rPr>
          <w:color w:val="000000"/>
          <w:sz w:val="22"/>
          <w:szCs w:val="22"/>
        </w:rPr>
      </w:pPr>
    </w:p>
    <w:p w14:paraId="72E9402C" w14:textId="77777777" w:rsidR="00E879B5" w:rsidRPr="00CF3219" w:rsidRDefault="00CF3219">
      <w:pPr>
        <w:spacing w:after="120"/>
        <w:jc w:val="both"/>
        <w:rPr>
          <w:rFonts w:ascii="Arial Narrow" w:hAnsi="Arial Narrow"/>
          <w:b/>
          <w:sz w:val="28"/>
          <w:u w:val="single"/>
        </w:rPr>
      </w:pPr>
      <w:r>
        <w:rPr>
          <w:rFonts w:ascii="Arial Narrow" w:hAnsi="Arial Narrow"/>
          <w:b/>
          <w:sz w:val="28"/>
          <w:u w:val="single"/>
        </w:rPr>
        <w:t>LONGEVITY BONUS</w:t>
      </w:r>
    </w:p>
    <w:p w14:paraId="794FD406" w14:textId="77777777" w:rsidR="00E879B5" w:rsidRPr="00CF3219" w:rsidRDefault="00E879B5">
      <w:pPr>
        <w:spacing w:after="120"/>
        <w:jc w:val="both"/>
        <w:rPr>
          <w:rFonts w:ascii="Arial" w:hAnsi="Arial" w:cs="Arial"/>
          <w:sz w:val="22"/>
          <w:szCs w:val="22"/>
        </w:rPr>
      </w:pPr>
      <w:r w:rsidRPr="00CF3219">
        <w:rPr>
          <w:rFonts w:ascii="Arial" w:hAnsi="Arial" w:cs="Arial"/>
          <w:sz w:val="22"/>
          <w:szCs w:val="22"/>
        </w:rPr>
        <w:t>Depending on the availability of funds, the Tuscaloosa County School System may award supplements to employees based upon service with the school system. The amount of funds and years of service that qualify for such award will be up to the discretion of the Board.</w:t>
      </w:r>
    </w:p>
    <w:p w14:paraId="6E7F1CFC" w14:textId="77777777" w:rsidR="00526971" w:rsidRDefault="00526971" w:rsidP="00F04FFC">
      <w:pPr>
        <w:jc w:val="both"/>
        <w:rPr>
          <w:rFonts w:ascii="Arial" w:hAnsi="Arial"/>
          <w:b/>
          <w:i/>
          <w:color w:val="000000"/>
          <w:sz w:val="32"/>
          <w:u w:val="single"/>
        </w:rPr>
      </w:pPr>
    </w:p>
    <w:p w14:paraId="1D87DAEC" w14:textId="77777777" w:rsidR="00526971" w:rsidRDefault="00526971" w:rsidP="00F04FFC">
      <w:pPr>
        <w:jc w:val="both"/>
        <w:rPr>
          <w:rFonts w:ascii="Arial" w:hAnsi="Arial"/>
          <w:b/>
          <w:i/>
          <w:color w:val="000000"/>
          <w:sz w:val="32"/>
          <w:u w:val="single"/>
        </w:rPr>
      </w:pPr>
    </w:p>
    <w:p w14:paraId="7FE64E72" w14:textId="77777777" w:rsidR="00526971" w:rsidRDefault="00526971" w:rsidP="00F04FFC">
      <w:pPr>
        <w:jc w:val="both"/>
        <w:rPr>
          <w:rFonts w:ascii="Arial" w:hAnsi="Arial"/>
          <w:b/>
          <w:i/>
          <w:color w:val="000000"/>
          <w:sz w:val="32"/>
          <w:u w:val="single"/>
        </w:rPr>
      </w:pPr>
    </w:p>
    <w:p w14:paraId="415C6CE4" w14:textId="77777777" w:rsidR="00526971" w:rsidRDefault="00526971" w:rsidP="00F04FFC">
      <w:pPr>
        <w:jc w:val="both"/>
        <w:rPr>
          <w:rFonts w:ascii="Arial" w:hAnsi="Arial"/>
          <w:b/>
          <w:i/>
          <w:color w:val="000000"/>
          <w:sz w:val="32"/>
          <w:u w:val="single"/>
        </w:rPr>
      </w:pPr>
    </w:p>
    <w:p w14:paraId="11CA3BE0" w14:textId="77777777" w:rsidR="00526971" w:rsidRDefault="00526971" w:rsidP="00F04FFC">
      <w:pPr>
        <w:jc w:val="both"/>
        <w:rPr>
          <w:rFonts w:ascii="Arial" w:hAnsi="Arial"/>
          <w:b/>
          <w:i/>
          <w:color w:val="000000"/>
          <w:sz w:val="32"/>
          <w:u w:val="single"/>
        </w:rPr>
      </w:pPr>
    </w:p>
    <w:p w14:paraId="1667BA13" w14:textId="77777777" w:rsidR="00526971" w:rsidRDefault="00526971" w:rsidP="00F04FFC">
      <w:pPr>
        <w:jc w:val="both"/>
        <w:rPr>
          <w:rFonts w:ascii="Arial" w:hAnsi="Arial"/>
          <w:b/>
          <w:i/>
          <w:color w:val="000000"/>
          <w:sz w:val="32"/>
          <w:u w:val="single"/>
        </w:rPr>
      </w:pPr>
    </w:p>
    <w:p w14:paraId="245A1923" w14:textId="77777777" w:rsidR="00526971" w:rsidRDefault="00526971" w:rsidP="00F04FFC">
      <w:pPr>
        <w:jc w:val="both"/>
        <w:rPr>
          <w:rFonts w:ascii="Arial" w:hAnsi="Arial"/>
          <w:b/>
          <w:i/>
          <w:color w:val="000000"/>
          <w:sz w:val="32"/>
          <w:u w:val="single"/>
        </w:rPr>
      </w:pPr>
    </w:p>
    <w:p w14:paraId="2F8309F7" w14:textId="77777777" w:rsidR="00526971" w:rsidRDefault="00526971" w:rsidP="00F04FFC">
      <w:pPr>
        <w:jc w:val="both"/>
        <w:rPr>
          <w:rFonts w:ascii="Arial" w:hAnsi="Arial"/>
          <w:b/>
          <w:i/>
          <w:color w:val="000000"/>
          <w:sz w:val="32"/>
          <w:u w:val="single"/>
        </w:rPr>
      </w:pPr>
    </w:p>
    <w:p w14:paraId="51220FB0" w14:textId="77777777" w:rsidR="00526971" w:rsidRDefault="00526971" w:rsidP="00F04FFC">
      <w:pPr>
        <w:jc w:val="both"/>
        <w:rPr>
          <w:rFonts w:ascii="Arial" w:hAnsi="Arial"/>
          <w:b/>
          <w:i/>
          <w:color w:val="000000"/>
          <w:sz w:val="32"/>
          <w:u w:val="single"/>
        </w:rPr>
      </w:pPr>
    </w:p>
    <w:p w14:paraId="22C0AD4E" w14:textId="77777777" w:rsidR="00526971" w:rsidRDefault="00526971" w:rsidP="00F04FFC">
      <w:pPr>
        <w:jc w:val="both"/>
        <w:rPr>
          <w:rFonts w:ascii="Arial" w:hAnsi="Arial"/>
          <w:b/>
          <w:i/>
          <w:color w:val="000000"/>
          <w:sz w:val="32"/>
          <w:u w:val="single"/>
        </w:rPr>
      </w:pPr>
    </w:p>
    <w:p w14:paraId="54C53F0F" w14:textId="77777777" w:rsidR="00526971" w:rsidRDefault="00526971" w:rsidP="00F04FFC">
      <w:pPr>
        <w:jc w:val="both"/>
        <w:rPr>
          <w:rFonts w:ascii="Arial" w:hAnsi="Arial"/>
          <w:b/>
          <w:i/>
          <w:color w:val="000000"/>
          <w:sz w:val="32"/>
          <w:u w:val="single"/>
        </w:rPr>
      </w:pPr>
    </w:p>
    <w:p w14:paraId="2E11055B" w14:textId="77777777" w:rsidR="00526971" w:rsidRDefault="00526971" w:rsidP="00F04FFC">
      <w:pPr>
        <w:jc w:val="both"/>
        <w:rPr>
          <w:rFonts w:ascii="Arial" w:hAnsi="Arial"/>
          <w:b/>
          <w:i/>
          <w:color w:val="000000"/>
          <w:sz w:val="32"/>
          <w:u w:val="single"/>
        </w:rPr>
      </w:pPr>
    </w:p>
    <w:p w14:paraId="5E0744E8" w14:textId="77777777" w:rsidR="00526971" w:rsidRDefault="00526971" w:rsidP="00F04FFC">
      <w:pPr>
        <w:jc w:val="both"/>
        <w:rPr>
          <w:rFonts w:ascii="Arial" w:hAnsi="Arial"/>
          <w:b/>
          <w:i/>
          <w:color w:val="000000"/>
          <w:sz w:val="32"/>
          <w:u w:val="single"/>
        </w:rPr>
      </w:pPr>
    </w:p>
    <w:p w14:paraId="57EB51BF" w14:textId="77777777" w:rsidR="00526971" w:rsidRDefault="00526971" w:rsidP="00F04FFC">
      <w:pPr>
        <w:jc w:val="both"/>
        <w:rPr>
          <w:rFonts w:ascii="Arial" w:hAnsi="Arial"/>
          <w:b/>
          <w:i/>
          <w:color w:val="000000"/>
          <w:sz w:val="32"/>
          <w:u w:val="single"/>
        </w:rPr>
      </w:pPr>
    </w:p>
    <w:p w14:paraId="79ABE194" w14:textId="77777777" w:rsidR="00526971" w:rsidRDefault="00526971" w:rsidP="00F04FFC">
      <w:pPr>
        <w:jc w:val="both"/>
        <w:rPr>
          <w:rFonts w:ascii="Arial" w:hAnsi="Arial"/>
          <w:b/>
          <w:i/>
          <w:color w:val="000000"/>
          <w:sz w:val="32"/>
          <w:u w:val="single"/>
        </w:rPr>
      </w:pPr>
    </w:p>
    <w:p w14:paraId="51F9D8C2" w14:textId="77777777" w:rsidR="00526971" w:rsidRDefault="00526971" w:rsidP="00F04FFC">
      <w:pPr>
        <w:jc w:val="both"/>
        <w:rPr>
          <w:rFonts w:ascii="Arial" w:hAnsi="Arial"/>
          <w:b/>
          <w:i/>
          <w:color w:val="000000"/>
          <w:sz w:val="32"/>
          <w:u w:val="single"/>
        </w:rPr>
      </w:pPr>
    </w:p>
    <w:p w14:paraId="78FD7D30" w14:textId="77777777" w:rsidR="00526971" w:rsidRDefault="00526971" w:rsidP="00F04FFC">
      <w:pPr>
        <w:jc w:val="both"/>
        <w:rPr>
          <w:rFonts w:ascii="Arial" w:hAnsi="Arial"/>
          <w:b/>
          <w:i/>
          <w:color w:val="000000"/>
          <w:sz w:val="32"/>
          <w:u w:val="single"/>
        </w:rPr>
      </w:pPr>
    </w:p>
    <w:p w14:paraId="2FB89E2A" w14:textId="77777777" w:rsidR="00526971" w:rsidRDefault="00526971" w:rsidP="00F04FFC">
      <w:pPr>
        <w:jc w:val="both"/>
        <w:rPr>
          <w:rFonts w:ascii="Arial" w:hAnsi="Arial"/>
          <w:b/>
          <w:i/>
          <w:color w:val="000000"/>
          <w:sz w:val="32"/>
          <w:u w:val="single"/>
        </w:rPr>
      </w:pPr>
    </w:p>
    <w:p w14:paraId="710A752E" w14:textId="77777777" w:rsidR="00F04FFC" w:rsidRPr="00B77267" w:rsidRDefault="00F04FFC" w:rsidP="00F04FFC">
      <w:pPr>
        <w:jc w:val="both"/>
        <w:rPr>
          <w:rFonts w:ascii="Arial" w:hAnsi="Arial"/>
          <w:b/>
          <w:i/>
          <w:color w:val="000000"/>
          <w:sz w:val="32"/>
          <w:u w:val="single"/>
        </w:rPr>
      </w:pPr>
      <w:r w:rsidRPr="00B77267">
        <w:rPr>
          <w:rFonts w:ascii="Arial" w:hAnsi="Arial"/>
          <w:b/>
          <w:i/>
          <w:color w:val="000000"/>
          <w:sz w:val="32"/>
          <w:u w:val="single"/>
        </w:rPr>
        <w:t>DEFINITIONS</w:t>
      </w:r>
    </w:p>
    <w:p w14:paraId="393E5F18" w14:textId="77777777" w:rsidR="00F04FFC" w:rsidRPr="007336A2" w:rsidRDefault="00F04FFC" w:rsidP="00C16A35">
      <w:pPr>
        <w:jc w:val="both"/>
        <w:rPr>
          <w:rFonts w:ascii="Arial Narrow" w:hAnsi="Arial Narrow"/>
          <w:b/>
          <w:i/>
          <w:caps/>
          <w:color w:val="000000"/>
          <w:u w:val="single"/>
        </w:rPr>
      </w:pPr>
    </w:p>
    <w:p w14:paraId="28D2FF73" w14:textId="77777777" w:rsidR="00804E30" w:rsidRPr="00B77267" w:rsidRDefault="00804E30">
      <w:pPr>
        <w:spacing w:after="120"/>
        <w:jc w:val="both"/>
        <w:rPr>
          <w:rFonts w:ascii="Arial Narrow" w:hAnsi="Arial Narrow"/>
          <w:b/>
          <w:color w:val="000000"/>
          <w:sz w:val="28"/>
          <w:u w:val="single"/>
        </w:rPr>
      </w:pPr>
      <w:r w:rsidRPr="00B77267">
        <w:rPr>
          <w:rFonts w:ascii="Arial Narrow" w:hAnsi="Arial Narrow"/>
          <w:b/>
          <w:i/>
          <w:caps/>
          <w:color w:val="000000"/>
          <w:sz w:val="28"/>
          <w:u w:val="single"/>
        </w:rPr>
        <w:t>Position, Job,</w:t>
      </w:r>
      <w:r w:rsidRPr="00B77267">
        <w:rPr>
          <w:rFonts w:ascii="Arial Narrow" w:hAnsi="Arial Narrow"/>
          <w:b/>
          <w:i/>
          <w:color w:val="000000"/>
          <w:sz w:val="28"/>
          <w:u w:val="single"/>
        </w:rPr>
        <w:t xml:space="preserve"> </w:t>
      </w:r>
      <w:r w:rsidRPr="00B77267">
        <w:rPr>
          <w:rFonts w:ascii="Arial Narrow" w:hAnsi="Arial Narrow"/>
          <w:b/>
          <w:color w:val="000000"/>
          <w:sz w:val="28"/>
          <w:u w:val="single"/>
        </w:rPr>
        <w:t>OR CLASSIFICATION</w:t>
      </w:r>
    </w:p>
    <w:p w14:paraId="419EAF8D" w14:textId="77777777" w:rsidR="00804E30" w:rsidRPr="00B77267" w:rsidRDefault="00804E30">
      <w:pPr>
        <w:jc w:val="both"/>
        <w:rPr>
          <w:rFonts w:ascii="Arial" w:hAnsi="Arial"/>
          <w:color w:val="000000"/>
        </w:rPr>
      </w:pPr>
      <w:r w:rsidRPr="00B77267">
        <w:rPr>
          <w:rFonts w:ascii="Arial" w:hAnsi="Arial"/>
          <w:color w:val="000000"/>
        </w:rPr>
        <w:t>These three terms are used interchangeably in this document.</w:t>
      </w:r>
    </w:p>
    <w:p w14:paraId="7FC186B7" w14:textId="77777777" w:rsidR="00804E30" w:rsidRPr="00B77267" w:rsidRDefault="00804E30">
      <w:pPr>
        <w:jc w:val="both"/>
        <w:rPr>
          <w:rFonts w:ascii="Arial" w:hAnsi="Arial"/>
          <w:caps/>
          <w:color w:val="000000"/>
          <w:sz w:val="10"/>
          <w:szCs w:val="10"/>
        </w:rPr>
      </w:pPr>
    </w:p>
    <w:p w14:paraId="3E5A1A29" w14:textId="77777777" w:rsidR="0042365A" w:rsidRDefault="0042365A">
      <w:pPr>
        <w:pStyle w:val="Heading3"/>
        <w:spacing w:after="120"/>
        <w:rPr>
          <w:rFonts w:ascii="Arial Narrow" w:hAnsi="Arial Narrow"/>
          <w:caps/>
          <w:color w:val="000000"/>
        </w:rPr>
      </w:pPr>
    </w:p>
    <w:p w14:paraId="21AA5E27" w14:textId="77777777" w:rsidR="00804E30" w:rsidRPr="00B77267" w:rsidRDefault="00804E30">
      <w:pPr>
        <w:pStyle w:val="Heading3"/>
        <w:spacing w:after="120"/>
        <w:rPr>
          <w:rFonts w:ascii="Arial Narrow" w:hAnsi="Arial Narrow"/>
          <w:caps/>
          <w:color w:val="000000"/>
        </w:rPr>
      </w:pPr>
      <w:r w:rsidRPr="00B77267">
        <w:rPr>
          <w:rFonts w:ascii="Arial Narrow" w:hAnsi="Arial Narrow"/>
          <w:caps/>
          <w:color w:val="000000"/>
        </w:rPr>
        <w:t>Positions</w:t>
      </w:r>
    </w:p>
    <w:p w14:paraId="1FEACE0B" w14:textId="77777777" w:rsidR="00A06558" w:rsidRDefault="0083343B" w:rsidP="00EE1C10">
      <w:pPr>
        <w:spacing w:after="120"/>
        <w:jc w:val="both"/>
        <w:rPr>
          <w:rFonts w:ascii="Arial" w:hAnsi="Arial"/>
          <w:color w:val="000000"/>
        </w:rPr>
      </w:pPr>
      <w:r w:rsidRPr="00B77267">
        <w:rPr>
          <w:rFonts w:ascii="Arial" w:hAnsi="Arial"/>
          <w:color w:val="000000"/>
        </w:rPr>
        <w:t>The</w:t>
      </w:r>
      <w:r w:rsidR="00804E30" w:rsidRPr="00B77267">
        <w:rPr>
          <w:rFonts w:ascii="Arial" w:hAnsi="Arial"/>
          <w:color w:val="000000"/>
        </w:rPr>
        <w:t xml:space="preserve"> positions listed in this document are</w:t>
      </w:r>
      <w:r w:rsidR="00F25085" w:rsidRPr="00B77267">
        <w:rPr>
          <w:rFonts w:ascii="Arial" w:hAnsi="Arial"/>
          <w:color w:val="000000"/>
        </w:rPr>
        <w:t xml:space="preserve"> as follows</w:t>
      </w:r>
      <w:r w:rsidR="00804E30" w:rsidRPr="00B77267">
        <w:rPr>
          <w:rFonts w:ascii="Arial" w:hAnsi="Arial"/>
          <w:color w:val="000000"/>
        </w:rPr>
        <w:t>:</w:t>
      </w:r>
    </w:p>
    <w:p w14:paraId="0DEF479A" w14:textId="77777777" w:rsidR="006B5EDA" w:rsidRDefault="006B5EDA" w:rsidP="000013E0">
      <w:pPr>
        <w:jc w:val="both"/>
        <w:rPr>
          <w:rFonts w:ascii="Arial" w:hAnsi="Arial"/>
          <w:sz w:val="18"/>
          <w:szCs w:val="18"/>
        </w:rPr>
        <w:sectPr w:rsidR="006B5EDA" w:rsidSect="00856B4F">
          <w:type w:val="continuous"/>
          <w:pgSz w:w="12240" w:h="15840"/>
          <w:pgMar w:top="1008" w:right="1008" w:bottom="720" w:left="1008" w:header="720" w:footer="720" w:gutter="0"/>
          <w:pgNumType w:start="1"/>
          <w:cols w:space="720"/>
          <w:docGrid w:linePitch="360"/>
        </w:sectPr>
      </w:pPr>
    </w:p>
    <w:p w14:paraId="2F9A9CFD" w14:textId="77777777" w:rsidR="000013E0" w:rsidRDefault="001C093C" w:rsidP="000013E0">
      <w:pPr>
        <w:jc w:val="both"/>
        <w:rPr>
          <w:rFonts w:ascii="Arial" w:hAnsi="Arial"/>
          <w:sz w:val="18"/>
          <w:szCs w:val="18"/>
        </w:rPr>
      </w:pPr>
      <w:r>
        <w:rPr>
          <w:rFonts w:ascii="Arial" w:hAnsi="Arial"/>
          <w:sz w:val="18"/>
          <w:szCs w:val="18"/>
        </w:rPr>
        <w:t>Academic Of</w:t>
      </w:r>
      <w:r w:rsidR="000013E0">
        <w:rPr>
          <w:rFonts w:ascii="Arial" w:hAnsi="Arial"/>
          <w:sz w:val="18"/>
          <w:szCs w:val="18"/>
        </w:rPr>
        <w:t>ficer</w:t>
      </w:r>
    </w:p>
    <w:p w14:paraId="598558AC" w14:textId="77777777" w:rsidR="000013E0" w:rsidRDefault="00152C7C" w:rsidP="00953AF1">
      <w:pPr>
        <w:jc w:val="both"/>
        <w:rPr>
          <w:rFonts w:ascii="Arial" w:hAnsi="Arial"/>
          <w:sz w:val="18"/>
          <w:szCs w:val="18"/>
        </w:rPr>
      </w:pPr>
      <w:r w:rsidRPr="00294B2D">
        <w:rPr>
          <w:rFonts w:ascii="Arial" w:hAnsi="Arial"/>
          <w:sz w:val="18"/>
          <w:szCs w:val="18"/>
        </w:rPr>
        <w:t>Account</w:t>
      </w:r>
      <w:r w:rsidR="003E467C" w:rsidRPr="00294B2D">
        <w:rPr>
          <w:rFonts w:ascii="Arial" w:hAnsi="Arial"/>
          <w:sz w:val="18"/>
          <w:szCs w:val="18"/>
        </w:rPr>
        <w:t>ant</w:t>
      </w:r>
    </w:p>
    <w:p w14:paraId="6BA79240" w14:textId="77777777" w:rsidR="000013E0" w:rsidRDefault="000013E0" w:rsidP="000013E0">
      <w:pPr>
        <w:jc w:val="both"/>
        <w:rPr>
          <w:rFonts w:ascii="Arial" w:hAnsi="Arial" w:cs="Arial"/>
          <w:sz w:val="18"/>
          <w:szCs w:val="18"/>
        </w:rPr>
      </w:pPr>
      <w:r>
        <w:rPr>
          <w:rFonts w:ascii="Arial" w:hAnsi="Arial" w:cs="Arial"/>
          <w:sz w:val="18"/>
          <w:szCs w:val="18"/>
        </w:rPr>
        <w:t>Assistant Principal</w:t>
      </w:r>
    </w:p>
    <w:p w14:paraId="16A2A44D" w14:textId="77777777" w:rsidR="000013E0" w:rsidRPr="000132D2" w:rsidRDefault="009330A1" w:rsidP="000013E0">
      <w:pPr>
        <w:jc w:val="both"/>
        <w:rPr>
          <w:rFonts w:ascii="Arial" w:hAnsi="Arial" w:cs="Arial"/>
          <w:color w:val="000000" w:themeColor="text1"/>
          <w:sz w:val="18"/>
          <w:szCs w:val="18"/>
        </w:rPr>
      </w:pPr>
      <w:r w:rsidRPr="000132D2">
        <w:rPr>
          <w:rFonts w:ascii="Arial" w:hAnsi="Arial" w:cs="Arial"/>
          <w:color w:val="000000" w:themeColor="text1"/>
          <w:sz w:val="18"/>
          <w:szCs w:val="18"/>
        </w:rPr>
        <w:t>Assistant (</w:t>
      </w:r>
      <w:r w:rsidR="003E467C" w:rsidRPr="000132D2">
        <w:rPr>
          <w:rFonts w:ascii="Arial" w:hAnsi="Arial" w:cs="Arial"/>
          <w:color w:val="000000" w:themeColor="text1"/>
          <w:sz w:val="18"/>
          <w:szCs w:val="18"/>
        </w:rPr>
        <w:t xml:space="preserve">Bus Shop, </w:t>
      </w:r>
      <w:r w:rsidRPr="000132D2">
        <w:rPr>
          <w:rFonts w:ascii="Arial" w:hAnsi="Arial" w:cs="Arial"/>
          <w:color w:val="000000" w:themeColor="text1"/>
          <w:sz w:val="18"/>
          <w:szCs w:val="18"/>
        </w:rPr>
        <w:t>Maintenance &amp; Warehouse)</w:t>
      </w:r>
    </w:p>
    <w:p w14:paraId="7885EBF8" w14:textId="77777777" w:rsidR="000013E0" w:rsidRPr="000132D2" w:rsidRDefault="005927BE" w:rsidP="000013E0">
      <w:pPr>
        <w:jc w:val="both"/>
        <w:rPr>
          <w:rFonts w:ascii="Arial" w:hAnsi="Arial" w:cs="Arial"/>
          <w:color w:val="000000" w:themeColor="text1"/>
          <w:sz w:val="18"/>
          <w:szCs w:val="18"/>
        </w:rPr>
      </w:pPr>
      <w:r w:rsidRPr="000132D2">
        <w:rPr>
          <w:rFonts w:ascii="Arial" w:hAnsi="Arial" w:cs="Arial"/>
          <w:color w:val="000000" w:themeColor="text1"/>
          <w:sz w:val="18"/>
          <w:szCs w:val="18"/>
        </w:rPr>
        <w:t>Attendance Office</w:t>
      </w:r>
      <w:r w:rsidR="000013E0" w:rsidRPr="000132D2">
        <w:rPr>
          <w:rFonts w:ascii="Arial" w:hAnsi="Arial" w:cs="Arial"/>
          <w:color w:val="000000" w:themeColor="text1"/>
          <w:sz w:val="18"/>
          <w:szCs w:val="18"/>
        </w:rPr>
        <w:t>r</w:t>
      </w:r>
    </w:p>
    <w:p w14:paraId="44BA8CAB" w14:textId="77777777" w:rsidR="000013E0" w:rsidRPr="000132D2" w:rsidRDefault="00C12D37" w:rsidP="000013E0">
      <w:pPr>
        <w:jc w:val="both"/>
        <w:rPr>
          <w:rFonts w:ascii="Arial" w:hAnsi="Arial" w:cs="Arial"/>
          <w:color w:val="000000" w:themeColor="text1"/>
          <w:sz w:val="18"/>
          <w:szCs w:val="18"/>
        </w:rPr>
      </w:pPr>
      <w:r w:rsidRPr="000132D2">
        <w:rPr>
          <w:rFonts w:ascii="Arial" w:hAnsi="Arial"/>
          <w:color w:val="000000" w:themeColor="text1"/>
          <w:sz w:val="18"/>
          <w:szCs w:val="18"/>
        </w:rPr>
        <w:t>Behavior Specialist</w:t>
      </w:r>
    </w:p>
    <w:p w14:paraId="43B35476" w14:textId="77777777" w:rsidR="000013E0" w:rsidRPr="000132D2" w:rsidRDefault="00C12D37" w:rsidP="000013E0">
      <w:pPr>
        <w:jc w:val="both"/>
        <w:rPr>
          <w:rFonts w:ascii="Arial" w:hAnsi="Arial" w:cs="Arial"/>
          <w:color w:val="000000" w:themeColor="text1"/>
          <w:sz w:val="18"/>
          <w:szCs w:val="18"/>
        </w:rPr>
      </w:pPr>
      <w:r w:rsidRPr="000132D2">
        <w:rPr>
          <w:rFonts w:ascii="Arial" w:hAnsi="Arial" w:cs="Arial"/>
          <w:color w:val="000000" w:themeColor="text1"/>
          <w:sz w:val="18"/>
          <w:szCs w:val="18"/>
        </w:rPr>
        <w:t>Bus Driver (Regular, Special Education)</w:t>
      </w:r>
    </w:p>
    <w:p w14:paraId="51BC12A0" w14:textId="77777777" w:rsidR="000013E0" w:rsidRPr="000132D2" w:rsidRDefault="00C12D37" w:rsidP="000013E0">
      <w:pPr>
        <w:jc w:val="both"/>
        <w:rPr>
          <w:rFonts w:ascii="Arial" w:hAnsi="Arial" w:cs="Arial"/>
          <w:color w:val="000000" w:themeColor="text1"/>
          <w:sz w:val="18"/>
          <w:szCs w:val="18"/>
        </w:rPr>
      </w:pPr>
      <w:r w:rsidRPr="000132D2">
        <w:rPr>
          <w:rFonts w:ascii="Arial" w:hAnsi="Arial" w:cs="Arial"/>
          <w:color w:val="000000" w:themeColor="text1"/>
          <w:sz w:val="18"/>
          <w:szCs w:val="18"/>
        </w:rPr>
        <w:t>Bus Shop – Foreman</w:t>
      </w:r>
    </w:p>
    <w:p w14:paraId="37236336" w14:textId="77777777" w:rsidR="000013E0" w:rsidRPr="000132D2" w:rsidRDefault="00C12D37" w:rsidP="000013E0">
      <w:pPr>
        <w:jc w:val="both"/>
        <w:rPr>
          <w:rFonts w:ascii="Arial" w:hAnsi="Arial" w:cs="Arial"/>
          <w:color w:val="000000" w:themeColor="text1"/>
          <w:sz w:val="18"/>
          <w:szCs w:val="18"/>
        </w:rPr>
      </w:pPr>
      <w:r w:rsidRPr="000132D2">
        <w:rPr>
          <w:rFonts w:ascii="Arial" w:hAnsi="Arial"/>
          <w:color w:val="000000" w:themeColor="text1"/>
          <w:sz w:val="18"/>
          <w:szCs w:val="18"/>
        </w:rPr>
        <w:t>Career Coach</w:t>
      </w:r>
    </w:p>
    <w:p w14:paraId="63A1D559" w14:textId="77777777" w:rsidR="000013E0" w:rsidRPr="000132D2" w:rsidRDefault="00C12D37" w:rsidP="000013E0">
      <w:pPr>
        <w:jc w:val="both"/>
        <w:rPr>
          <w:rFonts w:ascii="Arial" w:hAnsi="Arial" w:cs="Arial"/>
          <w:color w:val="000000" w:themeColor="text1"/>
          <w:sz w:val="18"/>
          <w:szCs w:val="18"/>
        </w:rPr>
      </w:pPr>
      <w:r w:rsidRPr="000132D2">
        <w:rPr>
          <w:rFonts w:ascii="Arial" w:hAnsi="Arial" w:cs="Arial"/>
          <w:color w:val="000000" w:themeColor="text1"/>
          <w:sz w:val="18"/>
          <w:szCs w:val="18"/>
        </w:rPr>
        <w:t>Central Office Bookkeeper (III, II)</w:t>
      </w:r>
    </w:p>
    <w:p w14:paraId="5282A327" w14:textId="77777777" w:rsidR="000013E0" w:rsidRPr="000132D2" w:rsidRDefault="00C12D37" w:rsidP="000013E0">
      <w:pPr>
        <w:jc w:val="both"/>
        <w:rPr>
          <w:rFonts w:ascii="Arial" w:hAnsi="Arial" w:cs="Arial"/>
          <w:color w:val="000000" w:themeColor="text1"/>
          <w:sz w:val="18"/>
          <w:szCs w:val="18"/>
        </w:rPr>
      </w:pPr>
      <w:r w:rsidRPr="000132D2">
        <w:rPr>
          <w:rFonts w:ascii="Arial" w:hAnsi="Arial" w:cs="Arial"/>
          <w:color w:val="000000" w:themeColor="text1"/>
          <w:sz w:val="18"/>
          <w:szCs w:val="18"/>
        </w:rPr>
        <w:t>Central Office Certified Coordinator</w:t>
      </w:r>
    </w:p>
    <w:p w14:paraId="78B9F79D" w14:textId="77777777" w:rsidR="000013E0" w:rsidRPr="000132D2" w:rsidRDefault="00C12D37" w:rsidP="000013E0">
      <w:pPr>
        <w:jc w:val="both"/>
        <w:rPr>
          <w:rFonts w:ascii="Arial" w:hAnsi="Arial" w:cs="Arial"/>
          <w:color w:val="000000" w:themeColor="text1"/>
          <w:sz w:val="18"/>
          <w:szCs w:val="18"/>
        </w:rPr>
      </w:pPr>
      <w:r w:rsidRPr="000132D2">
        <w:rPr>
          <w:rFonts w:ascii="Arial" w:hAnsi="Arial" w:cs="Arial"/>
          <w:color w:val="000000" w:themeColor="text1"/>
          <w:sz w:val="18"/>
          <w:szCs w:val="18"/>
        </w:rPr>
        <w:t>Central Office Classified Coordinator</w:t>
      </w:r>
    </w:p>
    <w:p w14:paraId="115D4A2F" w14:textId="77777777" w:rsidR="000013E0" w:rsidRPr="000132D2" w:rsidRDefault="00C12D37" w:rsidP="000013E0">
      <w:pPr>
        <w:jc w:val="both"/>
        <w:rPr>
          <w:rFonts w:ascii="Arial" w:hAnsi="Arial" w:cs="Arial"/>
          <w:color w:val="000000" w:themeColor="text1"/>
          <w:sz w:val="18"/>
          <w:szCs w:val="18"/>
        </w:rPr>
      </w:pPr>
      <w:r w:rsidRPr="000132D2">
        <w:rPr>
          <w:rFonts w:ascii="Arial" w:hAnsi="Arial" w:cs="Arial"/>
          <w:color w:val="000000" w:themeColor="text1"/>
          <w:sz w:val="18"/>
          <w:szCs w:val="18"/>
        </w:rPr>
        <w:t>Central Office Custodian</w:t>
      </w:r>
    </w:p>
    <w:p w14:paraId="42F3A233" w14:textId="77777777" w:rsidR="000013E0" w:rsidRPr="000132D2" w:rsidRDefault="00C12D37" w:rsidP="000013E0">
      <w:pPr>
        <w:jc w:val="both"/>
        <w:rPr>
          <w:rFonts w:ascii="Arial" w:hAnsi="Arial" w:cs="Arial"/>
          <w:color w:val="000000" w:themeColor="text1"/>
          <w:sz w:val="18"/>
          <w:szCs w:val="18"/>
        </w:rPr>
      </w:pPr>
      <w:r w:rsidRPr="000132D2">
        <w:rPr>
          <w:rFonts w:ascii="Arial" w:hAnsi="Arial" w:cs="Arial"/>
          <w:color w:val="000000" w:themeColor="text1"/>
          <w:sz w:val="18"/>
          <w:szCs w:val="18"/>
        </w:rPr>
        <w:t>Central Office Secretaries (III, II)</w:t>
      </w:r>
    </w:p>
    <w:p w14:paraId="17A2500D" w14:textId="77777777" w:rsidR="000013E0" w:rsidRPr="000132D2" w:rsidRDefault="00C12D37" w:rsidP="000013E0">
      <w:pPr>
        <w:jc w:val="both"/>
        <w:rPr>
          <w:rFonts w:ascii="Arial" w:hAnsi="Arial" w:cs="Arial"/>
          <w:color w:val="000000" w:themeColor="text1"/>
          <w:sz w:val="18"/>
          <w:szCs w:val="18"/>
        </w:rPr>
      </w:pPr>
      <w:r w:rsidRPr="000132D2">
        <w:rPr>
          <w:rFonts w:ascii="Arial" w:hAnsi="Arial" w:cs="Arial"/>
          <w:color w:val="000000" w:themeColor="text1"/>
          <w:sz w:val="18"/>
          <w:szCs w:val="18"/>
        </w:rPr>
        <w:t>Central Office Specialist</w:t>
      </w:r>
    </w:p>
    <w:p w14:paraId="48E5CE2D" w14:textId="77777777" w:rsidR="000013E0" w:rsidRPr="000132D2" w:rsidRDefault="00C12D37" w:rsidP="000013E0">
      <w:pPr>
        <w:jc w:val="both"/>
        <w:rPr>
          <w:rFonts w:ascii="Arial" w:hAnsi="Arial" w:cs="Arial"/>
          <w:color w:val="000000" w:themeColor="text1"/>
          <w:sz w:val="18"/>
          <w:szCs w:val="18"/>
        </w:rPr>
      </w:pPr>
      <w:r w:rsidRPr="000132D2">
        <w:rPr>
          <w:rFonts w:ascii="Arial" w:hAnsi="Arial" w:cs="Arial"/>
          <w:color w:val="000000" w:themeColor="text1"/>
          <w:sz w:val="18"/>
          <w:szCs w:val="18"/>
        </w:rPr>
        <w:t>Certified Mechanic</w:t>
      </w:r>
    </w:p>
    <w:p w14:paraId="33236AD1" w14:textId="77777777" w:rsidR="000013E0" w:rsidRPr="000132D2" w:rsidRDefault="00C12D37" w:rsidP="000013E0">
      <w:pPr>
        <w:jc w:val="both"/>
        <w:rPr>
          <w:rFonts w:ascii="Arial" w:hAnsi="Arial" w:cs="Arial"/>
          <w:color w:val="000000" w:themeColor="text1"/>
          <w:sz w:val="18"/>
          <w:szCs w:val="18"/>
        </w:rPr>
      </w:pPr>
      <w:r w:rsidRPr="000132D2">
        <w:rPr>
          <w:rFonts w:ascii="Arial" w:hAnsi="Arial" w:cs="Arial"/>
          <w:color w:val="000000" w:themeColor="text1"/>
          <w:sz w:val="18"/>
          <w:szCs w:val="18"/>
        </w:rPr>
        <w:t>CNP Manager</w:t>
      </w:r>
    </w:p>
    <w:p w14:paraId="70C59EED" w14:textId="77777777" w:rsidR="000013E0" w:rsidRPr="000132D2" w:rsidRDefault="00E879B5" w:rsidP="000013E0">
      <w:pPr>
        <w:jc w:val="both"/>
        <w:rPr>
          <w:rFonts w:ascii="Arial" w:hAnsi="Arial"/>
          <w:color w:val="000000" w:themeColor="text1"/>
          <w:sz w:val="18"/>
          <w:szCs w:val="18"/>
        </w:rPr>
      </w:pPr>
      <w:r w:rsidRPr="000132D2">
        <w:rPr>
          <w:rFonts w:ascii="Arial" w:hAnsi="Arial" w:cs="Arial"/>
          <w:color w:val="000000" w:themeColor="text1"/>
          <w:sz w:val="18"/>
          <w:szCs w:val="18"/>
        </w:rPr>
        <w:t>CNP Assistant Manager</w:t>
      </w:r>
    </w:p>
    <w:p w14:paraId="686EE37B" w14:textId="77777777" w:rsidR="000013E0" w:rsidRPr="000132D2" w:rsidRDefault="000013E0" w:rsidP="000013E0">
      <w:pPr>
        <w:jc w:val="both"/>
        <w:rPr>
          <w:rFonts w:ascii="Arial" w:hAnsi="Arial" w:cs="Arial"/>
          <w:color w:val="000000" w:themeColor="text1"/>
          <w:sz w:val="18"/>
          <w:szCs w:val="18"/>
        </w:rPr>
      </w:pPr>
      <w:r w:rsidRPr="000132D2">
        <w:rPr>
          <w:rFonts w:ascii="Arial" w:hAnsi="Arial" w:cs="Arial"/>
          <w:color w:val="000000" w:themeColor="text1"/>
          <w:sz w:val="18"/>
          <w:szCs w:val="18"/>
        </w:rPr>
        <w:t>CNP Worker</w:t>
      </w:r>
    </w:p>
    <w:p w14:paraId="0119C96B" w14:textId="77777777" w:rsidR="000013E0" w:rsidRPr="000132D2" w:rsidRDefault="00C12D37" w:rsidP="000013E0">
      <w:pPr>
        <w:jc w:val="both"/>
        <w:rPr>
          <w:rFonts w:ascii="Arial" w:hAnsi="Arial"/>
          <w:color w:val="000000" w:themeColor="text1"/>
          <w:sz w:val="18"/>
          <w:szCs w:val="18"/>
        </w:rPr>
      </w:pPr>
      <w:r w:rsidRPr="000132D2">
        <w:rPr>
          <w:rFonts w:ascii="Arial" w:hAnsi="Arial"/>
          <w:color w:val="000000" w:themeColor="text1"/>
          <w:sz w:val="18"/>
          <w:szCs w:val="18"/>
        </w:rPr>
        <w:t>CNP Specialist</w:t>
      </w:r>
    </w:p>
    <w:p w14:paraId="5550B848" w14:textId="77777777" w:rsidR="007D507A" w:rsidRPr="000132D2" w:rsidRDefault="007D507A" w:rsidP="000013E0">
      <w:pPr>
        <w:jc w:val="both"/>
        <w:rPr>
          <w:rFonts w:ascii="Arial" w:hAnsi="Arial"/>
          <w:color w:val="000000" w:themeColor="text1"/>
          <w:sz w:val="17"/>
          <w:szCs w:val="17"/>
        </w:rPr>
      </w:pPr>
      <w:r w:rsidRPr="000132D2">
        <w:rPr>
          <w:rFonts w:ascii="Arial" w:hAnsi="Arial"/>
          <w:color w:val="000000" w:themeColor="text1"/>
          <w:sz w:val="17"/>
          <w:szCs w:val="17"/>
        </w:rPr>
        <w:t>Coordinator of Preschool and Elementary Special Education</w:t>
      </w:r>
    </w:p>
    <w:p w14:paraId="14BA74A8" w14:textId="77777777" w:rsidR="007D507A" w:rsidRPr="000132D2" w:rsidRDefault="007D507A" w:rsidP="000013E0">
      <w:pPr>
        <w:jc w:val="both"/>
        <w:rPr>
          <w:rFonts w:ascii="Arial" w:hAnsi="Arial" w:cs="Arial"/>
          <w:color w:val="000000" w:themeColor="text1"/>
          <w:sz w:val="18"/>
          <w:szCs w:val="18"/>
        </w:rPr>
      </w:pPr>
      <w:r w:rsidRPr="000132D2">
        <w:rPr>
          <w:rFonts w:ascii="Arial" w:hAnsi="Arial"/>
          <w:color w:val="000000" w:themeColor="text1"/>
          <w:sz w:val="18"/>
          <w:szCs w:val="18"/>
        </w:rPr>
        <w:t>Coordinator of Secondary Special Education</w:t>
      </w:r>
    </w:p>
    <w:p w14:paraId="501A0F72" w14:textId="77777777" w:rsidR="000013E0" w:rsidRPr="000132D2" w:rsidRDefault="00C12D37" w:rsidP="000013E0">
      <w:pPr>
        <w:jc w:val="both"/>
        <w:rPr>
          <w:rFonts w:ascii="Arial" w:hAnsi="Arial" w:cs="Arial"/>
          <w:color w:val="000000" w:themeColor="text1"/>
          <w:sz w:val="18"/>
          <w:szCs w:val="18"/>
        </w:rPr>
      </w:pPr>
      <w:r w:rsidRPr="000132D2">
        <w:rPr>
          <w:rFonts w:ascii="Arial" w:hAnsi="Arial" w:cs="Arial"/>
          <w:color w:val="000000" w:themeColor="text1"/>
          <w:sz w:val="18"/>
          <w:szCs w:val="18"/>
        </w:rPr>
        <w:t>Computer Technician</w:t>
      </w:r>
    </w:p>
    <w:p w14:paraId="12CF6E05" w14:textId="77777777" w:rsidR="006B5EDA" w:rsidRPr="000132D2" w:rsidRDefault="000013E0" w:rsidP="006B5EDA">
      <w:pPr>
        <w:jc w:val="both"/>
        <w:rPr>
          <w:rFonts w:ascii="Arial" w:hAnsi="Arial" w:cs="Arial"/>
          <w:color w:val="000000" w:themeColor="text1"/>
          <w:sz w:val="18"/>
          <w:szCs w:val="18"/>
        </w:rPr>
      </w:pPr>
      <w:r w:rsidRPr="000132D2">
        <w:rPr>
          <w:rFonts w:ascii="Arial" w:hAnsi="Arial" w:cs="Arial"/>
          <w:color w:val="000000" w:themeColor="text1"/>
          <w:sz w:val="18"/>
          <w:szCs w:val="18"/>
        </w:rPr>
        <w:t>Custodian (Hea</w:t>
      </w:r>
      <w:r w:rsidR="006B5EDA" w:rsidRPr="000132D2">
        <w:rPr>
          <w:rFonts w:ascii="Arial" w:hAnsi="Arial" w:cs="Arial"/>
          <w:color w:val="000000" w:themeColor="text1"/>
          <w:sz w:val="18"/>
          <w:szCs w:val="18"/>
        </w:rPr>
        <w:t>d, II, I)</w:t>
      </w:r>
    </w:p>
    <w:p w14:paraId="3ABC74FB" w14:textId="77777777" w:rsidR="000013E0" w:rsidRPr="000132D2" w:rsidRDefault="000013E0" w:rsidP="006B5EDA">
      <w:pPr>
        <w:jc w:val="both"/>
        <w:rPr>
          <w:rFonts w:ascii="Arial" w:hAnsi="Arial"/>
          <w:color w:val="000000" w:themeColor="text1"/>
          <w:sz w:val="18"/>
          <w:szCs w:val="18"/>
        </w:rPr>
      </w:pPr>
      <w:r w:rsidRPr="000132D2">
        <w:rPr>
          <w:rFonts w:ascii="Arial" w:hAnsi="Arial" w:cs="Arial"/>
          <w:color w:val="000000" w:themeColor="text1"/>
          <w:sz w:val="18"/>
          <w:szCs w:val="18"/>
        </w:rPr>
        <w:t>Deputy Superintendent</w:t>
      </w:r>
    </w:p>
    <w:p w14:paraId="6AE09FBE" w14:textId="77777777" w:rsidR="007D507A" w:rsidRPr="000132D2" w:rsidRDefault="007D507A" w:rsidP="00AC29B9">
      <w:pPr>
        <w:rPr>
          <w:rFonts w:ascii="Arial" w:hAnsi="Arial" w:cs="Arial"/>
          <w:color w:val="000000" w:themeColor="text1"/>
          <w:sz w:val="18"/>
          <w:szCs w:val="18"/>
        </w:rPr>
      </w:pPr>
      <w:r w:rsidRPr="000132D2">
        <w:rPr>
          <w:rFonts w:ascii="Arial" w:hAnsi="Arial" w:cs="Arial"/>
          <w:color w:val="000000" w:themeColor="text1"/>
          <w:sz w:val="18"/>
          <w:szCs w:val="18"/>
        </w:rPr>
        <w:t>Director of Accountability</w:t>
      </w:r>
    </w:p>
    <w:p w14:paraId="465D1EB4" w14:textId="77777777" w:rsidR="007D507A" w:rsidRPr="000132D2" w:rsidRDefault="007D507A" w:rsidP="00AC29B9">
      <w:pPr>
        <w:rPr>
          <w:rFonts w:ascii="Arial" w:hAnsi="Arial" w:cs="Arial"/>
          <w:color w:val="000000" w:themeColor="text1"/>
          <w:sz w:val="18"/>
          <w:szCs w:val="18"/>
        </w:rPr>
      </w:pPr>
      <w:r w:rsidRPr="000132D2">
        <w:rPr>
          <w:rFonts w:ascii="Arial" w:hAnsi="Arial" w:cs="Arial"/>
          <w:color w:val="000000" w:themeColor="text1"/>
          <w:sz w:val="18"/>
          <w:szCs w:val="18"/>
        </w:rPr>
        <w:t>Director of Assessment</w:t>
      </w:r>
    </w:p>
    <w:p w14:paraId="7D6FC1C5" w14:textId="77777777" w:rsidR="000013E0" w:rsidRPr="000132D2" w:rsidRDefault="0082010D" w:rsidP="00AC29B9">
      <w:pPr>
        <w:rPr>
          <w:rFonts w:ascii="Arial" w:hAnsi="Arial" w:cs="Arial"/>
          <w:color w:val="000000" w:themeColor="text1"/>
          <w:sz w:val="18"/>
          <w:szCs w:val="18"/>
        </w:rPr>
      </w:pPr>
      <w:r w:rsidRPr="000132D2">
        <w:rPr>
          <w:rFonts w:ascii="Arial" w:hAnsi="Arial" w:cs="Arial"/>
          <w:color w:val="000000" w:themeColor="text1"/>
          <w:sz w:val="18"/>
          <w:szCs w:val="18"/>
        </w:rPr>
        <w:t>Director</w:t>
      </w:r>
      <w:r w:rsidR="000013E0" w:rsidRPr="000132D2">
        <w:rPr>
          <w:rFonts w:ascii="Arial" w:hAnsi="Arial" w:cs="Arial"/>
          <w:color w:val="000000" w:themeColor="text1"/>
          <w:sz w:val="18"/>
          <w:szCs w:val="18"/>
        </w:rPr>
        <w:t xml:space="preserve"> of Career Technical Education</w:t>
      </w:r>
    </w:p>
    <w:p w14:paraId="43698F5D" w14:textId="77777777" w:rsidR="000013E0" w:rsidRPr="000132D2" w:rsidRDefault="0082010D" w:rsidP="00AC29B9">
      <w:pPr>
        <w:rPr>
          <w:rFonts w:ascii="Arial" w:hAnsi="Arial" w:cs="Arial"/>
          <w:color w:val="000000" w:themeColor="text1"/>
          <w:sz w:val="18"/>
          <w:szCs w:val="18"/>
        </w:rPr>
      </w:pPr>
      <w:r w:rsidRPr="000132D2">
        <w:rPr>
          <w:rFonts w:ascii="Arial" w:hAnsi="Arial" w:cs="Arial"/>
          <w:color w:val="000000" w:themeColor="text1"/>
          <w:sz w:val="18"/>
          <w:szCs w:val="18"/>
        </w:rPr>
        <w:t>Direc</w:t>
      </w:r>
      <w:r w:rsidR="00C12D37" w:rsidRPr="000132D2">
        <w:rPr>
          <w:rFonts w:ascii="Arial" w:hAnsi="Arial" w:cs="Arial"/>
          <w:color w:val="000000" w:themeColor="text1"/>
          <w:sz w:val="18"/>
          <w:szCs w:val="18"/>
        </w:rPr>
        <w:t>t</w:t>
      </w:r>
      <w:r w:rsidR="000013E0" w:rsidRPr="000132D2">
        <w:rPr>
          <w:rFonts w:ascii="Arial" w:hAnsi="Arial" w:cs="Arial"/>
          <w:color w:val="000000" w:themeColor="text1"/>
          <w:sz w:val="18"/>
          <w:szCs w:val="18"/>
        </w:rPr>
        <w:t>or of Child Nutrition Program</w:t>
      </w:r>
    </w:p>
    <w:p w14:paraId="43ADB2BC" w14:textId="77777777" w:rsidR="000013E0" w:rsidRDefault="00C12D37" w:rsidP="00AC29B9">
      <w:pPr>
        <w:rPr>
          <w:rFonts w:ascii="Arial" w:hAnsi="Arial" w:cs="Arial"/>
          <w:color w:val="000000" w:themeColor="text1"/>
          <w:sz w:val="18"/>
          <w:szCs w:val="18"/>
        </w:rPr>
      </w:pPr>
      <w:r w:rsidRPr="000132D2">
        <w:rPr>
          <w:rFonts w:ascii="Arial" w:hAnsi="Arial" w:cs="Arial"/>
          <w:color w:val="000000" w:themeColor="text1"/>
          <w:sz w:val="18"/>
          <w:szCs w:val="18"/>
        </w:rPr>
        <w:t>Direct</w:t>
      </w:r>
      <w:r w:rsidR="000013E0" w:rsidRPr="000132D2">
        <w:rPr>
          <w:rFonts w:ascii="Arial" w:hAnsi="Arial" w:cs="Arial"/>
          <w:color w:val="000000" w:themeColor="text1"/>
          <w:sz w:val="18"/>
          <w:szCs w:val="18"/>
        </w:rPr>
        <w:t>or of Curriculum and Instruction</w:t>
      </w:r>
    </w:p>
    <w:p w14:paraId="4CC37EC2" w14:textId="02E2C341" w:rsidR="000A6797" w:rsidRPr="009423B7" w:rsidRDefault="000A6797" w:rsidP="00AC29B9">
      <w:pPr>
        <w:rPr>
          <w:rFonts w:ascii="Arial" w:hAnsi="Arial" w:cs="Arial"/>
          <w:color w:val="000000" w:themeColor="text1"/>
          <w:sz w:val="18"/>
          <w:szCs w:val="18"/>
        </w:rPr>
      </w:pPr>
      <w:r w:rsidRPr="009423B7">
        <w:rPr>
          <w:rFonts w:ascii="Arial" w:hAnsi="Arial" w:cs="Arial"/>
          <w:color w:val="000000" w:themeColor="text1"/>
          <w:sz w:val="18"/>
          <w:szCs w:val="18"/>
        </w:rPr>
        <w:t>Director of Facilities and Planning</w:t>
      </w:r>
    </w:p>
    <w:p w14:paraId="79AEA8DD" w14:textId="77777777" w:rsidR="006B5EDA" w:rsidRPr="009423B7" w:rsidRDefault="000013E0" w:rsidP="000013E0">
      <w:pPr>
        <w:rPr>
          <w:rFonts w:ascii="Arial" w:hAnsi="Arial" w:cs="Arial"/>
          <w:color w:val="000000" w:themeColor="text1"/>
          <w:sz w:val="18"/>
          <w:szCs w:val="18"/>
        </w:rPr>
      </w:pPr>
      <w:r w:rsidRPr="009423B7">
        <w:rPr>
          <w:rFonts w:ascii="Arial" w:hAnsi="Arial" w:cs="Arial"/>
          <w:color w:val="000000" w:themeColor="text1"/>
          <w:sz w:val="18"/>
          <w:szCs w:val="18"/>
        </w:rPr>
        <w:t>Director of Federal Programs</w:t>
      </w:r>
    </w:p>
    <w:p w14:paraId="3C912CEF" w14:textId="77777777" w:rsidR="007D507A" w:rsidRPr="009423B7" w:rsidRDefault="007D507A" w:rsidP="000013E0">
      <w:pPr>
        <w:rPr>
          <w:rFonts w:ascii="Arial" w:hAnsi="Arial" w:cs="Arial"/>
          <w:color w:val="000000" w:themeColor="text1"/>
          <w:sz w:val="18"/>
          <w:szCs w:val="18"/>
        </w:rPr>
      </w:pPr>
      <w:r w:rsidRPr="009423B7">
        <w:rPr>
          <w:rFonts w:ascii="Arial" w:hAnsi="Arial" w:cs="Arial"/>
          <w:color w:val="000000" w:themeColor="text1"/>
          <w:sz w:val="18"/>
          <w:szCs w:val="18"/>
        </w:rPr>
        <w:t>Director of Nursing</w:t>
      </w:r>
    </w:p>
    <w:p w14:paraId="28759009" w14:textId="0D390D99" w:rsidR="000013E0" w:rsidRPr="009423B7" w:rsidRDefault="000013E0" w:rsidP="000013E0">
      <w:pPr>
        <w:rPr>
          <w:rFonts w:ascii="Arial" w:hAnsi="Arial" w:cs="Arial"/>
          <w:color w:val="000000" w:themeColor="text1"/>
          <w:sz w:val="18"/>
          <w:szCs w:val="18"/>
        </w:rPr>
      </w:pPr>
      <w:r w:rsidRPr="009423B7">
        <w:rPr>
          <w:rFonts w:ascii="Arial" w:hAnsi="Arial" w:cs="Arial"/>
          <w:color w:val="000000" w:themeColor="text1"/>
          <w:sz w:val="18"/>
          <w:szCs w:val="18"/>
        </w:rPr>
        <w:t>D</w:t>
      </w:r>
      <w:r w:rsidR="00C12D37" w:rsidRPr="009423B7">
        <w:rPr>
          <w:rFonts w:ascii="Arial" w:hAnsi="Arial" w:cs="Arial"/>
          <w:color w:val="000000" w:themeColor="text1"/>
          <w:sz w:val="18"/>
          <w:szCs w:val="18"/>
        </w:rPr>
        <w:t>irector of Operations and</w:t>
      </w:r>
      <w:r w:rsidR="009423B7" w:rsidRPr="009423B7">
        <w:rPr>
          <w:rFonts w:ascii="Arial" w:hAnsi="Arial" w:cs="Arial"/>
          <w:color w:val="000000" w:themeColor="text1"/>
          <w:sz w:val="18"/>
          <w:szCs w:val="18"/>
        </w:rPr>
        <w:t xml:space="preserve"> </w:t>
      </w:r>
      <w:r w:rsidR="00EB22BB" w:rsidRPr="009423B7">
        <w:rPr>
          <w:rFonts w:ascii="Arial" w:hAnsi="Arial" w:cs="Arial"/>
          <w:color w:val="000000" w:themeColor="text1"/>
          <w:sz w:val="18"/>
          <w:szCs w:val="18"/>
        </w:rPr>
        <w:t>Maintenance</w:t>
      </w:r>
    </w:p>
    <w:p w14:paraId="4123807C" w14:textId="77777777" w:rsidR="00A06558" w:rsidRPr="009423B7" w:rsidRDefault="00C12D37" w:rsidP="00416534">
      <w:pPr>
        <w:rPr>
          <w:rFonts w:ascii="Arial" w:hAnsi="Arial" w:cs="Arial"/>
          <w:color w:val="000000" w:themeColor="text1"/>
          <w:sz w:val="18"/>
          <w:szCs w:val="18"/>
        </w:rPr>
      </w:pPr>
      <w:r w:rsidRPr="009423B7">
        <w:rPr>
          <w:rFonts w:ascii="Arial" w:hAnsi="Arial" w:cs="Arial"/>
          <w:color w:val="000000" w:themeColor="text1"/>
          <w:sz w:val="18"/>
          <w:szCs w:val="18"/>
        </w:rPr>
        <w:t>Director of Special Education</w:t>
      </w:r>
    </w:p>
    <w:p w14:paraId="0A04FF60" w14:textId="77777777" w:rsidR="00A06558" w:rsidRPr="009423B7" w:rsidRDefault="000013E0" w:rsidP="00416534">
      <w:pPr>
        <w:rPr>
          <w:rFonts w:ascii="Arial" w:hAnsi="Arial" w:cs="Arial"/>
          <w:color w:val="000000" w:themeColor="text1"/>
          <w:sz w:val="18"/>
          <w:szCs w:val="18"/>
        </w:rPr>
      </w:pPr>
      <w:r w:rsidRPr="009423B7">
        <w:rPr>
          <w:rFonts w:ascii="Arial" w:hAnsi="Arial" w:cs="Arial"/>
          <w:color w:val="000000" w:themeColor="text1"/>
          <w:sz w:val="18"/>
          <w:szCs w:val="18"/>
        </w:rPr>
        <w:t>Director of Student Services</w:t>
      </w:r>
    </w:p>
    <w:p w14:paraId="7CC5AFAE" w14:textId="77777777" w:rsidR="007D507A" w:rsidRPr="009423B7" w:rsidRDefault="007D507A" w:rsidP="007D507A">
      <w:pPr>
        <w:rPr>
          <w:rFonts w:ascii="Arial" w:hAnsi="Arial" w:cs="Arial"/>
          <w:color w:val="000000" w:themeColor="text1"/>
          <w:sz w:val="18"/>
          <w:szCs w:val="18"/>
        </w:rPr>
      </w:pPr>
      <w:r w:rsidRPr="009423B7">
        <w:rPr>
          <w:rFonts w:ascii="Arial" w:hAnsi="Arial" w:cs="Arial"/>
          <w:color w:val="000000" w:themeColor="text1"/>
          <w:sz w:val="18"/>
          <w:szCs w:val="18"/>
        </w:rPr>
        <w:t>Director of Technology</w:t>
      </w:r>
    </w:p>
    <w:p w14:paraId="46F1B40D" w14:textId="77777777" w:rsidR="007D507A" w:rsidRPr="009423B7" w:rsidRDefault="007D507A" w:rsidP="007D507A">
      <w:pPr>
        <w:rPr>
          <w:rFonts w:ascii="Arial" w:hAnsi="Arial" w:cs="Arial"/>
          <w:color w:val="000000" w:themeColor="text1"/>
          <w:sz w:val="18"/>
          <w:szCs w:val="18"/>
        </w:rPr>
      </w:pPr>
      <w:r w:rsidRPr="009423B7">
        <w:rPr>
          <w:rFonts w:ascii="Arial" w:hAnsi="Arial" w:cs="Arial"/>
          <w:color w:val="000000" w:themeColor="text1"/>
          <w:sz w:val="18"/>
          <w:szCs w:val="18"/>
        </w:rPr>
        <w:t>Director of Transportation</w:t>
      </w:r>
    </w:p>
    <w:p w14:paraId="41952AB8" w14:textId="77777777" w:rsidR="00C42C87" w:rsidRPr="000132D2" w:rsidRDefault="00C42C87" w:rsidP="007D507A">
      <w:pPr>
        <w:rPr>
          <w:rFonts w:ascii="Arial" w:hAnsi="Arial" w:cs="Arial"/>
          <w:color w:val="000000" w:themeColor="text1"/>
          <w:sz w:val="18"/>
          <w:szCs w:val="18"/>
        </w:rPr>
      </w:pPr>
      <w:r w:rsidRPr="000132D2">
        <w:rPr>
          <w:rFonts w:ascii="Arial" w:hAnsi="Arial" w:cs="Arial"/>
          <w:color w:val="000000" w:themeColor="text1"/>
          <w:sz w:val="18"/>
          <w:szCs w:val="18"/>
        </w:rPr>
        <w:t>ESL Specialist</w:t>
      </w:r>
    </w:p>
    <w:p w14:paraId="1294A013" w14:textId="77777777" w:rsidR="00A06558" w:rsidRPr="000132D2" w:rsidRDefault="000013E0" w:rsidP="00416534">
      <w:pPr>
        <w:rPr>
          <w:rFonts w:ascii="Arial" w:hAnsi="Arial" w:cs="Arial"/>
          <w:color w:val="000000" w:themeColor="text1"/>
          <w:sz w:val="18"/>
          <w:szCs w:val="18"/>
        </w:rPr>
      </w:pPr>
      <w:r w:rsidRPr="000132D2">
        <w:rPr>
          <w:rFonts w:ascii="Arial" w:hAnsi="Arial" w:cs="Arial"/>
          <w:color w:val="000000" w:themeColor="text1"/>
          <w:sz w:val="18"/>
          <w:szCs w:val="18"/>
        </w:rPr>
        <w:t>Graduation Coach</w:t>
      </w:r>
    </w:p>
    <w:p w14:paraId="6ACDBA76" w14:textId="77777777" w:rsidR="00A06558" w:rsidRPr="000132D2" w:rsidRDefault="00CF3219" w:rsidP="00416534">
      <w:pPr>
        <w:rPr>
          <w:rFonts w:ascii="Arial" w:hAnsi="Arial" w:cs="Arial"/>
          <w:color w:val="000000" w:themeColor="text1"/>
          <w:sz w:val="18"/>
          <w:szCs w:val="18"/>
        </w:rPr>
      </w:pPr>
      <w:r w:rsidRPr="000132D2">
        <w:rPr>
          <w:rFonts w:ascii="Arial" w:hAnsi="Arial" w:cs="Arial"/>
          <w:color w:val="000000" w:themeColor="text1"/>
          <w:sz w:val="18"/>
          <w:szCs w:val="18"/>
        </w:rPr>
        <w:t>Groundskeeper/Maintenance</w:t>
      </w:r>
    </w:p>
    <w:p w14:paraId="71773E98" w14:textId="77777777" w:rsidR="00A06558" w:rsidRPr="000132D2" w:rsidRDefault="00E714D8" w:rsidP="000013E0">
      <w:pPr>
        <w:rPr>
          <w:rFonts w:ascii="Arial" w:hAnsi="Arial" w:cs="Arial"/>
          <w:color w:val="000000" w:themeColor="text1"/>
          <w:sz w:val="18"/>
          <w:szCs w:val="18"/>
        </w:rPr>
      </w:pPr>
      <w:r w:rsidRPr="000132D2">
        <w:rPr>
          <w:rFonts w:ascii="Arial" w:hAnsi="Arial" w:cs="Arial"/>
          <w:color w:val="000000" w:themeColor="text1"/>
          <w:sz w:val="18"/>
          <w:szCs w:val="18"/>
        </w:rPr>
        <w:t>Translator/</w:t>
      </w:r>
      <w:r w:rsidR="00A06558" w:rsidRPr="000132D2">
        <w:rPr>
          <w:rFonts w:ascii="Arial" w:hAnsi="Arial" w:cs="Arial"/>
          <w:color w:val="000000" w:themeColor="text1"/>
          <w:sz w:val="18"/>
          <w:szCs w:val="18"/>
        </w:rPr>
        <w:t>I</w:t>
      </w:r>
      <w:r w:rsidR="000013E0" w:rsidRPr="000132D2">
        <w:rPr>
          <w:rFonts w:ascii="Arial" w:hAnsi="Arial" w:cs="Arial"/>
          <w:color w:val="000000" w:themeColor="text1"/>
          <w:sz w:val="18"/>
          <w:szCs w:val="18"/>
        </w:rPr>
        <w:t>nterpreter/Transliterator</w:t>
      </w:r>
    </w:p>
    <w:p w14:paraId="06A945A2" w14:textId="50C29285" w:rsidR="00A06558" w:rsidRPr="000132D2" w:rsidRDefault="000013E0" w:rsidP="00416534">
      <w:pPr>
        <w:rPr>
          <w:rFonts w:ascii="Arial" w:hAnsi="Arial" w:cs="Arial"/>
          <w:color w:val="000000" w:themeColor="text1"/>
          <w:sz w:val="18"/>
          <w:szCs w:val="18"/>
        </w:rPr>
      </w:pPr>
      <w:r w:rsidRPr="000132D2">
        <w:rPr>
          <w:rFonts w:ascii="Arial" w:hAnsi="Arial"/>
          <w:color w:val="000000" w:themeColor="text1"/>
          <w:sz w:val="18"/>
          <w:szCs w:val="18"/>
        </w:rPr>
        <w:t>In-school</w:t>
      </w:r>
      <w:r w:rsidR="007D507A" w:rsidRPr="000132D2">
        <w:rPr>
          <w:rFonts w:ascii="Arial" w:hAnsi="Arial"/>
          <w:color w:val="000000" w:themeColor="text1"/>
          <w:sz w:val="18"/>
          <w:szCs w:val="18"/>
        </w:rPr>
        <w:t xml:space="preserve"> Intervention</w:t>
      </w:r>
      <w:r w:rsidRPr="000132D2">
        <w:rPr>
          <w:rFonts w:ascii="Arial" w:hAnsi="Arial"/>
          <w:color w:val="000000" w:themeColor="text1"/>
          <w:sz w:val="18"/>
          <w:szCs w:val="18"/>
        </w:rPr>
        <w:t xml:space="preserve"> Monitor</w:t>
      </w:r>
    </w:p>
    <w:p w14:paraId="26E1076F" w14:textId="77777777" w:rsidR="00A06558" w:rsidRPr="000132D2" w:rsidRDefault="000013E0" w:rsidP="00416534">
      <w:pPr>
        <w:rPr>
          <w:rFonts w:ascii="Arial" w:hAnsi="Arial" w:cs="Arial"/>
          <w:color w:val="000000" w:themeColor="text1"/>
          <w:sz w:val="18"/>
          <w:szCs w:val="18"/>
        </w:rPr>
      </w:pPr>
      <w:r w:rsidRPr="000132D2">
        <w:rPr>
          <w:rFonts w:ascii="Arial" w:hAnsi="Arial"/>
          <w:color w:val="000000" w:themeColor="text1"/>
          <w:sz w:val="18"/>
          <w:szCs w:val="18"/>
        </w:rPr>
        <w:t>Instructional Coach/Partner</w:t>
      </w:r>
    </w:p>
    <w:p w14:paraId="21E6EDEA" w14:textId="77777777" w:rsidR="00A06558" w:rsidRPr="000132D2" w:rsidRDefault="000013E0" w:rsidP="00416534">
      <w:pPr>
        <w:rPr>
          <w:rFonts w:ascii="Arial" w:hAnsi="Arial" w:cs="Arial"/>
          <w:color w:val="000000" w:themeColor="text1"/>
          <w:sz w:val="18"/>
          <w:szCs w:val="18"/>
        </w:rPr>
      </w:pPr>
      <w:r w:rsidRPr="000132D2">
        <w:rPr>
          <w:rFonts w:ascii="Arial" w:hAnsi="Arial" w:cs="Arial"/>
          <w:color w:val="000000" w:themeColor="text1"/>
          <w:sz w:val="18"/>
          <w:szCs w:val="18"/>
        </w:rPr>
        <w:t>Job Coach</w:t>
      </w:r>
    </w:p>
    <w:p w14:paraId="3341F383" w14:textId="77777777" w:rsidR="00A06558" w:rsidRPr="000132D2" w:rsidRDefault="000013E0" w:rsidP="00416534">
      <w:pPr>
        <w:rPr>
          <w:rFonts w:ascii="Arial" w:hAnsi="Arial" w:cs="Arial"/>
          <w:color w:val="000000" w:themeColor="text1"/>
          <w:sz w:val="18"/>
          <w:szCs w:val="18"/>
        </w:rPr>
      </w:pPr>
      <w:r w:rsidRPr="000132D2">
        <w:rPr>
          <w:rFonts w:ascii="Arial" w:hAnsi="Arial" w:cs="Arial"/>
          <w:color w:val="000000" w:themeColor="text1"/>
          <w:sz w:val="18"/>
          <w:szCs w:val="18"/>
        </w:rPr>
        <w:t>JROTC Instructor</w:t>
      </w:r>
    </w:p>
    <w:p w14:paraId="0427C9B3" w14:textId="77777777" w:rsidR="00CF3219" w:rsidRPr="000132D2" w:rsidRDefault="000013E0" w:rsidP="00416534">
      <w:pPr>
        <w:rPr>
          <w:rFonts w:ascii="Arial" w:hAnsi="Arial" w:cs="Arial"/>
          <w:color w:val="000000" w:themeColor="text1"/>
          <w:sz w:val="18"/>
          <w:szCs w:val="18"/>
        </w:rPr>
      </w:pPr>
      <w:r w:rsidRPr="000132D2">
        <w:rPr>
          <w:rFonts w:ascii="Arial" w:hAnsi="Arial" w:cs="Arial"/>
          <w:color w:val="000000" w:themeColor="text1"/>
          <w:sz w:val="18"/>
          <w:szCs w:val="18"/>
        </w:rPr>
        <w:t>Maintenance</w:t>
      </w:r>
    </w:p>
    <w:p w14:paraId="05719B18" w14:textId="77777777" w:rsidR="00CF3219" w:rsidRPr="000132D2" w:rsidRDefault="000013E0" w:rsidP="00416534">
      <w:pPr>
        <w:rPr>
          <w:rFonts w:ascii="Arial" w:hAnsi="Arial"/>
          <w:color w:val="000000" w:themeColor="text1"/>
          <w:sz w:val="18"/>
          <w:szCs w:val="18"/>
        </w:rPr>
      </w:pPr>
      <w:r w:rsidRPr="000132D2">
        <w:rPr>
          <w:rFonts w:ascii="Arial" w:hAnsi="Arial"/>
          <w:color w:val="000000" w:themeColor="text1"/>
          <w:sz w:val="18"/>
          <w:szCs w:val="18"/>
        </w:rPr>
        <w:t>Media Specialist</w:t>
      </w:r>
    </w:p>
    <w:p w14:paraId="72578AA2" w14:textId="77777777" w:rsidR="00914658" w:rsidRPr="000132D2" w:rsidRDefault="00914658" w:rsidP="00416534">
      <w:pPr>
        <w:rPr>
          <w:rFonts w:ascii="Arial" w:hAnsi="Arial" w:cs="Arial"/>
          <w:color w:val="000000" w:themeColor="text1"/>
          <w:sz w:val="18"/>
          <w:szCs w:val="18"/>
        </w:rPr>
      </w:pPr>
      <w:r w:rsidRPr="000132D2">
        <w:rPr>
          <w:rFonts w:ascii="Arial" w:hAnsi="Arial"/>
          <w:color w:val="000000" w:themeColor="text1"/>
          <w:sz w:val="18"/>
          <w:szCs w:val="18"/>
        </w:rPr>
        <w:t>Network</w:t>
      </w:r>
      <w:r w:rsidR="00E714D8" w:rsidRPr="000132D2">
        <w:rPr>
          <w:rFonts w:ascii="Arial" w:hAnsi="Arial"/>
          <w:color w:val="000000" w:themeColor="text1"/>
          <w:sz w:val="18"/>
          <w:szCs w:val="18"/>
        </w:rPr>
        <w:t xml:space="preserve"> Operations</w:t>
      </w:r>
      <w:r w:rsidRPr="000132D2">
        <w:rPr>
          <w:rFonts w:ascii="Arial" w:hAnsi="Arial"/>
          <w:color w:val="000000" w:themeColor="text1"/>
          <w:sz w:val="18"/>
          <w:szCs w:val="18"/>
        </w:rPr>
        <w:t xml:space="preserve"> Manager</w:t>
      </w:r>
    </w:p>
    <w:p w14:paraId="236E5B6B" w14:textId="77777777" w:rsidR="00CF3219" w:rsidRPr="000132D2" w:rsidRDefault="000013E0" w:rsidP="00416534">
      <w:pPr>
        <w:rPr>
          <w:rFonts w:ascii="Arial" w:hAnsi="Arial" w:cs="Arial"/>
          <w:color w:val="000000" w:themeColor="text1"/>
          <w:sz w:val="18"/>
          <w:szCs w:val="18"/>
        </w:rPr>
      </w:pPr>
      <w:r w:rsidRPr="000132D2">
        <w:rPr>
          <w:rFonts w:ascii="Arial" w:hAnsi="Arial" w:cs="Arial"/>
          <w:color w:val="000000" w:themeColor="text1"/>
          <w:sz w:val="18"/>
          <w:szCs w:val="18"/>
        </w:rPr>
        <w:t>Occupational Therapist</w:t>
      </w:r>
    </w:p>
    <w:p w14:paraId="5BB5E75E" w14:textId="77777777" w:rsidR="00CF3219" w:rsidRPr="000132D2" w:rsidRDefault="000013E0" w:rsidP="00416534">
      <w:pPr>
        <w:rPr>
          <w:rFonts w:ascii="Arial" w:hAnsi="Arial" w:cs="Arial"/>
          <w:color w:val="000000" w:themeColor="text1"/>
          <w:sz w:val="18"/>
          <w:szCs w:val="18"/>
        </w:rPr>
      </w:pPr>
      <w:r w:rsidRPr="000132D2">
        <w:rPr>
          <w:rFonts w:ascii="Arial" w:hAnsi="Arial" w:cs="Arial"/>
          <w:color w:val="000000" w:themeColor="text1"/>
          <w:sz w:val="18"/>
          <w:szCs w:val="18"/>
        </w:rPr>
        <w:t>Para-Educator (Bus, Clerical, Instructional, PE)</w:t>
      </w:r>
    </w:p>
    <w:p w14:paraId="6C79F6A2" w14:textId="77777777" w:rsidR="00CF3219" w:rsidRPr="000132D2" w:rsidRDefault="000013E0" w:rsidP="00416534">
      <w:pPr>
        <w:rPr>
          <w:rFonts w:ascii="Arial" w:hAnsi="Arial" w:cs="Arial"/>
          <w:color w:val="000000" w:themeColor="text1"/>
          <w:sz w:val="18"/>
          <w:szCs w:val="18"/>
        </w:rPr>
      </w:pPr>
      <w:r w:rsidRPr="000132D2">
        <w:rPr>
          <w:rFonts w:ascii="Arial" w:hAnsi="Arial" w:cs="Arial"/>
          <w:color w:val="000000" w:themeColor="text1"/>
          <w:sz w:val="18"/>
          <w:szCs w:val="18"/>
        </w:rPr>
        <w:t>Parts Counter Clerk</w:t>
      </w:r>
    </w:p>
    <w:p w14:paraId="1DF79DDD" w14:textId="77777777" w:rsidR="000013E0" w:rsidRPr="000132D2" w:rsidRDefault="000013E0" w:rsidP="000013E0">
      <w:pPr>
        <w:rPr>
          <w:rFonts w:ascii="Arial" w:hAnsi="Arial" w:cs="Arial"/>
          <w:color w:val="000000" w:themeColor="text1"/>
          <w:sz w:val="18"/>
          <w:szCs w:val="18"/>
        </w:rPr>
      </w:pPr>
      <w:r w:rsidRPr="000132D2">
        <w:rPr>
          <w:rFonts w:ascii="Arial" w:hAnsi="Arial" w:cs="Arial"/>
          <w:color w:val="000000" w:themeColor="text1"/>
          <w:sz w:val="18"/>
          <w:szCs w:val="18"/>
        </w:rPr>
        <w:t>Personnel Assistant</w:t>
      </w:r>
    </w:p>
    <w:p w14:paraId="3F6FE840" w14:textId="77777777" w:rsidR="00CF3219" w:rsidRPr="000132D2" w:rsidRDefault="000013E0" w:rsidP="00416534">
      <w:pPr>
        <w:rPr>
          <w:rFonts w:ascii="Arial" w:hAnsi="Arial" w:cs="Arial"/>
          <w:color w:val="000000" w:themeColor="text1"/>
          <w:sz w:val="18"/>
          <w:szCs w:val="18"/>
        </w:rPr>
      </w:pPr>
      <w:r w:rsidRPr="000132D2">
        <w:rPr>
          <w:rFonts w:ascii="Arial" w:hAnsi="Arial" w:cs="Arial"/>
          <w:color w:val="000000" w:themeColor="text1"/>
          <w:sz w:val="18"/>
          <w:szCs w:val="18"/>
        </w:rPr>
        <w:t>Physical Therapist</w:t>
      </w:r>
    </w:p>
    <w:p w14:paraId="432DA53C" w14:textId="3D308FFD" w:rsidR="000013E0" w:rsidRPr="000132D2" w:rsidRDefault="00DA4EFB" w:rsidP="000013E0">
      <w:pPr>
        <w:rPr>
          <w:rFonts w:ascii="Arial" w:hAnsi="Arial" w:cs="Arial"/>
          <w:color w:val="000000" w:themeColor="text1"/>
          <w:sz w:val="18"/>
          <w:szCs w:val="18"/>
        </w:rPr>
      </w:pPr>
      <w:r>
        <w:rPr>
          <w:rFonts w:ascii="Arial" w:hAnsi="Arial" w:cs="Arial"/>
          <w:color w:val="000000" w:themeColor="text1"/>
          <w:sz w:val="18"/>
          <w:szCs w:val="18"/>
        </w:rPr>
        <w:t xml:space="preserve">Pre-School Teacher </w:t>
      </w:r>
      <w:r w:rsidR="000013E0" w:rsidRPr="000132D2">
        <w:rPr>
          <w:rFonts w:ascii="Arial" w:hAnsi="Arial" w:cs="Arial"/>
          <w:color w:val="000000" w:themeColor="text1"/>
          <w:sz w:val="18"/>
          <w:szCs w:val="18"/>
        </w:rPr>
        <w:t>Assistant (OSR)</w:t>
      </w:r>
    </w:p>
    <w:p w14:paraId="4928BB4C" w14:textId="77777777" w:rsidR="00CF3219" w:rsidRPr="000132D2" w:rsidRDefault="000013E0" w:rsidP="00416534">
      <w:pPr>
        <w:rPr>
          <w:rFonts w:ascii="Arial" w:hAnsi="Arial" w:cs="Arial"/>
          <w:color w:val="000000" w:themeColor="text1"/>
          <w:sz w:val="18"/>
          <w:szCs w:val="18"/>
        </w:rPr>
      </w:pPr>
      <w:r w:rsidRPr="000132D2">
        <w:rPr>
          <w:rFonts w:ascii="Arial" w:hAnsi="Arial" w:cs="Arial"/>
          <w:color w:val="000000" w:themeColor="text1"/>
          <w:sz w:val="18"/>
          <w:szCs w:val="18"/>
        </w:rPr>
        <w:t>Principal</w:t>
      </w:r>
      <w:r w:rsidRPr="000132D2">
        <w:rPr>
          <w:rFonts w:ascii="Arial" w:hAnsi="Arial" w:cs="Arial"/>
          <w:color w:val="000000" w:themeColor="text1"/>
          <w:sz w:val="18"/>
          <w:szCs w:val="18"/>
        </w:rPr>
        <w:tab/>
      </w:r>
    </w:p>
    <w:p w14:paraId="3AA63DE8" w14:textId="77777777" w:rsidR="00CF3219" w:rsidRPr="000132D2" w:rsidRDefault="000013E0" w:rsidP="00416534">
      <w:pPr>
        <w:rPr>
          <w:rFonts w:ascii="Arial" w:hAnsi="Arial" w:cs="Arial"/>
          <w:color w:val="000000" w:themeColor="text1"/>
          <w:sz w:val="18"/>
          <w:szCs w:val="18"/>
        </w:rPr>
      </w:pPr>
      <w:r w:rsidRPr="000132D2">
        <w:rPr>
          <w:rFonts w:ascii="Arial" w:hAnsi="Arial" w:cs="Arial"/>
          <w:color w:val="000000" w:themeColor="text1"/>
          <w:sz w:val="18"/>
          <w:szCs w:val="18"/>
        </w:rPr>
        <w:t>Psychometrist</w:t>
      </w:r>
    </w:p>
    <w:p w14:paraId="16A1CB52" w14:textId="77777777" w:rsidR="006B5EDA" w:rsidRPr="000132D2" w:rsidRDefault="000013E0" w:rsidP="00C12D37">
      <w:pPr>
        <w:rPr>
          <w:rFonts w:ascii="Arial" w:hAnsi="Arial"/>
          <w:color w:val="000000" w:themeColor="text1"/>
          <w:sz w:val="18"/>
          <w:szCs w:val="18"/>
        </w:rPr>
      </w:pPr>
      <w:r w:rsidRPr="000132D2">
        <w:rPr>
          <w:rFonts w:ascii="Arial" w:hAnsi="Arial" w:cs="Arial"/>
          <w:color w:val="000000" w:themeColor="text1"/>
          <w:sz w:val="18"/>
          <w:szCs w:val="18"/>
        </w:rPr>
        <w:t>Psychologist</w:t>
      </w:r>
    </w:p>
    <w:p w14:paraId="5563F117" w14:textId="77777777" w:rsidR="000013E0" w:rsidRPr="000132D2" w:rsidRDefault="000013E0" w:rsidP="00C12D37">
      <w:pPr>
        <w:rPr>
          <w:rFonts w:ascii="Arial" w:hAnsi="Arial" w:cs="Arial"/>
          <w:color w:val="000000" w:themeColor="text1"/>
          <w:sz w:val="18"/>
          <w:szCs w:val="18"/>
        </w:rPr>
      </w:pPr>
      <w:r w:rsidRPr="000132D2">
        <w:rPr>
          <w:rFonts w:ascii="Arial" w:hAnsi="Arial" w:cs="Arial"/>
          <w:color w:val="000000" w:themeColor="text1"/>
          <w:sz w:val="18"/>
          <w:szCs w:val="18"/>
        </w:rPr>
        <w:t>School Bookkeeper</w:t>
      </w:r>
    </w:p>
    <w:p w14:paraId="7624E28F" w14:textId="77777777" w:rsidR="000013E0" w:rsidRPr="000132D2" w:rsidRDefault="000013E0" w:rsidP="00C12D37">
      <w:pPr>
        <w:rPr>
          <w:rFonts w:ascii="Arial" w:hAnsi="Arial" w:cs="Arial"/>
          <w:color w:val="000000" w:themeColor="text1"/>
          <w:sz w:val="18"/>
          <w:szCs w:val="18"/>
        </w:rPr>
      </w:pPr>
      <w:r w:rsidRPr="000132D2">
        <w:rPr>
          <w:rFonts w:ascii="Arial" w:hAnsi="Arial"/>
          <w:color w:val="000000" w:themeColor="text1"/>
          <w:sz w:val="18"/>
          <w:szCs w:val="18"/>
        </w:rPr>
        <w:t>School Counselor</w:t>
      </w:r>
    </w:p>
    <w:p w14:paraId="001474AD" w14:textId="77777777" w:rsidR="000013E0" w:rsidRPr="000132D2" w:rsidRDefault="000013E0" w:rsidP="00C12D37">
      <w:pPr>
        <w:rPr>
          <w:rFonts w:ascii="Arial" w:hAnsi="Arial" w:cs="Arial"/>
          <w:color w:val="000000" w:themeColor="text1"/>
          <w:sz w:val="18"/>
          <w:szCs w:val="18"/>
        </w:rPr>
      </w:pPr>
      <w:r w:rsidRPr="000132D2">
        <w:rPr>
          <w:rFonts w:ascii="Arial" w:hAnsi="Arial" w:cs="Arial"/>
          <w:color w:val="000000" w:themeColor="text1"/>
          <w:sz w:val="18"/>
          <w:szCs w:val="18"/>
        </w:rPr>
        <w:t>School Nurse/LPN</w:t>
      </w:r>
    </w:p>
    <w:p w14:paraId="2BCCB38B" w14:textId="77777777" w:rsidR="000013E0" w:rsidRPr="000132D2" w:rsidRDefault="000013E0" w:rsidP="00C12D37">
      <w:pPr>
        <w:rPr>
          <w:rFonts w:ascii="Arial" w:hAnsi="Arial" w:cs="Arial"/>
          <w:color w:val="000000" w:themeColor="text1"/>
          <w:sz w:val="18"/>
          <w:szCs w:val="18"/>
        </w:rPr>
      </w:pPr>
      <w:r w:rsidRPr="000132D2">
        <w:rPr>
          <w:rFonts w:ascii="Arial" w:hAnsi="Arial" w:cs="Arial"/>
          <w:color w:val="000000" w:themeColor="text1"/>
          <w:sz w:val="18"/>
          <w:szCs w:val="18"/>
        </w:rPr>
        <w:t>School Nurse/RN</w:t>
      </w:r>
    </w:p>
    <w:p w14:paraId="671092CB" w14:textId="77777777" w:rsidR="000013E0" w:rsidRPr="000132D2" w:rsidRDefault="000013E0" w:rsidP="00C12D37">
      <w:pPr>
        <w:rPr>
          <w:rFonts w:ascii="Arial" w:hAnsi="Arial" w:cs="Arial"/>
          <w:color w:val="000000" w:themeColor="text1"/>
          <w:sz w:val="18"/>
          <w:szCs w:val="18"/>
        </w:rPr>
      </w:pPr>
      <w:r w:rsidRPr="000132D2">
        <w:rPr>
          <w:rFonts w:ascii="Arial" w:hAnsi="Arial" w:cs="Arial"/>
          <w:color w:val="000000" w:themeColor="text1"/>
          <w:sz w:val="18"/>
          <w:szCs w:val="18"/>
        </w:rPr>
        <w:t>School Secretary</w:t>
      </w:r>
    </w:p>
    <w:p w14:paraId="01DC5F2D" w14:textId="77777777" w:rsidR="000013E0" w:rsidRPr="000132D2" w:rsidRDefault="000013E0" w:rsidP="00C12D37">
      <w:pPr>
        <w:rPr>
          <w:rFonts w:ascii="Arial" w:hAnsi="Arial" w:cs="Arial"/>
          <w:color w:val="000000" w:themeColor="text1"/>
          <w:sz w:val="18"/>
          <w:szCs w:val="18"/>
        </w:rPr>
      </w:pPr>
      <w:r w:rsidRPr="000132D2">
        <w:rPr>
          <w:rFonts w:ascii="Arial" w:hAnsi="Arial" w:cs="Arial"/>
          <w:color w:val="000000" w:themeColor="text1"/>
          <w:sz w:val="18"/>
          <w:szCs w:val="18"/>
        </w:rPr>
        <w:t>School Secretary/Bookkeeper</w:t>
      </w:r>
    </w:p>
    <w:p w14:paraId="7E3BE443" w14:textId="77777777" w:rsidR="000013E0" w:rsidRPr="000132D2" w:rsidRDefault="000013E0" w:rsidP="00C12D37">
      <w:pPr>
        <w:rPr>
          <w:rFonts w:ascii="Arial" w:hAnsi="Arial" w:cs="Arial"/>
          <w:color w:val="000000" w:themeColor="text1"/>
          <w:sz w:val="18"/>
          <w:szCs w:val="18"/>
        </w:rPr>
      </w:pPr>
      <w:r w:rsidRPr="000132D2">
        <w:rPr>
          <w:rFonts w:ascii="Arial" w:hAnsi="Arial" w:cs="Arial"/>
          <w:color w:val="000000" w:themeColor="text1"/>
          <w:sz w:val="18"/>
          <w:szCs w:val="18"/>
        </w:rPr>
        <w:t>Secretary to Superintendent and Board</w:t>
      </w:r>
    </w:p>
    <w:p w14:paraId="5AB0D0E8" w14:textId="77777777" w:rsidR="000013E0" w:rsidRPr="000132D2" w:rsidRDefault="000013E0" w:rsidP="00C12D37">
      <w:pPr>
        <w:rPr>
          <w:rFonts w:ascii="Arial" w:hAnsi="Arial" w:cs="Arial"/>
          <w:color w:val="000000" w:themeColor="text1"/>
          <w:sz w:val="18"/>
          <w:szCs w:val="18"/>
        </w:rPr>
      </w:pPr>
      <w:r w:rsidRPr="000132D2">
        <w:rPr>
          <w:rFonts w:ascii="Arial" w:hAnsi="Arial" w:cs="Arial"/>
          <w:color w:val="000000" w:themeColor="text1"/>
          <w:sz w:val="18"/>
          <w:szCs w:val="18"/>
        </w:rPr>
        <w:t>Senior Director of Human Resources</w:t>
      </w:r>
    </w:p>
    <w:p w14:paraId="4C4B3AB5" w14:textId="77777777" w:rsidR="000013E0" w:rsidRPr="000132D2" w:rsidRDefault="000013E0" w:rsidP="00C12D37">
      <w:pPr>
        <w:rPr>
          <w:rFonts w:ascii="Arial" w:hAnsi="Arial" w:cs="Arial"/>
          <w:color w:val="000000" w:themeColor="text1"/>
          <w:sz w:val="18"/>
          <w:szCs w:val="18"/>
        </w:rPr>
      </w:pPr>
      <w:r w:rsidRPr="000132D2">
        <w:rPr>
          <w:rFonts w:ascii="Arial" w:hAnsi="Arial"/>
          <w:color w:val="000000" w:themeColor="text1"/>
          <w:sz w:val="18"/>
          <w:szCs w:val="18"/>
        </w:rPr>
        <w:t>Social Worker</w:t>
      </w:r>
    </w:p>
    <w:p w14:paraId="7D181734" w14:textId="77777777" w:rsidR="000013E0" w:rsidRPr="000132D2" w:rsidRDefault="000013E0" w:rsidP="00C12D37">
      <w:pPr>
        <w:rPr>
          <w:rFonts w:ascii="Arial" w:hAnsi="Arial" w:cs="Arial"/>
          <w:color w:val="000000" w:themeColor="text1"/>
          <w:sz w:val="18"/>
          <w:szCs w:val="18"/>
        </w:rPr>
      </w:pPr>
      <w:r w:rsidRPr="000132D2">
        <w:rPr>
          <w:rFonts w:ascii="Arial" w:hAnsi="Arial" w:cs="Arial"/>
          <w:color w:val="000000" w:themeColor="text1"/>
          <w:sz w:val="18"/>
          <w:szCs w:val="18"/>
        </w:rPr>
        <w:t>Substitutes (Certified, Classified)</w:t>
      </w:r>
    </w:p>
    <w:p w14:paraId="203F23D9" w14:textId="77777777" w:rsidR="006B5EDA" w:rsidRPr="000132D2" w:rsidRDefault="000013E0" w:rsidP="00C12D37">
      <w:pPr>
        <w:rPr>
          <w:rFonts w:ascii="Arial" w:hAnsi="Arial"/>
          <w:color w:val="000000" w:themeColor="text1"/>
          <w:sz w:val="18"/>
          <w:szCs w:val="18"/>
        </w:rPr>
      </w:pPr>
      <w:r w:rsidRPr="000132D2">
        <w:rPr>
          <w:rFonts w:ascii="Arial" w:hAnsi="Arial" w:cs="Arial"/>
          <w:color w:val="000000" w:themeColor="text1"/>
          <w:sz w:val="18"/>
          <w:szCs w:val="18"/>
        </w:rPr>
        <w:t>Supplemental Employee</w:t>
      </w:r>
    </w:p>
    <w:p w14:paraId="314EFC59" w14:textId="77777777" w:rsidR="000013E0" w:rsidRPr="000132D2" w:rsidRDefault="000013E0" w:rsidP="00C12D37">
      <w:pPr>
        <w:rPr>
          <w:rFonts w:ascii="Arial" w:hAnsi="Arial"/>
          <w:color w:val="000000" w:themeColor="text1"/>
          <w:sz w:val="18"/>
          <w:szCs w:val="18"/>
        </w:rPr>
      </w:pPr>
      <w:r w:rsidRPr="000132D2">
        <w:rPr>
          <w:rFonts w:ascii="Arial" w:hAnsi="Arial" w:cs="Arial"/>
          <w:color w:val="000000" w:themeColor="text1"/>
          <w:sz w:val="18"/>
          <w:szCs w:val="18"/>
        </w:rPr>
        <w:t>Teacher</w:t>
      </w:r>
      <w:r w:rsidRPr="000132D2">
        <w:rPr>
          <w:rFonts w:ascii="Arial" w:hAnsi="Arial" w:cs="Arial"/>
          <w:color w:val="000000" w:themeColor="text1"/>
          <w:sz w:val="18"/>
          <w:szCs w:val="18"/>
        </w:rPr>
        <w:tab/>
      </w:r>
    </w:p>
    <w:p w14:paraId="3E33A4DE" w14:textId="77777777" w:rsidR="000013E0" w:rsidRPr="000132D2" w:rsidRDefault="000013E0" w:rsidP="00C12D37">
      <w:pPr>
        <w:rPr>
          <w:rFonts w:ascii="Arial" w:hAnsi="Arial"/>
          <w:color w:val="000000" w:themeColor="text1"/>
          <w:sz w:val="18"/>
          <w:szCs w:val="18"/>
        </w:rPr>
      </w:pPr>
      <w:r w:rsidRPr="000132D2">
        <w:rPr>
          <w:rFonts w:ascii="Arial" w:hAnsi="Arial" w:cs="Arial"/>
          <w:color w:val="000000" w:themeColor="text1"/>
          <w:sz w:val="18"/>
          <w:szCs w:val="18"/>
        </w:rPr>
        <w:t>Teacher (Part-time)</w:t>
      </w:r>
    </w:p>
    <w:p w14:paraId="5E48BDE0" w14:textId="77777777" w:rsidR="00804E30" w:rsidRPr="000132D2" w:rsidRDefault="00472047" w:rsidP="00C12D37">
      <w:pPr>
        <w:rPr>
          <w:rFonts w:ascii="Arial" w:hAnsi="Arial"/>
          <w:color w:val="000000" w:themeColor="text1"/>
          <w:sz w:val="18"/>
          <w:szCs w:val="18"/>
        </w:rPr>
      </w:pPr>
      <w:r w:rsidRPr="000132D2">
        <w:rPr>
          <w:rFonts w:ascii="Arial" w:hAnsi="Arial" w:cs="Arial"/>
          <w:color w:val="000000" w:themeColor="text1"/>
          <w:sz w:val="18"/>
          <w:szCs w:val="18"/>
        </w:rPr>
        <w:t>Trainer, Transportation</w:t>
      </w:r>
    </w:p>
    <w:p w14:paraId="27A9236D" w14:textId="537BCF62" w:rsidR="00D87618" w:rsidRPr="000132D2" w:rsidRDefault="00472047" w:rsidP="00416534">
      <w:pPr>
        <w:rPr>
          <w:rFonts w:ascii="Arial" w:hAnsi="Arial"/>
          <w:color w:val="000000" w:themeColor="text1"/>
          <w:sz w:val="18"/>
          <w:szCs w:val="18"/>
        </w:rPr>
      </w:pPr>
      <w:r w:rsidRPr="000132D2">
        <w:rPr>
          <w:rFonts w:ascii="Arial" w:hAnsi="Arial" w:cs="Arial"/>
          <w:color w:val="000000" w:themeColor="text1"/>
          <w:sz w:val="18"/>
          <w:szCs w:val="18"/>
        </w:rPr>
        <w:t xml:space="preserve">Transportation Route </w:t>
      </w:r>
      <w:r w:rsidR="003A264F" w:rsidRPr="000132D2">
        <w:rPr>
          <w:rFonts w:ascii="Arial" w:hAnsi="Arial" w:cs="Arial"/>
          <w:color w:val="000000" w:themeColor="text1"/>
          <w:sz w:val="18"/>
          <w:szCs w:val="18"/>
        </w:rPr>
        <w:t xml:space="preserve">Supervisor </w:t>
      </w:r>
    </w:p>
    <w:p w14:paraId="1EC0D967" w14:textId="77777777" w:rsidR="00EE1C10" w:rsidRPr="000132D2" w:rsidRDefault="00472047" w:rsidP="00EE1C10">
      <w:pPr>
        <w:rPr>
          <w:rFonts w:ascii="Arial" w:hAnsi="Arial"/>
          <w:color w:val="000000" w:themeColor="text1"/>
          <w:sz w:val="18"/>
          <w:szCs w:val="18"/>
        </w:rPr>
      </w:pPr>
      <w:r w:rsidRPr="000132D2">
        <w:rPr>
          <w:rFonts w:ascii="Arial" w:hAnsi="Arial" w:cs="Arial"/>
          <w:color w:val="000000" w:themeColor="text1"/>
          <w:sz w:val="18"/>
          <w:szCs w:val="18"/>
        </w:rPr>
        <w:t>Utility Worker (Unassigned Bus Driver)</w:t>
      </w:r>
    </w:p>
    <w:p w14:paraId="6760FEDC" w14:textId="77777777" w:rsidR="006B5EDA" w:rsidRPr="000132D2" w:rsidRDefault="006B5EDA" w:rsidP="00416534">
      <w:pPr>
        <w:rPr>
          <w:rFonts w:ascii="Arial" w:hAnsi="Arial"/>
          <w:color w:val="000000" w:themeColor="text1"/>
          <w:sz w:val="18"/>
          <w:szCs w:val="18"/>
        </w:rPr>
        <w:sectPr w:rsidR="006B5EDA" w:rsidRPr="000132D2" w:rsidSect="006B5EDA">
          <w:type w:val="continuous"/>
          <w:pgSz w:w="12240" w:h="15840"/>
          <w:pgMar w:top="720" w:right="720" w:bottom="576" w:left="1440" w:header="720" w:footer="720" w:gutter="0"/>
          <w:cols w:num="2" w:space="720"/>
          <w:titlePg/>
          <w:docGrid w:linePitch="360"/>
        </w:sectPr>
      </w:pPr>
    </w:p>
    <w:p w14:paraId="0F1E31D7" w14:textId="77777777" w:rsidR="00F04FFC" w:rsidRPr="00D21C5A" w:rsidRDefault="00F04FFC" w:rsidP="00416534">
      <w:pPr>
        <w:rPr>
          <w:rFonts w:ascii="Arial" w:hAnsi="Arial"/>
          <w:sz w:val="18"/>
          <w:szCs w:val="18"/>
        </w:rPr>
      </w:pPr>
    </w:p>
    <w:p w14:paraId="146AB882" w14:textId="77777777" w:rsidR="00A06558" w:rsidRPr="006B5EDA" w:rsidRDefault="00F723BD" w:rsidP="001C093C">
      <w:pPr>
        <w:rPr>
          <w:rFonts w:ascii="Arial" w:hAnsi="Arial"/>
          <w:color w:val="FF0000"/>
          <w:sz w:val="18"/>
          <w:szCs w:val="18"/>
        </w:rPr>
      </w:pPr>
      <w:r w:rsidRPr="00D04B51">
        <w:rPr>
          <w:rFonts w:ascii="Arial Narrow" w:hAnsi="Arial Narrow"/>
          <w:b/>
          <w:bCs/>
          <w:caps/>
          <w:color w:val="000000"/>
          <w:sz w:val="18"/>
          <w:szCs w:val="18"/>
        </w:rPr>
        <w:t>(wORK Day</w:t>
      </w:r>
      <w:r w:rsidRPr="00D04B51">
        <w:rPr>
          <w:rFonts w:ascii="Arial Narrow" w:hAnsi="Arial Narrow"/>
          <w:caps/>
          <w:color w:val="000000"/>
          <w:sz w:val="18"/>
          <w:szCs w:val="18"/>
        </w:rPr>
        <w:t xml:space="preserve"> -</w:t>
      </w:r>
      <w:r w:rsidRPr="00D04B51">
        <w:rPr>
          <w:rFonts w:ascii="Arial" w:hAnsi="Arial"/>
          <w:caps/>
          <w:color w:val="000000"/>
          <w:sz w:val="18"/>
          <w:szCs w:val="18"/>
        </w:rPr>
        <w:t xml:space="preserve"> T</w:t>
      </w:r>
      <w:r w:rsidRPr="00D04B51">
        <w:rPr>
          <w:rFonts w:ascii="Arial" w:hAnsi="Arial"/>
          <w:color w:val="000000"/>
          <w:sz w:val="18"/>
          <w:szCs w:val="18"/>
        </w:rPr>
        <w:t>he length of a contract day.)</w:t>
      </w:r>
    </w:p>
    <w:p w14:paraId="5D351DEE" w14:textId="77777777" w:rsidR="006B5EDA" w:rsidRDefault="006B5EDA" w:rsidP="00C16A35">
      <w:pPr>
        <w:jc w:val="both"/>
        <w:rPr>
          <w:rFonts w:ascii="Arial" w:hAnsi="Arial"/>
          <w:b/>
          <w:i/>
          <w:color w:val="000000"/>
          <w:sz w:val="32"/>
          <w:u w:val="single"/>
        </w:rPr>
      </w:pPr>
    </w:p>
    <w:p w14:paraId="59CA10F8" w14:textId="77777777" w:rsidR="006B5EDA" w:rsidRDefault="006B5EDA" w:rsidP="00C16A35">
      <w:pPr>
        <w:jc w:val="both"/>
        <w:rPr>
          <w:rFonts w:ascii="Arial" w:hAnsi="Arial"/>
          <w:b/>
          <w:i/>
          <w:color w:val="000000"/>
          <w:sz w:val="32"/>
          <w:u w:val="single"/>
        </w:rPr>
      </w:pPr>
    </w:p>
    <w:p w14:paraId="37F9EE4F" w14:textId="77777777" w:rsidR="006B5EDA" w:rsidRDefault="006B5EDA" w:rsidP="00C16A35">
      <w:pPr>
        <w:jc w:val="both"/>
        <w:rPr>
          <w:rFonts w:ascii="Arial" w:hAnsi="Arial"/>
          <w:b/>
          <w:i/>
          <w:color w:val="000000"/>
          <w:sz w:val="32"/>
          <w:u w:val="single"/>
        </w:rPr>
      </w:pPr>
    </w:p>
    <w:p w14:paraId="0A381BFA" w14:textId="77777777" w:rsidR="006B5EDA" w:rsidRDefault="006B5EDA" w:rsidP="00C16A35">
      <w:pPr>
        <w:jc w:val="both"/>
        <w:rPr>
          <w:rFonts w:ascii="Arial" w:hAnsi="Arial"/>
          <w:b/>
          <w:i/>
          <w:color w:val="000000"/>
          <w:sz w:val="32"/>
          <w:u w:val="single"/>
        </w:rPr>
      </w:pPr>
    </w:p>
    <w:p w14:paraId="2596000B" w14:textId="77777777" w:rsidR="006B5EDA" w:rsidRDefault="006B5EDA" w:rsidP="00C16A35">
      <w:pPr>
        <w:jc w:val="both"/>
        <w:rPr>
          <w:rFonts w:ascii="Arial" w:hAnsi="Arial"/>
          <w:b/>
          <w:i/>
          <w:color w:val="000000"/>
          <w:sz w:val="32"/>
          <w:u w:val="single"/>
        </w:rPr>
      </w:pPr>
    </w:p>
    <w:p w14:paraId="068C5EA5" w14:textId="77777777" w:rsidR="006B5EDA" w:rsidRDefault="006B5EDA" w:rsidP="00C16A35">
      <w:pPr>
        <w:jc w:val="both"/>
        <w:rPr>
          <w:rFonts w:ascii="Arial" w:hAnsi="Arial"/>
          <w:b/>
          <w:i/>
          <w:color w:val="000000"/>
          <w:sz w:val="32"/>
          <w:u w:val="single"/>
        </w:rPr>
      </w:pPr>
    </w:p>
    <w:p w14:paraId="52179FB4" w14:textId="77777777" w:rsidR="006B5EDA" w:rsidRDefault="006B5EDA" w:rsidP="00C16A35">
      <w:pPr>
        <w:jc w:val="both"/>
        <w:rPr>
          <w:rFonts w:ascii="Arial" w:hAnsi="Arial"/>
          <w:b/>
          <w:i/>
          <w:color w:val="000000"/>
          <w:sz w:val="32"/>
          <w:u w:val="single"/>
        </w:rPr>
      </w:pPr>
    </w:p>
    <w:p w14:paraId="6F56AC55" w14:textId="77777777" w:rsidR="006B5EDA" w:rsidRDefault="006B5EDA" w:rsidP="00C16A35">
      <w:pPr>
        <w:jc w:val="both"/>
        <w:rPr>
          <w:rFonts w:ascii="Arial" w:hAnsi="Arial"/>
          <w:b/>
          <w:i/>
          <w:color w:val="000000"/>
          <w:sz w:val="32"/>
          <w:u w:val="single"/>
        </w:rPr>
      </w:pPr>
    </w:p>
    <w:p w14:paraId="6B1E20F4" w14:textId="77777777" w:rsidR="00C16A35" w:rsidRDefault="006B5EDA" w:rsidP="00C16A35">
      <w:pPr>
        <w:jc w:val="both"/>
        <w:rPr>
          <w:rFonts w:ascii="Arial" w:hAnsi="Arial"/>
          <w:i/>
          <w:color w:val="000000"/>
          <w:sz w:val="32"/>
        </w:rPr>
      </w:pPr>
      <w:r>
        <w:rPr>
          <w:rFonts w:ascii="Arial" w:hAnsi="Arial"/>
          <w:b/>
          <w:i/>
          <w:color w:val="000000"/>
          <w:sz w:val="32"/>
          <w:u w:val="single"/>
        </w:rPr>
        <w:t>DE</w:t>
      </w:r>
      <w:r w:rsidR="00C16A35" w:rsidRPr="00B77267">
        <w:rPr>
          <w:rFonts w:ascii="Arial" w:hAnsi="Arial"/>
          <w:b/>
          <w:i/>
          <w:color w:val="000000"/>
          <w:sz w:val="32"/>
          <w:u w:val="single"/>
        </w:rPr>
        <w:t>FINITIONS</w:t>
      </w:r>
      <w:r w:rsidR="00C16A35">
        <w:rPr>
          <w:rFonts w:ascii="Arial" w:hAnsi="Arial"/>
          <w:b/>
          <w:i/>
          <w:color w:val="000000"/>
          <w:sz w:val="32"/>
          <w:u w:val="single"/>
        </w:rPr>
        <w:t xml:space="preserve"> </w:t>
      </w:r>
      <w:r w:rsidR="00C16A35" w:rsidRPr="00B77267">
        <w:rPr>
          <w:rFonts w:ascii="Arial" w:hAnsi="Arial"/>
          <w:i/>
          <w:color w:val="000000"/>
        </w:rPr>
        <w:t>(continued)</w:t>
      </w:r>
    </w:p>
    <w:p w14:paraId="7DE31604" w14:textId="77777777" w:rsidR="00C16A35" w:rsidRDefault="00C16A35" w:rsidP="00C16A35">
      <w:pPr>
        <w:jc w:val="both"/>
        <w:rPr>
          <w:rFonts w:ascii="Arial" w:hAnsi="Arial"/>
          <w:i/>
          <w:color w:val="000000"/>
          <w:sz w:val="32"/>
        </w:rPr>
      </w:pPr>
    </w:p>
    <w:p w14:paraId="0BD08E85" w14:textId="77777777" w:rsidR="00DC30D2" w:rsidRPr="00B77267" w:rsidRDefault="00DC30D2" w:rsidP="00DC30D2">
      <w:pPr>
        <w:spacing w:after="120"/>
        <w:ind w:left="2880" w:hanging="2880"/>
        <w:jc w:val="both"/>
        <w:rPr>
          <w:rFonts w:ascii="Arial Narrow" w:hAnsi="Arial Narrow"/>
          <w:caps/>
          <w:color w:val="000000"/>
          <w:sz w:val="28"/>
          <w:u w:val="single"/>
        </w:rPr>
      </w:pPr>
      <w:r w:rsidRPr="00B77267">
        <w:rPr>
          <w:rFonts w:ascii="Arial Narrow" w:hAnsi="Arial Narrow"/>
          <w:b/>
          <w:i/>
          <w:caps/>
          <w:color w:val="000000"/>
          <w:sz w:val="28"/>
          <w:u w:val="single"/>
        </w:rPr>
        <w:t>Transfer</w:t>
      </w:r>
    </w:p>
    <w:p w14:paraId="5AF8298E" w14:textId="77777777" w:rsidR="00DC30D2" w:rsidRDefault="00DC30D2" w:rsidP="00DC30D2">
      <w:pPr>
        <w:jc w:val="both"/>
        <w:rPr>
          <w:rFonts w:ascii="Arial" w:hAnsi="Arial"/>
          <w:color w:val="000000"/>
          <w:sz w:val="22"/>
          <w:szCs w:val="22"/>
        </w:rPr>
      </w:pPr>
      <w:r w:rsidRPr="00012FA3">
        <w:rPr>
          <w:rFonts w:ascii="Arial" w:hAnsi="Arial"/>
          <w:caps/>
          <w:color w:val="000000"/>
          <w:sz w:val="22"/>
          <w:szCs w:val="22"/>
        </w:rPr>
        <w:t>A</w:t>
      </w:r>
      <w:r w:rsidRPr="00012FA3">
        <w:rPr>
          <w:rFonts w:ascii="Arial" w:hAnsi="Arial"/>
          <w:color w:val="000000"/>
          <w:sz w:val="22"/>
          <w:szCs w:val="22"/>
        </w:rPr>
        <w:t xml:space="preserve"> transfer may be of two types:  transfers initiated by the system for its purposes, and transfers initiated by individuals of their own volition.  This distinction is important for the employees of the system who have been grandfathered at a pay rate higher than those included in this salary schedule.  If a grandfathered employee is involuntarily transferred by the system within the same employment category, that employee would retain his/her current or grandfathered salary (e.g., a school aide involuntarily transferred from Holt High to Hillcrest High would retain his/her current or grandfathered salary).  If a grandfathered employee is involuntarily transferred by the system to a higher employment category, that employee would retain his/her current or grandfathered salary or the salary specified in this document, </w:t>
      </w:r>
      <w:r w:rsidRPr="00012FA3">
        <w:rPr>
          <w:rFonts w:ascii="Arial" w:hAnsi="Arial"/>
          <w:color w:val="000000"/>
          <w:sz w:val="22"/>
          <w:szCs w:val="22"/>
          <w:u w:val="single"/>
        </w:rPr>
        <w:t>whichever is higher</w:t>
      </w:r>
      <w:r w:rsidRPr="00012FA3">
        <w:rPr>
          <w:rFonts w:ascii="Arial" w:hAnsi="Arial"/>
          <w:color w:val="000000"/>
          <w:sz w:val="22"/>
          <w:szCs w:val="22"/>
        </w:rPr>
        <w:t xml:space="preserve"> (e.g., a principal involuntarily transferred from Holt Elementary to Hillcrest High would retain his/her current or grandfathered salary or be eligible for the salary specified in this document).</w:t>
      </w:r>
    </w:p>
    <w:p w14:paraId="7D5F10FD" w14:textId="77777777" w:rsidR="00DC30D2" w:rsidRPr="00C16A35" w:rsidRDefault="00DC30D2" w:rsidP="00C16A35">
      <w:pPr>
        <w:jc w:val="both"/>
        <w:rPr>
          <w:rFonts w:ascii="Arial" w:hAnsi="Arial"/>
          <w:i/>
          <w:color w:val="000000"/>
          <w:sz w:val="32"/>
        </w:rPr>
      </w:pPr>
    </w:p>
    <w:p w14:paraId="431BA309" w14:textId="77777777" w:rsidR="00804E30" w:rsidRPr="00012FA3" w:rsidRDefault="00804E30">
      <w:pPr>
        <w:jc w:val="both"/>
        <w:rPr>
          <w:rFonts w:ascii="Arial" w:hAnsi="Arial"/>
          <w:color w:val="000000"/>
          <w:sz w:val="22"/>
          <w:szCs w:val="22"/>
        </w:rPr>
      </w:pPr>
      <w:r w:rsidRPr="00012FA3">
        <w:rPr>
          <w:rFonts w:ascii="Arial" w:hAnsi="Arial"/>
          <w:color w:val="000000"/>
          <w:sz w:val="22"/>
          <w:szCs w:val="22"/>
        </w:rPr>
        <w:t xml:space="preserve">All involuntary transfers to lower employment categories shall be in accordance with the provisions of the </w:t>
      </w:r>
      <w:r w:rsidR="00816688" w:rsidRPr="00012FA3">
        <w:rPr>
          <w:rFonts w:ascii="Arial" w:hAnsi="Arial"/>
          <w:color w:val="000000"/>
          <w:sz w:val="22"/>
          <w:szCs w:val="22"/>
        </w:rPr>
        <w:t>Students First Act</w:t>
      </w:r>
      <w:r w:rsidRPr="00012FA3">
        <w:rPr>
          <w:rFonts w:ascii="Arial" w:hAnsi="Arial"/>
          <w:color w:val="000000"/>
          <w:sz w:val="22"/>
          <w:szCs w:val="22"/>
        </w:rPr>
        <w:t>.</w:t>
      </w:r>
    </w:p>
    <w:p w14:paraId="164A641E" w14:textId="77777777" w:rsidR="00804E30" w:rsidRPr="00012FA3" w:rsidRDefault="00804E30">
      <w:pPr>
        <w:jc w:val="both"/>
        <w:rPr>
          <w:rFonts w:ascii="Arial" w:hAnsi="Arial"/>
          <w:color w:val="000000"/>
          <w:sz w:val="22"/>
          <w:szCs w:val="22"/>
        </w:rPr>
      </w:pPr>
    </w:p>
    <w:p w14:paraId="3EEF9031" w14:textId="77777777" w:rsidR="00804E30" w:rsidRPr="00012FA3" w:rsidRDefault="00804E30">
      <w:pPr>
        <w:jc w:val="both"/>
        <w:rPr>
          <w:rFonts w:ascii="Arial" w:hAnsi="Arial"/>
          <w:color w:val="000000"/>
          <w:sz w:val="22"/>
          <w:szCs w:val="22"/>
        </w:rPr>
      </w:pPr>
      <w:r w:rsidRPr="00012FA3">
        <w:rPr>
          <w:rFonts w:ascii="Arial" w:hAnsi="Arial"/>
          <w:color w:val="000000"/>
          <w:sz w:val="22"/>
          <w:szCs w:val="22"/>
        </w:rPr>
        <w:t>Conversely, if a grandfathered employee seeks a transfer on his or her own volition and is approved for a transfer by the system, that employee would move to the salary specified in this document.  A voluntary move from one type of position to another is regarded as an individual volition transfer; the grandfathered employee would move to this salary schedule (e.g., an assistant principal at Matthews Elementary who applies for and is appointed principal at Crestmont Elementary would move to this salary schedule).</w:t>
      </w:r>
    </w:p>
    <w:p w14:paraId="077B719C" w14:textId="77777777" w:rsidR="00804E30" w:rsidRPr="00012FA3" w:rsidRDefault="00804E30">
      <w:pPr>
        <w:jc w:val="both"/>
        <w:rPr>
          <w:rFonts w:ascii="Arial" w:hAnsi="Arial"/>
          <w:color w:val="000000"/>
          <w:sz w:val="22"/>
          <w:szCs w:val="22"/>
        </w:rPr>
      </w:pPr>
    </w:p>
    <w:p w14:paraId="25C21DED" w14:textId="77777777" w:rsidR="00804E30" w:rsidRPr="000132D2" w:rsidRDefault="00804E30">
      <w:pPr>
        <w:jc w:val="both"/>
        <w:rPr>
          <w:rFonts w:ascii="Arial" w:hAnsi="Arial"/>
          <w:color w:val="000000" w:themeColor="text1"/>
          <w:sz w:val="22"/>
          <w:szCs w:val="22"/>
        </w:rPr>
      </w:pPr>
      <w:r w:rsidRPr="00012FA3">
        <w:rPr>
          <w:rFonts w:ascii="Arial" w:hAnsi="Arial"/>
          <w:color w:val="000000"/>
          <w:sz w:val="22"/>
          <w:szCs w:val="22"/>
        </w:rPr>
        <w:t xml:space="preserve">In instances </w:t>
      </w:r>
      <w:r w:rsidR="00ED20A7" w:rsidRPr="00012FA3">
        <w:rPr>
          <w:rFonts w:ascii="Arial" w:hAnsi="Arial"/>
          <w:color w:val="000000"/>
          <w:sz w:val="22"/>
          <w:szCs w:val="22"/>
        </w:rPr>
        <w:t xml:space="preserve">in which </w:t>
      </w:r>
      <w:r w:rsidRPr="00012FA3">
        <w:rPr>
          <w:rFonts w:ascii="Arial" w:hAnsi="Arial"/>
          <w:color w:val="000000"/>
          <w:sz w:val="22"/>
          <w:szCs w:val="22"/>
        </w:rPr>
        <w:t xml:space="preserve">classified employees apply and are selected for a position that entails movement from a higher salary schedule to a lower salary schedule, said employees shall be moved to the lower salary schedule at the </w:t>
      </w:r>
      <w:r w:rsidRPr="000132D2">
        <w:rPr>
          <w:rFonts w:ascii="Arial" w:hAnsi="Arial"/>
          <w:color w:val="000000" w:themeColor="text1"/>
          <w:sz w:val="22"/>
          <w:szCs w:val="22"/>
        </w:rPr>
        <w:t>step closest to their actual years of experience in their current School System job position.</w:t>
      </w:r>
    </w:p>
    <w:p w14:paraId="2302E60A" w14:textId="77777777" w:rsidR="009A1FB4" w:rsidRPr="000132D2" w:rsidRDefault="009A1FB4">
      <w:pPr>
        <w:jc w:val="both"/>
        <w:rPr>
          <w:rFonts w:ascii="Arial" w:hAnsi="Arial"/>
          <w:color w:val="000000" w:themeColor="text1"/>
          <w:sz w:val="22"/>
          <w:szCs w:val="22"/>
        </w:rPr>
      </w:pPr>
    </w:p>
    <w:p w14:paraId="413FD869" w14:textId="77777777" w:rsidR="009A1FB4" w:rsidRPr="000132D2" w:rsidRDefault="009A1FB4">
      <w:pPr>
        <w:jc w:val="both"/>
        <w:rPr>
          <w:rFonts w:ascii="Arial" w:hAnsi="Arial"/>
          <w:color w:val="000000" w:themeColor="text1"/>
          <w:sz w:val="22"/>
          <w:szCs w:val="22"/>
        </w:rPr>
      </w:pPr>
      <w:r w:rsidRPr="000132D2">
        <w:rPr>
          <w:rFonts w:ascii="Arial" w:hAnsi="Arial"/>
          <w:color w:val="000000" w:themeColor="text1"/>
          <w:sz w:val="22"/>
          <w:szCs w:val="22"/>
        </w:rPr>
        <w:t xml:space="preserve">Voluntary transfers of certified personnel requires that an employee be tenured in their present position.  A transfer request form must be completed and a copy be given to the Human Resources Department, the employee’s </w:t>
      </w:r>
      <w:r w:rsidR="0042491B" w:rsidRPr="000132D2">
        <w:rPr>
          <w:rFonts w:ascii="Arial" w:hAnsi="Arial"/>
          <w:color w:val="000000" w:themeColor="text1"/>
          <w:sz w:val="22"/>
          <w:szCs w:val="22"/>
        </w:rPr>
        <w:t xml:space="preserve">present </w:t>
      </w:r>
      <w:r w:rsidRPr="000132D2">
        <w:rPr>
          <w:rFonts w:ascii="Arial" w:hAnsi="Arial"/>
          <w:color w:val="000000" w:themeColor="text1"/>
          <w:sz w:val="22"/>
          <w:szCs w:val="22"/>
        </w:rPr>
        <w:t>supervisor and the supervisor responsible for the job posting in order to be considered</w:t>
      </w:r>
      <w:r w:rsidR="0042491B" w:rsidRPr="000132D2">
        <w:rPr>
          <w:rFonts w:ascii="Arial" w:hAnsi="Arial"/>
          <w:color w:val="000000" w:themeColor="text1"/>
          <w:sz w:val="22"/>
          <w:szCs w:val="22"/>
        </w:rPr>
        <w:t>/interviewed</w:t>
      </w:r>
      <w:r w:rsidRPr="000132D2">
        <w:rPr>
          <w:rFonts w:ascii="Arial" w:hAnsi="Arial"/>
          <w:color w:val="000000" w:themeColor="text1"/>
          <w:sz w:val="22"/>
          <w:szCs w:val="22"/>
        </w:rPr>
        <w:t xml:space="preserve"> for the job.</w:t>
      </w:r>
    </w:p>
    <w:p w14:paraId="495E18A0" w14:textId="77777777" w:rsidR="009A1FB4" w:rsidRPr="000132D2" w:rsidRDefault="009A1FB4">
      <w:pPr>
        <w:jc w:val="both"/>
        <w:rPr>
          <w:rFonts w:ascii="Arial" w:hAnsi="Arial"/>
          <w:color w:val="000000" w:themeColor="text1"/>
          <w:sz w:val="22"/>
          <w:szCs w:val="22"/>
        </w:rPr>
      </w:pPr>
    </w:p>
    <w:p w14:paraId="39E37BDB" w14:textId="5D54D62B" w:rsidR="009A1FB4" w:rsidRPr="000132D2" w:rsidRDefault="009A1FB4">
      <w:pPr>
        <w:jc w:val="both"/>
        <w:rPr>
          <w:rFonts w:ascii="Arial" w:hAnsi="Arial"/>
          <w:color w:val="000000" w:themeColor="text1"/>
          <w:sz w:val="22"/>
          <w:szCs w:val="22"/>
        </w:rPr>
      </w:pPr>
      <w:r w:rsidRPr="000132D2">
        <w:rPr>
          <w:rFonts w:ascii="Arial" w:hAnsi="Arial"/>
          <w:color w:val="000000" w:themeColor="text1"/>
          <w:sz w:val="22"/>
          <w:szCs w:val="22"/>
        </w:rPr>
        <w:t>In an effort to protect</w:t>
      </w:r>
      <w:r w:rsidR="0042491B" w:rsidRPr="000132D2">
        <w:rPr>
          <w:rFonts w:ascii="Arial" w:hAnsi="Arial"/>
          <w:color w:val="000000" w:themeColor="text1"/>
          <w:sz w:val="22"/>
          <w:szCs w:val="22"/>
        </w:rPr>
        <w:t xml:space="preserve"> the educational interest of students and established schedules, transfer</w:t>
      </w:r>
      <w:r w:rsidR="002D58FD" w:rsidRPr="000132D2">
        <w:rPr>
          <w:rFonts w:ascii="Arial" w:hAnsi="Arial"/>
          <w:color w:val="000000" w:themeColor="text1"/>
          <w:sz w:val="22"/>
          <w:szCs w:val="22"/>
        </w:rPr>
        <w:t>s</w:t>
      </w:r>
      <w:r w:rsidR="0042491B" w:rsidRPr="000132D2">
        <w:rPr>
          <w:rFonts w:ascii="Arial" w:hAnsi="Arial"/>
          <w:color w:val="000000" w:themeColor="text1"/>
          <w:sz w:val="22"/>
          <w:szCs w:val="22"/>
        </w:rPr>
        <w:t xml:space="preserve"> requested </w:t>
      </w:r>
      <w:r w:rsidR="00EA08A3" w:rsidRPr="000132D2">
        <w:rPr>
          <w:rFonts w:ascii="Arial" w:hAnsi="Arial"/>
          <w:color w:val="000000" w:themeColor="text1"/>
          <w:sz w:val="22"/>
          <w:szCs w:val="22"/>
        </w:rPr>
        <w:t>for consideration by tenured</w:t>
      </w:r>
      <w:r w:rsidR="00AB49A5" w:rsidRPr="000132D2">
        <w:rPr>
          <w:rFonts w:ascii="Arial" w:hAnsi="Arial"/>
          <w:color w:val="000000" w:themeColor="text1"/>
          <w:sz w:val="22"/>
          <w:szCs w:val="22"/>
        </w:rPr>
        <w:t xml:space="preserve"> </w:t>
      </w:r>
      <w:r w:rsidR="001A0363" w:rsidRPr="000132D2">
        <w:rPr>
          <w:rFonts w:ascii="Arial" w:hAnsi="Arial"/>
          <w:color w:val="000000" w:themeColor="text1"/>
          <w:sz w:val="22"/>
          <w:szCs w:val="22"/>
        </w:rPr>
        <w:t>certified employees</w:t>
      </w:r>
      <w:r w:rsidR="00EA08A3" w:rsidRPr="000132D2">
        <w:rPr>
          <w:rFonts w:ascii="Arial" w:hAnsi="Arial"/>
          <w:color w:val="000000" w:themeColor="text1"/>
          <w:sz w:val="22"/>
          <w:szCs w:val="22"/>
        </w:rPr>
        <w:t xml:space="preserve"> may</w:t>
      </w:r>
      <w:r w:rsidR="00EA08A3" w:rsidRPr="00AE5A43">
        <w:rPr>
          <w:rFonts w:ascii="Arial" w:hAnsi="Arial"/>
          <w:strike/>
          <w:color w:val="000000" w:themeColor="text1"/>
          <w:sz w:val="22"/>
          <w:szCs w:val="22"/>
        </w:rPr>
        <w:t xml:space="preserve"> only</w:t>
      </w:r>
      <w:r w:rsidR="00EA08A3" w:rsidRPr="000132D2">
        <w:rPr>
          <w:rFonts w:ascii="Arial" w:hAnsi="Arial"/>
          <w:color w:val="000000" w:themeColor="text1"/>
          <w:sz w:val="22"/>
          <w:szCs w:val="22"/>
        </w:rPr>
        <w:t xml:space="preserve"> be made for</w:t>
      </w:r>
      <w:r w:rsidR="001A0363" w:rsidRPr="000132D2">
        <w:rPr>
          <w:rFonts w:ascii="Arial" w:hAnsi="Arial"/>
          <w:color w:val="000000" w:themeColor="text1"/>
          <w:sz w:val="22"/>
          <w:szCs w:val="22"/>
        </w:rPr>
        <w:t xml:space="preserve"> </w:t>
      </w:r>
      <w:r w:rsidR="00022A5B" w:rsidRPr="000132D2">
        <w:rPr>
          <w:rFonts w:ascii="Arial" w:hAnsi="Arial"/>
          <w:color w:val="000000" w:themeColor="text1"/>
          <w:sz w:val="22"/>
          <w:szCs w:val="22"/>
        </w:rPr>
        <w:t xml:space="preserve">next school year </w:t>
      </w:r>
      <w:r w:rsidR="001A0363" w:rsidRPr="000132D2">
        <w:rPr>
          <w:rFonts w:ascii="Arial" w:hAnsi="Arial"/>
          <w:color w:val="000000" w:themeColor="text1"/>
          <w:sz w:val="22"/>
          <w:szCs w:val="22"/>
        </w:rPr>
        <w:t>postings that close on or before June 30</w:t>
      </w:r>
      <w:r w:rsidR="001A0363" w:rsidRPr="000132D2">
        <w:rPr>
          <w:rFonts w:ascii="Arial" w:hAnsi="Arial"/>
          <w:color w:val="000000" w:themeColor="text1"/>
          <w:sz w:val="22"/>
          <w:szCs w:val="22"/>
          <w:vertAlign w:val="superscript"/>
        </w:rPr>
        <w:t>th</w:t>
      </w:r>
      <w:r w:rsidR="00AE5A43">
        <w:rPr>
          <w:rFonts w:ascii="Arial" w:hAnsi="Arial"/>
          <w:color w:val="000000" w:themeColor="text1"/>
          <w:sz w:val="22"/>
          <w:szCs w:val="22"/>
        </w:rPr>
        <w:t xml:space="preserve">. Classified </w:t>
      </w:r>
      <w:r w:rsidR="00022A5B" w:rsidRPr="000132D2">
        <w:rPr>
          <w:rFonts w:ascii="Arial" w:hAnsi="Arial"/>
          <w:color w:val="000000" w:themeColor="text1"/>
          <w:sz w:val="22"/>
          <w:szCs w:val="22"/>
        </w:rPr>
        <w:t>employees</w:t>
      </w:r>
      <w:r w:rsidR="00EA08A3" w:rsidRPr="000132D2">
        <w:rPr>
          <w:rFonts w:ascii="Arial" w:hAnsi="Arial"/>
          <w:color w:val="000000" w:themeColor="text1"/>
          <w:sz w:val="22"/>
          <w:szCs w:val="22"/>
        </w:rPr>
        <w:t>, with the exception of CNP employees and bus drivers/bus paraeducators,</w:t>
      </w:r>
      <w:r w:rsidR="00022A5B" w:rsidRPr="000132D2">
        <w:rPr>
          <w:rFonts w:ascii="Arial" w:hAnsi="Arial"/>
          <w:color w:val="000000" w:themeColor="text1"/>
          <w:sz w:val="22"/>
          <w:szCs w:val="22"/>
        </w:rPr>
        <w:t xml:space="preserve"> </w:t>
      </w:r>
      <w:r w:rsidR="00EA08A3" w:rsidRPr="000132D2">
        <w:rPr>
          <w:rFonts w:ascii="Arial" w:hAnsi="Arial"/>
          <w:color w:val="000000" w:themeColor="text1"/>
          <w:sz w:val="22"/>
          <w:szCs w:val="22"/>
        </w:rPr>
        <w:t>may only</w:t>
      </w:r>
      <w:r w:rsidR="00022A5B" w:rsidRPr="000132D2">
        <w:rPr>
          <w:rFonts w:ascii="Arial" w:hAnsi="Arial"/>
          <w:color w:val="000000" w:themeColor="text1"/>
          <w:sz w:val="22"/>
          <w:szCs w:val="22"/>
        </w:rPr>
        <w:t xml:space="preserve"> be considered for </w:t>
      </w:r>
      <w:r w:rsidR="00EA08A3" w:rsidRPr="000132D2">
        <w:rPr>
          <w:rFonts w:ascii="Arial" w:hAnsi="Arial"/>
          <w:color w:val="000000" w:themeColor="text1"/>
          <w:sz w:val="22"/>
          <w:szCs w:val="22"/>
        </w:rPr>
        <w:t>transfer</w:t>
      </w:r>
      <w:r w:rsidR="00C42C87" w:rsidRPr="000132D2">
        <w:rPr>
          <w:rFonts w:ascii="Arial" w:hAnsi="Arial"/>
          <w:color w:val="000000" w:themeColor="text1"/>
          <w:sz w:val="22"/>
          <w:szCs w:val="22"/>
        </w:rPr>
        <w:t>s</w:t>
      </w:r>
      <w:r w:rsidR="00EA08A3" w:rsidRPr="000132D2">
        <w:rPr>
          <w:rFonts w:ascii="Arial" w:hAnsi="Arial"/>
          <w:color w:val="000000" w:themeColor="text1"/>
          <w:sz w:val="22"/>
          <w:szCs w:val="22"/>
        </w:rPr>
        <w:t xml:space="preserve"> for </w:t>
      </w:r>
      <w:r w:rsidR="00022A5B" w:rsidRPr="000132D2">
        <w:rPr>
          <w:rFonts w:ascii="Arial" w:hAnsi="Arial"/>
          <w:color w:val="000000" w:themeColor="text1"/>
          <w:sz w:val="22"/>
          <w:szCs w:val="22"/>
        </w:rPr>
        <w:t>postings that close on or before July 15</w:t>
      </w:r>
      <w:r w:rsidR="00022A5B" w:rsidRPr="000132D2">
        <w:rPr>
          <w:rFonts w:ascii="Arial" w:hAnsi="Arial"/>
          <w:color w:val="000000" w:themeColor="text1"/>
          <w:sz w:val="22"/>
          <w:szCs w:val="22"/>
          <w:vertAlign w:val="superscript"/>
        </w:rPr>
        <w:t>th</w:t>
      </w:r>
      <w:r w:rsidR="00022A5B" w:rsidRPr="000132D2">
        <w:rPr>
          <w:rFonts w:ascii="Arial" w:hAnsi="Arial"/>
          <w:color w:val="000000" w:themeColor="text1"/>
          <w:sz w:val="22"/>
          <w:szCs w:val="22"/>
        </w:rPr>
        <w:t xml:space="preserve">. </w:t>
      </w:r>
    </w:p>
    <w:p w14:paraId="67135035" w14:textId="77777777" w:rsidR="00804E30" w:rsidRPr="00B77267" w:rsidRDefault="00804E30">
      <w:pPr>
        <w:ind w:left="2880" w:hanging="2880"/>
        <w:jc w:val="both"/>
        <w:rPr>
          <w:rFonts w:ascii="Arial" w:hAnsi="Arial"/>
          <w:color w:val="000000"/>
        </w:rPr>
      </w:pPr>
    </w:p>
    <w:p w14:paraId="6AF8DE50" w14:textId="77777777" w:rsidR="00804E30" w:rsidRPr="00B77267" w:rsidRDefault="00804E30">
      <w:pPr>
        <w:spacing w:after="120"/>
        <w:ind w:left="2880" w:hanging="2880"/>
        <w:jc w:val="both"/>
        <w:rPr>
          <w:rFonts w:ascii="Arial Narrow" w:hAnsi="Arial Narrow"/>
          <w:b/>
          <w:i/>
          <w:caps/>
          <w:color w:val="000000"/>
          <w:sz w:val="28"/>
          <w:u w:val="single"/>
        </w:rPr>
      </w:pPr>
      <w:r w:rsidRPr="00B77267">
        <w:rPr>
          <w:rFonts w:ascii="Arial Narrow" w:hAnsi="Arial Narrow"/>
          <w:b/>
          <w:i/>
          <w:caps/>
          <w:color w:val="000000"/>
          <w:sz w:val="28"/>
          <w:u w:val="single"/>
        </w:rPr>
        <w:t>Years of EXPERIENCE</w:t>
      </w:r>
    </w:p>
    <w:p w14:paraId="687593D4" w14:textId="77777777" w:rsidR="00804E30" w:rsidRDefault="00804E30">
      <w:pPr>
        <w:pStyle w:val="BodyText"/>
        <w:rPr>
          <w:rFonts w:ascii="Arial" w:hAnsi="Arial"/>
          <w:color w:val="000000"/>
          <w:sz w:val="22"/>
          <w:szCs w:val="22"/>
        </w:rPr>
      </w:pPr>
      <w:r w:rsidRPr="00012FA3">
        <w:rPr>
          <w:rFonts w:ascii="Arial" w:hAnsi="Arial"/>
          <w:color w:val="000000"/>
          <w:sz w:val="22"/>
          <w:szCs w:val="22"/>
        </w:rPr>
        <w:t>Under normal circumstances, experience is defined as the number of years of service in a particular position, job, or classification within the Tuscaloosa County School System, not the total years of service (e.g., a person with four years of experience as assistant principal at Northside High and one year of service as principal at Buhl Elementary would have five yea</w:t>
      </w:r>
      <w:r w:rsidR="003214E4">
        <w:rPr>
          <w:rFonts w:ascii="Arial" w:hAnsi="Arial"/>
          <w:color w:val="000000"/>
          <w:sz w:val="22"/>
          <w:szCs w:val="22"/>
        </w:rPr>
        <w:t>rs of administrative experience</w:t>
      </w:r>
      <w:r w:rsidRPr="00012FA3">
        <w:rPr>
          <w:rFonts w:ascii="Arial" w:hAnsi="Arial"/>
          <w:color w:val="000000"/>
          <w:sz w:val="22"/>
          <w:szCs w:val="22"/>
        </w:rPr>
        <w:t>, a school secretary with four years of experience as school secretary at Hillcrest High and one year as school aide at Holt High would have only four years of experience).  The same rule applies to a carpenter assistant moving to a carpenter skilled position.  No experience will be given for the</w:t>
      </w:r>
      <w:r w:rsidR="006B6CC9" w:rsidRPr="00012FA3">
        <w:rPr>
          <w:rFonts w:ascii="Arial" w:hAnsi="Arial"/>
          <w:color w:val="000000"/>
          <w:sz w:val="22"/>
          <w:szCs w:val="22"/>
        </w:rPr>
        <w:t xml:space="preserve"> assistant position</w:t>
      </w:r>
      <w:r w:rsidRPr="00012FA3">
        <w:rPr>
          <w:rFonts w:ascii="Arial" w:hAnsi="Arial"/>
          <w:color w:val="000000"/>
          <w:sz w:val="22"/>
          <w:szCs w:val="22"/>
        </w:rPr>
        <w:t>.</w:t>
      </w:r>
      <w:r w:rsidR="0071101D">
        <w:rPr>
          <w:rFonts w:ascii="Arial" w:hAnsi="Arial"/>
          <w:color w:val="000000"/>
          <w:sz w:val="22"/>
          <w:szCs w:val="22"/>
        </w:rPr>
        <w:t xml:space="preserve"> </w:t>
      </w:r>
    </w:p>
    <w:p w14:paraId="6FDEC853" w14:textId="77777777" w:rsidR="000132D2" w:rsidRDefault="000132D2">
      <w:pPr>
        <w:pStyle w:val="BodyText"/>
        <w:rPr>
          <w:rFonts w:ascii="Arial" w:hAnsi="Arial"/>
          <w:color w:val="000000"/>
          <w:sz w:val="22"/>
          <w:szCs w:val="22"/>
        </w:rPr>
      </w:pPr>
    </w:p>
    <w:p w14:paraId="50B7FEE1" w14:textId="77777777" w:rsidR="000132D2" w:rsidRDefault="000132D2">
      <w:pPr>
        <w:pStyle w:val="BodyText"/>
        <w:rPr>
          <w:rFonts w:ascii="Arial" w:hAnsi="Arial"/>
          <w:color w:val="000000"/>
          <w:sz w:val="22"/>
          <w:szCs w:val="22"/>
        </w:rPr>
      </w:pPr>
    </w:p>
    <w:p w14:paraId="604B9C1E" w14:textId="77777777" w:rsidR="00FC389B" w:rsidRDefault="00FC389B">
      <w:pPr>
        <w:pStyle w:val="BodyText"/>
        <w:rPr>
          <w:rFonts w:ascii="Arial" w:hAnsi="Arial"/>
          <w:color w:val="000000"/>
          <w:sz w:val="22"/>
          <w:szCs w:val="22"/>
        </w:rPr>
      </w:pPr>
    </w:p>
    <w:p w14:paraId="3DB9D8C7" w14:textId="77777777" w:rsidR="000132D2" w:rsidRDefault="000132D2">
      <w:pPr>
        <w:pStyle w:val="BodyText"/>
        <w:rPr>
          <w:rFonts w:ascii="Arial" w:hAnsi="Arial"/>
          <w:color w:val="FF0000"/>
          <w:sz w:val="22"/>
          <w:szCs w:val="22"/>
        </w:rPr>
      </w:pPr>
    </w:p>
    <w:p w14:paraId="01B51418" w14:textId="77777777" w:rsidR="00DC30D2" w:rsidRDefault="00DC30D2" w:rsidP="00DC30D2">
      <w:pPr>
        <w:pStyle w:val="BodyText"/>
        <w:rPr>
          <w:rFonts w:ascii="Arial" w:hAnsi="Arial"/>
          <w:color w:val="000000"/>
          <w:sz w:val="22"/>
          <w:szCs w:val="22"/>
        </w:rPr>
      </w:pPr>
      <w:r w:rsidRPr="00B77267">
        <w:rPr>
          <w:rFonts w:ascii="Arial" w:hAnsi="Arial"/>
          <w:b/>
          <w:i/>
          <w:color w:val="000000"/>
          <w:sz w:val="32"/>
          <w:u w:val="single"/>
        </w:rPr>
        <w:t>DEFINITIONS</w:t>
      </w:r>
      <w:r w:rsidRPr="00B77267">
        <w:rPr>
          <w:rFonts w:ascii="Arial" w:hAnsi="Arial"/>
          <w:color w:val="000000"/>
          <w:sz w:val="32"/>
        </w:rPr>
        <w:t xml:space="preserve"> </w:t>
      </w:r>
      <w:r w:rsidRPr="00B77267">
        <w:rPr>
          <w:rFonts w:ascii="Arial" w:hAnsi="Arial"/>
          <w:i/>
          <w:color w:val="000000"/>
        </w:rPr>
        <w:t>(continued</w:t>
      </w:r>
      <w:r>
        <w:rPr>
          <w:rFonts w:ascii="Arial" w:hAnsi="Arial"/>
          <w:i/>
          <w:color w:val="000000"/>
        </w:rPr>
        <w:t>)</w:t>
      </w:r>
    </w:p>
    <w:p w14:paraId="1AD09BA9" w14:textId="77777777" w:rsidR="00DC30D2" w:rsidRDefault="00DC30D2" w:rsidP="00DC30D2">
      <w:pPr>
        <w:spacing w:after="120"/>
        <w:ind w:left="2880" w:hanging="2880"/>
        <w:jc w:val="both"/>
        <w:rPr>
          <w:rFonts w:ascii="Arial Narrow" w:hAnsi="Arial Narrow"/>
          <w:b/>
          <w:i/>
          <w:caps/>
          <w:color w:val="000000"/>
          <w:sz w:val="28"/>
          <w:u w:val="single"/>
        </w:rPr>
      </w:pPr>
    </w:p>
    <w:p w14:paraId="4FF06C0D" w14:textId="77777777" w:rsidR="00DC30D2" w:rsidRPr="00DC30D2" w:rsidRDefault="00DC30D2" w:rsidP="00DC30D2">
      <w:pPr>
        <w:spacing w:after="120"/>
        <w:ind w:left="2880" w:hanging="2880"/>
        <w:jc w:val="both"/>
        <w:rPr>
          <w:rFonts w:ascii="Arial Narrow" w:hAnsi="Arial Narrow"/>
          <w:b/>
          <w:i/>
          <w:caps/>
          <w:color w:val="000000"/>
          <w:sz w:val="28"/>
          <w:u w:val="single"/>
        </w:rPr>
      </w:pPr>
      <w:r w:rsidRPr="00B77267">
        <w:rPr>
          <w:rFonts w:ascii="Arial Narrow" w:hAnsi="Arial Narrow"/>
          <w:b/>
          <w:i/>
          <w:caps/>
          <w:color w:val="000000"/>
          <w:sz w:val="28"/>
          <w:u w:val="single"/>
        </w:rPr>
        <w:t>Years of EXPERIENCE</w:t>
      </w:r>
      <w:r w:rsidRPr="00B77267">
        <w:rPr>
          <w:rFonts w:ascii="Arial Narrow" w:hAnsi="Arial Narrow"/>
          <w:b/>
          <w:i/>
          <w:caps/>
          <w:color w:val="000000"/>
          <w:sz w:val="28"/>
        </w:rPr>
        <w:t xml:space="preserve"> </w:t>
      </w:r>
      <w:r w:rsidRPr="00B77267">
        <w:rPr>
          <w:rFonts w:ascii="Arial" w:hAnsi="Arial"/>
          <w:color w:val="000000"/>
          <w:sz w:val="20"/>
        </w:rPr>
        <w:t>(continued)</w:t>
      </w:r>
    </w:p>
    <w:p w14:paraId="556E0E68" w14:textId="77777777" w:rsidR="00DC30D2" w:rsidRDefault="00DC30D2" w:rsidP="0042365A">
      <w:pPr>
        <w:widowControl w:val="0"/>
        <w:autoSpaceDE w:val="0"/>
        <w:autoSpaceDN w:val="0"/>
        <w:adjustRightInd w:val="0"/>
        <w:rPr>
          <w:rFonts w:ascii="Arial" w:eastAsiaTheme="minorEastAsia" w:hAnsi="Arial" w:cs="Arial"/>
          <w:color w:val="FF0000"/>
          <w:sz w:val="22"/>
          <w:szCs w:val="22"/>
        </w:rPr>
      </w:pPr>
    </w:p>
    <w:p w14:paraId="7A2B83E5" w14:textId="77777777" w:rsidR="0042365A" w:rsidRPr="00A06558" w:rsidRDefault="0042365A" w:rsidP="0042365A">
      <w:pPr>
        <w:widowControl w:val="0"/>
        <w:autoSpaceDE w:val="0"/>
        <w:autoSpaceDN w:val="0"/>
        <w:adjustRightInd w:val="0"/>
        <w:rPr>
          <w:rFonts w:ascii="Arial" w:eastAsiaTheme="minorEastAsia" w:hAnsi="Arial" w:cs="Arial"/>
          <w:sz w:val="22"/>
          <w:szCs w:val="22"/>
        </w:rPr>
      </w:pPr>
      <w:r w:rsidRPr="00A06558">
        <w:rPr>
          <w:rFonts w:ascii="Arial" w:eastAsiaTheme="minorEastAsia" w:hAnsi="Arial" w:cs="Arial"/>
          <w:sz w:val="22"/>
          <w:szCs w:val="22"/>
        </w:rPr>
        <w:t>For employees who are promoted to central office positions, initial placement on the salary schedule shall be based upon the following:</w:t>
      </w:r>
    </w:p>
    <w:p w14:paraId="726FD968" w14:textId="77777777" w:rsidR="0042365A" w:rsidRPr="00A06558" w:rsidRDefault="0042365A" w:rsidP="0042365A">
      <w:pPr>
        <w:widowControl w:val="0"/>
        <w:autoSpaceDE w:val="0"/>
        <w:autoSpaceDN w:val="0"/>
        <w:adjustRightInd w:val="0"/>
        <w:rPr>
          <w:rFonts w:ascii="Arial" w:eastAsiaTheme="minorEastAsia" w:hAnsi="Arial" w:cs="Arial"/>
          <w:sz w:val="22"/>
          <w:szCs w:val="22"/>
        </w:rPr>
      </w:pPr>
    </w:p>
    <w:p w14:paraId="47F4564E" w14:textId="77777777" w:rsidR="0042365A" w:rsidRPr="00A06558" w:rsidRDefault="0042365A" w:rsidP="0042365A">
      <w:pPr>
        <w:pStyle w:val="ListParagraph"/>
        <w:widowControl w:val="0"/>
        <w:numPr>
          <w:ilvl w:val="0"/>
          <w:numId w:val="22"/>
        </w:numPr>
        <w:autoSpaceDE w:val="0"/>
        <w:autoSpaceDN w:val="0"/>
        <w:adjustRightInd w:val="0"/>
        <w:ind w:left="1440" w:hanging="720"/>
        <w:rPr>
          <w:rFonts w:ascii="Arial" w:eastAsiaTheme="minorEastAsia" w:hAnsi="Arial" w:cs="Arial"/>
          <w:sz w:val="22"/>
          <w:szCs w:val="22"/>
        </w:rPr>
      </w:pPr>
      <w:r w:rsidRPr="00A06558">
        <w:rPr>
          <w:rFonts w:ascii="Arial" w:eastAsiaTheme="minorEastAsia" w:hAnsi="Arial" w:cs="Arial"/>
          <w:sz w:val="22"/>
          <w:szCs w:val="22"/>
        </w:rPr>
        <w:t xml:space="preserve">An administrator coming into a central office Coordinator position will be given experience at step 4 on the salary schedule or based upon that administrative experience attained from the local school, whichever is greater. </w:t>
      </w:r>
    </w:p>
    <w:p w14:paraId="039FBAFE" w14:textId="77777777" w:rsidR="0042365A" w:rsidRPr="00A06558" w:rsidRDefault="0042365A" w:rsidP="0042365A">
      <w:pPr>
        <w:pStyle w:val="ListParagraph"/>
        <w:widowControl w:val="0"/>
        <w:numPr>
          <w:ilvl w:val="0"/>
          <w:numId w:val="22"/>
        </w:numPr>
        <w:autoSpaceDE w:val="0"/>
        <w:autoSpaceDN w:val="0"/>
        <w:adjustRightInd w:val="0"/>
        <w:ind w:left="1440" w:hanging="720"/>
        <w:rPr>
          <w:rFonts w:ascii="Arial" w:eastAsiaTheme="minorEastAsia" w:hAnsi="Arial" w:cs="Arial"/>
          <w:sz w:val="22"/>
          <w:szCs w:val="22"/>
        </w:rPr>
      </w:pPr>
      <w:r w:rsidRPr="00A06558">
        <w:rPr>
          <w:rFonts w:ascii="Arial" w:eastAsiaTheme="minorEastAsia" w:hAnsi="Arial" w:cs="Arial"/>
          <w:sz w:val="22"/>
          <w:szCs w:val="22"/>
        </w:rPr>
        <w:t xml:space="preserve">An administrator coming into a central office Director position will be given experience at step 4 on the salary schedule or based upon that administrative experience attained from the local school, whichever is greater.  </w:t>
      </w:r>
    </w:p>
    <w:p w14:paraId="21D54EC8" w14:textId="77777777" w:rsidR="0042365A" w:rsidRPr="00A06558" w:rsidRDefault="0042365A" w:rsidP="0042365A">
      <w:pPr>
        <w:pStyle w:val="ListParagraph"/>
        <w:widowControl w:val="0"/>
        <w:numPr>
          <w:ilvl w:val="0"/>
          <w:numId w:val="22"/>
        </w:numPr>
        <w:autoSpaceDE w:val="0"/>
        <w:autoSpaceDN w:val="0"/>
        <w:adjustRightInd w:val="0"/>
        <w:ind w:left="1440" w:hanging="720"/>
        <w:rPr>
          <w:rFonts w:ascii="Arial" w:eastAsiaTheme="minorEastAsia" w:hAnsi="Arial" w:cs="Arial"/>
          <w:sz w:val="22"/>
          <w:szCs w:val="22"/>
        </w:rPr>
      </w:pPr>
      <w:r w:rsidRPr="00A06558">
        <w:rPr>
          <w:rFonts w:ascii="Arial" w:eastAsiaTheme="minorEastAsia" w:hAnsi="Arial" w:cs="Arial"/>
          <w:sz w:val="22"/>
          <w:szCs w:val="22"/>
        </w:rPr>
        <w:t>The Superintendent may place a new central office administrator at a higher step on the salary schedule in order to assure that the incoming salary reflects an increase from an administrator’s previous administrative position, based upon Board approval.</w:t>
      </w:r>
    </w:p>
    <w:p w14:paraId="0F3C2474" w14:textId="77777777" w:rsidR="0042365A" w:rsidRDefault="0042365A">
      <w:pPr>
        <w:pStyle w:val="BodyText"/>
        <w:rPr>
          <w:rFonts w:ascii="Arial" w:hAnsi="Arial"/>
          <w:color w:val="000000"/>
          <w:sz w:val="22"/>
          <w:szCs w:val="22"/>
        </w:rPr>
      </w:pPr>
    </w:p>
    <w:p w14:paraId="114F28CC" w14:textId="77777777" w:rsidR="00804E30" w:rsidRPr="00012FA3" w:rsidRDefault="00804E30">
      <w:pPr>
        <w:pStyle w:val="BodyText"/>
        <w:rPr>
          <w:rFonts w:ascii="Arial" w:hAnsi="Arial"/>
          <w:color w:val="000000"/>
          <w:sz w:val="22"/>
          <w:szCs w:val="22"/>
        </w:rPr>
      </w:pPr>
      <w:r w:rsidRPr="00012FA3">
        <w:rPr>
          <w:rFonts w:ascii="Arial" w:hAnsi="Arial"/>
          <w:color w:val="000000"/>
          <w:sz w:val="22"/>
          <w:szCs w:val="22"/>
        </w:rPr>
        <w:t xml:space="preserve">The number of years of acceptable experience for </w:t>
      </w:r>
      <w:r w:rsidRPr="00012FA3">
        <w:rPr>
          <w:rFonts w:ascii="Arial" w:hAnsi="Arial"/>
          <w:b/>
          <w:color w:val="000000"/>
          <w:sz w:val="22"/>
          <w:szCs w:val="22"/>
          <w:u w:val="single"/>
        </w:rPr>
        <w:t>initial</w:t>
      </w:r>
      <w:r w:rsidRPr="00012FA3">
        <w:rPr>
          <w:rFonts w:ascii="Arial" w:hAnsi="Arial"/>
          <w:color w:val="000000"/>
          <w:sz w:val="22"/>
          <w:szCs w:val="22"/>
        </w:rPr>
        <w:t xml:space="preserve"> placement on the salary schedule for certified personnel shall be determined and agreed upon prior to employment.  Job applicants </w:t>
      </w:r>
      <w:r w:rsidRPr="00012FA3">
        <w:rPr>
          <w:rFonts w:ascii="Arial" w:hAnsi="Arial"/>
          <w:color w:val="000000"/>
          <w:sz w:val="22"/>
          <w:szCs w:val="22"/>
          <w:u w:val="single"/>
        </w:rPr>
        <w:t>must provide verification</w:t>
      </w:r>
      <w:r w:rsidRPr="00012FA3">
        <w:rPr>
          <w:rFonts w:ascii="Arial" w:hAnsi="Arial"/>
          <w:color w:val="000000"/>
          <w:sz w:val="22"/>
          <w:szCs w:val="22"/>
        </w:rPr>
        <w:t xml:space="preserve"> of all past job-related experience from their former employers</w:t>
      </w:r>
      <w:r w:rsidR="00E053DC" w:rsidRPr="00012FA3">
        <w:rPr>
          <w:rFonts w:ascii="Arial" w:hAnsi="Arial"/>
          <w:color w:val="000000"/>
          <w:sz w:val="22"/>
          <w:szCs w:val="22"/>
        </w:rPr>
        <w:t>, prior to placement on a personnel report.</w:t>
      </w:r>
      <w:r w:rsidRPr="00012FA3">
        <w:rPr>
          <w:rFonts w:ascii="Arial" w:hAnsi="Arial"/>
          <w:color w:val="000000"/>
          <w:sz w:val="22"/>
          <w:szCs w:val="22"/>
        </w:rPr>
        <w:t xml:space="preserve">  The determination of such credit shall be based on the following criteria:</w:t>
      </w:r>
    </w:p>
    <w:p w14:paraId="24DCC57F" w14:textId="77777777" w:rsidR="00804E30" w:rsidRPr="00B77267" w:rsidRDefault="00804E30">
      <w:pPr>
        <w:pStyle w:val="BodyText"/>
        <w:rPr>
          <w:rFonts w:ascii="Arial" w:hAnsi="Arial"/>
          <w:color w:val="000000"/>
          <w:sz w:val="16"/>
          <w:szCs w:val="16"/>
        </w:rPr>
      </w:pPr>
    </w:p>
    <w:p w14:paraId="44915322" w14:textId="77777777" w:rsidR="00804E30" w:rsidRPr="00012FA3" w:rsidRDefault="00804E30">
      <w:pPr>
        <w:ind w:left="1440" w:right="720" w:hanging="720"/>
        <w:jc w:val="both"/>
        <w:rPr>
          <w:rFonts w:ascii="Arial" w:hAnsi="Arial"/>
          <w:color w:val="000000"/>
          <w:sz w:val="22"/>
          <w:szCs w:val="22"/>
        </w:rPr>
      </w:pPr>
      <w:r w:rsidRPr="00012FA3">
        <w:rPr>
          <w:rFonts w:ascii="Arial" w:hAnsi="Arial"/>
          <w:color w:val="000000"/>
          <w:sz w:val="22"/>
          <w:szCs w:val="22"/>
        </w:rPr>
        <w:t>1.</w:t>
      </w:r>
      <w:r w:rsidRPr="00012FA3">
        <w:rPr>
          <w:rFonts w:ascii="Arial" w:hAnsi="Arial"/>
          <w:color w:val="000000"/>
          <w:sz w:val="22"/>
          <w:szCs w:val="22"/>
        </w:rPr>
        <w:tab/>
        <w:t>Full-time teaching/administrative experience in all K</w:t>
      </w:r>
      <w:r w:rsidR="00F553E4" w:rsidRPr="00012FA3">
        <w:rPr>
          <w:rFonts w:ascii="Arial" w:hAnsi="Arial"/>
          <w:color w:val="000000"/>
          <w:sz w:val="22"/>
          <w:szCs w:val="22"/>
        </w:rPr>
        <w:t xml:space="preserve">indergarten through </w:t>
      </w:r>
      <w:r w:rsidR="0046035E" w:rsidRPr="00012FA3">
        <w:rPr>
          <w:rFonts w:ascii="Arial" w:hAnsi="Arial"/>
          <w:color w:val="000000"/>
          <w:sz w:val="22"/>
          <w:szCs w:val="22"/>
        </w:rPr>
        <w:t>post- secondary public schools (elem</w:t>
      </w:r>
      <w:r w:rsidR="00F553E4" w:rsidRPr="00012FA3">
        <w:rPr>
          <w:rFonts w:ascii="Arial" w:hAnsi="Arial"/>
          <w:color w:val="000000"/>
          <w:sz w:val="22"/>
          <w:szCs w:val="22"/>
        </w:rPr>
        <w:t xml:space="preserve">entary, secondary, and </w:t>
      </w:r>
      <w:r w:rsidRPr="00012FA3">
        <w:rPr>
          <w:rFonts w:ascii="Arial" w:hAnsi="Arial"/>
          <w:color w:val="000000"/>
          <w:sz w:val="22"/>
          <w:szCs w:val="22"/>
        </w:rPr>
        <w:t>post</w:t>
      </w:r>
      <w:r w:rsidR="00F553E4" w:rsidRPr="00012FA3">
        <w:rPr>
          <w:rFonts w:ascii="Arial" w:hAnsi="Arial"/>
          <w:color w:val="000000"/>
          <w:sz w:val="22"/>
          <w:szCs w:val="22"/>
        </w:rPr>
        <w:t>-</w:t>
      </w:r>
      <w:r w:rsidRPr="00012FA3">
        <w:rPr>
          <w:rFonts w:ascii="Arial" w:hAnsi="Arial"/>
          <w:color w:val="000000"/>
          <w:sz w:val="22"/>
          <w:szCs w:val="22"/>
        </w:rPr>
        <w:t>secondary public college</w:t>
      </w:r>
      <w:r w:rsidR="0046035E" w:rsidRPr="00012FA3">
        <w:rPr>
          <w:rFonts w:ascii="Arial" w:hAnsi="Arial"/>
          <w:color w:val="000000"/>
          <w:sz w:val="22"/>
          <w:szCs w:val="22"/>
        </w:rPr>
        <w:t>)</w:t>
      </w:r>
      <w:r w:rsidRPr="00012FA3">
        <w:rPr>
          <w:rFonts w:ascii="Arial" w:hAnsi="Arial"/>
          <w:color w:val="000000"/>
          <w:sz w:val="22"/>
          <w:szCs w:val="22"/>
        </w:rPr>
        <w:t>, in or out of state</w:t>
      </w:r>
      <w:r w:rsidR="0046035E" w:rsidRPr="00012FA3">
        <w:rPr>
          <w:rFonts w:ascii="Arial" w:hAnsi="Arial"/>
          <w:color w:val="000000"/>
          <w:sz w:val="22"/>
          <w:szCs w:val="22"/>
        </w:rPr>
        <w:t>,</w:t>
      </w:r>
      <w:r w:rsidRPr="00012FA3">
        <w:rPr>
          <w:rFonts w:ascii="Arial" w:hAnsi="Arial"/>
          <w:color w:val="000000"/>
          <w:sz w:val="22"/>
          <w:szCs w:val="22"/>
        </w:rPr>
        <w:t xml:space="preserve"> shall be approved as credit for placement on the salary schedule.</w:t>
      </w:r>
    </w:p>
    <w:p w14:paraId="162F0975" w14:textId="77777777" w:rsidR="00804E30" w:rsidRPr="00012FA3" w:rsidRDefault="00804E30">
      <w:pPr>
        <w:numPr>
          <w:ilvl w:val="0"/>
          <w:numId w:val="4"/>
        </w:numPr>
        <w:ind w:right="720"/>
        <w:jc w:val="both"/>
        <w:rPr>
          <w:rFonts w:ascii="Arial" w:hAnsi="Arial"/>
          <w:color w:val="000000"/>
          <w:sz w:val="22"/>
          <w:szCs w:val="22"/>
        </w:rPr>
      </w:pPr>
      <w:r w:rsidRPr="00012FA3">
        <w:rPr>
          <w:rFonts w:ascii="Arial" w:hAnsi="Arial"/>
          <w:color w:val="000000"/>
          <w:sz w:val="22"/>
          <w:szCs w:val="22"/>
        </w:rPr>
        <w:t xml:space="preserve">Military service shall </w:t>
      </w:r>
      <w:r w:rsidRPr="00012FA3">
        <w:rPr>
          <w:rFonts w:ascii="Arial" w:hAnsi="Arial"/>
          <w:color w:val="000000"/>
          <w:sz w:val="22"/>
          <w:szCs w:val="22"/>
          <w:u w:val="single"/>
        </w:rPr>
        <w:t>not</w:t>
      </w:r>
      <w:r w:rsidRPr="00012FA3">
        <w:rPr>
          <w:rFonts w:ascii="Arial" w:hAnsi="Arial"/>
          <w:color w:val="000000"/>
          <w:sz w:val="22"/>
          <w:szCs w:val="22"/>
        </w:rPr>
        <w:t xml:space="preserve"> be considered for placement on the salary schedule.</w:t>
      </w:r>
    </w:p>
    <w:p w14:paraId="258A99A2" w14:textId="77777777" w:rsidR="00804E30" w:rsidRPr="00012FA3" w:rsidRDefault="00804E30">
      <w:pPr>
        <w:numPr>
          <w:ilvl w:val="0"/>
          <w:numId w:val="4"/>
        </w:numPr>
        <w:ind w:right="720"/>
        <w:jc w:val="both"/>
        <w:rPr>
          <w:rFonts w:ascii="Arial" w:hAnsi="Arial"/>
          <w:color w:val="000000"/>
          <w:sz w:val="22"/>
          <w:szCs w:val="22"/>
        </w:rPr>
      </w:pPr>
      <w:r w:rsidRPr="00012FA3">
        <w:rPr>
          <w:rFonts w:ascii="Arial" w:hAnsi="Arial"/>
          <w:color w:val="000000"/>
          <w:sz w:val="22"/>
          <w:szCs w:val="22"/>
        </w:rPr>
        <w:t xml:space="preserve">In determining experience for placement on the salary schedule, credit </w:t>
      </w:r>
      <w:r w:rsidR="00816688" w:rsidRPr="00012FA3">
        <w:rPr>
          <w:rFonts w:ascii="Arial" w:hAnsi="Arial"/>
          <w:color w:val="000000"/>
          <w:sz w:val="22"/>
          <w:szCs w:val="22"/>
        </w:rPr>
        <w:t>shall be given for full years of experience only.</w:t>
      </w:r>
      <w:r w:rsidRPr="00012FA3">
        <w:rPr>
          <w:rFonts w:ascii="Arial" w:hAnsi="Arial"/>
          <w:color w:val="000000"/>
          <w:sz w:val="22"/>
          <w:szCs w:val="22"/>
        </w:rPr>
        <w:t xml:space="preserve">  </w:t>
      </w:r>
      <w:r w:rsidR="002633F8" w:rsidRPr="00012FA3">
        <w:rPr>
          <w:rFonts w:ascii="Arial" w:hAnsi="Arial"/>
          <w:color w:val="000000"/>
          <w:sz w:val="22"/>
          <w:szCs w:val="22"/>
        </w:rPr>
        <w:t xml:space="preserve">A full year of experience will be granted to an employee </w:t>
      </w:r>
      <w:r w:rsidR="00D87618" w:rsidRPr="00012FA3">
        <w:rPr>
          <w:rFonts w:ascii="Arial" w:hAnsi="Arial"/>
          <w:color w:val="000000"/>
          <w:sz w:val="22"/>
          <w:szCs w:val="22"/>
        </w:rPr>
        <w:t xml:space="preserve">who </w:t>
      </w:r>
      <w:r w:rsidR="00D87618" w:rsidRPr="00012FA3">
        <w:rPr>
          <w:rFonts w:ascii="Arial" w:hAnsi="Arial"/>
          <w:sz w:val="22"/>
          <w:szCs w:val="22"/>
        </w:rPr>
        <w:t>worked a complete semester plus at least one day of the previous or following semester of a</w:t>
      </w:r>
      <w:r w:rsidR="00C16A35" w:rsidRPr="00012FA3">
        <w:rPr>
          <w:rFonts w:ascii="Arial" w:hAnsi="Arial"/>
          <w:sz w:val="22"/>
          <w:szCs w:val="22"/>
        </w:rPr>
        <w:t>n academic</w:t>
      </w:r>
      <w:r w:rsidR="00D87618" w:rsidRPr="00012FA3">
        <w:rPr>
          <w:rFonts w:ascii="Arial" w:hAnsi="Arial"/>
          <w:sz w:val="22"/>
          <w:szCs w:val="22"/>
        </w:rPr>
        <w:t xml:space="preserve"> school year.</w:t>
      </w:r>
    </w:p>
    <w:p w14:paraId="5134A44E" w14:textId="77777777" w:rsidR="002633F8" w:rsidRPr="00012FA3" w:rsidRDefault="002633F8" w:rsidP="002633F8">
      <w:pPr>
        <w:ind w:left="720" w:right="720"/>
        <w:jc w:val="both"/>
        <w:rPr>
          <w:rFonts w:ascii="Arial" w:hAnsi="Arial"/>
          <w:color w:val="000000"/>
          <w:sz w:val="22"/>
          <w:szCs w:val="22"/>
        </w:rPr>
      </w:pPr>
    </w:p>
    <w:p w14:paraId="6B9036F9" w14:textId="77777777" w:rsidR="00804E30" w:rsidRPr="00012FA3" w:rsidRDefault="00804E30">
      <w:pPr>
        <w:jc w:val="both"/>
        <w:rPr>
          <w:rFonts w:ascii="Arial" w:hAnsi="Arial"/>
          <w:color w:val="000000"/>
          <w:sz w:val="22"/>
          <w:szCs w:val="22"/>
        </w:rPr>
      </w:pPr>
      <w:r w:rsidRPr="00012FA3">
        <w:rPr>
          <w:rFonts w:ascii="Arial" w:hAnsi="Arial"/>
          <w:color w:val="000000"/>
          <w:sz w:val="22"/>
          <w:szCs w:val="22"/>
        </w:rPr>
        <w:t xml:space="preserve">Under normal circumstances, the number of years of acceptable experience for initial placement on the salary schedule for non-certified personnel shall be determined and agreed upon prior to employment.  For employment outside the System that is gained </w:t>
      </w:r>
      <w:r w:rsidRPr="00012FA3">
        <w:rPr>
          <w:rFonts w:ascii="Arial" w:hAnsi="Arial"/>
          <w:color w:val="000000"/>
          <w:sz w:val="22"/>
          <w:szCs w:val="22"/>
          <w:u w:val="single"/>
        </w:rPr>
        <w:t>in the exact</w:t>
      </w:r>
      <w:r w:rsidRPr="00012FA3">
        <w:rPr>
          <w:rFonts w:ascii="Arial" w:hAnsi="Arial"/>
          <w:color w:val="000000"/>
          <w:sz w:val="22"/>
          <w:szCs w:val="22"/>
        </w:rPr>
        <w:t xml:space="preserve"> (no exceptions) employment position for which the job applicant seeks employment in the School System (i.e., secretarial experience applicable only to a secretarial position; bookkeeper experience applicable only to a bookkeeping position; bus driver experience applicable only to a bus driver position; custodial experience applicable only to a custodial position, etc.) some credit for experience may be given.  The Tuscaloosa County School</w:t>
      </w:r>
      <w:r w:rsidR="001F5621" w:rsidRPr="00012FA3">
        <w:rPr>
          <w:rFonts w:ascii="Arial" w:hAnsi="Arial"/>
          <w:color w:val="000000"/>
          <w:sz w:val="22"/>
          <w:szCs w:val="22"/>
        </w:rPr>
        <w:t xml:space="preserve"> s</w:t>
      </w:r>
      <w:r w:rsidRPr="00012FA3">
        <w:rPr>
          <w:rFonts w:ascii="Arial" w:hAnsi="Arial"/>
          <w:color w:val="000000"/>
          <w:sz w:val="22"/>
          <w:szCs w:val="22"/>
        </w:rPr>
        <w:t xml:space="preserve">ystem, through the Office of the </w:t>
      </w:r>
      <w:r w:rsidR="00921BAC" w:rsidRPr="00012FA3">
        <w:rPr>
          <w:rFonts w:ascii="Arial" w:hAnsi="Arial"/>
          <w:color w:val="000000"/>
          <w:sz w:val="22"/>
          <w:szCs w:val="22"/>
        </w:rPr>
        <w:t>Senior Director of Human Resources</w:t>
      </w:r>
      <w:r w:rsidRPr="00012FA3">
        <w:rPr>
          <w:rFonts w:ascii="Arial" w:hAnsi="Arial"/>
          <w:color w:val="000000"/>
          <w:sz w:val="22"/>
          <w:szCs w:val="22"/>
        </w:rPr>
        <w:t>, shall have sole responsibility for the determination of exactly what skills, etc., are exact and the amou</w:t>
      </w:r>
      <w:r w:rsidR="00906D38" w:rsidRPr="00012FA3">
        <w:rPr>
          <w:rFonts w:ascii="Arial" w:hAnsi="Arial"/>
          <w:color w:val="000000"/>
          <w:sz w:val="22"/>
          <w:szCs w:val="22"/>
        </w:rPr>
        <w:t>nt of experience to be credited</w:t>
      </w:r>
      <w:r w:rsidRPr="00012FA3">
        <w:rPr>
          <w:rFonts w:ascii="Arial" w:hAnsi="Arial"/>
          <w:color w:val="000000"/>
          <w:sz w:val="22"/>
          <w:szCs w:val="22"/>
        </w:rPr>
        <w:t xml:space="preserve"> based upon the documentation provided.  </w:t>
      </w:r>
      <w:r w:rsidR="00B00E31" w:rsidRPr="00012FA3">
        <w:rPr>
          <w:rFonts w:ascii="Arial" w:hAnsi="Arial"/>
          <w:color w:val="000000"/>
          <w:sz w:val="22"/>
          <w:szCs w:val="22"/>
        </w:rPr>
        <w:t>W</w:t>
      </w:r>
      <w:r w:rsidRPr="00012FA3">
        <w:rPr>
          <w:rFonts w:ascii="Arial" w:hAnsi="Arial"/>
          <w:color w:val="000000"/>
          <w:sz w:val="22"/>
          <w:szCs w:val="22"/>
        </w:rPr>
        <w:t xml:space="preserve">ork experience for classified employees outside the System </w:t>
      </w:r>
      <w:r w:rsidR="00B00E31" w:rsidRPr="00012FA3">
        <w:rPr>
          <w:rFonts w:ascii="Arial" w:hAnsi="Arial"/>
          <w:color w:val="000000"/>
          <w:sz w:val="22"/>
          <w:szCs w:val="22"/>
        </w:rPr>
        <w:t>will</w:t>
      </w:r>
      <w:r w:rsidRPr="00012FA3">
        <w:rPr>
          <w:rFonts w:ascii="Arial" w:hAnsi="Arial"/>
          <w:color w:val="000000"/>
          <w:sz w:val="22"/>
          <w:szCs w:val="22"/>
        </w:rPr>
        <w:t xml:space="preserve"> not be credited above the fourth experience level.  </w:t>
      </w:r>
      <w:r w:rsidR="001C5157" w:rsidRPr="00012FA3">
        <w:rPr>
          <w:rFonts w:ascii="Arial" w:hAnsi="Arial"/>
          <w:color w:val="000000"/>
          <w:sz w:val="22"/>
          <w:szCs w:val="22"/>
        </w:rPr>
        <w:t xml:space="preserve">However, </w:t>
      </w:r>
      <w:r w:rsidR="001C5157" w:rsidRPr="00012FA3">
        <w:rPr>
          <w:rFonts w:ascii="Arial" w:hAnsi="Arial"/>
          <w:sz w:val="22"/>
          <w:szCs w:val="22"/>
        </w:rPr>
        <w:t>an</w:t>
      </w:r>
      <w:r w:rsidR="004D1C00" w:rsidRPr="00012FA3">
        <w:rPr>
          <w:rFonts w:ascii="Arial" w:hAnsi="Arial"/>
          <w:sz w:val="22"/>
          <w:szCs w:val="22"/>
        </w:rPr>
        <w:t xml:space="preserve"> employee </w:t>
      </w:r>
      <w:r w:rsidR="001C5157" w:rsidRPr="00012FA3">
        <w:rPr>
          <w:rFonts w:ascii="Arial" w:hAnsi="Arial"/>
          <w:sz w:val="22"/>
          <w:szCs w:val="22"/>
        </w:rPr>
        <w:t>may be</w:t>
      </w:r>
      <w:r w:rsidR="004D1C00" w:rsidRPr="00012FA3">
        <w:rPr>
          <w:rFonts w:ascii="Arial" w:hAnsi="Arial"/>
          <w:sz w:val="22"/>
          <w:szCs w:val="22"/>
        </w:rPr>
        <w:t xml:space="preserve"> credited above the f</w:t>
      </w:r>
      <w:r w:rsidR="001C5157" w:rsidRPr="00012FA3">
        <w:rPr>
          <w:rFonts w:ascii="Arial" w:hAnsi="Arial"/>
          <w:sz w:val="22"/>
          <w:szCs w:val="22"/>
        </w:rPr>
        <w:t>ourth experience level with a recommendation</w:t>
      </w:r>
      <w:r w:rsidR="004D1C00" w:rsidRPr="00012FA3">
        <w:rPr>
          <w:rFonts w:ascii="Arial" w:hAnsi="Arial"/>
          <w:sz w:val="22"/>
          <w:szCs w:val="22"/>
        </w:rPr>
        <w:t xml:space="preserve"> by</w:t>
      </w:r>
      <w:r w:rsidR="001C5157" w:rsidRPr="00012FA3">
        <w:rPr>
          <w:rFonts w:ascii="Arial" w:hAnsi="Arial"/>
          <w:sz w:val="22"/>
          <w:szCs w:val="22"/>
        </w:rPr>
        <w:t xml:space="preserve"> the Superintendent and approval of</w:t>
      </w:r>
      <w:r w:rsidR="004D1C00" w:rsidRPr="00012FA3">
        <w:rPr>
          <w:rFonts w:ascii="Arial" w:hAnsi="Arial"/>
          <w:sz w:val="22"/>
          <w:szCs w:val="22"/>
        </w:rPr>
        <w:t xml:space="preserve"> the Board.</w:t>
      </w:r>
    </w:p>
    <w:p w14:paraId="1699EB37" w14:textId="77777777" w:rsidR="00B00E31" w:rsidRPr="00B77267" w:rsidRDefault="00B00E31">
      <w:pPr>
        <w:jc w:val="both"/>
        <w:rPr>
          <w:rFonts w:ascii="Arial" w:hAnsi="Arial"/>
          <w:color w:val="000000"/>
          <w:sz w:val="12"/>
          <w:szCs w:val="12"/>
        </w:rPr>
      </w:pPr>
    </w:p>
    <w:p w14:paraId="29E16118" w14:textId="77777777" w:rsidR="00BC5970" w:rsidRDefault="00BC5970">
      <w:pPr>
        <w:spacing w:after="120"/>
        <w:ind w:left="2880" w:hanging="2880"/>
        <w:jc w:val="both"/>
        <w:rPr>
          <w:rFonts w:ascii="Arial Narrow" w:hAnsi="Arial Narrow"/>
          <w:b/>
          <w:i/>
          <w:color w:val="000000"/>
          <w:sz w:val="28"/>
          <w:u w:val="single"/>
        </w:rPr>
      </w:pPr>
    </w:p>
    <w:p w14:paraId="46568D77" w14:textId="77777777" w:rsidR="00BC5970" w:rsidRDefault="00BC5970">
      <w:pPr>
        <w:spacing w:after="120"/>
        <w:ind w:left="2880" w:hanging="2880"/>
        <w:jc w:val="both"/>
        <w:rPr>
          <w:rFonts w:ascii="Arial Narrow" w:hAnsi="Arial Narrow"/>
          <w:b/>
          <w:i/>
          <w:color w:val="000000"/>
          <w:sz w:val="28"/>
          <w:u w:val="single"/>
        </w:rPr>
      </w:pPr>
    </w:p>
    <w:p w14:paraId="017DED78" w14:textId="77777777" w:rsidR="004A6737" w:rsidRDefault="004A6737" w:rsidP="00BC5970">
      <w:pPr>
        <w:pStyle w:val="BodyText"/>
        <w:rPr>
          <w:rFonts w:ascii="Arial" w:hAnsi="Arial"/>
          <w:b/>
          <w:i/>
          <w:color w:val="000000"/>
          <w:sz w:val="32"/>
          <w:u w:val="single"/>
        </w:rPr>
      </w:pPr>
    </w:p>
    <w:p w14:paraId="1DBE185F" w14:textId="77777777" w:rsidR="000132D2" w:rsidRDefault="000132D2" w:rsidP="00BC5970">
      <w:pPr>
        <w:pStyle w:val="BodyText"/>
        <w:rPr>
          <w:rFonts w:ascii="Arial" w:hAnsi="Arial"/>
          <w:b/>
          <w:i/>
          <w:color w:val="000000"/>
          <w:sz w:val="32"/>
          <w:u w:val="single"/>
        </w:rPr>
      </w:pPr>
    </w:p>
    <w:p w14:paraId="20B9B254" w14:textId="77777777" w:rsidR="000132D2" w:rsidRDefault="000132D2" w:rsidP="00BC5970">
      <w:pPr>
        <w:pStyle w:val="BodyText"/>
        <w:rPr>
          <w:rFonts w:ascii="Arial" w:hAnsi="Arial"/>
          <w:b/>
          <w:i/>
          <w:color w:val="000000"/>
          <w:sz w:val="32"/>
          <w:u w:val="single"/>
        </w:rPr>
      </w:pPr>
    </w:p>
    <w:p w14:paraId="570BC2E6" w14:textId="77777777" w:rsidR="004A6737" w:rsidRDefault="004A6737" w:rsidP="00BC5970">
      <w:pPr>
        <w:pStyle w:val="BodyText"/>
        <w:rPr>
          <w:rFonts w:ascii="Arial" w:hAnsi="Arial"/>
          <w:b/>
          <w:i/>
          <w:color w:val="000000"/>
          <w:sz w:val="32"/>
          <w:u w:val="single"/>
        </w:rPr>
      </w:pPr>
    </w:p>
    <w:p w14:paraId="7940D522" w14:textId="77777777" w:rsidR="00BC5970" w:rsidRDefault="00022A5B" w:rsidP="00BC5970">
      <w:pPr>
        <w:pStyle w:val="BodyText"/>
        <w:rPr>
          <w:rFonts w:ascii="Arial" w:hAnsi="Arial"/>
          <w:color w:val="000000"/>
          <w:sz w:val="22"/>
          <w:szCs w:val="22"/>
        </w:rPr>
      </w:pPr>
      <w:r>
        <w:rPr>
          <w:rFonts w:ascii="Arial" w:hAnsi="Arial"/>
          <w:b/>
          <w:i/>
          <w:color w:val="000000"/>
          <w:sz w:val="32"/>
          <w:u w:val="single"/>
        </w:rPr>
        <w:t>D</w:t>
      </w:r>
      <w:r w:rsidR="00BC5970" w:rsidRPr="00B77267">
        <w:rPr>
          <w:rFonts w:ascii="Arial" w:hAnsi="Arial"/>
          <w:b/>
          <w:i/>
          <w:color w:val="000000"/>
          <w:sz w:val="32"/>
          <w:u w:val="single"/>
        </w:rPr>
        <w:t>EFINITIONS</w:t>
      </w:r>
      <w:r w:rsidR="00BC5970" w:rsidRPr="00B77267">
        <w:rPr>
          <w:rFonts w:ascii="Arial" w:hAnsi="Arial"/>
          <w:color w:val="000000"/>
          <w:sz w:val="32"/>
        </w:rPr>
        <w:t xml:space="preserve"> </w:t>
      </w:r>
      <w:r w:rsidR="00BC5970" w:rsidRPr="00B77267">
        <w:rPr>
          <w:rFonts w:ascii="Arial" w:hAnsi="Arial"/>
          <w:i/>
          <w:color w:val="000000"/>
        </w:rPr>
        <w:t>(continued</w:t>
      </w:r>
      <w:r w:rsidR="00BC5970">
        <w:rPr>
          <w:rFonts w:ascii="Arial" w:hAnsi="Arial"/>
          <w:i/>
          <w:color w:val="000000"/>
        </w:rPr>
        <w:t>)</w:t>
      </w:r>
    </w:p>
    <w:p w14:paraId="473D6E04" w14:textId="77777777" w:rsidR="00BC5970" w:rsidRDefault="00BC5970" w:rsidP="00BC5970">
      <w:pPr>
        <w:spacing w:after="120"/>
        <w:jc w:val="both"/>
        <w:rPr>
          <w:rFonts w:ascii="Arial Narrow" w:hAnsi="Arial Narrow"/>
          <w:b/>
          <w:i/>
          <w:color w:val="000000"/>
          <w:sz w:val="28"/>
          <w:u w:val="single"/>
        </w:rPr>
      </w:pPr>
    </w:p>
    <w:p w14:paraId="1AB26240" w14:textId="77777777" w:rsidR="00804E30" w:rsidRPr="00B77267" w:rsidRDefault="00804E30">
      <w:pPr>
        <w:spacing w:after="120"/>
        <w:ind w:left="2880" w:hanging="2880"/>
        <w:jc w:val="both"/>
        <w:rPr>
          <w:rFonts w:ascii="Arial Narrow" w:hAnsi="Arial Narrow"/>
          <w:b/>
          <w:i/>
          <w:color w:val="000000"/>
          <w:sz w:val="28"/>
          <w:u w:val="single"/>
        </w:rPr>
      </w:pPr>
      <w:r w:rsidRPr="00B77267">
        <w:rPr>
          <w:rFonts w:ascii="Arial Narrow" w:hAnsi="Arial Narrow"/>
          <w:b/>
          <w:i/>
          <w:color w:val="000000"/>
          <w:sz w:val="28"/>
          <w:u w:val="single"/>
        </w:rPr>
        <w:t>ENROLLMENT</w:t>
      </w:r>
    </w:p>
    <w:p w14:paraId="48700013" w14:textId="77777777" w:rsidR="00804E30" w:rsidRPr="00012FA3" w:rsidRDefault="00804E30">
      <w:pPr>
        <w:jc w:val="both"/>
        <w:rPr>
          <w:rFonts w:ascii="Arial" w:hAnsi="Arial"/>
          <w:color w:val="000000"/>
          <w:sz w:val="22"/>
          <w:szCs w:val="22"/>
        </w:rPr>
      </w:pPr>
      <w:r w:rsidRPr="00012FA3">
        <w:rPr>
          <w:rFonts w:ascii="Arial" w:hAnsi="Arial"/>
          <w:color w:val="000000"/>
          <w:sz w:val="22"/>
          <w:szCs w:val="22"/>
        </w:rPr>
        <w:t>For those position salary schedules, the enrollment size used will be the school enrollment at the end of the first</w:t>
      </w:r>
      <w:r w:rsidR="00906D38" w:rsidRPr="00012FA3">
        <w:rPr>
          <w:rFonts w:ascii="Arial" w:hAnsi="Arial"/>
          <w:color w:val="000000"/>
          <w:sz w:val="22"/>
          <w:szCs w:val="22"/>
        </w:rPr>
        <w:t xml:space="preserve"> 20-</w:t>
      </w:r>
      <w:r w:rsidRPr="00012FA3">
        <w:rPr>
          <w:rFonts w:ascii="Arial" w:hAnsi="Arial"/>
          <w:color w:val="000000"/>
          <w:sz w:val="22"/>
          <w:szCs w:val="22"/>
        </w:rPr>
        <w:t>day attendance reporting period (nearest to the October 1 fiscal year).  For pay purposes, raises or adjustments should be made October 1 of the current year.</w:t>
      </w:r>
    </w:p>
    <w:p w14:paraId="0BBFB60B" w14:textId="77777777" w:rsidR="00804E30" w:rsidRPr="00B77267" w:rsidRDefault="00804E30">
      <w:pPr>
        <w:jc w:val="both"/>
        <w:rPr>
          <w:rFonts w:ascii="Arial" w:hAnsi="Arial"/>
          <w:color w:val="000000"/>
          <w:sz w:val="12"/>
          <w:szCs w:val="12"/>
        </w:rPr>
      </w:pPr>
    </w:p>
    <w:p w14:paraId="54B76F01" w14:textId="77777777" w:rsidR="00600440" w:rsidRDefault="00600440">
      <w:pPr>
        <w:spacing w:after="120"/>
        <w:ind w:left="2880" w:hanging="2880"/>
        <w:jc w:val="both"/>
        <w:rPr>
          <w:rFonts w:ascii="Arial Narrow" w:hAnsi="Arial Narrow"/>
          <w:b/>
          <w:i/>
          <w:color w:val="000000"/>
          <w:sz w:val="28"/>
          <w:u w:val="single"/>
        </w:rPr>
      </w:pPr>
    </w:p>
    <w:p w14:paraId="1C2A5D3F" w14:textId="77777777" w:rsidR="00804E30" w:rsidRPr="00B77267" w:rsidRDefault="00804E30">
      <w:pPr>
        <w:spacing w:after="120"/>
        <w:ind w:left="2880" w:hanging="2880"/>
        <w:jc w:val="both"/>
        <w:rPr>
          <w:rFonts w:ascii="Arial Narrow" w:hAnsi="Arial Narrow"/>
          <w:b/>
          <w:i/>
          <w:color w:val="000000"/>
          <w:sz w:val="28"/>
          <w:u w:val="single"/>
        </w:rPr>
      </w:pPr>
      <w:r w:rsidRPr="00B77267">
        <w:rPr>
          <w:rFonts w:ascii="Arial Narrow" w:hAnsi="Arial Narrow"/>
          <w:b/>
          <w:i/>
          <w:color w:val="000000"/>
          <w:sz w:val="28"/>
          <w:u w:val="single"/>
        </w:rPr>
        <w:t>PART-TIME TEACHER</w:t>
      </w:r>
    </w:p>
    <w:p w14:paraId="2047F23C" w14:textId="77777777" w:rsidR="00804E30" w:rsidRPr="00012FA3" w:rsidRDefault="00F553E4">
      <w:pPr>
        <w:rPr>
          <w:rFonts w:ascii="Arial" w:hAnsi="Arial" w:cs="Arial"/>
          <w:color w:val="000000"/>
          <w:sz w:val="22"/>
          <w:szCs w:val="22"/>
        </w:rPr>
      </w:pPr>
      <w:r w:rsidRPr="00012FA3">
        <w:rPr>
          <w:rFonts w:ascii="Arial" w:hAnsi="Arial" w:cs="Arial"/>
          <w:color w:val="000000"/>
          <w:sz w:val="22"/>
          <w:szCs w:val="22"/>
        </w:rPr>
        <w:t>Certified p</w:t>
      </w:r>
      <w:r w:rsidR="00804E30" w:rsidRPr="00012FA3">
        <w:rPr>
          <w:rFonts w:ascii="Arial" w:hAnsi="Arial" w:cs="Arial"/>
          <w:color w:val="000000"/>
          <w:sz w:val="22"/>
          <w:szCs w:val="22"/>
        </w:rPr>
        <w:t xml:space="preserve">ublic </w:t>
      </w:r>
      <w:r w:rsidRPr="00012FA3">
        <w:rPr>
          <w:rFonts w:ascii="Arial" w:hAnsi="Arial" w:cs="Arial"/>
          <w:color w:val="000000"/>
          <w:sz w:val="22"/>
          <w:szCs w:val="22"/>
        </w:rPr>
        <w:t>s</w:t>
      </w:r>
      <w:r w:rsidR="00804E30" w:rsidRPr="00012FA3">
        <w:rPr>
          <w:rFonts w:ascii="Arial" w:hAnsi="Arial" w:cs="Arial"/>
          <w:color w:val="000000"/>
          <w:sz w:val="22"/>
          <w:szCs w:val="22"/>
        </w:rPr>
        <w:t xml:space="preserve">chool </w:t>
      </w:r>
      <w:r w:rsidRPr="00012FA3">
        <w:rPr>
          <w:rFonts w:ascii="Arial" w:hAnsi="Arial" w:cs="Arial"/>
          <w:color w:val="000000"/>
          <w:sz w:val="22"/>
          <w:szCs w:val="22"/>
        </w:rPr>
        <w:t>t</w:t>
      </w:r>
      <w:r w:rsidR="00804E30" w:rsidRPr="00012FA3">
        <w:rPr>
          <w:rFonts w:ascii="Arial" w:hAnsi="Arial" w:cs="Arial"/>
          <w:color w:val="000000"/>
          <w:sz w:val="22"/>
          <w:szCs w:val="22"/>
        </w:rPr>
        <w:t>eachers may contract with The Tuscaloosa County Board of Education to work less than full time and be compensated in accordance with the Salary Schedule, based on their educational attainment and experience.  Part-time Teachers</w:t>
      </w:r>
      <w:r w:rsidR="00B131A5" w:rsidRPr="00012FA3">
        <w:rPr>
          <w:rFonts w:ascii="Arial" w:hAnsi="Arial" w:cs="Arial"/>
          <w:color w:val="000000"/>
          <w:sz w:val="22"/>
          <w:szCs w:val="22"/>
        </w:rPr>
        <w:t xml:space="preserve"> working less than .5 FTE units are not eligible for benefits.</w:t>
      </w:r>
      <w:r w:rsidR="00804E30" w:rsidRPr="00012FA3">
        <w:rPr>
          <w:rFonts w:ascii="Arial" w:hAnsi="Arial" w:cs="Arial"/>
          <w:color w:val="000000"/>
          <w:sz w:val="22"/>
          <w:szCs w:val="22"/>
        </w:rPr>
        <w:t xml:space="preserve"> </w:t>
      </w:r>
    </w:p>
    <w:p w14:paraId="0324B20E" w14:textId="77777777" w:rsidR="00EE7DB5" w:rsidRPr="00B77267" w:rsidRDefault="00EE7DB5">
      <w:pPr>
        <w:rPr>
          <w:rFonts w:ascii="Arial" w:hAnsi="Arial" w:cs="Arial"/>
          <w:color w:val="000000"/>
          <w:sz w:val="12"/>
          <w:szCs w:val="12"/>
        </w:rPr>
      </w:pPr>
    </w:p>
    <w:p w14:paraId="31CF76CA" w14:textId="77777777" w:rsidR="00BC5970" w:rsidRDefault="00BC5970" w:rsidP="00EE7DB5">
      <w:pPr>
        <w:spacing w:after="120"/>
        <w:ind w:left="2880" w:hanging="2880"/>
        <w:jc w:val="both"/>
        <w:rPr>
          <w:rFonts w:ascii="Arial Narrow" w:hAnsi="Arial Narrow"/>
          <w:b/>
          <w:i/>
          <w:color w:val="000000"/>
          <w:sz w:val="28"/>
          <w:u w:val="single"/>
        </w:rPr>
      </w:pPr>
    </w:p>
    <w:p w14:paraId="7F0CE398" w14:textId="77777777" w:rsidR="00EE7DB5" w:rsidRPr="00B77267" w:rsidRDefault="00EE7DB5" w:rsidP="00EE7DB5">
      <w:pPr>
        <w:spacing w:after="120"/>
        <w:ind w:left="2880" w:hanging="2880"/>
        <w:jc w:val="both"/>
        <w:rPr>
          <w:rFonts w:ascii="Arial Narrow" w:hAnsi="Arial Narrow"/>
          <w:b/>
          <w:i/>
          <w:color w:val="000000"/>
          <w:sz w:val="28"/>
          <w:u w:val="single"/>
        </w:rPr>
      </w:pPr>
      <w:r w:rsidRPr="00B77267">
        <w:rPr>
          <w:rFonts w:ascii="Arial Narrow" w:hAnsi="Arial Narrow"/>
          <w:b/>
          <w:i/>
          <w:color w:val="000000"/>
          <w:sz w:val="28"/>
          <w:u w:val="single"/>
        </w:rPr>
        <w:t>RETIRED TEACHER</w:t>
      </w:r>
    </w:p>
    <w:p w14:paraId="2C84489D" w14:textId="77777777" w:rsidR="006B5EDA" w:rsidRDefault="006B5EDA" w:rsidP="00EE7DB5">
      <w:pPr>
        <w:rPr>
          <w:rFonts w:ascii="Arial" w:hAnsi="Arial" w:cs="Arial"/>
          <w:color w:val="000000"/>
          <w:sz w:val="22"/>
          <w:szCs w:val="22"/>
        </w:rPr>
      </w:pPr>
    </w:p>
    <w:p w14:paraId="69E27564" w14:textId="77777777" w:rsidR="006B5EDA" w:rsidRPr="006B5EDA" w:rsidRDefault="006B5EDA" w:rsidP="006B5EDA">
      <w:pPr>
        <w:rPr>
          <w:rFonts w:ascii="Arial" w:hAnsi="Arial" w:cs="Arial"/>
          <w:color w:val="000000"/>
          <w:sz w:val="22"/>
          <w:szCs w:val="22"/>
        </w:rPr>
      </w:pPr>
      <w:r w:rsidRPr="00012FA3">
        <w:rPr>
          <w:rFonts w:ascii="Arial" w:hAnsi="Arial" w:cs="Arial"/>
          <w:color w:val="000000"/>
          <w:sz w:val="22"/>
          <w:szCs w:val="22"/>
        </w:rPr>
        <w:t>Alabama law requires that school systems notify the Teacher Retirement System (TRS) of Alabama upon employment of a retired teacher.  A TRS retiree who is employed full-time with a TRS member agency must have his or her retirement benefit suspended until he or she withdraws from service again.  If the retiree is employed for a period of two years, he or she may petition the TRS Board of Control to permit the resumption of participation in the TRS. Upon approval, the member will pay the contributions over the non-contributing period plus interest and begin contributing on future compensation. Upon termination of service, the member’s retirement benefit would be recalculated to include service accrued since reemployment.  The member will also be allowed to reselect a retirement option and benefici</w:t>
      </w:r>
      <w:r>
        <w:rPr>
          <w:rFonts w:ascii="Arial" w:hAnsi="Arial" w:cs="Arial"/>
          <w:color w:val="000000"/>
          <w:sz w:val="22"/>
          <w:szCs w:val="22"/>
        </w:rPr>
        <w:t>ar</w:t>
      </w:r>
      <w:r w:rsidR="001E2C34">
        <w:rPr>
          <w:rFonts w:ascii="Arial" w:hAnsi="Arial" w:cs="Arial"/>
          <w:color w:val="000000"/>
          <w:sz w:val="22"/>
          <w:szCs w:val="22"/>
        </w:rPr>
        <w:t>y.</w:t>
      </w:r>
    </w:p>
    <w:p w14:paraId="2FBE6CAC" w14:textId="77777777" w:rsidR="006B5EDA" w:rsidRDefault="006B5EDA" w:rsidP="006B5EDA">
      <w:pPr>
        <w:rPr>
          <w:rFonts w:ascii="Arial" w:hAnsi="Arial"/>
          <w:b/>
          <w:i/>
          <w:color w:val="000000"/>
          <w:sz w:val="36"/>
          <w:u w:val="single"/>
        </w:rPr>
      </w:pPr>
    </w:p>
    <w:p w14:paraId="375BD92D" w14:textId="77777777" w:rsidR="006B5EDA" w:rsidRDefault="006B5EDA" w:rsidP="006B5EDA">
      <w:pPr>
        <w:rPr>
          <w:rFonts w:ascii="Arial" w:hAnsi="Arial"/>
          <w:b/>
          <w:i/>
          <w:color w:val="000000"/>
          <w:sz w:val="36"/>
          <w:u w:val="single"/>
        </w:rPr>
      </w:pPr>
    </w:p>
    <w:p w14:paraId="59A77341" w14:textId="77777777" w:rsidR="006B5EDA" w:rsidRDefault="006B5EDA" w:rsidP="006B5EDA">
      <w:pPr>
        <w:rPr>
          <w:rFonts w:ascii="Arial" w:hAnsi="Arial"/>
          <w:b/>
          <w:i/>
          <w:color w:val="000000"/>
          <w:sz w:val="36"/>
          <w:u w:val="single"/>
        </w:rPr>
      </w:pPr>
    </w:p>
    <w:p w14:paraId="07FD71A3" w14:textId="77777777" w:rsidR="006B5EDA" w:rsidRDefault="006B5EDA" w:rsidP="006B5EDA">
      <w:pPr>
        <w:rPr>
          <w:rFonts w:ascii="Arial" w:hAnsi="Arial"/>
          <w:b/>
          <w:i/>
          <w:color w:val="000000"/>
          <w:sz w:val="36"/>
          <w:u w:val="single"/>
        </w:rPr>
      </w:pPr>
    </w:p>
    <w:p w14:paraId="20FD38B5" w14:textId="77777777" w:rsidR="001B000B" w:rsidRDefault="001B000B" w:rsidP="006B5EDA">
      <w:pPr>
        <w:rPr>
          <w:rFonts w:ascii="Arial" w:hAnsi="Arial"/>
          <w:b/>
          <w:i/>
          <w:color w:val="000000"/>
          <w:sz w:val="36"/>
          <w:u w:val="single"/>
        </w:rPr>
      </w:pPr>
    </w:p>
    <w:p w14:paraId="2D753DF7" w14:textId="77777777" w:rsidR="001B000B" w:rsidRDefault="001B000B" w:rsidP="006B5EDA">
      <w:pPr>
        <w:rPr>
          <w:rFonts w:ascii="Arial" w:hAnsi="Arial"/>
          <w:b/>
          <w:i/>
          <w:color w:val="000000"/>
          <w:sz w:val="36"/>
          <w:u w:val="single"/>
        </w:rPr>
      </w:pPr>
    </w:p>
    <w:p w14:paraId="05D6E7C7" w14:textId="77777777" w:rsidR="001B000B" w:rsidRDefault="001B000B" w:rsidP="006B5EDA">
      <w:pPr>
        <w:rPr>
          <w:rFonts w:ascii="Arial" w:hAnsi="Arial"/>
          <w:b/>
          <w:i/>
          <w:color w:val="000000"/>
          <w:sz w:val="36"/>
          <w:u w:val="single"/>
        </w:rPr>
      </w:pPr>
    </w:p>
    <w:p w14:paraId="208675DE" w14:textId="77777777" w:rsidR="001B000B" w:rsidRDefault="001B000B" w:rsidP="006B5EDA">
      <w:pPr>
        <w:rPr>
          <w:rFonts w:ascii="Arial" w:hAnsi="Arial"/>
          <w:b/>
          <w:i/>
          <w:color w:val="000000"/>
          <w:sz w:val="36"/>
          <w:u w:val="single"/>
        </w:rPr>
      </w:pPr>
    </w:p>
    <w:p w14:paraId="61647E71" w14:textId="77777777" w:rsidR="001B000B" w:rsidRDefault="001B000B" w:rsidP="006B5EDA">
      <w:pPr>
        <w:rPr>
          <w:rFonts w:ascii="Arial" w:hAnsi="Arial"/>
          <w:b/>
          <w:i/>
          <w:color w:val="000000"/>
          <w:sz w:val="36"/>
          <w:u w:val="single"/>
        </w:rPr>
      </w:pPr>
    </w:p>
    <w:p w14:paraId="6753A91D" w14:textId="77777777" w:rsidR="006B5EDA" w:rsidRDefault="006B5EDA" w:rsidP="006B5EDA">
      <w:pPr>
        <w:rPr>
          <w:rFonts w:ascii="Arial" w:hAnsi="Arial"/>
          <w:b/>
          <w:i/>
          <w:color w:val="000000"/>
          <w:sz w:val="36"/>
          <w:u w:val="single"/>
        </w:rPr>
      </w:pPr>
    </w:p>
    <w:p w14:paraId="0F8BA53D" w14:textId="77777777" w:rsidR="00E714D8" w:rsidRDefault="00E714D8" w:rsidP="006B5EDA">
      <w:pPr>
        <w:jc w:val="center"/>
        <w:rPr>
          <w:rFonts w:ascii="Arial" w:hAnsi="Arial"/>
          <w:b/>
          <w:i/>
          <w:color w:val="000000"/>
          <w:sz w:val="36"/>
          <w:u w:val="single"/>
        </w:rPr>
      </w:pPr>
    </w:p>
    <w:p w14:paraId="7B4ED79E" w14:textId="77777777" w:rsidR="001B000B" w:rsidRDefault="001B000B" w:rsidP="006B5EDA">
      <w:pPr>
        <w:jc w:val="center"/>
        <w:rPr>
          <w:rFonts w:ascii="Arial" w:hAnsi="Arial"/>
          <w:b/>
          <w:i/>
          <w:color w:val="000000"/>
          <w:sz w:val="36"/>
          <w:u w:val="single"/>
        </w:rPr>
      </w:pPr>
    </w:p>
    <w:p w14:paraId="1AB2CD06" w14:textId="77777777" w:rsidR="001B000B" w:rsidRDefault="001B000B" w:rsidP="006B5EDA">
      <w:pPr>
        <w:jc w:val="center"/>
        <w:rPr>
          <w:rFonts w:ascii="Arial" w:hAnsi="Arial"/>
          <w:b/>
          <w:i/>
          <w:color w:val="000000"/>
          <w:sz w:val="36"/>
          <w:u w:val="single"/>
        </w:rPr>
      </w:pPr>
    </w:p>
    <w:p w14:paraId="58702623" w14:textId="77777777" w:rsidR="001B000B" w:rsidRDefault="001B000B" w:rsidP="006B5EDA">
      <w:pPr>
        <w:jc w:val="center"/>
        <w:rPr>
          <w:rFonts w:ascii="Arial" w:hAnsi="Arial"/>
          <w:b/>
          <w:i/>
          <w:color w:val="000000"/>
          <w:sz w:val="36"/>
          <w:u w:val="single"/>
        </w:rPr>
      </w:pPr>
    </w:p>
    <w:p w14:paraId="615905E6" w14:textId="77777777" w:rsidR="0049193D" w:rsidRDefault="0049193D" w:rsidP="006B5EDA">
      <w:pPr>
        <w:jc w:val="center"/>
        <w:rPr>
          <w:rFonts w:ascii="Arial" w:hAnsi="Arial"/>
          <w:b/>
          <w:i/>
          <w:color w:val="000000"/>
          <w:sz w:val="36"/>
          <w:u w:val="single"/>
        </w:rPr>
      </w:pPr>
    </w:p>
    <w:p w14:paraId="2F442D09" w14:textId="77777777" w:rsidR="0049193D" w:rsidRDefault="0049193D" w:rsidP="006B5EDA">
      <w:pPr>
        <w:jc w:val="center"/>
        <w:rPr>
          <w:rFonts w:ascii="Arial" w:hAnsi="Arial"/>
          <w:b/>
          <w:i/>
          <w:color w:val="000000"/>
          <w:sz w:val="36"/>
          <w:u w:val="single"/>
        </w:rPr>
      </w:pPr>
    </w:p>
    <w:p w14:paraId="3674C65A" w14:textId="77777777" w:rsidR="00804E30" w:rsidRPr="00B77267" w:rsidRDefault="00804E30" w:rsidP="006B5EDA">
      <w:pPr>
        <w:jc w:val="center"/>
        <w:rPr>
          <w:rFonts w:ascii="Arial" w:hAnsi="Arial"/>
          <w:b/>
          <w:i/>
          <w:color w:val="000000"/>
          <w:sz w:val="36"/>
          <w:u w:val="single"/>
        </w:rPr>
      </w:pPr>
      <w:r w:rsidRPr="00B77267">
        <w:rPr>
          <w:rFonts w:ascii="Arial" w:hAnsi="Arial"/>
          <w:b/>
          <w:i/>
          <w:color w:val="000000"/>
          <w:sz w:val="36"/>
          <w:u w:val="single"/>
        </w:rPr>
        <w:t>TEACHERS</w:t>
      </w:r>
    </w:p>
    <w:p w14:paraId="38EA4D9A" w14:textId="77777777" w:rsidR="00804E30" w:rsidRPr="00B77267" w:rsidRDefault="00804E30">
      <w:pPr>
        <w:jc w:val="center"/>
        <w:rPr>
          <w:rFonts w:ascii="Arial" w:hAnsi="Arial"/>
          <w:b/>
          <w:i/>
          <w:color w:val="000000"/>
          <w:sz w:val="28"/>
        </w:rPr>
      </w:pPr>
      <w:r w:rsidRPr="00B77267">
        <w:rPr>
          <w:rFonts w:ascii="Arial" w:hAnsi="Arial"/>
          <w:b/>
          <w:i/>
          <w:color w:val="000000"/>
          <w:sz w:val="28"/>
        </w:rPr>
        <w:t>(</w:t>
      </w:r>
      <w:r w:rsidRPr="00B77267">
        <w:rPr>
          <w:rFonts w:ascii="Arial" w:hAnsi="Arial"/>
          <w:b/>
          <w:i/>
          <w:color w:val="000000"/>
          <w:sz w:val="28"/>
          <w:u w:val="single"/>
        </w:rPr>
        <w:t>*187 DAY CONTRACT</w:t>
      </w:r>
      <w:r w:rsidRPr="00B77267">
        <w:rPr>
          <w:rFonts w:ascii="Arial" w:hAnsi="Arial"/>
          <w:b/>
          <w:i/>
          <w:color w:val="000000"/>
          <w:sz w:val="28"/>
        </w:rPr>
        <w:t>)</w:t>
      </w:r>
    </w:p>
    <w:p w14:paraId="0FAFDDCC" w14:textId="77777777" w:rsidR="00804E30" w:rsidRPr="00B77267" w:rsidRDefault="00804E30">
      <w:pPr>
        <w:jc w:val="center"/>
        <w:rPr>
          <w:rFonts w:ascii="Arial" w:hAnsi="Arial"/>
          <w:b/>
          <w:i/>
          <w:color w:val="000000"/>
          <w:sz w:val="28"/>
        </w:rPr>
      </w:pPr>
    </w:p>
    <w:tbl>
      <w:tblPr>
        <w:tblW w:w="1048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220"/>
      </w:tblGrid>
      <w:tr w:rsidR="00BE5A6F" w:rsidRPr="00B77267" w14:paraId="28CF2D32" w14:textId="77777777" w:rsidTr="00B6488C">
        <w:trPr>
          <w:trHeight w:val="333"/>
        </w:trPr>
        <w:tc>
          <w:tcPr>
            <w:tcW w:w="5269" w:type="dxa"/>
            <w:tcBorders>
              <w:top w:val="single" w:sz="18" w:space="0" w:color="auto"/>
              <w:left w:val="single" w:sz="18" w:space="0" w:color="auto"/>
              <w:bottom w:val="single" w:sz="18" w:space="0" w:color="auto"/>
              <w:right w:val="single" w:sz="18" w:space="0" w:color="auto"/>
            </w:tcBorders>
          </w:tcPr>
          <w:p w14:paraId="68DC8E35" w14:textId="77777777" w:rsidR="00804E30" w:rsidRPr="00B77267" w:rsidRDefault="00804E30">
            <w:pPr>
              <w:jc w:val="center"/>
              <w:rPr>
                <w:rFonts w:ascii="Arial" w:hAnsi="Arial"/>
                <w:b/>
                <w:i/>
                <w:color w:val="000000"/>
                <w:sz w:val="28"/>
              </w:rPr>
            </w:pPr>
            <w:r w:rsidRPr="00B77267">
              <w:rPr>
                <w:rFonts w:ascii="Arial" w:hAnsi="Arial"/>
                <w:b/>
                <w:i/>
                <w:color w:val="000000"/>
                <w:sz w:val="28"/>
              </w:rPr>
              <w:t>BACHELOR’S DEGREE</w:t>
            </w:r>
            <w:r w:rsidR="00480B68" w:rsidRPr="00B77267">
              <w:rPr>
                <w:rFonts w:ascii="Arial" w:hAnsi="Arial"/>
                <w:b/>
                <w:i/>
                <w:color w:val="000000"/>
                <w:sz w:val="28"/>
              </w:rPr>
              <w:t xml:space="preserve"> – (Class B)</w:t>
            </w:r>
          </w:p>
        </w:tc>
        <w:tc>
          <w:tcPr>
            <w:tcW w:w="5220" w:type="dxa"/>
            <w:tcBorders>
              <w:top w:val="single" w:sz="18" w:space="0" w:color="auto"/>
              <w:left w:val="single" w:sz="18" w:space="0" w:color="auto"/>
              <w:bottom w:val="single" w:sz="18" w:space="0" w:color="auto"/>
              <w:right w:val="single" w:sz="18" w:space="0" w:color="auto"/>
            </w:tcBorders>
          </w:tcPr>
          <w:p w14:paraId="704882CF" w14:textId="77777777" w:rsidR="00804E30" w:rsidRPr="00B77267" w:rsidRDefault="00804E30">
            <w:pPr>
              <w:jc w:val="center"/>
              <w:rPr>
                <w:rFonts w:ascii="Arial" w:hAnsi="Arial"/>
                <w:b/>
                <w:i/>
                <w:color w:val="000000"/>
                <w:sz w:val="28"/>
              </w:rPr>
            </w:pPr>
            <w:r w:rsidRPr="00B77267">
              <w:rPr>
                <w:rFonts w:ascii="Arial" w:hAnsi="Arial"/>
                <w:b/>
                <w:i/>
                <w:color w:val="000000"/>
                <w:sz w:val="28"/>
              </w:rPr>
              <w:t>MASTER’S DEGREE</w:t>
            </w:r>
            <w:r w:rsidR="00480B68" w:rsidRPr="00B77267">
              <w:rPr>
                <w:rFonts w:ascii="Arial" w:hAnsi="Arial"/>
                <w:b/>
                <w:i/>
                <w:color w:val="000000"/>
                <w:sz w:val="28"/>
              </w:rPr>
              <w:t xml:space="preserve"> – (Class A)</w:t>
            </w:r>
          </w:p>
        </w:tc>
      </w:tr>
    </w:tbl>
    <w:p w14:paraId="2F05A384" w14:textId="77777777" w:rsidR="00804E30" w:rsidRPr="00B77267" w:rsidRDefault="00804E30">
      <w:pPr>
        <w:pStyle w:val="Footer"/>
        <w:tabs>
          <w:tab w:val="clear" w:pos="4320"/>
          <w:tab w:val="clear" w:pos="8640"/>
        </w:tabs>
        <w:rPr>
          <w:rFonts w:ascii="Arial" w:hAnsi="Arial"/>
          <w:color w:val="000000"/>
          <w:sz w:val="24"/>
        </w:rPr>
      </w:pPr>
    </w:p>
    <w:tbl>
      <w:tblPr>
        <w:tblW w:w="1048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720"/>
        <w:gridCol w:w="810"/>
        <w:gridCol w:w="990"/>
        <w:gridCol w:w="1080"/>
        <w:gridCol w:w="1080"/>
        <w:gridCol w:w="540"/>
        <w:gridCol w:w="810"/>
        <w:gridCol w:w="810"/>
        <w:gridCol w:w="990"/>
        <w:gridCol w:w="990"/>
        <w:gridCol w:w="1080"/>
      </w:tblGrid>
      <w:tr w:rsidR="00B6488C" w:rsidRPr="00B77267" w14:paraId="0192352F" w14:textId="77777777" w:rsidTr="00B6488C">
        <w:trPr>
          <w:trHeight w:val="900"/>
        </w:trPr>
        <w:tc>
          <w:tcPr>
            <w:tcW w:w="589" w:type="dxa"/>
            <w:tcBorders>
              <w:top w:val="single" w:sz="18" w:space="0" w:color="auto"/>
              <w:left w:val="single" w:sz="18" w:space="0" w:color="auto"/>
              <w:bottom w:val="single" w:sz="18" w:space="0" w:color="auto"/>
              <w:right w:val="single" w:sz="18" w:space="0" w:color="auto"/>
            </w:tcBorders>
          </w:tcPr>
          <w:p w14:paraId="065EDC51" w14:textId="77777777" w:rsidR="00804E30" w:rsidRPr="00BE5A6F" w:rsidRDefault="00804E30">
            <w:pPr>
              <w:pStyle w:val="Heading5"/>
              <w:jc w:val="center"/>
              <w:rPr>
                <w:rFonts w:ascii="Arial Narrow" w:hAnsi="Arial Narrow"/>
                <w:i/>
                <w:color w:val="000000" w:themeColor="text1"/>
                <w:sz w:val="18"/>
                <w:szCs w:val="18"/>
              </w:rPr>
            </w:pPr>
            <w:r w:rsidRPr="00BE5A6F">
              <w:rPr>
                <w:color w:val="000000" w:themeColor="text1"/>
                <w:sz w:val="18"/>
                <w:szCs w:val="18"/>
              </w:rPr>
              <w:t xml:space="preserve">     </w:t>
            </w:r>
          </w:p>
          <w:p w14:paraId="0036CF58" w14:textId="77777777" w:rsidR="00804E30" w:rsidRPr="00BE5A6F" w:rsidRDefault="00804E30">
            <w:pPr>
              <w:pStyle w:val="Heading5"/>
              <w:jc w:val="center"/>
              <w:rPr>
                <w:rFonts w:ascii="Arial Narrow" w:hAnsi="Arial Narrow"/>
                <w:i/>
                <w:color w:val="000000" w:themeColor="text1"/>
                <w:sz w:val="18"/>
                <w:szCs w:val="18"/>
              </w:rPr>
            </w:pPr>
            <w:r w:rsidRPr="00BE5A6F">
              <w:rPr>
                <w:rFonts w:ascii="Arial Narrow" w:hAnsi="Arial Narrow"/>
                <w:i/>
                <w:color w:val="000000" w:themeColor="text1"/>
                <w:sz w:val="18"/>
                <w:szCs w:val="18"/>
              </w:rPr>
              <w:t>EXP</w:t>
            </w:r>
          </w:p>
        </w:tc>
        <w:tc>
          <w:tcPr>
            <w:tcW w:w="720" w:type="dxa"/>
            <w:tcBorders>
              <w:top w:val="single" w:sz="18" w:space="0" w:color="auto"/>
              <w:left w:val="single" w:sz="18" w:space="0" w:color="auto"/>
              <w:bottom w:val="single" w:sz="18" w:space="0" w:color="auto"/>
              <w:right w:val="single" w:sz="18" w:space="0" w:color="auto"/>
            </w:tcBorders>
          </w:tcPr>
          <w:p w14:paraId="51BD141F" w14:textId="77777777" w:rsidR="00804E30" w:rsidRPr="00BE5A6F" w:rsidRDefault="007A71D4">
            <w:pPr>
              <w:pStyle w:val="Heading5"/>
              <w:jc w:val="center"/>
              <w:rPr>
                <w:rFonts w:ascii="Arial Narrow" w:hAnsi="Arial Narrow"/>
                <w:i/>
                <w:color w:val="000000" w:themeColor="text1"/>
                <w:sz w:val="18"/>
                <w:szCs w:val="18"/>
              </w:rPr>
            </w:pPr>
            <w:r w:rsidRPr="00BE5A6F">
              <w:rPr>
                <w:rFonts w:ascii="Arial Narrow" w:hAnsi="Arial Narrow"/>
                <w:i/>
                <w:color w:val="000000" w:themeColor="text1"/>
                <w:sz w:val="18"/>
                <w:szCs w:val="18"/>
              </w:rPr>
              <w:t>SEPT</w:t>
            </w:r>
          </w:p>
          <w:p w14:paraId="5DB9C918" w14:textId="77777777" w:rsidR="00804E30" w:rsidRPr="00BE5A6F" w:rsidRDefault="00804E30">
            <w:pPr>
              <w:pStyle w:val="Heading1"/>
              <w:rPr>
                <w:rFonts w:ascii="Arial Narrow" w:hAnsi="Arial Narrow"/>
                <w:color w:val="000000" w:themeColor="text1"/>
                <w:sz w:val="18"/>
                <w:szCs w:val="18"/>
              </w:rPr>
            </w:pPr>
            <w:r w:rsidRPr="00BE5A6F">
              <w:rPr>
                <w:rFonts w:ascii="Arial Narrow" w:hAnsi="Arial Narrow"/>
                <w:color w:val="000000" w:themeColor="text1"/>
                <w:sz w:val="18"/>
                <w:szCs w:val="18"/>
              </w:rPr>
              <w:t>DAILY</w:t>
            </w:r>
          </w:p>
          <w:p w14:paraId="3B649228" w14:textId="77777777" w:rsidR="00804E30" w:rsidRPr="00BE5A6F" w:rsidRDefault="00804E30">
            <w:pPr>
              <w:pStyle w:val="Heading5"/>
              <w:jc w:val="center"/>
              <w:rPr>
                <w:rFonts w:ascii="Arial Narrow" w:hAnsi="Arial Narrow"/>
                <w:i/>
                <w:color w:val="000000" w:themeColor="text1"/>
                <w:sz w:val="18"/>
                <w:szCs w:val="18"/>
              </w:rPr>
            </w:pPr>
            <w:r w:rsidRPr="00BE5A6F">
              <w:rPr>
                <w:rFonts w:ascii="Arial Narrow" w:hAnsi="Arial Narrow" w:cs="Arial"/>
                <w:color w:val="000000" w:themeColor="text1"/>
                <w:sz w:val="18"/>
                <w:szCs w:val="18"/>
              </w:rPr>
              <w:t>RATE</w:t>
            </w:r>
          </w:p>
        </w:tc>
        <w:tc>
          <w:tcPr>
            <w:tcW w:w="810" w:type="dxa"/>
            <w:tcBorders>
              <w:top w:val="single" w:sz="18" w:space="0" w:color="auto"/>
              <w:left w:val="single" w:sz="18" w:space="0" w:color="auto"/>
              <w:bottom w:val="single" w:sz="18" w:space="0" w:color="auto"/>
              <w:right w:val="single" w:sz="18" w:space="0" w:color="auto"/>
            </w:tcBorders>
          </w:tcPr>
          <w:p w14:paraId="1C47ECB6" w14:textId="77777777" w:rsidR="00804E30" w:rsidRPr="00BE5A6F" w:rsidRDefault="00804E30" w:rsidP="00DC30D2">
            <w:pPr>
              <w:pStyle w:val="Heading5"/>
              <w:jc w:val="center"/>
              <w:rPr>
                <w:rFonts w:ascii="Arial Narrow" w:hAnsi="Arial Narrow"/>
                <w:i/>
                <w:color w:val="000000" w:themeColor="text1"/>
                <w:sz w:val="18"/>
                <w:szCs w:val="18"/>
              </w:rPr>
            </w:pPr>
            <w:r w:rsidRPr="00BE5A6F">
              <w:rPr>
                <w:rFonts w:ascii="Arial Narrow" w:hAnsi="Arial Narrow"/>
                <w:i/>
                <w:color w:val="000000" w:themeColor="text1"/>
                <w:sz w:val="18"/>
                <w:szCs w:val="18"/>
              </w:rPr>
              <w:t>OCT-AUG</w:t>
            </w:r>
          </w:p>
          <w:p w14:paraId="0E50D657" w14:textId="77777777" w:rsidR="00804E30" w:rsidRPr="00BE5A6F" w:rsidRDefault="00804E30">
            <w:pPr>
              <w:pStyle w:val="Heading1"/>
              <w:rPr>
                <w:rFonts w:ascii="Arial Narrow" w:hAnsi="Arial Narrow"/>
                <w:color w:val="000000" w:themeColor="text1"/>
                <w:sz w:val="18"/>
                <w:szCs w:val="18"/>
              </w:rPr>
            </w:pPr>
            <w:r w:rsidRPr="00BE5A6F">
              <w:rPr>
                <w:rFonts w:ascii="Arial Narrow" w:hAnsi="Arial Narrow"/>
                <w:color w:val="000000" w:themeColor="text1"/>
                <w:sz w:val="18"/>
                <w:szCs w:val="18"/>
              </w:rPr>
              <w:t>DAILY</w:t>
            </w:r>
          </w:p>
          <w:p w14:paraId="4E3B8160" w14:textId="77777777" w:rsidR="00804E30" w:rsidRPr="00BE5A6F" w:rsidRDefault="00804E30">
            <w:pPr>
              <w:pStyle w:val="Heading5"/>
              <w:jc w:val="center"/>
              <w:rPr>
                <w:rFonts w:ascii="Arial Narrow" w:hAnsi="Arial Narrow"/>
                <w:i/>
                <w:color w:val="000000" w:themeColor="text1"/>
                <w:sz w:val="18"/>
                <w:szCs w:val="18"/>
              </w:rPr>
            </w:pPr>
            <w:r w:rsidRPr="00BE5A6F">
              <w:rPr>
                <w:rFonts w:ascii="Arial Narrow" w:hAnsi="Arial Narrow" w:cs="Arial"/>
                <w:color w:val="000000" w:themeColor="text1"/>
                <w:sz w:val="18"/>
                <w:szCs w:val="18"/>
              </w:rPr>
              <w:t>RATE</w:t>
            </w:r>
          </w:p>
        </w:tc>
        <w:tc>
          <w:tcPr>
            <w:tcW w:w="990" w:type="dxa"/>
            <w:tcBorders>
              <w:top w:val="single" w:sz="18" w:space="0" w:color="auto"/>
              <w:left w:val="single" w:sz="18" w:space="0" w:color="auto"/>
              <w:bottom w:val="single" w:sz="18" w:space="0" w:color="auto"/>
              <w:right w:val="single" w:sz="18" w:space="0" w:color="auto"/>
            </w:tcBorders>
          </w:tcPr>
          <w:p w14:paraId="5BDF1B70" w14:textId="712D51E0" w:rsidR="00804E30" w:rsidRPr="00BE5A6F" w:rsidRDefault="00B131A5">
            <w:pPr>
              <w:pStyle w:val="Heading5"/>
              <w:jc w:val="center"/>
              <w:rPr>
                <w:rFonts w:ascii="Arial Narrow" w:hAnsi="Arial Narrow"/>
                <w:i/>
                <w:color w:val="000000" w:themeColor="text1"/>
                <w:sz w:val="18"/>
                <w:szCs w:val="18"/>
              </w:rPr>
            </w:pPr>
            <w:r w:rsidRPr="00BE5A6F">
              <w:rPr>
                <w:rFonts w:ascii="Arial Narrow" w:hAnsi="Arial Narrow"/>
                <w:i/>
                <w:color w:val="000000" w:themeColor="text1"/>
                <w:sz w:val="18"/>
                <w:szCs w:val="18"/>
              </w:rPr>
              <w:t>201</w:t>
            </w:r>
            <w:r w:rsidR="00C16680" w:rsidRPr="00BE5A6F">
              <w:rPr>
                <w:rFonts w:ascii="Arial Narrow" w:hAnsi="Arial Narrow"/>
                <w:i/>
                <w:color w:val="000000" w:themeColor="text1"/>
                <w:sz w:val="18"/>
                <w:szCs w:val="18"/>
              </w:rPr>
              <w:t>7</w:t>
            </w:r>
          </w:p>
          <w:p w14:paraId="192C702E" w14:textId="77777777" w:rsidR="00804E30" w:rsidRPr="00BE5A6F" w:rsidRDefault="007A71D4">
            <w:pPr>
              <w:jc w:val="center"/>
              <w:rPr>
                <w:rFonts w:ascii="Arial Narrow" w:hAnsi="Arial Narrow"/>
                <w:b/>
                <w:i/>
                <w:color w:val="000000" w:themeColor="text1"/>
                <w:sz w:val="18"/>
                <w:szCs w:val="18"/>
              </w:rPr>
            </w:pPr>
            <w:r w:rsidRPr="00BE5A6F">
              <w:rPr>
                <w:rFonts w:ascii="Arial Narrow" w:hAnsi="Arial Narrow"/>
                <w:b/>
                <w:i/>
                <w:color w:val="000000" w:themeColor="text1"/>
                <w:sz w:val="18"/>
                <w:szCs w:val="18"/>
              </w:rPr>
              <w:t>SEPT</w:t>
            </w:r>
            <w:r w:rsidR="00804E30" w:rsidRPr="00BE5A6F">
              <w:rPr>
                <w:rFonts w:ascii="Arial Narrow" w:hAnsi="Arial Narrow"/>
                <w:b/>
                <w:i/>
                <w:color w:val="000000" w:themeColor="text1"/>
                <w:sz w:val="18"/>
                <w:szCs w:val="18"/>
              </w:rPr>
              <w:t xml:space="preserve"> </w:t>
            </w:r>
          </w:p>
          <w:p w14:paraId="58D85C0B" w14:textId="77777777" w:rsidR="00804E30" w:rsidRPr="00BE5A6F" w:rsidRDefault="00804E30">
            <w:pPr>
              <w:jc w:val="center"/>
              <w:rPr>
                <w:rFonts w:ascii="Arial Narrow" w:hAnsi="Arial Narrow"/>
                <w:b/>
                <w:i/>
                <w:color w:val="000000" w:themeColor="text1"/>
                <w:sz w:val="18"/>
                <w:szCs w:val="18"/>
              </w:rPr>
            </w:pPr>
            <w:r w:rsidRPr="00BE5A6F">
              <w:rPr>
                <w:rFonts w:ascii="Arial Narrow" w:hAnsi="Arial Narrow"/>
                <w:b/>
                <w:i/>
                <w:color w:val="000000" w:themeColor="text1"/>
                <w:sz w:val="18"/>
                <w:szCs w:val="18"/>
              </w:rPr>
              <w:t>MONTHLY</w:t>
            </w:r>
          </w:p>
        </w:tc>
        <w:tc>
          <w:tcPr>
            <w:tcW w:w="1080" w:type="dxa"/>
            <w:tcBorders>
              <w:top w:val="single" w:sz="18" w:space="0" w:color="auto"/>
              <w:left w:val="single" w:sz="18" w:space="0" w:color="auto"/>
              <w:bottom w:val="single" w:sz="18" w:space="0" w:color="auto"/>
              <w:right w:val="single" w:sz="18" w:space="0" w:color="auto"/>
            </w:tcBorders>
          </w:tcPr>
          <w:p w14:paraId="7F4FE8D6" w14:textId="661D0F9D" w:rsidR="00804E30" w:rsidRPr="00BE5A6F" w:rsidRDefault="00E879B5">
            <w:pPr>
              <w:pStyle w:val="Heading5"/>
              <w:jc w:val="center"/>
              <w:rPr>
                <w:rFonts w:ascii="Arial Narrow" w:hAnsi="Arial Narrow"/>
                <w:i/>
                <w:color w:val="000000" w:themeColor="text1"/>
                <w:sz w:val="18"/>
                <w:szCs w:val="18"/>
              </w:rPr>
            </w:pPr>
            <w:r w:rsidRPr="00BE5A6F">
              <w:rPr>
                <w:rFonts w:ascii="Arial Narrow" w:hAnsi="Arial Narrow"/>
                <w:i/>
                <w:color w:val="000000" w:themeColor="text1"/>
                <w:sz w:val="18"/>
                <w:szCs w:val="18"/>
              </w:rPr>
              <w:t>201</w:t>
            </w:r>
            <w:r w:rsidR="00C16680" w:rsidRPr="00BE5A6F">
              <w:rPr>
                <w:rFonts w:ascii="Arial Narrow" w:hAnsi="Arial Narrow"/>
                <w:i/>
                <w:color w:val="000000" w:themeColor="text1"/>
                <w:sz w:val="18"/>
                <w:szCs w:val="18"/>
              </w:rPr>
              <w:t>7</w:t>
            </w:r>
            <w:r w:rsidRPr="00BE5A6F">
              <w:rPr>
                <w:rFonts w:ascii="Arial Narrow" w:hAnsi="Arial Narrow"/>
                <w:i/>
                <w:color w:val="000000" w:themeColor="text1"/>
                <w:sz w:val="18"/>
                <w:szCs w:val="18"/>
              </w:rPr>
              <w:t>-201</w:t>
            </w:r>
            <w:r w:rsidR="00C16680" w:rsidRPr="00BE5A6F">
              <w:rPr>
                <w:rFonts w:ascii="Arial Narrow" w:hAnsi="Arial Narrow"/>
                <w:i/>
                <w:color w:val="000000" w:themeColor="text1"/>
                <w:sz w:val="18"/>
                <w:szCs w:val="18"/>
              </w:rPr>
              <w:t>8</w:t>
            </w:r>
          </w:p>
          <w:p w14:paraId="37A44797" w14:textId="77777777" w:rsidR="00804E30" w:rsidRPr="00BE5A6F" w:rsidRDefault="00804E30">
            <w:pPr>
              <w:jc w:val="center"/>
              <w:rPr>
                <w:rFonts w:ascii="Arial Narrow" w:hAnsi="Arial Narrow"/>
                <w:b/>
                <w:i/>
                <w:color w:val="000000" w:themeColor="text1"/>
                <w:sz w:val="18"/>
                <w:szCs w:val="18"/>
              </w:rPr>
            </w:pPr>
            <w:r w:rsidRPr="00BE5A6F">
              <w:rPr>
                <w:rFonts w:ascii="Arial Narrow" w:hAnsi="Arial Narrow"/>
                <w:b/>
                <w:i/>
                <w:color w:val="000000" w:themeColor="text1"/>
                <w:sz w:val="18"/>
                <w:szCs w:val="18"/>
              </w:rPr>
              <w:t>OCT-AUG MONTHLY</w:t>
            </w:r>
          </w:p>
        </w:tc>
        <w:tc>
          <w:tcPr>
            <w:tcW w:w="1080" w:type="dxa"/>
            <w:tcBorders>
              <w:top w:val="single" w:sz="18" w:space="0" w:color="auto"/>
              <w:left w:val="single" w:sz="18" w:space="0" w:color="auto"/>
              <w:bottom w:val="single" w:sz="18" w:space="0" w:color="auto"/>
              <w:right w:val="single" w:sz="18" w:space="0" w:color="auto"/>
            </w:tcBorders>
          </w:tcPr>
          <w:p w14:paraId="345B2A6C" w14:textId="57EC624B" w:rsidR="00804E30" w:rsidRPr="00BE5A6F" w:rsidRDefault="00E879B5">
            <w:pPr>
              <w:pStyle w:val="Heading5"/>
              <w:jc w:val="center"/>
              <w:rPr>
                <w:rFonts w:ascii="Arial Narrow" w:hAnsi="Arial Narrow"/>
                <w:i/>
                <w:color w:val="000000" w:themeColor="text1"/>
                <w:sz w:val="18"/>
                <w:szCs w:val="18"/>
              </w:rPr>
            </w:pPr>
            <w:r w:rsidRPr="00BE5A6F">
              <w:rPr>
                <w:rFonts w:ascii="Arial Narrow" w:hAnsi="Arial Narrow"/>
                <w:i/>
                <w:color w:val="000000" w:themeColor="text1"/>
                <w:sz w:val="18"/>
                <w:szCs w:val="18"/>
              </w:rPr>
              <w:t>201</w:t>
            </w:r>
            <w:r w:rsidR="00C16680" w:rsidRPr="00BE5A6F">
              <w:rPr>
                <w:rFonts w:ascii="Arial Narrow" w:hAnsi="Arial Narrow"/>
                <w:i/>
                <w:color w:val="000000" w:themeColor="text1"/>
                <w:sz w:val="18"/>
                <w:szCs w:val="18"/>
              </w:rPr>
              <w:t>7</w:t>
            </w:r>
            <w:r w:rsidRPr="00BE5A6F">
              <w:rPr>
                <w:rFonts w:ascii="Arial Narrow" w:hAnsi="Arial Narrow"/>
                <w:i/>
                <w:color w:val="000000" w:themeColor="text1"/>
                <w:sz w:val="18"/>
                <w:szCs w:val="18"/>
              </w:rPr>
              <w:t>-201</w:t>
            </w:r>
            <w:r w:rsidR="00C16680" w:rsidRPr="00BE5A6F">
              <w:rPr>
                <w:rFonts w:ascii="Arial Narrow" w:hAnsi="Arial Narrow"/>
                <w:i/>
                <w:color w:val="000000" w:themeColor="text1"/>
                <w:sz w:val="18"/>
                <w:szCs w:val="18"/>
              </w:rPr>
              <w:t>8</w:t>
            </w:r>
          </w:p>
          <w:p w14:paraId="28773E6A" w14:textId="77777777" w:rsidR="00804E30" w:rsidRPr="00BE5A6F" w:rsidRDefault="00804E30">
            <w:pPr>
              <w:pStyle w:val="Heading5"/>
              <w:jc w:val="center"/>
              <w:rPr>
                <w:rFonts w:ascii="Arial Narrow" w:hAnsi="Arial Narrow"/>
                <w:i/>
                <w:color w:val="000000" w:themeColor="text1"/>
                <w:sz w:val="18"/>
                <w:szCs w:val="18"/>
              </w:rPr>
            </w:pPr>
            <w:r w:rsidRPr="00BE5A6F">
              <w:rPr>
                <w:rFonts w:ascii="Arial Narrow" w:hAnsi="Arial Narrow"/>
                <w:i/>
                <w:color w:val="000000" w:themeColor="text1"/>
                <w:sz w:val="18"/>
                <w:szCs w:val="18"/>
              </w:rPr>
              <w:t>CONTRACT</w:t>
            </w:r>
          </w:p>
        </w:tc>
        <w:tc>
          <w:tcPr>
            <w:tcW w:w="540" w:type="dxa"/>
            <w:tcBorders>
              <w:top w:val="single" w:sz="18" w:space="0" w:color="auto"/>
              <w:left w:val="single" w:sz="18" w:space="0" w:color="auto"/>
              <w:bottom w:val="single" w:sz="18" w:space="0" w:color="auto"/>
              <w:right w:val="single" w:sz="18" w:space="0" w:color="auto"/>
            </w:tcBorders>
          </w:tcPr>
          <w:p w14:paraId="01A21F6F" w14:textId="77777777" w:rsidR="00804E30" w:rsidRPr="00BE5A6F" w:rsidRDefault="00804E30">
            <w:pPr>
              <w:pStyle w:val="Heading5"/>
              <w:jc w:val="center"/>
              <w:rPr>
                <w:rFonts w:ascii="Arial Narrow" w:hAnsi="Arial Narrow"/>
                <w:i/>
                <w:color w:val="000000" w:themeColor="text1"/>
                <w:sz w:val="18"/>
                <w:szCs w:val="18"/>
              </w:rPr>
            </w:pPr>
          </w:p>
          <w:p w14:paraId="439C9E45" w14:textId="77777777" w:rsidR="00804E30" w:rsidRPr="00BE5A6F" w:rsidRDefault="00804E30">
            <w:pPr>
              <w:pStyle w:val="Heading5"/>
              <w:jc w:val="center"/>
              <w:rPr>
                <w:rFonts w:ascii="Arial Narrow" w:hAnsi="Arial Narrow"/>
                <w:i/>
                <w:color w:val="000000" w:themeColor="text1"/>
                <w:sz w:val="18"/>
                <w:szCs w:val="18"/>
              </w:rPr>
            </w:pPr>
            <w:r w:rsidRPr="00BE5A6F">
              <w:rPr>
                <w:rFonts w:ascii="Arial Narrow" w:hAnsi="Arial Narrow"/>
                <w:i/>
                <w:color w:val="000000" w:themeColor="text1"/>
                <w:sz w:val="18"/>
                <w:szCs w:val="18"/>
              </w:rPr>
              <w:t>EXP</w:t>
            </w:r>
          </w:p>
        </w:tc>
        <w:tc>
          <w:tcPr>
            <w:tcW w:w="810" w:type="dxa"/>
            <w:tcBorders>
              <w:top w:val="single" w:sz="18" w:space="0" w:color="auto"/>
              <w:left w:val="single" w:sz="18" w:space="0" w:color="auto"/>
              <w:bottom w:val="single" w:sz="18" w:space="0" w:color="auto"/>
              <w:right w:val="single" w:sz="18" w:space="0" w:color="auto"/>
            </w:tcBorders>
          </w:tcPr>
          <w:p w14:paraId="6A7098B4" w14:textId="77777777" w:rsidR="00804E30" w:rsidRPr="00BE5A6F" w:rsidRDefault="007A71D4">
            <w:pPr>
              <w:pStyle w:val="Heading5"/>
              <w:jc w:val="center"/>
              <w:rPr>
                <w:rFonts w:ascii="Arial Narrow" w:hAnsi="Arial Narrow"/>
                <w:i/>
                <w:color w:val="000000" w:themeColor="text1"/>
                <w:sz w:val="18"/>
                <w:szCs w:val="18"/>
              </w:rPr>
            </w:pPr>
            <w:r w:rsidRPr="00BE5A6F">
              <w:rPr>
                <w:rFonts w:ascii="Arial Narrow" w:hAnsi="Arial Narrow"/>
                <w:i/>
                <w:color w:val="000000" w:themeColor="text1"/>
                <w:sz w:val="18"/>
                <w:szCs w:val="18"/>
              </w:rPr>
              <w:t>SEPT</w:t>
            </w:r>
          </w:p>
          <w:p w14:paraId="7C9F1C4F" w14:textId="77777777" w:rsidR="00804E30" w:rsidRPr="00BE5A6F" w:rsidRDefault="00804E30">
            <w:pPr>
              <w:pStyle w:val="Heading1"/>
              <w:rPr>
                <w:rFonts w:ascii="Arial Narrow" w:hAnsi="Arial Narrow"/>
                <w:color w:val="000000" w:themeColor="text1"/>
                <w:sz w:val="18"/>
                <w:szCs w:val="18"/>
              </w:rPr>
            </w:pPr>
            <w:r w:rsidRPr="00BE5A6F">
              <w:rPr>
                <w:rFonts w:ascii="Arial Narrow" w:hAnsi="Arial Narrow"/>
                <w:color w:val="000000" w:themeColor="text1"/>
                <w:sz w:val="18"/>
                <w:szCs w:val="18"/>
              </w:rPr>
              <w:t>DAILY</w:t>
            </w:r>
          </w:p>
          <w:p w14:paraId="7F0E0A9E" w14:textId="77777777" w:rsidR="00804E30" w:rsidRPr="00BE5A6F" w:rsidRDefault="00804E30">
            <w:pPr>
              <w:pStyle w:val="Heading5"/>
              <w:jc w:val="center"/>
              <w:rPr>
                <w:rFonts w:ascii="Arial Narrow" w:hAnsi="Arial Narrow"/>
                <w:i/>
                <w:color w:val="000000" w:themeColor="text1"/>
                <w:sz w:val="18"/>
                <w:szCs w:val="18"/>
              </w:rPr>
            </w:pPr>
            <w:r w:rsidRPr="00BE5A6F">
              <w:rPr>
                <w:rFonts w:ascii="Arial Narrow" w:hAnsi="Arial Narrow" w:cs="Arial"/>
                <w:color w:val="000000" w:themeColor="text1"/>
                <w:sz w:val="18"/>
                <w:szCs w:val="18"/>
              </w:rPr>
              <w:t>RATE</w:t>
            </w:r>
          </w:p>
        </w:tc>
        <w:tc>
          <w:tcPr>
            <w:tcW w:w="810" w:type="dxa"/>
            <w:tcBorders>
              <w:top w:val="single" w:sz="18" w:space="0" w:color="auto"/>
              <w:left w:val="single" w:sz="18" w:space="0" w:color="auto"/>
              <w:bottom w:val="single" w:sz="18" w:space="0" w:color="auto"/>
              <w:right w:val="single" w:sz="18" w:space="0" w:color="auto"/>
            </w:tcBorders>
          </w:tcPr>
          <w:p w14:paraId="58BA3C6B" w14:textId="77777777" w:rsidR="00804E30" w:rsidRPr="00BE5A6F" w:rsidRDefault="00804E30">
            <w:pPr>
              <w:pStyle w:val="Heading5"/>
              <w:jc w:val="center"/>
              <w:rPr>
                <w:rFonts w:ascii="Arial Narrow" w:hAnsi="Arial Narrow"/>
                <w:i/>
                <w:color w:val="000000" w:themeColor="text1"/>
                <w:sz w:val="18"/>
                <w:szCs w:val="18"/>
              </w:rPr>
            </w:pPr>
            <w:r w:rsidRPr="00BE5A6F">
              <w:rPr>
                <w:rFonts w:ascii="Arial Narrow" w:hAnsi="Arial Narrow"/>
                <w:i/>
                <w:color w:val="000000" w:themeColor="text1"/>
                <w:sz w:val="18"/>
                <w:szCs w:val="18"/>
              </w:rPr>
              <w:t>OCT-</w:t>
            </w:r>
          </w:p>
          <w:p w14:paraId="7BACB9CC" w14:textId="77777777" w:rsidR="00804E30" w:rsidRPr="00BE5A6F" w:rsidRDefault="00804E30">
            <w:pPr>
              <w:pStyle w:val="Heading5"/>
              <w:jc w:val="center"/>
              <w:rPr>
                <w:rFonts w:ascii="Arial Narrow" w:hAnsi="Arial Narrow"/>
                <w:i/>
                <w:color w:val="000000" w:themeColor="text1"/>
                <w:sz w:val="18"/>
                <w:szCs w:val="18"/>
              </w:rPr>
            </w:pPr>
            <w:r w:rsidRPr="00BE5A6F">
              <w:rPr>
                <w:rFonts w:ascii="Arial Narrow" w:hAnsi="Arial Narrow"/>
                <w:i/>
                <w:color w:val="000000" w:themeColor="text1"/>
                <w:sz w:val="18"/>
                <w:szCs w:val="18"/>
              </w:rPr>
              <w:t>AUG</w:t>
            </w:r>
          </w:p>
          <w:p w14:paraId="2C60BAA6" w14:textId="77777777" w:rsidR="00B23DD6" w:rsidRPr="00BE5A6F" w:rsidRDefault="00804E30" w:rsidP="00B23DD6">
            <w:pPr>
              <w:pStyle w:val="Heading1"/>
              <w:rPr>
                <w:rFonts w:ascii="Arial Narrow" w:hAnsi="Arial Narrow"/>
                <w:color w:val="000000" w:themeColor="text1"/>
                <w:sz w:val="18"/>
                <w:szCs w:val="18"/>
              </w:rPr>
            </w:pPr>
            <w:r w:rsidRPr="00BE5A6F">
              <w:rPr>
                <w:rFonts w:ascii="Arial Narrow" w:hAnsi="Arial Narrow"/>
                <w:color w:val="000000" w:themeColor="text1"/>
                <w:sz w:val="18"/>
                <w:szCs w:val="18"/>
              </w:rPr>
              <w:t>DAILY</w:t>
            </w:r>
          </w:p>
          <w:p w14:paraId="15E54FBE" w14:textId="77777777" w:rsidR="00B23DD6" w:rsidRPr="00BE5A6F" w:rsidRDefault="00B23DD6" w:rsidP="00B23DD6">
            <w:pPr>
              <w:jc w:val="center"/>
              <w:rPr>
                <w:b/>
                <w:color w:val="000000" w:themeColor="text1"/>
                <w:sz w:val="18"/>
                <w:szCs w:val="18"/>
              </w:rPr>
            </w:pPr>
            <w:r w:rsidRPr="00BE5A6F">
              <w:rPr>
                <w:rFonts w:ascii="Arial Narrow" w:hAnsi="Arial Narrow" w:cs="Arial"/>
                <w:b/>
                <w:color w:val="000000" w:themeColor="text1"/>
                <w:sz w:val="18"/>
                <w:szCs w:val="18"/>
              </w:rPr>
              <w:t>RATE</w:t>
            </w:r>
          </w:p>
          <w:p w14:paraId="1930F2E9" w14:textId="77777777" w:rsidR="00804E30" w:rsidRPr="00BE5A6F" w:rsidRDefault="00804E30">
            <w:pPr>
              <w:rPr>
                <w:color w:val="000000" w:themeColor="text1"/>
                <w:sz w:val="18"/>
                <w:szCs w:val="18"/>
              </w:rPr>
            </w:pPr>
          </w:p>
        </w:tc>
        <w:tc>
          <w:tcPr>
            <w:tcW w:w="990" w:type="dxa"/>
            <w:tcBorders>
              <w:top w:val="single" w:sz="18" w:space="0" w:color="auto"/>
              <w:left w:val="single" w:sz="18" w:space="0" w:color="auto"/>
              <w:bottom w:val="single" w:sz="18" w:space="0" w:color="auto"/>
              <w:right w:val="single" w:sz="18" w:space="0" w:color="auto"/>
            </w:tcBorders>
          </w:tcPr>
          <w:p w14:paraId="05E381AE" w14:textId="6D947680" w:rsidR="00804E30" w:rsidRPr="00BE5A6F" w:rsidRDefault="00B131A5">
            <w:pPr>
              <w:pStyle w:val="Heading5"/>
              <w:jc w:val="center"/>
              <w:rPr>
                <w:rFonts w:ascii="Arial Narrow" w:hAnsi="Arial Narrow"/>
                <w:i/>
                <w:color w:val="000000" w:themeColor="text1"/>
                <w:sz w:val="18"/>
                <w:szCs w:val="18"/>
              </w:rPr>
            </w:pPr>
            <w:r w:rsidRPr="00BE5A6F">
              <w:rPr>
                <w:rFonts w:ascii="Arial Narrow" w:hAnsi="Arial Narrow"/>
                <w:i/>
                <w:color w:val="000000" w:themeColor="text1"/>
                <w:sz w:val="18"/>
                <w:szCs w:val="18"/>
              </w:rPr>
              <w:t>201</w:t>
            </w:r>
            <w:r w:rsidR="00C16680" w:rsidRPr="00BE5A6F">
              <w:rPr>
                <w:rFonts w:ascii="Arial Narrow" w:hAnsi="Arial Narrow"/>
                <w:i/>
                <w:color w:val="000000" w:themeColor="text1"/>
                <w:sz w:val="18"/>
                <w:szCs w:val="18"/>
              </w:rPr>
              <w:t>7</w:t>
            </w:r>
          </w:p>
          <w:p w14:paraId="03F2AA0F" w14:textId="77777777" w:rsidR="00804E30" w:rsidRPr="00BE5A6F" w:rsidRDefault="007A71D4">
            <w:pPr>
              <w:jc w:val="center"/>
              <w:rPr>
                <w:rFonts w:ascii="Arial Narrow" w:hAnsi="Arial Narrow"/>
                <w:b/>
                <w:i/>
                <w:color w:val="000000" w:themeColor="text1"/>
                <w:sz w:val="18"/>
                <w:szCs w:val="18"/>
              </w:rPr>
            </w:pPr>
            <w:r w:rsidRPr="00BE5A6F">
              <w:rPr>
                <w:rFonts w:ascii="Arial Narrow" w:hAnsi="Arial Narrow"/>
                <w:b/>
                <w:i/>
                <w:color w:val="000000" w:themeColor="text1"/>
                <w:sz w:val="18"/>
                <w:szCs w:val="18"/>
              </w:rPr>
              <w:t>SEPT</w:t>
            </w:r>
          </w:p>
          <w:p w14:paraId="0F72BD9F" w14:textId="77777777" w:rsidR="00804E30" w:rsidRPr="00BE5A6F" w:rsidRDefault="00804E30">
            <w:pPr>
              <w:jc w:val="center"/>
              <w:rPr>
                <w:rFonts w:ascii="Arial Narrow" w:hAnsi="Arial Narrow"/>
                <w:b/>
                <w:i/>
                <w:color w:val="000000" w:themeColor="text1"/>
                <w:sz w:val="18"/>
                <w:szCs w:val="18"/>
              </w:rPr>
            </w:pPr>
            <w:r w:rsidRPr="00BE5A6F">
              <w:rPr>
                <w:rFonts w:ascii="Arial Narrow" w:hAnsi="Arial Narrow"/>
                <w:b/>
                <w:i/>
                <w:color w:val="000000" w:themeColor="text1"/>
                <w:sz w:val="18"/>
                <w:szCs w:val="18"/>
              </w:rPr>
              <w:t xml:space="preserve"> MONTHLY</w:t>
            </w:r>
          </w:p>
        </w:tc>
        <w:tc>
          <w:tcPr>
            <w:tcW w:w="990" w:type="dxa"/>
            <w:tcBorders>
              <w:top w:val="single" w:sz="18" w:space="0" w:color="auto"/>
              <w:left w:val="single" w:sz="18" w:space="0" w:color="auto"/>
              <w:bottom w:val="single" w:sz="18" w:space="0" w:color="auto"/>
              <w:right w:val="single" w:sz="18" w:space="0" w:color="auto"/>
            </w:tcBorders>
          </w:tcPr>
          <w:p w14:paraId="3FE12AC5" w14:textId="3FD70D48" w:rsidR="00804E30" w:rsidRPr="00BE5A6F" w:rsidRDefault="00E879B5">
            <w:pPr>
              <w:pStyle w:val="Heading5"/>
              <w:jc w:val="center"/>
              <w:rPr>
                <w:rFonts w:ascii="Arial Narrow" w:hAnsi="Arial Narrow"/>
                <w:i/>
                <w:color w:val="000000" w:themeColor="text1"/>
                <w:sz w:val="18"/>
                <w:szCs w:val="18"/>
              </w:rPr>
            </w:pPr>
            <w:r w:rsidRPr="00BE5A6F">
              <w:rPr>
                <w:rFonts w:ascii="Arial Narrow" w:hAnsi="Arial Narrow"/>
                <w:i/>
                <w:color w:val="000000" w:themeColor="text1"/>
                <w:sz w:val="18"/>
                <w:szCs w:val="18"/>
              </w:rPr>
              <w:t>201</w:t>
            </w:r>
            <w:r w:rsidR="00C16680" w:rsidRPr="00BE5A6F">
              <w:rPr>
                <w:rFonts w:ascii="Arial Narrow" w:hAnsi="Arial Narrow"/>
                <w:i/>
                <w:color w:val="000000" w:themeColor="text1"/>
                <w:sz w:val="18"/>
                <w:szCs w:val="18"/>
              </w:rPr>
              <w:t>7</w:t>
            </w:r>
            <w:r w:rsidRPr="00BE5A6F">
              <w:rPr>
                <w:rFonts w:ascii="Arial Narrow" w:hAnsi="Arial Narrow"/>
                <w:i/>
                <w:color w:val="000000" w:themeColor="text1"/>
                <w:sz w:val="18"/>
                <w:szCs w:val="18"/>
              </w:rPr>
              <w:t>-201</w:t>
            </w:r>
            <w:r w:rsidR="00C16680" w:rsidRPr="00BE5A6F">
              <w:rPr>
                <w:rFonts w:ascii="Arial Narrow" w:hAnsi="Arial Narrow"/>
                <w:i/>
                <w:color w:val="000000" w:themeColor="text1"/>
                <w:sz w:val="18"/>
                <w:szCs w:val="18"/>
              </w:rPr>
              <w:t>8</w:t>
            </w:r>
          </w:p>
          <w:p w14:paraId="3C328F46" w14:textId="77777777" w:rsidR="00804E30" w:rsidRPr="00BE5A6F" w:rsidRDefault="00804E30">
            <w:pPr>
              <w:jc w:val="center"/>
              <w:rPr>
                <w:rFonts w:ascii="Arial Narrow" w:hAnsi="Arial Narrow"/>
                <w:b/>
                <w:i/>
                <w:color w:val="000000" w:themeColor="text1"/>
                <w:sz w:val="18"/>
                <w:szCs w:val="18"/>
              </w:rPr>
            </w:pPr>
            <w:r w:rsidRPr="00BE5A6F">
              <w:rPr>
                <w:rFonts w:ascii="Arial Narrow" w:hAnsi="Arial Narrow"/>
                <w:b/>
                <w:i/>
                <w:color w:val="000000" w:themeColor="text1"/>
                <w:sz w:val="18"/>
                <w:szCs w:val="18"/>
              </w:rPr>
              <w:t>OCT-AUG</w:t>
            </w:r>
          </w:p>
          <w:p w14:paraId="7AAF43BF" w14:textId="77777777" w:rsidR="00804E30" w:rsidRPr="00BE5A6F" w:rsidRDefault="00804E30">
            <w:pPr>
              <w:pStyle w:val="Heading2"/>
              <w:jc w:val="center"/>
              <w:rPr>
                <w:rFonts w:ascii="Arial Narrow" w:hAnsi="Arial Narrow"/>
                <w:b/>
                <w:bCs/>
                <w:color w:val="000000" w:themeColor="text1"/>
                <w:sz w:val="18"/>
                <w:szCs w:val="18"/>
              </w:rPr>
            </w:pPr>
            <w:r w:rsidRPr="00BE5A6F">
              <w:rPr>
                <w:rFonts w:ascii="Arial Narrow" w:hAnsi="Arial Narrow"/>
                <w:b/>
                <w:bCs/>
                <w:color w:val="000000" w:themeColor="text1"/>
                <w:sz w:val="18"/>
                <w:szCs w:val="18"/>
              </w:rPr>
              <w:t>MONTHLY</w:t>
            </w:r>
          </w:p>
        </w:tc>
        <w:tc>
          <w:tcPr>
            <w:tcW w:w="1080" w:type="dxa"/>
            <w:tcBorders>
              <w:top w:val="single" w:sz="18" w:space="0" w:color="auto"/>
              <w:left w:val="single" w:sz="18" w:space="0" w:color="auto"/>
              <w:bottom w:val="single" w:sz="18" w:space="0" w:color="auto"/>
              <w:right w:val="single" w:sz="18" w:space="0" w:color="auto"/>
            </w:tcBorders>
          </w:tcPr>
          <w:p w14:paraId="30C6F5FE" w14:textId="7CF2F873" w:rsidR="00804E30" w:rsidRPr="00BE5A6F" w:rsidRDefault="00E879B5">
            <w:pPr>
              <w:pStyle w:val="Heading5"/>
              <w:jc w:val="center"/>
              <w:rPr>
                <w:rFonts w:ascii="Arial Narrow" w:hAnsi="Arial Narrow"/>
                <w:i/>
                <w:color w:val="000000" w:themeColor="text1"/>
                <w:sz w:val="18"/>
                <w:szCs w:val="18"/>
              </w:rPr>
            </w:pPr>
            <w:r w:rsidRPr="00BE5A6F">
              <w:rPr>
                <w:rFonts w:ascii="Arial Narrow" w:hAnsi="Arial Narrow"/>
                <w:i/>
                <w:color w:val="000000" w:themeColor="text1"/>
                <w:sz w:val="18"/>
                <w:szCs w:val="18"/>
              </w:rPr>
              <w:t>201</w:t>
            </w:r>
            <w:r w:rsidR="00C16680" w:rsidRPr="00BE5A6F">
              <w:rPr>
                <w:rFonts w:ascii="Arial Narrow" w:hAnsi="Arial Narrow"/>
                <w:i/>
                <w:color w:val="000000" w:themeColor="text1"/>
                <w:sz w:val="18"/>
                <w:szCs w:val="18"/>
              </w:rPr>
              <w:t>7</w:t>
            </w:r>
            <w:r w:rsidRPr="00BE5A6F">
              <w:rPr>
                <w:rFonts w:ascii="Arial Narrow" w:hAnsi="Arial Narrow"/>
                <w:i/>
                <w:color w:val="000000" w:themeColor="text1"/>
                <w:sz w:val="18"/>
                <w:szCs w:val="18"/>
              </w:rPr>
              <w:t>-201</w:t>
            </w:r>
            <w:r w:rsidR="00C16680" w:rsidRPr="00BE5A6F">
              <w:rPr>
                <w:rFonts w:ascii="Arial Narrow" w:hAnsi="Arial Narrow"/>
                <w:i/>
                <w:color w:val="000000" w:themeColor="text1"/>
                <w:sz w:val="18"/>
                <w:szCs w:val="18"/>
              </w:rPr>
              <w:t>8</w:t>
            </w:r>
          </w:p>
          <w:p w14:paraId="5BD7D1A3" w14:textId="77777777" w:rsidR="00804E30" w:rsidRPr="00BE5A6F" w:rsidRDefault="00804E30">
            <w:pPr>
              <w:pStyle w:val="Heading5"/>
              <w:jc w:val="center"/>
              <w:rPr>
                <w:rFonts w:ascii="Arial Narrow" w:hAnsi="Arial Narrow"/>
                <w:i/>
                <w:color w:val="000000" w:themeColor="text1"/>
                <w:sz w:val="18"/>
                <w:szCs w:val="18"/>
              </w:rPr>
            </w:pPr>
            <w:r w:rsidRPr="00BE5A6F">
              <w:rPr>
                <w:rFonts w:ascii="Arial Narrow" w:hAnsi="Arial Narrow"/>
                <w:i/>
                <w:color w:val="000000" w:themeColor="text1"/>
                <w:sz w:val="18"/>
                <w:szCs w:val="18"/>
              </w:rPr>
              <w:t>CONTRACT</w:t>
            </w:r>
          </w:p>
        </w:tc>
      </w:tr>
      <w:tr w:rsidR="00B6488C" w:rsidRPr="00B77267" w14:paraId="303D3E83" w14:textId="77777777" w:rsidTr="00B6488C">
        <w:tc>
          <w:tcPr>
            <w:tcW w:w="589" w:type="dxa"/>
            <w:tcBorders>
              <w:top w:val="nil"/>
              <w:left w:val="single" w:sz="18" w:space="0" w:color="auto"/>
              <w:bottom w:val="single" w:sz="6" w:space="0" w:color="auto"/>
              <w:right w:val="single" w:sz="6" w:space="0" w:color="auto"/>
            </w:tcBorders>
            <w:vAlign w:val="center"/>
          </w:tcPr>
          <w:p w14:paraId="610EECD1" w14:textId="77777777" w:rsidR="00C16680" w:rsidRPr="00B77267" w:rsidRDefault="00C16680" w:rsidP="008A3D79">
            <w:pPr>
              <w:pStyle w:val="Heading5"/>
              <w:spacing w:line="360" w:lineRule="auto"/>
              <w:jc w:val="center"/>
              <w:rPr>
                <w:rFonts w:ascii="Arial Narrow" w:hAnsi="Arial Narrow"/>
                <w:color w:val="000000"/>
                <w:sz w:val="20"/>
              </w:rPr>
            </w:pPr>
            <w:r w:rsidRPr="00B77267">
              <w:rPr>
                <w:rFonts w:ascii="Arial Narrow" w:hAnsi="Arial Narrow"/>
                <w:color w:val="000000"/>
                <w:sz w:val="20"/>
              </w:rPr>
              <w:t>0</w:t>
            </w:r>
          </w:p>
        </w:tc>
        <w:tc>
          <w:tcPr>
            <w:tcW w:w="720" w:type="dxa"/>
            <w:tcBorders>
              <w:top w:val="nil"/>
              <w:left w:val="single" w:sz="6" w:space="0" w:color="auto"/>
              <w:bottom w:val="single" w:sz="6" w:space="0" w:color="auto"/>
              <w:right w:val="single" w:sz="6" w:space="0" w:color="auto"/>
            </w:tcBorders>
            <w:vAlign w:val="center"/>
          </w:tcPr>
          <w:p w14:paraId="149FF63B" w14:textId="55F369AA" w:rsidR="00C16680" w:rsidRPr="00AA5BE2" w:rsidRDefault="00C16680" w:rsidP="00AA5BE2">
            <w:pPr>
              <w:jc w:val="center"/>
              <w:rPr>
                <w:rFonts w:ascii="Arial" w:hAnsi="Arial" w:cs="Arial"/>
                <w:sz w:val="16"/>
                <w:szCs w:val="16"/>
              </w:rPr>
            </w:pPr>
            <w:r w:rsidRPr="00AA5BE2">
              <w:rPr>
                <w:rFonts w:ascii="Arial" w:hAnsi="Arial" w:cs="Arial"/>
                <w:sz w:val="16"/>
                <w:szCs w:val="16"/>
              </w:rPr>
              <w:t>205.04</w:t>
            </w:r>
          </w:p>
        </w:tc>
        <w:tc>
          <w:tcPr>
            <w:tcW w:w="810" w:type="dxa"/>
            <w:tcBorders>
              <w:top w:val="nil"/>
              <w:left w:val="single" w:sz="6" w:space="0" w:color="auto"/>
              <w:bottom w:val="single" w:sz="6" w:space="0" w:color="auto"/>
              <w:right w:val="single" w:sz="6" w:space="0" w:color="auto"/>
            </w:tcBorders>
            <w:vAlign w:val="center"/>
          </w:tcPr>
          <w:p w14:paraId="57B5EE61"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205.04</w:t>
            </w:r>
          </w:p>
        </w:tc>
        <w:tc>
          <w:tcPr>
            <w:tcW w:w="990" w:type="dxa"/>
            <w:tcBorders>
              <w:top w:val="nil"/>
              <w:left w:val="single" w:sz="6" w:space="0" w:color="auto"/>
              <w:bottom w:val="single" w:sz="6" w:space="0" w:color="auto"/>
              <w:right w:val="single" w:sz="6" w:space="0" w:color="auto"/>
            </w:tcBorders>
            <w:vAlign w:val="center"/>
          </w:tcPr>
          <w:p w14:paraId="7986DADF" w14:textId="12A53C39" w:rsidR="00C16680" w:rsidRPr="00AA5BE2" w:rsidRDefault="00C16680" w:rsidP="00AA5BE2">
            <w:pPr>
              <w:jc w:val="center"/>
              <w:rPr>
                <w:rFonts w:ascii="Arial" w:hAnsi="Arial" w:cs="Arial"/>
                <w:sz w:val="16"/>
                <w:szCs w:val="16"/>
              </w:rPr>
            </w:pPr>
            <w:r w:rsidRPr="00AA5BE2">
              <w:rPr>
                <w:rFonts w:ascii="Arial" w:hAnsi="Arial" w:cs="Arial"/>
                <w:sz w:val="16"/>
                <w:szCs w:val="16"/>
              </w:rPr>
              <w:t>3,195.13</w:t>
            </w:r>
          </w:p>
        </w:tc>
        <w:tc>
          <w:tcPr>
            <w:tcW w:w="1080" w:type="dxa"/>
            <w:tcBorders>
              <w:top w:val="nil"/>
              <w:left w:val="single" w:sz="6" w:space="0" w:color="auto"/>
              <w:bottom w:val="single" w:sz="6" w:space="0" w:color="auto"/>
              <w:right w:val="single" w:sz="6" w:space="0" w:color="auto"/>
            </w:tcBorders>
            <w:vAlign w:val="center"/>
          </w:tcPr>
          <w:p w14:paraId="4587A2D5"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3,195.13</w:t>
            </w:r>
          </w:p>
        </w:tc>
        <w:tc>
          <w:tcPr>
            <w:tcW w:w="1080" w:type="dxa"/>
            <w:tcBorders>
              <w:top w:val="nil"/>
              <w:left w:val="single" w:sz="6" w:space="0" w:color="auto"/>
              <w:bottom w:val="single" w:sz="6" w:space="0" w:color="auto"/>
              <w:right w:val="single" w:sz="6" w:space="0" w:color="auto"/>
            </w:tcBorders>
            <w:vAlign w:val="center"/>
          </w:tcPr>
          <w:p w14:paraId="7F7EAF19" w14:textId="3A6008C3" w:rsidR="00C16680" w:rsidRPr="00E503A0" w:rsidRDefault="00C16680" w:rsidP="00E503A0">
            <w:pPr>
              <w:jc w:val="center"/>
              <w:rPr>
                <w:rFonts w:ascii="Arial" w:hAnsi="Arial" w:cs="Arial"/>
                <w:sz w:val="16"/>
                <w:szCs w:val="16"/>
              </w:rPr>
            </w:pPr>
            <w:r w:rsidRPr="00E503A0">
              <w:rPr>
                <w:rFonts w:ascii="Arial" w:hAnsi="Arial" w:cs="Arial"/>
                <w:sz w:val="16"/>
                <w:szCs w:val="16"/>
              </w:rPr>
              <w:t>38,341.56</w:t>
            </w:r>
          </w:p>
        </w:tc>
        <w:tc>
          <w:tcPr>
            <w:tcW w:w="540" w:type="dxa"/>
            <w:tcBorders>
              <w:top w:val="nil"/>
              <w:left w:val="single" w:sz="6" w:space="0" w:color="auto"/>
              <w:bottom w:val="single" w:sz="6" w:space="0" w:color="auto"/>
              <w:right w:val="single" w:sz="6" w:space="0" w:color="auto"/>
            </w:tcBorders>
            <w:vAlign w:val="center"/>
          </w:tcPr>
          <w:p w14:paraId="3A105D99" w14:textId="77777777" w:rsidR="00C16680" w:rsidRPr="00D21C5A" w:rsidRDefault="00C16680" w:rsidP="008A3D79">
            <w:pPr>
              <w:pStyle w:val="Heading5"/>
              <w:spacing w:line="360" w:lineRule="auto"/>
              <w:jc w:val="center"/>
              <w:rPr>
                <w:rFonts w:ascii="Arial Narrow" w:hAnsi="Arial Narrow"/>
                <w:sz w:val="20"/>
              </w:rPr>
            </w:pPr>
            <w:r w:rsidRPr="00D21C5A">
              <w:rPr>
                <w:rFonts w:ascii="Arial Narrow" w:hAnsi="Arial Narrow"/>
                <w:sz w:val="20"/>
              </w:rPr>
              <w:t>0</w:t>
            </w:r>
          </w:p>
        </w:tc>
        <w:tc>
          <w:tcPr>
            <w:tcW w:w="810" w:type="dxa"/>
            <w:tcBorders>
              <w:top w:val="nil"/>
              <w:left w:val="single" w:sz="6" w:space="0" w:color="auto"/>
              <w:bottom w:val="single" w:sz="6" w:space="0" w:color="auto"/>
              <w:right w:val="single" w:sz="6" w:space="0" w:color="auto"/>
            </w:tcBorders>
            <w:vAlign w:val="center"/>
          </w:tcPr>
          <w:p w14:paraId="20E398D1" w14:textId="087403B3" w:rsidR="00C16680" w:rsidRPr="00AA5BE2" w:rsidRDefault="00C16680" w:rsidP="00AA5BE2">
            <w:pPr>
              <w:jc w:val="center"/>
              <w:rPr>
                <w:rFonts w:ascii="Arial" w:hAnsi="Arial" w:cs="Arial"/>
                <w:sz w:val="16"/>
                <w:szCs w:val="16"/>
              </w:rPr>
            </w:pPr>
            <w:r w:rsidRPr="00AA5BE2">
              <w:rPr>
                <w:rFonts w:ascii="Arial" w:hAnsi="Arial" w:cs="Arial"/>
                <w:sz w:val="16"/>
                <w:szCs w:val="16"/>
              </w:rPr>
              <w:t>235.79</w:t>
            </w:r>
          </w:p>
        </w:tc>
        <w:tc>
          <w:tcPr>
            <w:tcW w:w="810" w:type="dxa"/>
            <w:tcBorders>
              <w:top w:val="nil"/>
              <w:left w:val="single" w:sz="6" w:space="0" w:color="auto"/>
              <w:bottom w:val="single" w:sz="6" w:space="0" w:color="auto"/>
              <w:right w:val="single" w:sz="6" w:space="0" w:color="auto"/>
            </w:tcBorders>
            <w:vAlign w:val="center"/>
          </w:tcPr>
          <w:p w14:paraId="566A426C"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235.79</w:t>
            </w:r>
          </w:p>
        </w:tc>
        <w:tc>
          <w:tcPr>
            <w:tcW w:w="990" w:type="dxa"/>
            <w:tcBorders>
              <w:top w:val="nil"/>
              <w:left w:val="single" w:sz="6" w:space="0" w:color="auto"/>
              <w:bottom w:val="single" w:sz="6" w:space="0" w:color="auto"/>
              <w:right w:val="single" w:sz="6" w:space="0" w:color="auto"/>
            </w:tcBorders>
            <w:vAlign w:val="center"/>
          </w:tcPr>
          <w:p w14:paraId="4583016D" w14:textId="455727CF" w:rsidR="00C16680" w:rsidRPr="00AA5BE2" w:rsidRDefault="00C16680" w:rsidP="00AA5BE2">
            <w:pPr>
              <w:jc w:val="center"/>
              <w:rPr>
                <w:rFonts w:ascii="Arial" w:hAnsi="Arial" w:cs="Arial"/>
                <w:sz w:val="16"/>
                <w:szCs w:val="16"/>
              </w:rPr>
            </w:pPr>
            <w:r w:rsidRPr="00AA5BE2">
              <w:rPr>
                <w:rFonts w:ascii="Arial" w:hAnsi="Arial" w:cs="Arial"/>
                <w:sz w:val="16"/>
                <w:szCs w:val="16"/>
              </w:rPr>
              <w:t>3,674.32</w:t>
            </w:r>
          </w:p>
        </w:tc>
        <w:tc>
          <w:tcPr>
            <w:tcW w:w="990" w:type="dxa"/>
            <w:tcBorders>
              <w:top w:val="nil"/>
              <w:left w:val="single" w:sz="6" w:space="0" w:color="auto"/>
              <w:bottom w:val="single" w:sz="6" w:space="0" w:color="auto"/>
              <w:right w:val="single" w:sz="6" w:space="0" w:color="auto"/>
            </w:tcBorders>
            <w:vAlign w:val="center"/>
          </w:tcPr>
          <w:p w14:paraId="4DDA846B"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3,674.32</w:t>
            </w:r>
          </w:p>
        </w:tc>
        <w:tc>
          <w:tcPr>
            <w:tcW w:w="1080" w:type="dxa"/>
            <w:tcBorders>
              <w:top w:val="nil"/>
              <w:left w:val="single" w:sz="6" w:space="0" w:color="auto"/>
              <w:bottom w:val="single" w:sz="6" w:space="0" w:color="auto"/>
              <w:right w:val="single" w:sz="18" w:space="0" w:color="auto"/>
            </w:tcBorders>
            <w:vAlign w:val="center"/>
          </w:tcPr>
          <w:p w14:paraId="5316E432" w14:textId="56346022" w:rsidR="00C16680" w:rsidRPr="00C16680" w:rsidRDefault="00C16680" w:rsidP="00C16680">
            <w:pPr>
              <w:jc w:val="center"/>
              <w:rPr>
                <w:rFonts w:ascii="Arial" w:hAnsi="Arial" w:cs="Arial"/>
                <w:sz w:val="16"/>
                <w:szCs w:val="16"/>
              </w:rPr>
            </w:pPr>
            <w:r w:rsidRPr="00C16680">
              <w:rPr>
                <w:rFonts w:ascii="Arial" w:hAnsi="Arial" w:cs="Arial"/>
                <w:sz w:val="16"/>
                <w:szCs w:val="16"/>
              </w:rPr>
              <w:t>44,091.84</w:t>
            </w:r>
          </w:p>
        </w:tc>
      </w:tr>
      <w:tr w:rsidR="00B6488C" w:rsidRPr="00B77267" w14:paraId="5044A668" w14:textId="77777777" w:rsidTr="00B6488C">
        <w:trPr>
          <w:trHeight w:val="363"/>
        </w:trPr>
        <w:tc>
          <w:tcPr>
            <w:tcW w:w="589" w:type="dxa"/>
            <w:tcBorders>
              <w:top w:val="single" w:sz="6" w:space="0" w:color="auto"/>
              <w:left w:val="single" w:sz="18" w:space="0" w:color="auto"/>
              <w:bottom w:val="single" w:sz="6" w:space="0" w:color="auto"/>
              <w:right w:val="single" w:sz="6" w:space="0" w:color="auto"/>
            </w:tcBorders>
            <w:vAlign w:val="center"/>
          </w:tcPr>
          <w:p w14:paraId="3893F418" w14:textId="77777777" w:rsidR="00C16680" w:rsidRPr="00B77267" w:rsidRDefault="00C16680" w:rsidP="008A3D79">
            <w:pPr>
              <w:pStyle w:val="Heading5"/>
              <w:spacing w:line="360" w:lineRule="auto"/>
              <w:jc w:val="center"/>
              <w:rPr>
                <w:rFonts w:ascii="Arial Narrow" w:hAnsi="Arial Narrow"/>
                <w:color w:val="000000"/>
                <w:sz w:val="20"/>
              </w:rPr>
            </w:pPr>
            <w:r w:rsidRPr="00B77267">
              <w:rPr>
                <w:rFonts w:ascii="Arial Narrow" w:hAnsi="Arial Narrow"/>
                <w:color w:val="000000"/>
                <w:sz w:val="20"/>
              </w:rPr>
              <w:t>1</w:t>
            </w:r>
          </w:p>
        </w:tc>
        <w:tc>
          <w:tcPr>
            <w:tcW w:w="720" w:type="dxa"/>
            <w:tcBorders>
              <w:top w:val="single" w:sz="6" w:space="0" w:color="auto"/>
              <w:left w:val="single" w:sz="6" w:space="0" w:color="auto"/>
              <w:bottom w:val="single" w:sz="6" w:space="0" w:color="auto"/>
              <w:right w:val="single" w:sz="6" w:space="0" w:color="auto"/>
            </w:tcBorders>
            <w:vAlign w:val="center"/>
          </w:tcPr>
          <w:p w14:paraId="1F0801A8" w14:textId="2F691E3D" w:rsidR="00C16680" w:rsidRPr="00AA5BE2" w:rsidRDefault="00C16680" w:rsidP="00AA5BE2">
            <w:pPr>
              <w:jc w:val="center"/>
              <w:rPr>
                <w:rFonts w:ascii="Arial" w:hAnsi="Arial" w:cs="Arial"/>
                <w:sz w:val="16"/>
                <w:szCs w:val="16"/>
              </w:rPr>
            </w:pPr>
            <w:r w:rsidRPr="00AA5BE2">
              <w:rPr>
                <w:rFonts w:ascii="Arial" w:hAnsi="Arial" w:cs="Arial"/>
                <w:sz w:val="16"/>
                <w:szCs w:val="16"/>
              </w:rPr>
              <w:t>205.04</w:t>
            </w:r>
          </w:p>
        </w:tc>
        <w:tc>
          <w:tcPr>
            <w:tcW w:w="810" w:type="dxa"/>
            <w:tcBorders>
              <w:top w:val="single" w:sz="6" w:space="0" w:color="auto"/>
              <w:left w:val="single" w:sz="6" w:space="0" w:color="auto"/>
              <w:bottom w:val="single" w:sz="6" w:space="0" w:color="auto"/>
              <w:right w:val="single" w:sz="6" w:space="0" w:color="auto"/>
            </w:tcBorders>
            <w:vAlign w:val="center"/>
          </w:tcPr>
          <w:p w14:paraId="113441B5"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205.04</w:t>
            </w:r>
          </w:p>
        </w:tc>
        <w:tc>
          <w:tcPr>
            <w:tcW w:w="990" w:type="dxa"/>
            <w:tcBorders>
              <w:top w:val="single" w:sz="6" w:space="0" w:color="auto"/>
              <w:left w:val="single" w:sz="6" w:space="0" w:color="auto"/>
              <w:bottom w:val="single" w:sz="6" w:space="0" w:color="auto"/>
              <w:right w:val="single" w:sz="6" w:space="0" w:color="auto"/>
            </w:tcBorders>
            <w:vAlign w:val="center"/>
          </w:tcPr>
          <w:p w14:paraId="1CC96EA9" w14:textId="7D91A40C" w:rsidR="00C16680" w:rsidRPr="00AA5BE2" w:rsidRDefault="00C16680" w:rsidP="00AA5BE2">
            <w:pPr>
              <w:jc w:val="center"/>
              <w:rPr>
                <w:rFonts w:ascii="Arial" w:hAnsi="Arial" w:cs="Arial"/>
                <w:sz w:val="16"/>
                <w:szCs w:val="16"/>
              </w:rPr>
            </w:pPr>
            <w:r w:rsidRPr="00AA5BE2">
              <w:rPr>
                <w:rFonts w:ascii="Arial" w:hAnsi="Arial" w:cs="Arial"/>
                <w:sz w:val="16"/>
                <w:szCs w:val="16"/>
              </w:rPr>
              <w:t>3,195.13</w:t>
            </w:r>
          </w:p>
        </w:tc>
        <w:tc>
          <w:tcPr>
            <w:tcW w:w="1080" w:type="dxa"/>
            <w:tcBorders>
              <w:top w:val="single" w:sz="6" w:space="0" w:color="auto"/>
              <w:left w:val="single" w:sz="6" w:space="0" w:color="auto"/>
              <w:bottom w:val="single" w:sz="6" w:space="0" w:color="auto"/>
              <w:right w:val="single" w:sz="6" w:space="0" w:color="auto"/>
            </w:tcBorders>
            <w:vAlign w:val="center"/>
          </w:tcPr>
          <w:p w14:paraId="76A6FBD1"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3,195.13</w:t>
            </w:r>
          </w:p>
        </w:tc>
        <w:tc>
          <w:tcPr>
            <w:tcW w:w="1080" w:type="dxa"/>
            <w:tcBorders>
              <w:top w:val="single" w:sz="6" w:space="0" w:color="auto"/>
              <w:left w:val="single" w:sz="6" w:space="0" w:color="auto"/>
              <w:bottom w:val="single" w:sz="6" w:space="0" w:color="auto"/>
              <w:right w:val="single" w:sz="6" w:space="0" w:color="auto"/>
            </w:tcBorders>
            <w:vAlign w:val="center"/>
          </w:tcPr>
          <w:p w14:paraId="7F178A7E" w14:textId="6CBCE79F" w:rsidR="00C16680" w:rsidRPr="00E503A0" w:rsidRDefault="00C16680" w:rsidP="00E503A0">
            <w:pPr>
              <w:jc w:val="center"/>
              <w:rPr>
                <w:rFonts w:ascii="Arial" w:hAnsi="Arial" w:cs="Arial"/>
                <w:sz w:val="16"/>
                <w:szCs w:val="16"/>
              </w:rPr>
            </w:pPr>
            <w:r w:rsidRPr="00E503A0">
              <w:rPr>
                <w:rFonts w:ascii="Arial" w:hAnsi="Arial" w:cs="Arial"/>
                <w:sz w:val="16"/>
                <w:szCs w:val="16"/>
              </w:rPr>
              <w:t>38,341.56</w:t>
            </w:r>
          </w:p>
        </w:tc>
        <w:tc>
          <w:tcPr>
            <w:tcW w:w="540" w:type="dxa"/>
            <w:tcBorders>
              <w:top w:val="single" w:sz="6" w:space="0" w:color="auto"/>
              <w:left w:val="single" w:sz="6" w:space="0" w:color="auto"/>
              <w:bottom w:val="single" w:sz="6" w:space="0" w:color="auto"/>
              <w:right w:val="single" w:sz="6" w:space="0" w:color="auto"/>
            </w:tcBorders>
            <w:vAlign w:val="center"/>
          </w:tcPr>
          <w:p w14:paraId="4528F07F" w14:textId="77777777" w:rsidR="00C16680" w:rsidRPr="00D21C5A" w:rsidRDefault="00C16680" w:rsidP="008A3D79">
            <w:pPr>
              <w:pStyle w:val="Heading5"/>
              <w:spacing w:line="360" w:lineRule="auto"/>
              <w:jc w:val="center"/>
              <w:rPr>
                <w:rFonts w:ascii="Arial Narrow" w:hAnsi="Arial Narrow"/>
                <w:sz w:val="20"/>
              </w:rPr>
            </w:pPr>
            <w:r w:rsidRPr="00D21C5A">
              <w:rPr>
                <w:rFonts w:ascii="Arial Narrow" w:hAnsi="Arial Narrow"/>
                <w:sz w:val="20"/>
              </w:rPr>
              <w:t>1</w:t>
            </w:r>
          </w:p>
        </w:tc>
        <w:tc>
          <w:tcPr>
            <w:tcW w:w="810" w:type="dxa"/>
            <w:tcBorders>
              <w:top w:val="single" w:sz="6" w:space="0" w:color="auto"/>
              <w:left w:val="single" w:sz="6" w:space="0" w:color="auto"/>
              <w:bottom w:val="single" w:sz="6" w:space="0" w:color="auto"/>
              <w:right w:val="single" w:sz="6" w:space="0" w:color="auto"/>
            </w:tcBorders>
            <w:vAlign w:val="center"/>
          </w:tcPr>
          <w:p w14:paraId="4E9F0131" w14:textId="5EE655ED" w:rsidR="00C16680" w:rsidRPr="00AA5BE2" w:rsidRDefault="00C16680" w:rsidP="00AA5BE2">
            <w:pPr>
              <w:jc w:val="center"/>
              <w:rPr>
                <w:rFonts w:ascii="Arial" w:hAnsi="Arial" w:cs="Arial"/>
                <w:sz w:val="16"/>
                <w:szCs w:val="16"/>
              </w:rPr>
            </w:pPr>
            <w:r w:rsidRPr="00AA5BE2">
              <w:rPr>
                <w:rFonts w:ascii="Arial" w:hAnsi="Arial" w:cs="Arial"/>
                <w:sz w:val="16"/>
                <w:szCs w:val="16"/>
              </w:rPr>
              <w:t>235.79</w:t>
            </w:r>
          </w:p>
        </w:tc>
        <w:tc>
          <w:tcPr>
            <w:tcW w:w="810" w:type="dxa"/>
            <w:tcBorders>
              <w:top w:val="single" w:sz="6" w:space="0" w:color="auto"/>
              <w:left w:val="single" w:sz="6" w:space="0" w:color="auto"/>
              <w:bottom w:val="single" w:sz="6" w:space="0" w:color="auto"/>
              <w:right w:val="single" w:sz="6" w:space="0" w:color="auto"/>
            </w:tcBorders>
            <w:vAlign w:val="center"/>
          </w:tcPr>
          <w:p w14:paraId="44FD9276"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235.79</w:t>
            </w:r>
          </w:p>
        </w:tc>
        <w:tc>
          <w:tcPr>
            <w:tcW w:w="990" w:type="dxa"/>
            <w:tcBorders>
              <w:top w:val="single" w:sz="6" w:space="0" w:color="auto"/>
              <w:left w:val="single" w:sz="6" w:space="0" w:color="auto"/>
              <w:bottom w:val="single" w:sz="6" w:space="0" w:color="auto"/>
              <w:right w:val="single" w:sz="6" w:space="0" w:color="auto"/>
            </w:tcBorders>
            <w:vAlign w:val="center"/>
          </w:tcPr>
          <w:p w14:paraId="4EE894A7" w14:textId="5EB5BA49" w:rsidR="00C16680" w:rsidRPr="00AA5BE2" w:rsidRDefault="00C16680" w:rsidP="00AA5BE2">
            <w:pPr>
              <w:jc w:val="center"/>
              <w:rPr>
                <w:rFonts w:ascii="Arial" w:hAnsi="Arial" w:cs="Arial"/>
                <w:sz w:val="16"/>
                <w:szCs w:val="16"/>
              </w:rPr>
            </w:pPr>
            <w:r w:rsidRPr="00AA5BE2">
              <w:rPr>
                <w:rFonts w:ascii="Arial" w:hAnsi="Arial" w:cs="Arial"/>
                <w:sz w:val="16"/>
                <w:szCs w:val="16"/>
              </w:rPr>
              <w:t>3,674.32</w:t>
            </w:r>
          </w:p>
        </w:tc>
        <w:tc>
          <w:tcPr>
            <w:tcW w:w="990" w:type="dxa"/>
            <w:tcBorders>
              <w:top w:val="single" w:sz="6" w:space="0" w:color="auto"/>
              <w:left w:val="single" w:sz="6" w:space="0" w:color="auto"/>
              <w:bottom w:val="single" w:sz="6" w:space="0" w:color="auto"/>
              <w:right w:val="single" w:sz="6" w:space="0" w:color="auto"/>
            </w:tcBorders>
            <w:vAlign w:val="center"/>
          </w:tcPr>
          <w:p w14:paraId="4B9BB810"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3,674.32</w:t>
            </w:r>
          </w:p>
        </w:tc>
        <w:tc>
          <w:tcPr>
            <w:tcW w:w="1080" w:type="dxa"/>
            <w:tcBorders>
              <w:top w:val="single" w:sz="6" w:space="0" w:color="auto"/>
              <w:left w:val="single" w:sz="6" w:space="0" w:color="auto"/>
              <w:bottom w:val="single" w:sz="6" w:space="0" w:color="auto"/>
              <w:right w:val="single" w:sz="18" w:space="0" w:color="auto"/>
            </w:tcBorders>
            <w:vAlign w:val="center"/>
          </w:tcPr>
          <w:p w14:paraId="2FF11F25" w14:textId="18196A38" w:rsidR="00C16680" w:rsidRPr="00C16680" w:rsidRDefault="00C16680" w:rsidP="00C16680">
            <w:pPr>
              <w:jc w:val="center"/>
              <w:rPr>
                <w:rFonts w:ascii="Arial" w:hAnsi="Arial" w:cs="Arial"/>
                <w:sz w:val="16"/>
                <w:szCs w:val="16"/>
              </w:rPr>
            </w:pPr>
            <w:r w:rsidRPr="00C16680">
              <w:rPr>
                <w:rFonts w:ascii="Arial" w:hAnsi="Arial" w:cs="Arial"/>
                <w:sz w:val="16"/>
                <w:szCs w:val="16"/>
              </w:rPr>
              <w:t>44,091.84</w:t>
            </w:r>
          </w:p>
        </w:tc>
      </w:tr>
      <w:tr w:rsidR="00B6488C" w:rsidRPr="00B77267" w14:paraId="2939CC3F" w14:textId="77777777" w:rsidTr="00B6488C">
        <w:tc>
          <w:tcPr>
            <w:tcW w:w="589" w:type="dxa"/>
            <w:tcBorders>
              <w:top w:val="single" w:sz="6" w:space="0" w:color="auto"/>
              <w:left w:val="single" w:sz="18" w:space="0" w:color="auto"/>
              <w:bottom w:val="single" w:sz="6" w:space="0" w:color="auto"/>
              <w:right w:val="single" w:sz="6" w:space="0" w:color="auto"/>
            </w:tcBorders>
            <w:vAlign w:val="center"/>
          </w:tcPr>
          <w:p w14:paraId="74B0C70F" w14:textId="77777777" w:rsidR="00C16680" w:rsidRPr="00B77267" w:rsidRDefault="00C16680" w:rsidP="008A3D79">
            <w:pPr>
              <w:pStyle w:val="Heading5"/>
              <w:spacing w:line="360" w:lineRule="auto"/>
              <w:jc w:val="center"/>
              <w:rPr>
                <w:rFonts w:ascii="Arial Narrow" w:hAnsi="Arial Narrow"/>
                <w:color w:val="000000"/>
                <w:sz w:val="20"/>
              </w:rPr>
            </w:pPr>
            <w:r w:rsidRPr="00B77267">
              <w:rPr>
                <w:rFonts w:ascii="Arial Narrow" w:hAnsi="Arial Narrow"/>
                <w:color w:val="000000"/>
                <w:sz w:val="20"/>
              </w:rPr>
              <w:t>2</w:t>
            </w:r>
          </w:p>
        </w:tc>
        <w:tc>
          <w:tcPr>
            <w:tcW w:w="720" w:type="dxa"/>
            <w:tcBorders>
              <w:top w:val="single" w:sz="6" w:space="0" w:color="auto"/>
              <w:left w:val="single" w:sz="6" w:space="0" w:color="auto"/>
              <w:bottom w:val="single" w:sz="6" w:space="0" w:color="auto"/>
              <w:right w:val="single" w:sz="6" w:space="0" w:color="auto"/>
            </w:tcBorders>
            <w:vAlign w:val="center"/>
          </w:tcPr>
          <w:p w14:paraId="3CD17E24" w14:textId="6B3633A3" w:rsidR="00C16680" w:rsidRPr="00AA5BE2" w:rsidRDefault="00C16680" w:rsidP="00AA5BE2">
            <w:pPr>
              <w:jc w:val="center"/>
              <w:rPr>
                <w:rFonts w:ascii="Arial" w:hAnsi="Arial" w:cs="Arial"/>
                <w:sz w:val="16"/>
                <w:szCs w:val="16"/>
              </w:rPr>
            </w:pPr>
            <w:r w:rsidRPr="00AA5BE2">
              <w:rPr>
                <w:rFonts w:ascii="Arial" w:hAnsi="Arial" w:cs="Arial"/>
                <w:sz w:val="16"/>
                <w:szCs w:val="16"/>
              </w:rPr>
              <w:t>205.04</w:t>
            </w:r>
          </w:p>
        </w:tc>
        <w:tc>
          <w:tcPr>
            <w:tcW w:w="810" w:type="dxa"/>
            <w:tcBorders>
              <w:top w:val="single" w:sz="6" w:space="0" w:color="auto"/>
              <w:left w:val="single" w:sz="6" w:space="0" w:color="auto"/>
              <w:bottom w:val="single" w:sz="6" w:space="0" w:color="auto"/>
              <w:right w:val="single" w:sz="6" w:space="0" w:color="auto"/>
            </w:tcBorders>
            <w:vAlign w:val="center"/>
          </w:tcPr>
          <w:p w14:paraId="4BE0EFF0"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205.04</w:t>
            </w:r>
          </w:p>
        </w:tc>
        <w:tc>
          <w:tcPr>
            <w:tcW w:w="990" w:type="dxa"/>
            <w:tcBorders>
              <w:top w:val="single" w:sz="6" w:space="0" w:color="auto"/>
              <w:left w:val="single" w:sz="6" w:space="0" w:color="auto"/>
              <w:bottom w:val="single" w:sz="6" w:space="0" w:color="auto"/>
              <w:right w:val="single" w:sz="6" w:space="0" w:color="auto"/>
            </w:tcBorders>
            <w:vAlign w:val="center"/>
          </w:tcPr>
          <w:p w14:paraId="0F61A142" w14:textId="17BA4E35" w:rsidR="00C16680" w:rsidRPr="00AA5BE2" w:rsidRDefault="00C16680" w:rsidP="00AA5BE2">
            <w:pPr>
              <w:jc w:val="center"/>
              <w:rPr>
                <w:rFonts w:ascii="Arial" w:hAnsi="Arial" w:cs="Arial"/>
                <w:sz w:val="16"/>
                <w:szCs w:val="16"/>
              </w:rPr>
            </w:pPr>
            <w:r w:rsidRPr="00AA5BE2">
              <w:rPr>
                <w:rFonts w:ascii="Arial" w:hAnsi="Arial" w:cs="Arial"/>
                <w:sz w:val="16"/>
                <w:szCs w:val="16"/>
              </w:rPr>
              <w:t>3,195.13</w:t>
            </w:r>
          </w:p>
        </w:tc>
        <w:tc>
          <w:tcPr>
            <w:tcW w:w="1080" w:type="dxa"/>
            <w:tcBorders>
              <w:top w:val="single" w:sz="6" w:space="0" w:color="auto"/>
              <w:left w:val="single" w:sz="6" w:space="0" w:color="auto"/>
              <w:bottom w:val="single" w:sz="6" w:space="0" w:color="auto"/>
              <w:right w:val="single" w:sz="6" w:space="0" w:color="auto"/>
            </w:tcBorders>
            <w:vAlign w:val="center"/>
          </w:tcPr>
          <w:p w14:paraId="2F741700"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3,195.13</w:t>
            </w:r>
          </w:p>
        </w:tc>
        <w:tc>
          <w:tcPr>
            <w:tcW w:w="1080" w:type="dxa"/>
            <w:tcBorders>
              <w:top w:val="single" w:sz="6" w:space="0" w:color="auto"/>
              <w:left w:val="single" w:sz="6" w:space="0" w:color="auto"/>
              <w:bottom w:val="single" w:sz="6" w:space="0" w:color="auto"/>
              <w:right w:val="single" w:sz="6" w:space="0" w:color="auto"/>
            </w:tcBorders>
            <w:vAlign w:val="center"/>
          </w:tcPr>
          <w:p w14:paraId="13A3336B" w14:textId="1ACD0901" w:rsidR="00C16680" w:rsidRPr="00E503A0" w:rsidRDefault="00C16680" w:rsidP="00E503A0">
            <w:pPr>
              <w:jc w:val="center"/>
              <w:rPr>
                <w:rFonts w:ascii="Arial" w:hAnsi="Arial" w:cs="Arial"/>
                <w:sz w:val="16"/>
                <w:szCs w:val="16"/>
              </w:rPr>
            </w:pPr>
            <w:r w:rsidRPr="00E503A0">
              <w:rPr>
                <w:rFonts w:ascii="Arial" w:hAnsi="Arial" w:cs="Arial"/>
                <w:sz w:val="16"/>
                <w:szCs w:val="16"/>
              </w:rPr>
              <w:t>38,341.56</w:t>
            </w:r>
          </w:p>
        </w:tc>
        <w:tc>
          <w:tcPr>
            <w:tcW w:w="540" w:type="dxa"/>
            <w:tcBorders>
              <w:top w:val="single" w:sz="6" w:space="0" w:color="auto"/>
              <w:left w:val="single" w:sz="6" w:space="0" w:color="auto"/>
              <w:bottom w:val="single" w:sz="6" w:space="0" w:color="auto"/>
              <w:right w:val="single" w:sz="6" w:space="0" w:color="auto"/>
            </w:tcBorders>
            <w:vAlign w:val="center"/>
          </w:tcPr>
          <w:p w14:paraId="76F8503B" w14:textId="77777777" w:rsidR="00C16680" w:rsidRPr="00D21C5A" w:rsidRDefault="00C16680" w:rsidP="008A3D79">
            <w:pPr>
              <w:pStyle w:val="Heading5"/>
              <w:spacing w:line="360" w:lineRule="auto"/>
              <w:jc w:val="center"/>
              <w:rPr>
                <w:rFonts w:ascii="Arial Narrow" w:hAnsi="Arial Narrow"/>
                <w:sz w:val="20"/>
              </w:rPr>
            </w:pPr>
            <w:r w:rsidRPr="00D21C5A">
              <w:rPr>
                <w:rFonts w:ascii="Arial Narrow" w:hAnsi="Arial Narrow"/>
                <w:sz w:val="20"/>
              </w:rPr>
              <w:t>2</w:t>
            </w:r>
          </w:p>
        </w:tc>
        <w:tc>
          <w:tcPr>
            <w:tcW w:w="810" w:type="dxa"/>
            <w:tcBorders>
              <w:top w:val="single" w:sz="6" w:space="0" w:color="auto"/>
              <w:left w:val="single" w:sz="6" w:space="0" w:color="auto"/>
              <w:bottom w:val="single" w:sz="6" w:space="0" w:color="auto"/>
              <w:right w:val="single" w:sz="6" w:space="0" w:color="auto"/>
            </w:tcBorders>
            <w:vAlign w:val="center"/>
          </w:tcPr>
          <w:p w14:paraId="2F2AE8C3" w14:textId="284C1F45" w:rsidR="00C16680" w:rsidRPr="00AA5BE2" w:rsidRDefault="00C16680" w:rsidP="00AA5BE2">
            <w:pPr>
              <w:jc w:val="center"/>
              <w:rPr>
                <w:rFonts w:ascii="Arial" w:hAnsi="Arial" w:cs="Arial"/>
                <w:sz w:val="16"/>
                <w:szCs w:val="16"/>
              </w:rPr>
            </w:pPr>
            <w:r w:rsidRPr="00AA5BE2">
              <w:rPr>
                <w:rFonts w:ascii="Arial" w:hAnsi="Arial" w:cs="Arial"/>
                <w:sz w:val="16"/>
                <w:szCs w:val="16"/>
              </w:rPr>
              <w:t>235.79</w:t>
            </w:r>
          </w:p>
        </w:tc>
        <w:tc>
          <w:tcPr>
            <w:tcW w:w="810" w:type="dxa"/>
            <w:tcBorders>
              <w:top w:val="single" w:sz="6" w:space="0" w:color="auto"/>
              <w:left w:val="single" w:sz="6" w:space="0" w:color="auto"/>
              <w:bottom w:val="single" w:sz="6" w:space="0" w:color="auto"/>
              <w:right w:val="single" w:sz="6" w:space="0" w:color="auto"/>
            </w:tcBorders>
            <w:vAlign w:val="center"/>
          </w:tcPr>
          <w:p w14:paraId="1C304819"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235.79</w:t>
            </w:r>
          </w:p>
        </w:tc>
        <w:tc>
          <w:tcPr>
            <w:tcW w:w="990" w:type="dxa"/>
            <w:tcBorders>
              <w:top w:val="single" w:sz="6" w:space="0" w:color="auto"/>
              <w:left w:val="single" w:sz="6" w:space="0" w:color="auto"/>
              <w:bottom w:val="single" w:sz="6" w:space="0" w:color="auto"/>
              <w:right w:val="single" w:sz="6" w:space="0" w:color="auto"/>
            </w:tcBorders>
            <w:vAlign w:val="center"/>
          </w:tcPr>
          <w:p w14:paraId="034AB6F6" w14:textId="4C4552D8" w:rsidR="00C16680" w:rsidRPr="00AA5BE2" w:rsidRDefault="00C16680" w:rsidP="00AA5BE2">
            <w:pPr>
              <w:jc w:val="center"/>
              <w:rPr>
                <w:rFonts w:ascii="Arial" w:hAnsi="Arial" w:cs="Arial"/>
                <w:sz w:val="16"/>
                <w:szCs w:val="16"/>
              </w:rPr>
            </w:pPr>
            <w:r w:rsidRPr="00AA5BE2">
              <w:rPr>
                <w:rFonts w:ascii="Arial" w:hAnsi="Arial" w:cs="Arial"/>
                <w:sz w:val="16"/>
                <w:szCs w:val="16"/>
              </w:rPr>
              <w:t>3,674.32</w:t>
            </w:r>
          </w:p>
        </w:tc>
        <w:tc>
          <w:tcPr>
            <w:tcW w:w="990" w:type="dxa"/>
            <w:tcBorders>
              <w:top w:val="single" w:sz="6" w:space="0" w:color="auto"/>
              <w:left w:val="single" w:sz="6" w:space="0" w:color="auto"/>
              <w:bottom w:val="single" w:sz="6" w:space="0" w:color="auto"/>
              <w:right w:val="single" w:sz="6" w:space="0" w:color="auto"/>
            </w:tcBorders>
            <w:vAlign w:val="center"/>
          </w:tcPr>
          <w:p w14:paraId="6459A09B"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3,674.32</w:t>
            </w:r>
          </w:p>
        </w:tc>
        <w:tc>
          <w:tcPr>
            <w:tcW w:w="1080" w:type="dxa"/>
            <w:tcBorders>
              <w:top w:val="single" w:sz="6" w:space="0" w:color="auto"/>
              <w:left w:val="single" w:sz="6" w:space="0" w:color="auto"/>
              <w:bottom w:val="single" w:sz="6" w:space="0" w:color="auto"/>
              <w:right w:val="single" w:sz="18" w:space="0" w:color="auto"/>
            </w:tcBorders>
            <w:vAlign w:val="center"/>
          </w:tcPr>
          <w:p w14:paraId="5D733EB7" w14:textId="5C9A8F3D" w:rsidR="00C16680" w:rsidRPr="00C16680" w:rsidRDefault="00C16680" w:rsidP="00C16680">
            <w:pPr>
              <w:jc w:val="center"/>
              <w:rPr>
                <w:rFonts w:ascii="Arial" w:hAnsi="Arial" w:cs="Arial"/>
                <w:sz w:val="16"/>
                <w:szCs w:val="16"/>
              </w:rPr>
            </w:pPr>
            <w:r w:rsidRPr="00C16680">
              <w:rPr>
                <w:rFonts w:ascii="Arial" w:hAnsi="Arial" w:cs="Arial"/>
                <w:sz w:val="16"/>
                <w:szCs w:val="16"/>
              </w:rPr>
              <w:t>44,091.84</w:t>
            </w:r>
          </w:p>
        </w:tc>
      </w:tr>
      <w:tr w:rsidR="00B6488C" w:rsidRPr="00B77267" w14:paraId="5D55A919" w14:textId="77777777" w:rsidTr="00B6488C">
        <w:tc>
          <w:tcPr>
            <w:tcW w:w="589" w:type="dxa"/>
            <w:tcBorders>
              <w:top w:val="single" w:sz="6" w:space="0" w:color="auto"/>
              <w:left w:val="single" w:sz="18" w:space="0" w:color="auto"/>
              <w:bottom w:val="single" w:sz="6" w:space="0" w:color="auto"/>
              <w:right w:val="single" w:sz="6" w:space="0" w:color="auto"/>
            </w:tcBorders>
            <w:vAlign w:val="center"/>
          </w:tcPr>
          <w:p w14:paraId="295D5798" w14:textId="77777777" w:rsidR="00C16680" w:rsidRPr="00B77267" w:rsidRDefault="00C16680" w:rsidP="008A3D79">
            <w:pPr>
              <w:pStyle w:val="Heading5"/>
              <w:spacing w:line="360" w:lineRule="auto"/>
              <w:jc w:val="center"/>
              <w:rPr>
                <w:rFonts w:ascii="Arial Narrow" w:hAnsi="Arial Narrow"/>
                <w:color w:val="000000"/>
                <w:sz w:val="20"/>
              </w:rPr>
            </w:pPr>
            <w:r w:rsidRPr="00B77267">
              <w:rPr>
                <w:rFonts w:ascii="Arial Narrow" w:hAnsi="Arial Narrow"/>
                <w:color w:val="000000"/>
                <w:sz w:val="20"/>
              </w:rPr>
              <w:t>3</w:t>
            </w:r>
          </w:p>
        </w:tc>
        <w:tc>
          <w:tcPr>
            <w:tcW w:w="720" w:type="dxa"/>
            <w:tcBorders>
              <w:top w:val="single" w:sz="6" w:space="0" w:color="auto"/>
              <w:left w:val="single" w:sz="6" w:space="0" w:color="auto"/>
              <w:bottom w:val="single" w:sz="6" w:space="0" w:color="auto"/>
              <w:right w:val="single" w:sz="6" w:space="0" w:color="auto"/>
            </w:tcBorders>
            <w:vAlign w:val="center"/>
          </w:tcPr>
          <w:p w14:paraId="7CF6195D" w14:textId="41C29985" w:rsidR="00C16680" w:rsidRPr="00AA5BE2" w:rsidRDefault="00C16680" w:rsidP="00AA5BE2">
            <w:pPr>
              <w:jc w:val="center"/>
              <w:rPr>
                <w:rFonts w:ascii="Arial" w:hAnsi="Arial" w:cs="Arial"/>
                <w:sz w:val="16"/>
                <w:szCs w:val="16"/>
              </w:rPr>
            </w:pPr>
            <w:r w:rsidRPr="00AA5BE2">
              <w:rPr>
                <w:rFonts w:ascii="Arial" w:hAnsi="Arial" w:cs="Arial"/>
                <w:sz w:val="16"/>
                <w:szCs w:val="16"/>
              </w:rPr>
              <w:t>225.54</w:t>
            </w:r>
          </w:p>
        </w:tc>
        <w:tc>
          <w:tcPr>
            <w:tcW w:w="810" w:type="dxa"/>
            <w:tcBorders>
              <w:top w:val="single" w:sz="6" w:space="0" w:color="auto"/>
              <w:left w:val="single" w:sz="6" w:space="0" w:color="auto"/>
              <w:bottom w:val="single" w:sz="6" w:space="0" w:color="auto"/>
              <w:right w:val="single" w:sz="6" w:space="0" w:color="auto"/>
            </w:tcBorders>
            <w:vAlign w:val="center"/>
          </w:tcPr>
          <w:p w14:paraId="0837F901"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225.54</w:t>
            </w:r>
          </w:p>
        </w:tc>
        <w:tc>
          <w:tcPr>
            <w:tcW w:w="990" w:type="dxa"/>
            <w:tcBorders>
              <w:top w:val="single" w:sz="6" w:space="0" w:color="auto"/>
              <w:left w:val="single" w:sz="6" w:space="0" w:color="auto"/>
              <w:bottom w:val="single" w:sz="6" w:space="0" w:color="auto"/>
              <w:right w:val="single" w:sz="6" w:space="0" w:color="auto"/>
            </w:tcBorders>
            <w:vAlign w:val="center"/>
          </w:tcPr>
          <w:p w14:paraId="66584459" w14:textId="63252F5A" w:rsidR="00C16680" w:rsidRPr="00AA5BE2" w:rsidRDefault="00C16680" w:rsidP="00AA5BE2">
            <w:pPr>
              <w:jc w:val="center"/>
              <w:rPr>
                <w:rFonts w:ascii="Arial" w:hAnsi="Arial" w:cs="Arial"/>
                <w:sz w:val="16"/>
                <w:szCs w:val="16"/>
              </w:rPr>
            </w:pPr>
            <w:r w:rsidRPr="00AA5BE2">
              <w:rPr>
                <w:rFonts w:ascii="Arial" w:hAnsi="Arial" w:cs="Arial"/>
                <w:sz w:val="16"/>
                <w:szCs w:val="16"/>
              </w:rPr>
              <w:t>3,514.60</w:t>
            </w:r>
          </w:p>
        </w:tc>
        <w:tc>
          <w:tcPr>
            <w:tcW w:w="1080" w:type="dxa"/>
            <w:tcBorders>
              <w:top w:val="single" w:sz="6" w:space="0" w:color="auto"/>
              <w:left w:val="single" w:sz="6" w:space="0" w:color="auto"/>
              <w:bottom w:val="single" w:sz="6" w:space="0" w:color="auto"/>
              <w:right w:val="single" w:sz="6" w:space="0" w:color="auto"/>
            </w:tcBorders>
            <w:vAlign w:val="center"/>
          </w:tcPr>
          <w:p w14:paraId="6342F1E2"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3,514.60</w:t>
            </w:r>
          </w:p>
        </w:tc>
        <w:tc>
          <w:tcPr>
            <w:tcW w:w="1080" w:type="dxa"/>
            <w:tcBorders>
              <w:top w:val="single" w:sz="6" w:space="0" w:color="auto"/>
              <w:left w:val="single" w:sz="6" w:space="0" w:color="auto"/>
              <w:bottom w:val="single" w:sz="6" w:space="0" w:color="auto"/>
              <w:right w:val="single" w:sz="6" w:space="0" w:color="auto"/>
            </w:tcBorders>
            <w:vAlign w:val="center"/>
          </w:tcPr>
          <w:p w14:paraId="1A4645FE" w14:textId="789510F0" w:rsidR="00C16680" w:rsidRPr="00E503A0" w:rsidRDefault="00C16680" w:rsidP="00E503A0">
            <w:pPr>
              <w:jc w:val="center"/>
              <w:rPr>
                <w:rFonts w:ascii="Arial" w:hAnsi="Arial" w:cs="Arial"/>
                <w:sz w:val="16"/>
                <w:szCs w:val="16"/>
              </w:rPr>
            </w:pPr>
            <w:r w:rsidRPr="00E503A0">
              <w:rPr>
                <w:rFonts w:ascii="Arial" w:hAnsi="Arial" w:cs="Arial"/>
                <w:sz w:val="16"/>
                <w:szCs w:val="16"/>
              </w:rPr>
              <w:t>42,175.20</w:t>
            </w:r>
          </w:p>
        </w:tc>
        <w:tc>
          <w:tcPr>
            <w:tcW w:w="540" w:type="dxa"/>
            <w:tcBorders>
              <w:top w:val="single" w:sz="6" w:space="0" w:color="auto"/>
              <w:left w:val="single" w:sz="6" w:space="0" w:color="auto"/>
              <w:bottom w:val="single" w:sz="6" w:space="0" w:color="auto"/>
              <w:right w:val="single" w:sz="6" w:space="0" w:color="auto"/>
            </w:tcBorders>
            <w:vAlign w:val="center"/>
          </w:tcPr>
          <w:p w14:paraId="14F7E16A" w14:textId="77777777" w:rsidR="00C16680" w:rsidRPr="00D21C5A" w:rsidRDefault="00C16680" w:rsidP="008A3D79">
            <w:pPr>
              <w:pStyle w:val="Heading5"/>
              <w:spacing w:line="360" w:lineRule="auto"/>
              <w:jc w:val="center"/>
              <w:rPr>
                <w:rFonts w:ascii="Arial Narrow" w:hAnsi="Arial Narrow"/>
                <w:sz w:val="20"/>
              </w:rPr>
            </w:pPr>
            <w:r w:rsidRPr="00D21C5A">
              <w:rPr>
                <w:rFonts w:ascii="Arial Narrow" w:hAnsi="Arial Narrow"/>
                <w:sz w:val="20"/>
              </w:rPr>
              <w:t>3</w:t>
            </w:r>
          </w:p>
        </w:tc>
        <w:tc>
          <w:tcPr>
            <w:tcW w:w="810" w:type="dxa"/>
            <w:tcBorders>
              <w:top w:val="single" w:sz="6" w:space="0" w:color="auto"/>
              <w:left w:val="single" w:sz="6" w:space="0" w:color="auto"/>
              <w:bottom w:val="single" w:sz="6" w:space="0" w:color="auto"/>
              <w:right w:val="single" w:sz="6" w:space="0" w:color="auto"/>
            </w:tcBorders>
            <w:vAlign w:val="center"/>
          </w:tcPr>
          <w:p w14:paraId="048F6592" w14:textId="584440E8" w:rsidR="00C16680" w:rsidRPr="00AA5BE2" w:rsidRDefault="00C16680" w:rsidP="00AA5BE2">
            <w:pPr>
              <w:jc w:val="center"/>
              <w:rPr>
                <w:rFonts w:ascii="Arial" w:hAnsi="Arial" w:cs="Arial"/>
                <w:sz w:val="16"/>
                <w:szCs w:val="16"/>
              </w:rPr>
            </w:pPr>
            <w:r w:rsidRPr="00AA5BE2">
              <w:rPr>
                <w:rFonts w:ascii="Arial" w:hAnsi="Arial" w:cs="Arial"/>
                <w:sz w:val="16"/>
                <w:szCs w:val="16"/>
              </w:rPr>
              <w:t>259.36</w:t>
            </w:r>
          </w:p>
        </w:tc>
        <w:tc>
          <w:tcPr>
            <w:tcW w:w="810" w:type="dxa"/>
            <w:tcBorders>
              <w:top w:val="single" w:sz="6" w:space="0" w:color="auto"/>
              <w:left w:val="single" w:sz="6" w:space="0" w:color="auto"/>
              <w:bottom w:val="single" w:sz="6" w:space="0" w:color="auto"/>
              <w:right w:val="single" w:sz="6" w:space="0" w:color="auto"/>
            </w:tcBorders>
            <w:vAlign w:val="center"/>
          </w:tcPr>
          <w:p w14:paraId="0C383F26"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259.36</w:t>
            </w:r>
          </w:p>
        </w:tc>
        <w:tc>
          <w:tcPr>
            <w:tcW w:w="990" w:type="dxa"/>
            <w:tcBorders>
              <w:top w:val="single" w:sz="6" w:space="0" w:color="auto"/>
              <w:left w:val="single" w:sz="6" w:space="0" w:color="auto"/>
              <w:bottom w:val="single" w:sz="6" w:space="0" w:color="auto"/>
              <w:right w:val="single" w:sz="6" w:space="0" w:color="auto"/>
            </w:tcBorders>
            <w:vAlign w:val="center"/>
          </w:tcPr>
          <w:p w14:paraId="64DB559E" w14:textId="72373B0E" w:rsidR="00C16680" w:rsidRPr="00AA5BE2" w:rsidRDefault="00C16680" w:rsidP="00AA5BE2">
            <w:pPr>
              <w:jc w:val="center"/>
              <w:rPr>
                <w:rFonts w:ascii="Arial" w:hAnsi="Arial" w:cs="Arial"/>
                <w:sz w:val="16"/>
                <w:szCs w:val="16"/>
              </w:rPr>
            </w:pPr>
            <w:r w:rsidRPr="00AA5BE2">
              <w:rPr>
                <w:rFonts w:ascii="Arial" w:hAnsi="Arial" w:cs="Arial"/>
                <w:sz w:val="16"/>
                <w:szCs w:val="16"/>
              </w:rPr>
              <w:t>4,041.70</w:t>
            </w:r>
          </w:p>
        </w:tc>
        <w:tc>
          <w:tcPr>
            <w:tcW w:w="990" w:type="dxa"/>
            <w:tcBorders>
              <w:top w:val="single" w:sz="6" w:space="0" w:color="auto"/>
              <w:left w:val="single" w:sz="6" w:space="0" w:color="auto"/>
              <w:bottom w:val="single" w:sz="6" w:space="0" w:color="auto"/>
              <w:right w:val="single" w:sz="6" w:space="0" w:color="auto"/>
            </w:tcBorders>
            <w:vAlign w:val="center"/>
          </w:tcPr>
          <w:p w14:paraId="4D706CCF"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4,041.70</w:t>
            </w:r>
          </w:p>
        </w:tc>
        <w:tc>
          <w:tcPr>
            <w:tcW w:w="1080" w:type="dxa"/>
            <w:tcBorders>
              <w:top w:val="single" w:sz="6" w:space="0" w:color="auto"/>
              <w:left w:val="single" w:sz="6" w:space="0" w:color="auto"/>
              <w:bottom w:val="single" w:sz="6" w:space="0" w:color="auto"/>
              <w:right w:val="single" w:sz="18" w:space="0" w:color="auto"/>
            </w:tcBorders>
            <w:vAlign w:val="center"/>
          </w:tcPr>
          <w:p w14:paraId="6D0B15F1" w14:textId="39ADE786" w:rsidR="00C16680" w:rsidRPr="00C16680" w:rsidRDefault="00C16680" w:rsidP="00C16680">
            <w:pPr>
              <w:jc w:val="center"/>
              <w:rPr>
                <w:rFonts w:ascii="Arial" w:hAnsi="Arial" w:cs="Arial"/>
                <w:sz w:val="16"/>
                <w:szCs w:val="16"/>
              </w:rPr>
            </w:pPr>
            <w:r w:rsidRPr="00C16680">
              <w:rPr>
                <w:rFonts w:ascii="Arial" w:hAnsi="Arial" w:cs="Arial"/>
                <w:sz w:val="16"/>
                <w:szCs w:val="16"/>
              </w:rPr>
              <w:t>48,500.40</w:t>
            </w:r>
          </w:p>
        </w:tc>
      </w:tr>
      <w:tr w:rsidR="00B6488C" w:rsidRPr="00B77267" w14:paraId="7CF64420" w14:textId="77777777" w:rsidTr="00B6488C">
        <w:tc>
          <w:tcPr>
            <w:tcW w:w="589" w:type="dxa"/>
            <w:tcBorders>
              <w:top w:val="single" w:sz="6" w:space="0" w:color="auto"/>
              <w:left w:val="single" w:sz="18" w:space="0" w:color="auto"/>
              <w:bottom w:val="single" w:sz="6" w:space="0" w:color="auto"/>
              <w:right w:val="single" w:sz="6" w:space="0" w:color="auto"/>
            </w:tcBorders>
            <w:vAlign w:val="center"/>
          </w:tcPr>
          <w:p w14:paraId="3A450950" w14:textId="77777777" w:rsidR="00C16680" w:rsidRPr="00B77267" w:rsidRDefault="00C16680" w:rsidP="008A3D79">
            <w:pPr>
              <w:pStyle w:val="Heading5"/>
              <w:spacing w:line="360" w:lineRule="auto"/>
              <w:jc w:val="center"/>
              <w:rPr>
                <w:rFonts w:ascii="Arial Narrow" w:hAnsi="Arial Narrow"/>
                <w:color w:val="000000"/>
                <w:sz w:val="20"/>
              </w:rPr>
            </w:pPr>
            <w:r w:rsidRPr="00B77267">
              <w:rPr>
                <w:rFonts w:ascii="Arial Narrow" w:hAnsi="Arial Narrow"/>
                <w:color w:val="000000"/>
                <w:sz w:val="20"/>
              </w:rPr>
              <w:t>4</w:t>
            </w:r>
          </w:p>
        </w:tc>
        <w:tc>
          <w:tcPr>
            <w:tcW w:w="720" w:type="dxa"/>
            <w:tcBorders>
              <w:top w:val="single" w:sz="6" w:space="0" w:color="auto"/>
              <w:left w:val="single" w:sz="6" w:space="0" w:color="auto"/>
              <w:bottom w:val="single" w:sz="6" w:space="0" w:color="auto"/>
              <w:right w:val="single" w:sz="6" w:space="0" w:color="auto"/>
            </w:tcBorders>
            <w:vAlign w:val="center"/>
          </w:tcPr>
          <w:p w14:paraId="058304C1" w14:textId="449ED968" w:rsidR="00C16680" w:rsidRPr="00AA5BE2" w:rsidRDefault="00C16680" w:rsidP="00AA5BE2">
            <w:pPr>
              <w:jc w:val="center"/>
              <w:rPr>
                <w:rFonts w:ascii="Arial" w:hAnsi="Arial" w:cs="Arial"/>
                <w:sz w:val="16"/>
                <w:szCs w:val="16"/>
              </w:rPr>
            </w:pPr>
            <w:r w:rsidRPr="00AA5BE2">
              <w:rPr>
                <w:rFonts w:ascii="Arial" w:hAnsi="Arial" w:cs="Arial"/>
                <w:sz w:val="16"/>
                <w:szCs w:val="16"/>
              </w:rPr>
              <w:t>225.54</w:t>
            </w:r>
          </w:p>
        </w:tc>
        <w:tc>
          <w:tcPr>
            <w:tcW w:w="810" w:type="dxa"/>
            <w:tcBorders>
              <w:top w:val="single" w:sz="6" w:space="0" w:color="auto"/>
              <w:left w:val="single" w:sz="6" w:space="0" w:color="auto"/>
              <w:bottom w:val="single" w:sz="6" w:space="0" w:color="auto"/>
              <w:right w:val="single" w:sz="6" w:space="0" w:color="auto"/>
            </w:tcBorders>
            <w:vAlign w:val="center"/>
          </w:tcPr>
          <w:p w14:paraId="0E5A068E"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225.54</w:t>
            </w:r>
          </w:p>
        </w:tc>
        <w:tc>
          <w:tcPr>
            <w:tcW w:w="990" w:type="dxa"/>
            <w:tcBorders>
              <w:top w:val="single" w:sz="6" w:space="0" w:color="auto"/>
              <w:left w:val="single" w:sz="6" w:space="0" w:color="auto"/>
              <w:bottom w:val="single" w:sz="6" w:space="0" w:color="auto"/>
              <w:right w:val="single" w:sz="6" w:space="0" w:color="auto"/>
            </w:tcBorders>
            <w:vAlign w:val="center"/>
          </w:tcPr>
          <w:p w14:paraId="2EBA3008" w14:textId="3A66D26A" w:rsidR="00C16680" w:rsidRPr="00AA5BE2" w:rsidRDefault="00C16680" w:rsidP="00AA5BE2">
            <w:pPr>
              <w:jc w:val="center"/>
              <w:rPr>
                <w:rFonts w:ascii="Arial" w:hAnsi="Arial" w:cs="Arial"/>
                <w:sz w:val="16"/>
                <w:szCs w:val="16"/>
              </w:rPr>
            </w:pPr>
            <w:r w:rsidRPr="00AA5BE2">
              <w:rPr>
                <w:rFonts w:ascii="Arial" w:hAnsi="Arial" w:cs="Arial"/>
                <w:sz w:val="16"/>
                <w:szCs w:val="16"/>
              </w:rPr>
              <w:t>3,514.60</w:t>
            </w:r>
          </w:p>
        </w:tc>
        <w:tc>
          <w:tcPr>
            <w:tcW w:w="1080" w:type="dxa"/>
            <w:tcBorders>
              <w:top w:val="single" w:sz="6" w:space="0" w:color="auto"/>
              <w:left w:val="single" w:sz="6" w:space="0" w:color="auto"/>
              <w:bottom w:val="single" w:sz="6" w:space="0" w:color="auto"/>
              <w:right w:val="single" w:sz="6" w:space="0" w:color="auto"/>
            </w:tcBorders>
            <w:vAlign w:val="center"/>
          </w:tcPr>
          <w:p w14:paraId="37D17075"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3,514.60</w:t>
            </w:r>
          </w:p>
        </w:tc>
        <w:tc>
          <w:tcPr>
            <w:tcW w:w="1080" w:type="dxa"/>
            <w:tcBorders>
              <w:top w:val="single" w:sz="6" w:space="0" w:color="auto"/>
              <w:left w:val="single" w:sz="6" w:space="0" w:color="auto"/>
              <w:bottom w:val="single" w:sz="6" w:space="0" w:color="auto"/>
              <w:right w:val="single" w:sz="6" w:space="0" w:color="auto"/>
            </w:tcBorders>
            <w:vAlign w:val="center"/>
          </w:tcPr>
          <w:p w14:paraId="78D41244" w14:textId="6A26FBF9" w:rsidR="00C16680" w:rsidRPr="00E503A0" w:rsidRDefault="00C16680" w:rsidP="00E503A0">
            <w:pPr>
              <w:jc w:val="center"/>
              <w:rPr>
                <w:rFonts w:ascii="Arial" w:hAnsi="Arial" w:cs="Arial"/>
                <w:sz w:val="16"/>
                <w:szCs w:val="16"/>
              </w:rPr>
            </w:pPr>
            <w:r w:rsidRPr="00E503A0">
              <w:rPr>
                <w:rFonts w:ascii="Arial" w:hAnsi="Arial" w:cs="Arial"/>
                <w:sz w:val="16"/>
                <w:szCs w:val="16"/>
              </w:rPr>
              <w:t>42,175.20</w:t>
            </w:r>
          </w:p>
        </w:tc>
        <w:tc>
          <w:tcPr>
            <w:tcW w:w="540" w:type="dxa"/>
            <w:tcBorders>
              <w:top w:val="single" w:sz="6" w:space="0" w:color="auto"/>
              <w:left w:val="single" w:sz="6" w:space="0" w:color="auto"/>
              <w:bottom w:val="single" w:sz="6" w:space="0" w:color="auto"/>
              <w:right w:val="single" w:sz="6" w:space="0" w:color="auto"/>
            </w:tcBorders>
            <w:vAlign w:val="center"/>
          </w:tcPr>
          <w:p w14:paraId="7ACDABC4" w14:textId="77777777" w:rsidR="00C16680" w:rsidRPr="00D21C5A" w:rsidRDefault="00C16680" w:rsidP="008A3D79">
            <w:pPr>
              <w:pStyle w:val="Heading5"/>
              <w:spacing w:line="360" w:lineRule="auto"/>
              <w:jc w:val="center"/>
              <w:rPr>
                <w:rFonts w:ascii="Arial Narrow" w:hAnsi="Arial Narrow"/>
                <w:sz w:val="20"/>
              </w:rPr>
            </w:pPr>
            <w:r w:rsidRPr="00D21C5A">
              <w:rPr>
                <w:rFonts w:ascii="Arial Narrow" w:hAnsi="Arial Narrow"/>
                <w:sz w:val="20"/>
              </w:rPr>
              <w:t>4</w:t>
            </w:r>
          </w:p>
        </w:tc>
        <w:tc>
          <w:tcPr>
            <w:tcW w:w="810" w:type="dxa"/>
            <w:tcBorders>
              <w:top w:val="single" w:sz="6" w:space="0" w:color="auto"/>
              <w:left w:val="single" w:sz="6" w:space="0" w:color="auto"/>
              <w:bottom w:val="single" w:sz="6" w:space="0" w:color="auto"/>
              <w:right w:val="single" w:sz="6" w:space="0" w:color="auto"/>
            </w:tcBorders>
            <w:vAlign w:val="center"/>
          </w:tcPr>
          <w:p w14:paraId="3F438227" w14:textId="7CCDA6C2" w:rsidR="00C16680" w:rsidRPr="00AA5BE2" w:rsidRDefault="00C16680" w:rsidP="00AA5BE2">
            <w:pPr>
              <w:jc w:val="center"/>
              <w:rPr>
                <w:rFonts w:ascii="Arial" w:hAnsi="Arial" w:cs="Arial"/>
                <w:sz w:val="16"/>
                <w:szCs w:val="16"/>
              </w:rPr>
            </w:pPr>
            <w:r w:rsidRPr="00AA5BE2">
              <w:rPr>
                <w:rFonts w:ascii="Arial" w:hAnsi="Arial" w:cs="Arial"/>
                <w:sz w:val="16"/>
                <w:szCs w:val="16"/>
              </w:rPr>
              <w:t>259.36</w:t>
            </w:r>
          </w:p>
        </w:tc>
        <w:tc>
          <w:tcPr>
            <w:tcW w:w="810" w:type="dxa"/>
            <w:tcBorders>
              <w:top w:val="single" w:sz="6" w:space="0" w:color="auto"/>
              <w:left w:val="single" w:sz="6" w:space="0" w:color="auto"/>
              <w:bottom w:val="single" w:sz="6" w:space="0" w:color="auto"/>
              <w:right w:val="single" w:sz="6" w:space="0" w:color="auto"/>
            </w:tcBorders>
            <w:vAlign w:val="center"/>
          </w:tcPr>
          <w:p w14:paraId="1BE4E710"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259.36</w:t>
            </w:r>
          </w:p>
        </w:tc>
        <w:tc>
          <w:tcPr>
            <w:tcW w:w="990" w:type="dxa"/>
            <w:tcBorders>
              <w:top w:val="single" w:sz="6" w:space="0" w:color="auto"/>
              <w:left w:val="single" w:sz="6" w:space="0" w:color="auto"/>
              <w:bottom w:val="single" w:sz="6" w:space="0" w:color="auto"/>
              <w:right w:val="single" w:sz="6" w:space="0" w:color="auto"/>
            </w:tcBorders>
            <w:vAlign w:val="center"/>
          </w:tcPr>
          <w:p w14:paraId="378122EF" w14:textId="225F3CDC" w:rsidR="00C16680" w:rsidRPr="00AA5BE2" w:rsidRDefault="00C16680" w:rsidP="00AA5BE2">
            <w:pPr>
              <w:jc w:val="center"/>
              <w:rPr>
                <w:rFonts w:ascii="Arial" w:hAnsi="Arial" w:cs="Arial"/>
                <w:sz w:val="16"/>
                <w:szCs w:val="16"/>
              </w:rPr>
            </w:pPr>
            <w:r w:rsidRPr="00AA5BE2">
              <w:rPr>
                <w:rFonts w:ascii="Arial" w:hAnsi="Arial" w:cs="Arial"/>
                <w:sz w:val="16"/>
                <w:szCs w:val="16"/>
              </w:rPr>
              <w:t>4,041.70</w:t>
            </w:r>
          </w:p>
        </w:tc>
        <w:tc>
          <w:tcPr>
            <w:tcW w:w="990" w:type="dxa"/>
            <w:tcBorders>
              <w:top w:val="single" w:sz="6" w:space="0" w:color="auto"/>
              <w:left w:val="single" w:sz="6" w:space="0" w:color="auto"/>
              <w:bottom w:val="single" w:sz="6" w:space="0" w:color="auto"/>
              <w:right w:val="single" w:sz="6" w:space="0" w:color="auto"/>
            </w:tcBorders>
            <w:vAlign w:val="center"/>
          </w:tcPr>
          <w:p w14:paraId="702607A8"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4,041.70</w:t>
            </w:r>
          </w:p>
        </w:tc>
        <w:tc>
          <w:tcPr>
            <w:tcW w:w="1080" w:type="dxa"/>
            <w:tcBorders>
              <w:top w:val="single" w:sz="6" w:space="0" w:color="auto"/>
              <w:left w:val="single" w:sz="6" w:space="0" w:color="auto"/>
              <w:bottom w:val="single" w:sz="6" w:space="0" w:color="auto"/>
              <w:right w:val="single" w:sz="18" w:space="0" w:color="auto"/>
            </w:tcBorders>
            <w:vAlign w:val="center"/>
          </w:tcPr>
          <w:p w14:paraId="7E00BA41" w14:textId="5E1F04E5" w:rsidR="00C16680" w:rsidRPr="00C16680" w:rsidRDefault="00C16680" w:rsidP="00C16680">
            <w:pPr>
              <w:jc w:val="center"/>
              <w:rPr>
                <w:rFonts w:ascii="Arial" w:hAnsi="Arial" w:cs="Arial"/>
                <w:sz w:val="16"/>
                <w:szCs w:val="16"/>
              </w:rPr>
            </w:pPr>
            <w:r w:rsidRPr="00C16680">
              <w:rPr>
                <w:rFonts w:ascii="Arial" w:hAnsi="Arial" w:cs="Arial"/>
                <w:sz w:val="16"/>
                <w:szCs w:val="16"/>
              </w:rPr>
              <w:t>48,500.40</w:t>
            </w:r>
          </w:p>
        </w:tc>
      </w:tr>
      <w:tr w:rsidR="00B6488C" w:rsidRPr="00B77267" w14:paraId="4D77E0DD" w14:textId="77777777" w:rsidTr="00B6488C">
        <w:tc>
          <w:tcPr>
            <w:tcW w:w="589" w:type="dxa"/>
            <w:tcBorders>
              <w:top w:val="single" w:sz="6" w:space="0" w:color="auto"/>
              <w:left w:val="single" w:sz="18" w:space="0" w:color="auto"/>
              <w:bottom w:val="single" w:sz="6" w:space="0" w:color="auto"/>
              <w:right w:val="single" w:sz="6" w:space="0" w:color="auto"/>
            </w:tcBorders>
            <w:vAlign w:val="center"/>
          </w:tcPr>
          <w:p w14:paraId="0EA06ADA" w14:textId="77777777" w:rsidR="00C16680" w:rsidRPr="00B77267" w:rsidRDefault="00C16680" w:rsidP="008A3D79">
            <w:pPr>
              <w:pStyle w:val="Heading5"/>
              <w:spacing w:line="360" w:lineRule="auto"/>
              <w:jc w:val="center"/>
              <w:rPr>
                <w:rFonts w:ascii="Arial Narrow" w:hAnsi="Arial Narrow"/>
                <w:color w:val="000000"/>
                <w:sz w:val="20"/>
              </w:rPr>
            </w:pPr>
            <w:r w:rsidRPr="00B77267">
              <w:rPr>
                <w:rFonts w:ascii="Arial Narrow" w:hAnsi="Arial Narrow"/>
                <w:color w:val="000000"/>
                <w:sz w:val="20"/>
              </w:rPr>
              <w:t>5</w:t>
            </w:r>
          </w:p>
        </w:tc>
        <w:tc>
          <w:tcPr>
            <w:tcW w:w="720" w:type="dxa"/>
            <w:tcBorders>
              <w:top w:val="single" w:sz="6" w:space="0" w:color="auto"/>
              <w:left w:val="single" w:sz="6" w:space="0" w:color="auto"/>
              <w:bottom w:val="single" w:sz="6" w:space="0" w:color="auto"/>
              <w:right w:val="single" w:sz="6" w:space="0" w:color="auto"/>
            </w:tcBorders>
            <w:vAlign w:val="center"/>
          </w:tcPr>
          <w:p w14:paraId="3B2FDDF9" w14:textId="395C4AE5" w:rsidR="00C16680" w:rsidRPr="00AA5BE2" w:rsidRDefault="00C16680" w:rsidP="00AA5BE2">
            <w:pPr>
              <w:jc w:val="center"/>
              <w:rPr>
                <w:rFonts w:ascii="Arial" w:hAnsi="Arial" w:cs="Arial"/>
                <w:sz w:val="16"/>
                <w:szCs w:val="16"/>
              </w:rPr>
            </w:pPr>
            <w:r w:rsidRPr="00AA5BE2">
              <w:rPr>
                <w:rFonts w:ascii="Arial" w:hAnsi="Arial" w:cs="Arial"/>
                <w:sz w:val="16"/>
                <w:szCs w:val="16"/>
              </w:rPr>
              <w:t>226.42</w:t>
            </w:r>
          </w:p>
        </w:tc>
        <w:tc>
          <w:tcPr>
            <w:tcW w:w="810" w:type="dxa"/>
            <w:tcBorders>
              <w:top w:val="single" w:sz="6" w:space="0" w:color="auto"/>
              <w:left w:val="single" w:sz="6" w:space="0" w:color="auto"/>
              <w:bottom w:val="single" w:sz="6" w:space="0" w:color="auto"/>
              <w:right w:val="single" w:sz="6" w:space="0" w:color="auto"/>
            </w:tcBorders>
            <w:vAlign w:val="center"/>
          </w:tcPr>
          <w:p w14:paraId="36637CD0"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226.42</w:t>
            </w:r>
          </w:p>
        </w:tc>
        <w:tc>
          <w:tcPr>
            <w:tcW w:w="990" w:type="dxa"/>
            <w:tcBorders>
              <w:top w:val="single" w:sz="6" w:space="0" w:color="auto"/>
              <w:left w:val="single" w:sz="6" w:space="0" w:color="auto"/>
              <w:bottom w:val="single" w:sz="6" w:space="0" w:color="auto"/>
              <w:right w:val="single" w:sz="6" w:space="0" w:color="auto"/>
            </w:tcBorders>
            <w:vAlign w:val="center"/>
          </w:tcPr>
          <w:p w14:paraId="21B80BDC" w14:textId="2A347623" w:rsidR="00C16680" w:rsidRPr="00AA5BE2" w:rsidRDefault="00C16680" w:rsidP="00AA5BE2">
            <w:pPr>
              <w:jc w:val="center"/>
              <w:rPr>
                <w:rFonts w:ascii="Arial" w:hAnsi="Arial" w:cs="Arial"/>
                <w:sz w:val="16"/>
                <w:szCs w:val="16"/>
              </w:rPr>
            </w:pPr>
            <w:r w:rsidRPr="00AA5BE2">
              <w:rPr>
                <w:rFonts w:ascii="Arial" w:hAnsi="Arial" w:cs="Arial"/>
                <w:sz w:val="16"/>
                <w:szCs w:val="16"/>
              </w:rPr>
              <w:t>3,528.39</w:t>
            </w:r>
          </w:p>
        </w:tc>
        <w:tc>
          <w:tcPr>
            <w:tcW w:w="1080" w:type="dxa"/>
            <w:tcBorders>
              <w:top w:val="single" w:sz="6" w:space="0" w:color="auto"/>
              <w:left w:val="single" w:sz="6" w:space="0" w:color="auto"/>
              <w:bottom w:val="single" w:sz="6" w:space="0" w:color="auto"/>
              <w:right w:val="single" w:sz="6" w:space="0" w:color="auto"/>
            </w:tcBorders>
            <w:vAlign w:val="center"/>
          </w:tcPr>
          <w:p w14:paraId="2CABB7A9"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3,528.39</w:t>
            </w:r>
          </w:p>
        </w:tc>
        <w:tc>
          <w:tcPr>
            <w:tcW w:w="1080" w:type="dxa"/>
            <w:tcBorders>
              <w:top w:val="single" w:sz="6" w:space="0" w:color="auto"/>
              <w:left w:val="single" w:sz="6" w:space="0" w:color="auto"/>
              <w:bottom w:val="single" w:sz="6" w:space="0" w:color="auto"/>
              <w:right w:val="single" w:sz="6" w:space="0" w:color="auto"/>
            </w:tcBorders>
            <w:vAlign w:val="center"/>
          </w:tcPr>
          <w:p w14:paraId="52B1A5D6" w14:textId="561B0BE3" w:rsidR="00C16680" w:rsidRPr="00E503A0" w:rsidRDefault="00C16680" w:rsidP="00E503A0">
            <w:pPr>
              <w:jc w:val="center"/>
              <w:rPr>
                <w:rFonts w:ascii="Arial" w:hAnsi="Arial" w:cs="Arial"/>
                <w:sz w:val="16"/>
                <w:szCs w:val="16"/>
              </w:rPr>
            </w:pPr>
            <w:r w:rsidRPr="00E503A0">
              <w:rPr>
                <w:rFonts w:ascii="Arial" w:hAnsi="Arial" w:cs="Arial"/>
                <w:sz w:val="16"/>
                <w:szCs w:val="16"/>
              </w:rPr>
              <w:t>42,340.68</w:t>
            </w:r>
          </w:p>
        </w:tc>
        <w:tc>
          <w:tcPr>
            <w:tcW w:w="540" w:type="dxa"/>
            <w:tcBorders>
              <w:top w:val="single" w:sz="6" w:space="0" w:color="auto"/>
              <w:left w:val="single" w:sz="6" w:space="0" w:color="auto"/>
              <w:bottom w:val="single" w:sz="6" w:space="0" w:color="auto"/>
              <w:right w:val="single" w:sz="6" w:space="0" w:color="auto"/>
            </w:tcBorders>
            <w:vAlign w:val="center"/>
          </w:tcPr>
          <w:p w14:paraId="0433DB9C" w14:textId="77777777" w:rsidR="00C16680" w:rsidRPr="00D21C5A" w:rsidRDefault="00C16680" w:rsidP="008A3D79">
            <w:pPr>
              <w:pStyle w:val="Heading5"/>
              <w:spacing w:line="360" w:lineRule="auto"/>
              <w:jc w:val="center"/>
              <w:rPr>
                <w:rFonts w:ascii="Arial Narrow" w:hAnsi="Arial Narrow"/>
                <w:sz w:val="20"/>
              </w:rPr>
            </w:pPr>
            <w:r w:rsidRPr="00D21C5A">
              <w:rPr>
                <w:rFonts w:ascii="Arial Narrow" w:hAnsi="Arial Narrow"/>
                <w:sz w:val="20"/>
              </w:rPr>
              <w:t>5</w:t>
            </w:r>
          </w:p>
        </w:tc>
        <w:tc>
          <w:tcPr>
            <w:tcW w:w="810" w:type="dxa"/>
            <w:tcBorders>
              <w:top w:val="single" w:sz="6" w:space="0" w:color="auto"/>
              <w:left w:val="single" w:sz="6" w:space="0" w:color="auto"/>
              <w:bottom w:val="single" w:sz="6" w:space="0" w:color="auto"/>
              <w:right w:val="single" w:sz="6" w:space="0" w:color="auto"/>
            </w:tcBorders>
            <w:vAlign w:val="center"/>
          </w:tcPr>
          <w:p w14:paraId="547CB37B" w14:textId="6400FADE" w:rsidR="00C16680" w:rsidRPr="00AA5BE2" w:rsidRDefault="00C16680" w:rsidP="00AA5BE2">
            <w:pPr>
              <w:jc w:val="center"/>
              <w:rPr>
                <w:rFonts w:ascii="Arial" w:hAnsi="Arial" w:cs="Arial"/>
                <w:sz w:val="16"/>
                <w:szCs w:val="16"/>
              </w:rPr>
            </w:pPr>
            <w:r w:rsidRPr="00AA5BE2">
              <w:rPr>
                <w:rFonts w:ascii="Arial" w:hAnsi="Arial" w:cs="Arial"/>
                <w:sz w:val="16"/>
                <w:szCs w:val="16"/>
              </w:rPr>
              <w:t>259.47</w:t>
            </w:r>
          </w:p>
        </w:tc>
        <w:tc>
          <w:tcPr>
            <w:tcW w:w="810" w:type="dxa"/>
            <w:tcBorders>
              <w:top w:val="single" w:sz="6" w:space="0" w:color="auto"/>
              <w:left w:val="single" w:sz="6" w:space="0" w:color="auto"/>
              <w:bottom w:val="single" w:sz="6" w:space="0" w:color="auto"/>
              <w:right w:val="single" w:sz="6" w:space="0" w:color="auto"/>
            </w:tcBorders>
            <w:vAlign w:val="center"/>
          </w:tcPr>
          <w:p w14:paraId="4EFE5E48"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259.47</w:t>
            </w:r>
          </w:p>
        </w:tc>
        <w:tc>
          <w:tcPr>
            <w:tcW w:w="990" w:type="dxa"/>
            <w:tcBorders>
              <w:top w:val="single" w:sz="6" w:space="0" w:color="auto"/>
              <w:left w:val="single" w:sz="6" w:space="0" w:color="auto"/>
              <w:bottom w:val="single" w:sz="6" w:space="0" w:color="auto"/>
              <w:right w:val="single" w:sz="6" w:space="0" w:color="auto"/>
            </w:tcBorders>
            <w:vAlign w:val="center"/>
          </w:tcPr>
          <w:p w14:paraId="0F73DFE1" w14:textId="575FF997" w:rsidR="00C16680" w:rsidRPr="00AA5BE2" w:rsidRDefault="00C16680" w:rsidP="00AA5BE2">
            <w:pPr>
              <w:jc w:val="center"/>
              <w:rPr>
                <w:rFonts w:ascii="Arial" w:hAnsi="Arial" w:cs="Arial"/>
                <w:sz w:val="16"/>
                <w:szCs w:val="16"/>
              </w:rPr>
            </w:pPr>
            <w:r w:rsidRPr="00AA5BE2">
              <w:rPr>
                <w:rFonts w:ascii="Arial" w:hAnsi="Arial" w:cs="Arial"/>
                <w:sz w:val="16"/>
                <w:szCs w:val="16"/>
              </w:rPr>
              <w:t>4,043.46</w:t>
            </w:r>
          </w:p>
        </w:tc>
        <w:tc>
          <w:tcPr>
            <w:tcW w:w="990" w:type="dxa"/>
            <w:tcBorders>
              <w:top w:val="single" w:sz="6" w:space="0" w:color="auto"/>
              <w:left w:val="single" w:sz="6" w:space="0" w:color="auto"/>
              <w:bottom w:val="single" w:sz="6" w:space="0" w:color="auto"/>
              <w:right w:val="single" w:sz="6" w:space="0" w:color="auto"/>
            </w:tcBorders>
            <w:vAlign w:val="center"/>
          </w:tcPr>
          <w:p w14:paraId="6B60678B"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4,043.46</w:t>
            </w:r>
          </w:p>
        </w:tc>
        <w:tc>
          <w:tcPr>
            <w:tcW w:w="1080" w:type="dxa"/>
            <w:tcBorders>
              <w:top w:val="single" w:sz="6" w:space="0" w:color="auto"/>
              <w:left w:val="single" w:sz="6" w:space="0" w:color="auto"/>
              <w:bottom w:val="single" w:sz="6" w:space="0" w:color="auto"/>
              <w:right w:val="single" w:sz="18" w:space="0" w:color="auto"/>
            </w:tcBorders>
            <w:vAlign w:val="center"/>
          </w:tcPr>
          <w:p w14:paraId="6C713129" w14:textId="4508DA42" w:rsidR="00C16680" w:rsidRPr="00C16680" w:rsidRDefault="00C16680" w:rsidP="00C16680">
            <w:pPr>
              <w:jc w:val="center"/>
              <w:rPr>
                <w:rFonts w:ascii="Arial" w:hAnsi="Arial" w:cs="Arial"/>
                <w:sz w:val="16"/>
                <w:szCs w:val="16"/>
              </w:rPr>
            </w:pPr>
            <w:r w:rsidRPr="00C16680">
              <w:rPr>
                <w:rFonts w:ascii="Arial" w:hAnsi="Arial" w:cs="Arial"/>
                <w:sz w:val="16"/>
                <w:szCs w:val="16"/>
              </w:rPr>
              <w:t>48,521.52</w:t>
            </w:r>
          </w:p>
        </w:tc>
      </w:tr>
      <w:tr w:rsidR="00B6488C" w:rsidRPr="00B77267" w14:paraId="423B8087" w14:textId="77777777" w:rsidTr="00B6488C">
        <w:tc>
          <w:tcPr>
            <w:tcW w:w="589" w:type="dxa"/>
            <w:tcBorders>
              <w:top w:val="single" w:sz="6" w:space="0" w:color="auto"/>
              <w:left w:val="single" w:sz="18" w:space="0" w:color="auto"/>
              <w:bottom w:val="single" w:sz="6" w:space="0" w:color="auto"/>
              <w:right w:val="single" w:sz="6" w:space="0" w:color="auto"/>
            </w:tcBorders>
            <w:vAlign w:val="center"/>
          </w:tcPr>
          <w:p w14:paraId="0AFA5894" w14:textId="77777777" w:rsidR="00C16680" w:rsidRPr="00B77267" w:rsidRDefault="00C16680" w:rsidP="008A3D79">
            <w:pPr>
              <w:pStyle w:val="Heading5"/>
              <w:spacing w:line="360" w:lineRule="auto"/>
              <w:jc w:val="center"/>
              <w:rPr>
                <w:rFonts w:ascii="Arial Narrow" w:hAnsi="Arial Narrow"/>
                <w:color w:val="000000"/>
                <w:sz w:val="20"/>
              </w:rPr>
            </w:pPr>
            <w:r w:rsidRPr="00B77267">
              <w:rPr>
                <w:rFonts w:ascii="Arial Narrow" w:hAnsi="Arial Narrow"/>
                <w:color w:val="000000"/>
                <w:sz w:val="20"/>
              </w:rPr>
              <w:t>6</w:t>
            </w:r>
          </w:p>
        </w:tc>
        <w:tc>
          <w:tcPr>
            <w:tcW w:w="720" w:type="dxa"/>
            <w:tcBorders>
              <w:top w:val="single" w:sz="6" w:space="0" w:color="auto"/>
              <w:left w:val="single" w:sz="6" w:space="0" w:color="auto"/>
              <w:bottom w:val="single" w:sz="6" w:space="0" w:color="auto"/>
              <w:right w:val="single" w:sz="6" w:space="0" w:color="auto"/>
            </w:tcBorders>
            <w:vAlign w:val="center"/>
          </w:tcPr>
          <w:p w14:paraId="4124D485" w14:textId="5ABC7F55" w:rsidR="00C16680" w:rsidRPr="00AA5BE2" w:rsidRDefault="00C16680" w:rsidP="00AA5BE2">
            <w:pPr>
              <w:jc w:val="center"/>
              <w:rPr>
                <w:rFonts w:ascii="Arial" w:hAnsi="Arial" w:cs="Arial"/>
                <w:sz w:val="16"/>
                <w:szCs w:val="16"/>
              </w:rPr>
            </w:pPr>
            <w:r w:rsidRPr="00AA5BE2">
              <w:rPr>
                <w:rFonts w:ascii="Arial" w:hAnsi="Arial" w:cs="Arial"/>
                <w:sz w:val="16"/>
                <w:szCs w:val="16"/>
              </w:rPr>
              <w:t>235.41</w:t>
            </w:r>
          </w:p>
        </w:tc>
        <w:tc>
          <w:tcPr>
            <w:tcW w:w="810" w:type="dxa"/>
            <w:tcBorders>
              <w:top w:val="single" w:sz="6" w:space="0" w:color="auto"/>
              <w:left w:val="single" w:sz="6" w:space="0" w:color="auto"/>
              <w:bottom w:val="single" w:sz="6" w:space="0" w:color="auto"/>
              <w:right w:val="single" w:sz="6" w:space="0" w:color="auto"/>
            </w:tcBorders>
            <w:vAlign w:val="center"/>
          </w:tcPr>
          <w:p w14:paraId="3CF9D958"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235.41</w:t>
            </w:r>
          </w:p>
        </w:tc>
        <w:tc>
          <w:tcPr>
            <w:tcW w:w="990" w:type="dxa"/>
            <w:tcBorders>
              <w:top w:val="single" w:sz="6" w:space="0" w:color="auto"/>
              <w:left w:val="single" w:sz="6" w:space="0" w:color="auto"/>
              <w:bottom w:val="single" w:sz="6" w:space="0" w:color="auto"/>
              <w:right w:val="single" w:sz="6" w:space="0" w:color="auto"/>
            </w:tcBorders>
            <w:vAlign w:val="center"/>
          </w:tcPr>
          <w:p w14:paraId="5813D571" w14:textId="03609324" w:rsidR="00C16680" w:rsidRPr="00AA5BE2" w:rsidRDefault="00C16680" w:rsidP="00AA5BE2">
            <w:pPr>
              <w:jc w:val="center"/>
              <w:rPr>
                <w:rFonts w:ascii="Arial" w:hAnsi="Arial" w:cs="Arial"/>
                <w:sz w:val="16"/>
                <w:szCs w:val="16"/>
              </w:rPr>
            </w:pPr>
            <w:r w:rsidRPr="00AA5BE2">
              <w:rPr>
                <w:rFonts w:ascii="Arial" w:hAnsi="Arial" w:cs="Arial"/>
                <w:sz w:val="16"/>
                <w:szCs w:val="16"/>
              </w:rPr>
              <w:t>3,668.48</w:t>
            </w:r>
          </w:p>
        </w:tc>
        <w:tc>
          <w:tcPr>
            <w:tcW w:w="1080" w:type="dxa"/>
            <w:tcBorders>
              <w:top w:val="single" w:sz="6" w:space="0" w:color="auto"/>
              <w:left w:val="single" w:sz="6" w:space="0" w:color="auto"/>
              <w:bottom w:val="single" w:sz="6" w:space="0" w:color="auto"/>
              <w:right w:val="single" w:sz="6" w:space="0" w:color="auto"/>
            </w:tcBorders>
            <w:vAlign w:val="center"/>
          </w:tcPr>
          <w:p w14:paraId="0BF02D0A"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3,668.48</w:t>
            </w:r>
          </w:p>
        </w:tc>
        <w:tc>
          <w:tcPr>
            <w:tcW w:w="1080" w:type="dxa"/>
            <w:tcBorders>
              <w:top w:val="single" w:sz="6" w:space="0" w:color="auto"/>
              <w:left w:val="single" w:sz="6" w:space="0" w:color="auto"/>
              <w:bottom w:val="single" w:sz="6" w:space="0" w:color="auto"/>
              <w:right w:val="single" w:sz="6" w:space="0" w:color="auto"/>
            </w:tcBorders>
            <w:vAlign w:val="center"/>
          </w:tcPr>
          <w:p w14:paraId="17FC9C12" w14:textId="3BB7D99B" w:rsidR="00C16680" w:rsidRPr="00E503A0" w:rsidRDefault="00C16680" w:rsidP="00E503A0">
            <w:pPr>
              <w:jc w:val="center"/>
              <w:rPr>
                <w:rFonts w:ascii="Arial" w:hAnsi="Arial" w:cs="Arial"/>
                <w:sz w:val="16"/>
                <w:szCs w:val="16"/>
              </w:rPr>
            </w:pPr>
            <w:r w:rsidRPr="00E503A0">
              <w:rPr>
                <w:rFonts w:ascii="Arial" w:hAnsi="Arial" w:cs="Arial"/>
                <w:sz w:val="16"/>
                <w:szCs w:val="16"/>
              </w:rPr>
              <w:t>44,021.76</w:t>
            </w:r>
          </w:p>
        </w:tc>
        <w:tc>
          <w:tcPr>
            <w:tcW w:w="540" w:type="dxa"/>
            <w:tcBorders>
              <w:top w:val="single" w:sz="6" w:space="0" w:color="auto"/>
              <w:left w:val="single" w:sz="6" w:space="0" w:color="auto"/>
              <w:bottom w:val="single" w:sz="6" w:space="0" w:color="auto"/>
              <w:right w:val="single" w:sz="6" w:space="0" w:color="auto"/>
            </w:tcBorders>
            <w:vAlign w:val="center"/>
          </w:tcPr>
          <w:p w14:paraId="50FC244C" w14:textId="77777777" w:rsidR="00C16680" w:rsidRPr="00D21C5A" w:rsidRDefault="00C16680" w:rsidP="008A3D79">
            <w:pPr>
              <w:pStyle w:val="Heading5"/>
              <w:spacing w:line="360" w:lineRule="auto"/>
              <w:jc w:val="center"/>
              <w:rPr>
                <w:rFonts w:ascii="Arial Narrow" w:hAnsi="Arial Narrow"/>
                <w:sz w:val="20"/>
              </w:rPr>
            </w:pPr>
            <w:r w:rsidRPr="00D21C5A">
              <w:rPr>
                <w:rFonts w:ascii="Arial Narrow" w:hAnsi="Arial Narrow"/>
                <w:sz w:val="20"/>
              </w:rPr>
              <w:t>6</w:t>
            </w:r>
          </w:p>
        </w:tc>
        <w:tc>
          <w:tcPr>
            <w:tcW w:w="810" w:type="dxa"/>
            <w:tcBorders>
              <w:top w:val="single" w:sz="6" w:space="0" w:color="auto"/>
              <w:left w:val="single" w:sz="6" w:space="0" w:color="auto"/>
              <w:bottom w:val="single" w:sz="6" w:space="0" w:color="auto"/>
              <w:right w:val="single" w:sz="6" w:space="0" w:color="auto"/>
            </w:tcBorders>
            <w:vAlign w:val="center"/>
          </w:tcPr>
          <w:p w14:paraId="74095591" w14:textId="1B39C894" w:rsidR="00C16680" w:rsidRPr="00AA5BE2" w:rsidRDefault="00C16680" w:rsidP="00AA5BE2">
            <w:pPr>
              <w:jc w:val="center"/>
              <w:rPr>
                <w:rFonts w:ascii="Arial" w:hAnsi="Arial" w:cs="Arial"/>
                <w:sz w:val="16"/>
                <w:szCs w:val="16"/>
              </w:rPr>
            </w:pPr>
            <w:r w:rsidRPr="00AA5BE2">
              <w:rPr>
                <w:rFonts w:ascii="Arial" w:hAnsi="Arial" w:cs="Arial"/>
                <w:sz w:val="16"/>
                <w:szCs w:val="16"/>
              </w:rPr>
              <w:t>270.71</w:t>
            </w:r>
          </w:p>
        </w:tc>
        <w:tc>
          <w:tcPr>
            <w:tcW w:w="810" w:type="dxa"/>
            <w:tcBorders>
              <w:top w:val="single" w:sz="6" w:space="0" w:color="auto"/>
              <w:left w:val="single" w:sz="6" w:space="0" w:color="auto"/>
              <w:bottom w:val="single" w:sz="6" w:space="0" w:color="auto"/>
              <w:right w:val="single" w:sz="6" w:space="0" w:color="auto"/>
            </w:tcBorders>
            <w:vAlign w:val="center"/>
          </w:tcPr>
          <w:p w14:paraId="25249357"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270.71</w:t>
            </w:r>
          </w:p>
        </w:tc>
        <w:tc>
          <w:tcPr>
            <w:tcW w:w="990" w:type="dxa"/>
            <w:tcBorders>
              <w:top w:val="single" w:sz="6" w:space="0" w:color="auto"/>
              <w:left w:val="single" w:sz="6" w:space="0" w:color="auto"/>
              <w:bottom w:val="single" w:sz="6" w:space="0" w:color="auto"/>
              <w:right w:val="single" w:sz="6" w:space="0" w:color="auto"/>
            </w:tcBorders>
            <w:vAlign w:val="center"/>
          </w:tcPr>
          <w:p w14:paraId="0735273B" w14:textId="778CEEE0" w:rsidR="00C16680" w:rsidRPr="00AA5BE2" w:rsidRDefault="00C16680" w:rsidP="00AA5BE2">
            <w:pPr>
              <w:jc w:val="center"/>
              <w:rPr>
                <w:rFonts w:ascii="Arial" w:hAnsi="Arial" w:cs="Arial"/>
                <w:sz w:val="16"/>
                <w:szCs w:val="16"/>
              </w:rPr>
            </w:pPr>
            <w:r w:rsidRPr="00AA5BE2">
              <w:rPr>
                <w:rFonts w:ascii="Arial" w:hAnsi="Arial" w:cs="Arial"/>
                <w:sz w:val="16"/>
                <w:szCs w:val="16"/>
              </w:rPr>
              <w:t>4,218.58</w:t>
            </w:r>
          </w:p>
        </w:tc>
        <w:tc>
          <w:tcPr>
            <w:tcW w:w="990" w:type="dxa"/>
            <w:tcBorders>
              <w:top w:val="single" w:sz="6" w:space="0" w:color="auto"/>
              <w:left w:val="single" w:sz="6" w:space="0" w:color="auto"/>
              <w:bottom w:val="single" w:sz="6" w:space="0" w:color="auto"/>
              <w:right w:val="single" w:sz="6" w:space="0" w:color="auto"/>
            </w:tcBorders>
            <w:vAlign w:val="center"/>
          </w:tcPr>
          <w:p w14:paraId="1D2EC5DF"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4,218.58</w:t>
            </w:r>
          </w:p>
        </w:tc>
        <w:tc>
          <w:tcPr>
            <w:tcW w:w="1080" w:type="dxa"/>
            <w:tcBorders>
              <w:top w:val="single" w:sz="6" w:space="0" w:color="auto"/>
              <w:left w:val="single" w:sz="6" w:space="0" w:color="auto"/>
              <w:bottom w:val="single" w:sz="6" w:space="0" w:color="auto"/>
              <w:right w:val="single" w:sz="18" w:space="0" w:color="auto"/>
            </w:tcBorders>
            <w:vAlign w:val="center"/>
          </w:tcPr>
          <w:p w14:paraId="2669C1C6" w14:textId="34F1DBA4" w:rsidR="00C16680" w:rsidRPr="00C16680" w:rsidRDefault="00C16680" w:rsidP="00C16680">
            <w:pPr>
              <w:jc w:val="center"/>
              <w:rPr>
                <w:rFonts w:ascii="Arial" w:hAnsi="Arial" w:cs="Arial"/>
                <w:sz w:val="16"/>
                <w:szCs w:val="16"/>
              </w:rPr>
            </w:pPr>
            <w:r w:rsidRPr="00C16680">
              <w:rPr>
                <w:rFonts w:ascii="Arial" w:hAnsi="Arial" w:cs="Arial"/>
                <w:sz w:val="16"/>
                <w:szCs w:val="16"/>
              </w:rPr>
              <w:t>50,622.96</w:t>
            </w:r>
          </w:p>
        </w:tc>
      </w:tr>
      <w:tr w:rsidR="00B6488C" w:rsidRPr="00B77267" w14:paraId="00BD5DBF" w14:textId="77777777" w:rsidTr="00B6488C">
        <w:tc>
          <w:tcPr>
            <w:tcW w:w="589" w:type="dxa"/>
            <w:tcBorders>
              <w:top w:val="single" w:sz="6" w:space="0" w:color="auto"/>
              <w:left w:val="single" w:sz="18" w:space="0" w:color="auto"/>
              <w:bottom w:val="single" w:sz="6" w:space="0" w:color="auto"/>
              <w:right w:val="single" w:sz="6" w:space="0" w:color="auto"/>
            </w:tcBorders>
            <w:vAlign w:val="center"/>
          </w:tcPr>
          <w:p w14:paraId="7FBE8C56" w14:textId="77777777" w:rsidR="00C16680" w:rsidRPr="00B77267" w:rsidRDefault="00C16680" w:rsidP="008A3D79">
            <w:pPr>
              <w:pStyle w:val="Heading5"/>
              <w:spacing w:line="360" w:lineRule="auto"/>
              <w:jc w:val="center"/>
              <w:rPr>
                <w:rFonts w:ascii="Arial Narrow" w:hAnsi="Arial Narrow"/>
                <w:color w:val="000000"/>
                <w:sz w:val="20"/>
              </w:rPr>
            </w:pPr>
            <w:r w:rsidRPr="00B77267">
              <w:rPr>
                <w:rFonts w:ascii="Arial Narrow" w:hAnsi="Arial Narrow"/>
                <w:color w:val="000000"/>
                <w:sz w:val="20"/>
              </w:rPr>
              <w:t>7</w:t>
            </w:r>
          </w:p>
        </w:tc>
        <w:tc>
          <w:tcPr>
            <w:tcW w:w="720" w:type="dxa"/>
            <w:tcBorders>
              <w:top w:val="single" w:sz="6" w:space="0" w:color="auto"/>
              <w:left w:val="single" w:sz="6" w:space="0" w:color="auto"/>
              <w:bottom w:val="single" w:sz="6" w:space="0" w:color="auto"/>
              <w:right w:val="single" w:sz="6" w:space="0" w:color="auto"/>
            </w:tcBorders>
            <w:vAlign w:val="center"/>
          </w:tcPr>
          <w:p w14:paraId="4C1AC284" w14:textId="689FF7D5" w:rsidR="00C16680" w:rsidRPr="00AA5BE2" w:rsidRDefault="00C16680" w:rsidP="00AA5BE2">
            <w:pPr>
              <w:jc w:val="center"/>
              <w:rPr>
                <w:rFonts w:ascii="Arial" w:hAnsi="Arial" w:cs="Arial"/>
                <w:sz w:val="16"/>
                <w:szCs w:val="16"/>
              </w:rPr>
            </w:pPr>
            <w:r w:rsidRPr="00AA5BE2">
              <w:rPr>
                <w:rFonts w:ascii="Arial" w:hAnsi="Arial" w:cs="Arial"/>
                <w:sz w:val="16"/>
                <w:szCs w:val="16"/>
              </w:rPr>
              <w:t>235.67</w:t>
            </w:r>
          </w:p>
        </w:tc>
        <w:tc>
          <w:tcPr>
            <w:tcW w:w="810" w:type="dxa"/>
            <w:tcBorders>
              <w:top w:val="single" w:sz="6" w:space="0" w:color="auto"/>
              <w:left w:val="single" w:sz="6" w:space="0" w:color="auto"/>
              <w:bottom w:val="single" w:sz="6" w:space="0" w:color="auto"/>
              <w:right w:val="single" w:sz="6" w:space="0" w:color="auto"/>
            </w:tcBorders>
            <w:vAlign w:val="center"/>
          </w:tcPr>
          <w:p w14:paraId="39A524C9"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235.67</w:t>
            </w:r>
          </w:p>
        </w:tc>
        <w:tc>
          <w:tcPr>
            <w:tcW w:w="990" w:type="dxa"/>
            <w:tcBorders>
              <w:top w:val="single" w:sz="6" w:space="0" w:color="auto"/>
              <w:left w:val="single" w:sz="6" w:space="0" w:color="auto"/>
              <w:bottom w:val="single" w:sz="6" w:space="0" w:color="auto"/>
              <w:right w:val="single" w:sz="6" w:space="0" w:color="auto"/>
            </w:tcBorders>
            <w:vAlign w:val="center"/>
          </w:tcPr>
          <w:p w14:paraId="0F80FCE7" w14:textId="3F09EE7E" w:rsidR="00C16680" w:rsidRPr="00AA5BE2" w:rsidRDefault="00C16680" w:rsidP="00AA5BE2">
            <w:pPr>
              <w:jc w:val="center"/>
              <w:rPr>
                <w:rFonts w:ascii="Arial" w:hAnsi="Arial" w:cs="Arial"/>
                <w:sz w:val="16"/>
                <w:szCs w:val="16"/>
              </w:rPr>
            </w:pPr>
            <w:r w:rsidRPr="00AA5BE2">
              <w:rPr>
                <w:rFonts w:ascii="Arial" w:hAnsi="Arial" w:cs="Arial"/>
                <w:sz w:val="16"/>
                <w:szCs w:val="16"/>
              </w:rPr>
              <w:t>3,672.55</w:t>
            </w:r>
          </w:p>
        </w:tc>
        <w:tc>
          <w:tcPr>
            <w:tcW w:w="1080" w:type="dxa"/>
            <w:tcBorders>
              <w:top w:val="single" w:sz="6" w:space="0" w:color="auto"/>
              <w:left w:val="single" w:sz="6" w:space="0" w:color="auto"/>
              <w:bottom w:val="single" w:sz="6" w:space="0" w:color="auto"/>
              <w:right w:val="single" w:sz="6" w:space="0" w:color="auto"/>
            </w:tcBorders>
            <w:vAlign w:val="center"/>
          </w:tcPr>
          <w:p w14:paraId="6272E123"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3,672.55</w:t>
            </w:r>
          </w:p>
        </w:tc>
        <w:tc>
          <w:tcPr>
            <w:tcW w:w="1080" w:type="dxa"/>
            <w:tcBorders>
              <w:top w:val="single" w:sz="6" w:space="0" w:color="auto"/>
              <w:left w:val="single" w:sz="6" w:space="0" w:color="auto"/>
              <w:bottom w:val="single" w:sz="6" w:space="0" w:color="auto"/>
              <w:right w:val="single" w:sz="6" w:space="0" w:color="auto"/>
            </w:tcBorders>
            <w:vAlign w:val="center"/>
          </w:tcPr>
          <w:p w14:paraId="6C33F6E5" w14:textId="576F2B94" w:rsidR="00C16680" w:rsidRPr="00E503A0" w:rsidRDefault="00C16680" w:rsidP="00E503A0">
            <w:pPr>
              <w:jc w:val="center"/>
              <w:rPr>
                <w:rFonts w:ascii="Arial" w:hAnsi="Arial" w:cs="Arial"/>
                <w:sz w:val="16"/>
                <w:szCs w:val="16"/>
              </w:rPr>
            </w:pPr>
            <w:r w:rsidRPr="00E503A0">
              <w:rPr>
                <w:rFonts w:ascii="Arial" w:hAnsi="Arial" w:cs="Arial"/>
                <w:sz w:val="16"/>
                <w:szCs w:val="16"/>
              </w:rPr>
              <w:t>44,070.60</w:t>
            </w:r>
          </w:p>
        </w:tc>
        <w:tc>
          <w:tcPr>
            <w:tcW w:w="540" w:type="dxa"/>
            <w:tcBorders>
              <w:top w:val="single" w:sz="6" w:space="0" w:color="auto"/>
              <w:left w:val="single" w:sz="6" w:space="0" w:color="auto"/>
              <w:bottom w:val="single" w:sz="6" w:space="0" w:color="auto"/>
              <w:right w:val="single" w:sz="6" w:space="0" w:color="auto"/>
            </w:tcBorders>
            <w:vAlign w:val="center"/>
          </w:tcPr>
          <w:p w14:paraId="2093A0B6" w14:textId="77777777" w:rsidR="00C16680" w:rsidRPr="00D21C5A" w:rsidRDefault="00C16680" w:rsidP="008A3D79">
            <w:pPr>
              <w:pStyle w:val="Heading5"/>
              <w:spacing w:line="360" w:lineRule="auto"/>
              <w:jc w:val="center"/>
              <w:rPr>
                <w:rFonts w:ascii="Arial Narrow" w:hAnsi="Arial Narrow"/>
                <w:sz w:val="20"/>
              </w:rPr>
            </w:pPr>
            <w:r w:rsidRPr="00D21C5A">
              <w:rPr>
                <w:rFonts w:ascii="Arial Narrow" w:hAnsi="Arial Narrow"/>
                <w:sz w:val="20"/>
              </w:rPr>
              <w:t>7</w:t>
            </w:r>
          </w:p>
        </w:tc>
        <w:tc>
          <w:tcPr>
            <w:tcW w:w="810" w:type="dxa"/>
            <w:tcBorders>
              <w:top w:val="single" w:sz="6" w:space="0" w:color="auto"/>
              <w:left w:val="single" w:sz="6" w:space="0" w:color="auto"/>
              <w:bottom w:val="single" w:sz="6" w:space="0" w:color="auto"/>
              <w:right w:val="single" w:sz="6" w:space="0" w:color="auto"/>
            </w:tcBorders>
            <w:vAlign w:val="center"/>
          </w:tcPr>
          <w:p w14:paraId="5A8920C9" w14:textId="6755C85D" w:rsidR="00C16680" w:rsidRPr="00AA5BE2" w:rsidRDefault="00C16680" w:rsidP="00AA5BE2">
            <w:pPr>
              <w:jc w:val="center"/>
              <w:rPr>
                <w:rFonts w:ascii="Arial" w:hAnsi="Arial" w:cs="Arial"/>
                <w:sz w:val="16"/>
                <w:szCs w:val="16"/>
              </w:rPr>
            </w:pPr>
            <w:r w:rsidRPr="00AA5BE2">
              <w:rPr>
                <w:rFonts w:ascii="Arial" w:hAnsi="Arial" w:cs="Arial"/>
                <w:sz w:val="16"/>
                <w:szCs w:val="16"/>
              </w:rPr>
              <w:t>270.71</w:t>
            </w:r>
          </w:p>
        </w:tc>
        <w:tc>
          <w:tcPr>
            <w:tcW w:w="810" w:type="dxa"/>
            <w:tcBorders>
              <w:top w:val="single" w:sz="6" w:space="0" w:color="auto"/>
              <w:left w:val="single" w:sz="6" w:space="0" w:color="auto"/>
              <w:bottom w:val="single" w:sz="6" w:space="0" w:color="auto"/>
              <w:right w:val="single" w:sz="6" w:space="0" w:color="auto"/>
            </w:tcBorders>
            <w:vAlign w:val="center"/>
          </w:tcPr>
          <w:p w14:paraId="59BBA179"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270.71</w:t>
            </w:r>
          </w:p>
        </w:tc>
        <w:tc>
          <w:tcPr>
            <w:tcW w:w="990" w:type="dxa"/>
            <w:tcBorders>
              <w:top w:val="single" w:sz="6" w:space="0" w:color="auto"/>
              <w:left w:val="single" w:sz="6" w:space="0" w:color="auto"/>
              <w:bottom w:val="single" w:sz="6" w:space="0" w:color="auto"/>
              <w:right w:val="single" w:sz="6" w:space="0" w:color="auto"/>
            </w:tcBorders>
            <w:vAlign w:val="center"/>
          </w:tcPr>
          <w:p w14:paraId="0E2E92B9" w14:textId="5FA2EDED" w:rsidR="00C16680" w:rsidRPr="00AA5BE2" w:rsidRDefault="00C16680" w:rsidP="00AA5BE2">
            <w:pPr>
              <w:jc w:val="center"/>
              <w:rPr>
                <w:rFonts w:ascii="Arial" w:hAnsi="Arial" w:cs="Arial"/>
                <w:sz w:val="16"/>
                <w:szCs w:val="16"/>
              </w:rPr>
            </w:pPr>
            <w:r w:rsidRPr="00AA5BE2">
              <w:rPr>
                <w:rFonts w:ascii="Arial" w:hAnsi="Arial" w:cs="Arial"/>
                <w:sz w:val="16"/>
                <w:szCs w:val="16"/>
              </w:rPr>
              <w:t>4,218.58</w:t>
            </w:r>
          </w:p>
        </w:tc>
        <w:tc>
          <w:tcPr>
            <w:tcW w:w="990" w:type="dxa"/>
            <w:tcBorders>
              <w:top w:val="single" w:sz="6" w:space="0" w:color="auto"/>
              <w:left w:val="single" w:sz="6" w:space="0" w:color="auto"/>
              <w:bottom w:val="single" w:sz="6" w:space="0" w:color="auto"/>
              <w:right w:val="single" w:sz="6" w:space="0" w:color="auto"/>
            </w:tcBorders>
            <w:vAlign w:val="center"/>
          </w:tcPr>
          <w:p w14:paraId="2BBF8F09"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4,218.58</w:t>
            </w:r>
          </w:p>
        </w:tc>
        <w:tc>
          <w:tcPr>
            <w:tcW w:w="1080" w:type="dxa"/>
            <w:tcBorders>
              <w:top w:val="single" w:sz="6" w:space="0" w:color="auto"/>
              <w:left w:val="single" w:sz="6" w:space="0" w:color="auto"/>
              <w:bottom w:val="single" w:sz="6" w:space="0" w:color="auto"/>
              <w:right w:val="single" w:sz="18" w:space="0" w:color="auto"/>
            </w:tcBorders>
            <w:vAlign w:val="center"/>
          </w:tcPr>
          <w:p w14:paraId="6EDF1F36" w14:textId="0C7FDAA6" w:rsidR="00C16680" w:rsidRPr="00C16680" w:rsidRDefault="00C16680" w:rsidP="00C16680">
            <w:pPr>
              <w:jc w:val="center"/>
              <w:rPr>
                <w:rFonts w:ascii="Arial" w:hAnsi="Arial" w:cs="Arial"/>
                <w:sz w:val="16"/>
                <w:szCs w:val="16"/>
              </w:rPr>
            </w:pPr>
            <w:r w:rsidRPr="00C16680">
              <w:rPr>
                <w:rFonts w:ascii="Arial" w:hAnsi="Arial" w:cs="Arial"/>
                <w:sz w:val="16"/>
                <w:szCs w:val="16"/>
              </w:rPr>
              <w:t>50,622.96</w:t>
            </w:r>
          </w:p>
        </w:tc>
      </w:tr>
      <w:tr w:rsidR="00B6488C" w:rsidRPr="00B77267" w14:paraId="064F1A02" w14:textId="77777777" w:rsidTr="00B6488C">
        <w:tc>
          <w:tcPr>
            <w:tcW w:w="589" w:type="dxa"/>
            <w:tcBorders>
              <w:top w:val="single" w:sz="6" w:space="0" w:color="auto"/>
              <w:left w:val="single" w:sz="18" w:space="0" w:color="auto"/>
              <w:bottom w:val="single" w:sz="6" w:space="0" w:color="auto"/>
              <w:right w:val="single" w:sz="6" w:space="0" w:color="auto"/>
            </w:tcBorders>
            <w:vAlign w:val="center"/>
          </w:tcPr>
          <w:p w14:paraId="7BC21710" w14:textId="77777777" w:rsidR="00C16680" w:rsidRPr="00B77267" w:rsidRDefault="00C16680" w:rsidP="008A3D79">
            <w:pPr>
              <w:pStyle w:val="Heading5"/>
              <w:spacing w:line="360" w:lineRule="auto"/>
              <w:jc w:val="center"/>
              <w:rPr>
                <w:rFonts w:ascii="Arial Narrow" w:hAnsi="Arial Narrow"/>
                <w:color w:val="000000"/>
                <w:sz w:val="20"/>
              </w:rPr>
            </w:pPr>
            <w:r w:rsidRPr="00B77267">
              <w:rPr>
                <w:rFonts w:ascii="Arial Narrow" w:hAnsi="Arial Narrow"/>
                <w:color w:val="000000"/>
                <w:sz w:val="20"/>
              </w:rPr>
              <w:t>8</w:t>
            </w:r>
          </w:p>
        </w:tc>
        <w:tc>
          <w:tcPr>
            <w:tcW w:w="720" w:type="dxa"/>
            <w:tcBorders>
              <w:top w:val="single" w:sz="6" w:space="0" w:color="auto"/>
              <w:left w:val="single" w:sz="6" w:space="0" w:color="auto"/>
              <w:bottom w:val="single" w:sz="6" w:space="0" w:color="auto"/>
              <w:right w:val="single" w:sz="6" w:space="0" w:color="auto"/>
            </w:tcBorders>
            <w:vAlign w:val="center"/>
          </w:tcPr>
          <w:p w14:paraId="5FFBC73C" w14:textId="2AF1AED5" w:rsidR="00C16680" w:rsidRPr="00AA5BE2" w:rsidRDefault="00C16680" w:rsidP="00AA5BE2">
            <w:pPr>
              <w:jc w:val="center"/>
              <w:rPr>
                <w:rFonts w:ascii="Arial" w:hAnsi="Arial" w:cs="Arial"/>
                <w:sz w:val="16"/>
                <w:szCs w:val="16"/>
              </w:rPr>
            </w:pPr>
            <w:r w:rsidRPr="00AA5BE2">
              <w:rPr>
                <w:rFonts w:ascii="Arial" w:hAnsi="Arial" w:cs="Arial"/>
                <w:sz w:val="16"/>
                <w:szCs w:val="16"/>
              </w:rPr>
              <w:t>236.93</w:t>
            </w:r>
          </w:p>
        </w:tc>
        <w:tc>
          <w:tcPr>
            <w:tcW w:w="810" w:type="dxa"/>
            <w:tcBorders>
              <w:top w:val="single" w:sz="6" w:space="0" w:color="auto"/>
              <w:left w:val="single" w:sz="6" w:space="0" w:color="auto"/>
              <w:bottom w:val="single" w:sz="6" w:space="0" w:color="auto"/>
              <w:right w:val="single" w:sz="6" w:space="0" w:color="auto"/>
            </w:tcBorders>
            <w:vAlign w:val="center"/>
          </w:tcPr>
          <w:p w14:paraId="591728EE"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236.93</w:t>
            </w:r>
          </w:p>
        </w:tc>
        <w:tc>
          <w:tcPr>
            <w:tcW w:w="990" w:type="dxa"/>
            <w:tcBorders>
              <w:top w:val="single" w:sz="6" w:space="0" w:color="auto"/>
              <w:left w:val="single" w:sz="6" w:space="0" w:color="auto"/>
              <w:bottom w:val="single" w:sz="6" w:space="0" w:color="auto"/>
              <w:right w:val="single" w:sz="6" w:space="0" w:color="auto"/>
            </w:tcBorders>
            <w:vAlign w:val="center"/>
          </w:tcPr>
          <w:p w14:paraId="688A0E05" w14:textId="11B57CC9" w:rsidR="00C16680" w:rsidRPr="00AA5BE2" w:rsidRDefault="00C16680" w:rsidP="00AA5BE2">
            <w:pPr>
              <w:jc w:val="center"/>
              <w:rPr>
                <w:rFonts w:ascii="Arial" w:hAnsi="Arial" w:cs="Arial"/>
                <w:sz w:val="16"/>
                <w:szCs w:val="16"/>
              </w:rPr>
            </w:pPr>
            <w:r w:rsidRPr="00AA5BE2">
              <w:rPr>
                <w:rFonts w:ascii="Arial" w:hAnsi="Arial" w:cs="Arial"/>
                <w:sz w:val="16"/>
                <w:szCs w:val="16"/>
              </w:rPr>
              <w:t>3,692.19</w:t>
            </w:r>
          </w:p>
        </w:tc>
        <w:tc>
          <w:tcPr>
            <w:tcW w:w="1080" w:type="dxa"/>
            <w:tcBorders>
              <w:top w:val="single" w:sz="6" w:space="0" w:color="auto"/>
              <w:left w:val="single" w:sz="6" w:space="0" w:color="auto"/>
              <w:bottom w:val="single" w:sz="6" w:space="0" w:color="auto"/>
              <w:right w:val="single" w:sz="6" w:space="0" w:color="auto"/>
            </w:tcBorders>
            <w:vAlign w:val="center"/>
          </w:tcPr>
          <w:p w14:paraId="1348D4AC"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3,692.19</w:t>
            </w:r>
          </w:p>
        </w:tc>
        <w:tc>
          <w:tcPr>
            <w:tcW w:w="1080" w:type="dxa"/>
            <w:tcBorders>
              <w:top w:val="single" w:sz="6" w:space="0" w:color="auto"/>
              <w:left w:val="single" w:sz="6" w:space="0" w:color="auto"/>
              <w:bottom w:val="single" w:sz="6" w:space="0" w:color="auto"/>
              <w:right w:val="single" w:sz="6" w:space="0" w:color="auto"/>
            </w:tcBorders>
            <w:vAlign w:val="center"/>
          </w:tcPr>
          <w:p w14:paraId="6C1391D0" w14:textId="7B30F479" w:rsidR="00C16680" w:rsidRPr="00E503A0" w:rsidRDefault="00C16680" w:rsidP="00E503A0">
            <w:pPr>
              <w:jc w:val="center"/>
              <w:rPr>
                <w:rFonts w:ascii="Arial" w:hAnsi="Arial" w:cs="Arial"/>
                <w:sz w:val="16"/>
                <w:szCs w:val="16"/>
              </w:rPr>
            </w:pPr>
            <w:r w:rsidRPr="00E503A0">
              <w:rPr>
                <w:rFonts w:ascii="Arial" w:hAnsi="Arial" w:cs="Arial"/>
                <w:sz w:val="16"/>
                <w:szCs w:val="16"/>
              </w:rPr>
              <w:t>44,306.28</w:t>
            </w:r>
          </w:p>
        </w:tc>
        <w:tc>
          <w:tcPr>
            <w:tcW w:w="540" w:type="dxa"/>
            <w:tcBorders>
              <w:top w:val="single" w:sz="6" w:space="0" w:color="auto"/>
              <w:left w:val="single" w:sz="6" w:space="0" w:color="auto"/>
              <w:bottom w:val="single" w:sz="6" w:space="0" w:color="auto"/>
              <w:right w:val="single" w:sz="6" w:space="0" w:color="auto"/>
            </w:tcBorders>
            <w:vAlign w:val="center"/>
          </w:tcPr>
          <w:p w14:paraId="45CDD5C5" w14:textId="77777777" w:rsidR="00C16680" w:rsidRPr="00D21C5A" w:rsidRDefault="00C16680" w:rsidP="008A3D79">
            <w:pPr>
              <w:pStyle w:val="Heading5"/>
              <w:spacing w:line="360" w:lineRule="auto"/>
              <w:jc w:val="center"/>
              <w:rPr>
                <w:rFonts w:ascii="Arial Narrow" w:hAnsi="Arial Narrow"/>
                <w:sz w:val="20"/>
              </w:rPr>
            </w:pPr>
            <w:r w:rsidRPr="00D21C5A">
              <w:rPr>
                <w:rFonts w:ascii="Arial Narrow" w:hAnsi="Arial Narrow"/>
                <w:sz w:val="20"/>
              </w:rPr>
              <w:t>8</w:t>
            </w:r>
          </w:p>
        </w:tc>
        <w:tc>
          <w:tcPr>
            <w:tcW w:w="810" w:type="dxa"/>
            <w:tcBorders>
              <w:top w:val="single" w:sz="6" w:space="0" w:color="auto"/>
              <w:left w:val="single" w:sz="6" w:space="0" w:color="auto"/>
              <w:bottom w:val="single" w:sz="6" w:space="0" w:color="auto"/>
              <w:right w:val="single" w:sz="6" w:space="0" w:color="auto"/>
            </w:tcBorders>
            <w:vAlign w:val="center"/>
          </w:tcPr>
          <w:p w14:paraId="048EAE20" w14:textId="1ECE80BF" w:rsidR="00C16680" w:rsidRPr="00AA5BE2" w:rsidRDefault="00C16680" w:rsidP="00AA5BE2">
            <w:pPr>
              <w:jc w:val="center"/>
              <w:rPr>
                <w:rFonts w:ascii="Arial" w:hAnsi="Arial" w:cs="Arial"/>
                <w:sz w:val="16"/>
                <w:szCs w:val="16"/>
              </w:rPr>
            </w:pPr>
            <w:r w:rsidRPr="00AA5BE2">
              <w:rPr>
                <w:rFonts w:ascii="Arial" w:hAnsi="Arial" w:cs="Arial"/>
                <w:sz w:val="16"/>
                <w:szCs w:val="16"/>
              </w:rPr>
              <w:t>271.80</w:t>
            </w:r>
          </w:p>
        </w:tc>
        <w:tc>
          <w:tcPr>
            <w:tcW w:w="810" w:type="dxa"/>
            <w:tcBorders>
              <w:top w:val="single" w:sz="6" w:space="0" w:color="auto"/>
              <w:left w:val="single" w:sz="6" w:space="0" w:color="auto"/>
              <w:bottom w:val="single" w:sz="6" w:space="0" w:color="auto"/>
              <w:right w:val="single" w:sz="6" w:space="0" w:color="auto"/>
            </w:tcBorders>
            <w:vAlign w:val="center"/>
          </w:tcPr>
          <w:p w14:paraId="70BAC702"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271.80</w:t>
            </w:r>
          </w:p>
        </w:tc>
        <w:tc>
          <w:tcPr>
            <w:tcW w:w="990" w:type="dxa"/>
            <w:tcBorders>
              <w:top w:val="single" w:sz="6" w:space="0" w:color="auto"/>
              <w:left w:val="single" w:sz="6" w:space="0" w:color="auto"/>
              <w:bottom w:val="single" w:sz="6" w:space="0" w:color="auto"/>
              <w:right w:val="single" w:sz="6" w:space="0" w:color="auto"/>
            </w:tcBorders>
            <w:vAlign w:val="center"/>
          </w:tcPr>
          <w:p w14:paraId="48717935" w14:textId="61946BE3" w:rsidR="00C16680" w:rsidRPr="00AA5BE2" w:rsidRDefault="00C16680" w:rsidP="00AA5BE2">
            <w:pPr>
              <w:jc w:val="center"/>
              <w:rPr>
                <w:rFonts w:ascii="Arial" w:hAnsi="Arial" w:cs="Arial"/>
                <w:sz w:val="16"/>
                <w:szCs w:val="16"/>
              </w:rPr>
            </w:pPr>
            <w:r w:rsidRPr="00AA5BE2">
              <w:rPr>
                <w:rFonts w:ascii="Arial" w:hAnsi="Arial" w:cs="Arial"/>
                <w:sz w:val="16"/>
                <w:szCs w:val="16"/>
              </w:rPr>
              <w:t>4,235.56</w:t>
            </w:r>
          </w:p>
        </w:tc>
        <w:tc>
          <w:tcPr>
            <w:tcW w:w="990" w:type="dxa"/>
            <w:tcBorders>
              <w:top w:val="single" w:sz="6" w:space="0" w:color="auto"/>
              <w:left w:val="single" w:sz="6" w:space="0" w:color="auto"/>
              <w:bottom w:val="single" w:sz="6" w:space="0" w:color="auto"/>
              <w:right w:val="single" w:sz="6" w:space="0" w:color="auto"/>
            </w:tcBorders>
            <w:vAlign w:val="center"/>
          </w:tcPr>
          <w:p w14:paraId="4443CC3B"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4,235.56</w:t>
            </w:r>
          </w:p>
        </w:tc>
        <w:tc>
          <w:tcPr>
            <w:tcW w:w="1080" w:type="dxa"/>
            <w:tcBorders>
              <w:top w:val="single" w:sz="6" w:space="0" w:color="auto"/>
              <w:left w:val="single" w:sz="6" w:space="0" w:color="auto"/>
              <w:bottom w:val="single" w:sz="6" w:space="0" w:color="auto"/>
              <w:right w:val="single" w:sz="18" w:space="0" w:color="auto"/>
            </w:tcBorders>
            <w:vAlign w:val="center"/>
          </w:tcPr>
          <w:p w14:paraId="77FED570" w14:textId="66929458" w:rsidR="00C16680" w:rsidRPr="00C16680" w:rsidRDefault="00C16680" w:rsidP="00C16680">
            <w:pPr>
              <w:jc w:val="center"/>
              <w:rPr>
                <w:rFonts w:ascii="Arial" w:hAnsi="Arial" w:cs="Arial"/>
                <w:sz w:val="16"/>
                <w:szCs w:val="16"/>
              </w:rPr>
            </w:pPr>
            <w:r w:rsidRPr="00C16680">
              <w:rPr>
                <w:rFonts w:ascii="Arial" w:hAnsi="Arial" w:cs="Arial"/>
                <w:sz w:val="16"/>
                <w:szCs w:val="16"/>
              </w:rPr>
              <w:t>50,826.72</w:t>
            </w:r>
          </w:p>
        </w:tc>
      </w:tr>
      <w:tr w:rsidR="00B6488C" w:rsidRPr="00B77267" w14:paraId="4775968B" w14:textId="77777777" w:rsidTr="00B6488C">
        <w:tc>
          <w:tcPr>
            <w:tcW w:w="589" w:type="dxa"/>
            <w:tcBorders>
              <w:top w:val="single" w:sz="6" w:space="0" w:color="auto"/>
              <w:left w:val="single" w:sz="18" w:space="0" w:color="auto"/>
              <w:bottom w:val="single" w:sz="6" w:space="0" w:color="auto"/>
              <w:right w:val="single" w:sz="6" w:space="0" w:color="auto"/>
            </w:tcBorders>
            <w:vAlign w:val="center"/>
          </w:tcPr>
          <w:p w14:paraId="23A57CFE" w14:textId="77777777" w:rsidR="00C16680" w:rsidRPr="00B77267" w:rsidRDefault="00C16680" w:rsidP="008A3D79">
            <w:pPr>
              <w:pStyle w:val="Heading5"/>
              <w:spacing w:line="360" w:lineRule="auto"/>
              <w:jc w:val="center"/>
              <w:rPr>
                <w:rFonts w:ascii="Arial Narrow" w:hAnsi="Arial Narrow"/>
                <w:color w:val="000000"/>
                <w:sz w:val="20"/>
              </w:rPr>
            </w:pPr>
            <w:r w:rsidRPr="00B77267">
              <w:rPr>
                <w:rFonts w:ascii="Arial Narrow" w:hAnsi="Arial Narrow"/>
                <w:color w:val="000000"/>
                <w:sz w:val="20"/>
              </w:rPr>
              <w:t>9</w:t>
            </w:r>
          </w:p>
        </w:tc>
        <w:tc>
          <w:tcPr>
            <w:tcW w:w="720" w:type="dxa"/>
            <w:tcBorders>
              <w:top w:val="single" w:sz="6" w:space="0" w:color="auto"/>
              <w:left w:val="single" w:sz="6" w:space="0" w:color="auto"/>
              <w:bottom w:val="single" w:sz="6" w:space="0" w:color="auto"/>
              <w:right w:val="single" w:sz="6" w:space="0" w:color="auto"/>
            </w:tcBorders>
            <w:vAlign w:val="center"/>
          </w:tcPr>
          <w:p w14:paraId="1EB8F3F1" w14:textId="13956A23" w:rsidR="00C16680" w:rsidRPr="00AA5BE2" w:rsidRDefault="00C16680" w:rsidP="00AA5BE2">
            <w:pPr>
              <w:jc w:val="center"/>
              <w:rPr>
                <w:rFonts w:ascii="Arial" w:hAnsi="Arial" w:cs="Arial"/>
                <w:sz w:val="16"/>
                <w:szCs w:val="16"/>
              </w:rPr>
            </w:pPr>
            <w:r w:rsidRPr="00AA5BE2">
              <w:rPr>
                <w:rFonts w:ascii="Arial" w:hAnsi="Arial" w:cs="Arial"/>
                <w:sz w:val="16"/>
                <w:szCs w:val="16"/>
              </w:rPr>
              <w:t>238.57</w:t>
            </w:r>
          </w:p>
        </w:tc>
        <w:tc>
          <w:tcPr>
            <w:tcW w:w="810" w:type="dxa"/>
            <w:tcBorders>
              <w:top w:val="single" w:sz="6" w:space="0" w:color="auto"/>
              <w:left w:val="single" w:sz="6" w:space="0" w:color="auto"/>
              <w:bottom w:val="single" w:sz="6" w:space="0" w:color="auto"/>
              <w:right w:val="single" w:sz="6" w:space="0" w:color="auto"/>
            </w:tcBorders>
            <w:vAlign w:val="center"/>
          </w:tcPr>
          <w:p w14:paraId="38732BF5"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238.57</w:t>
            </w:r>
          </w:p>
        </w:tc>
        <w:tc>
          <w:tcPr>
            <w:tcW w:w="990" w:type="dxa"/>
            <w:tcBorders>
              <w:top w:val="single" w:sz="6" w:space="0" w:color="auto"/>
              <w:left w:val="single" w:sz="6" w:space="0" w:color="auto"/>
              <w:bottom w:val="single" w:sz="6" w:space="0" w:color="auto"/>
              <w:right w:val="single" w:sz="6" w:space="0" w:color="auto"/>
            </w:tcBorders>
            <w:vAlign w:val="center"/>
          </w:tcPr>
          <w:p w14:paraId="356A33D1" w14:textId="40375987" w:rsidR="00C16680" w:rsidRPr="00AA5BE2" w:rsidRDefault="00C16680" w:rsidP="00AA5BE2">
            <w:pPr>
              <w:jc w:val="center"/>
              <w:rPr>
                <w:rFonts w:ascii="Arial" w:hAnsi="Arial" w:cs="Arial"/>
                <w:sz w:val="16"/>
                <w:szCs w:val="16"/>
              </w:rPr>
            </w:pPr>
            <w:r w:rsidRPr="00AA5BE2">
              <w:rPr>
                <w:rFonts w:ascii="Arial" w:hAnsi="Arial" w:cs="Arial"/>
                <w:sz w:val="16"/>
                <w:szCs w:val="16"/>
              </w:rPr>
              <w:t>3,717.66</w:t>
            </w:r>
          </w:p>
        </w:tc>
        <w:tc>
          <w:tcPr>
            <w:tcW w:w="1080" w:type="dxa"/>
            <w:tcBorders>
              <w:top w:val="single" w:sz="6" w:space="0" w:color="auto"/>
              <w:left w:val="single" w:sz="6" w:space="0" w:color="auto"/>
              <w:bottom w:val="single" w:sz="6" w:space="0" w:color="auto"/>
              <w:right w:val="single" w:sz="6" w:space="0" w:color="auto"/>
            </w:tcBorders>
            <w:vAlign w:val="center"/>
          </w:tcPr>
          <w:p w14:paraId="46529C49"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3,717.66</w:t>
            </w:r>
          </w:p>
        </w:tc>
        <w:tc>
          <w:tcPr>
            <w:tcW w:w="1080" w:type="dxa"/>
            <w:tcBorders>
              <w:top w:val="single" w:sz="6" w:space="0" w:color="auto"/>
              <w:left w:val="single" w:sz="6" w:space="0" w:color="auto"/>
              <w:bottom w:val="single" w:sz="6" w:space="0" w:color="auto"/>
              <w:right w:val="single" w:sz="6" w:space="0" w:color="auto"/>
            </w:tcBorders>
            <w:vAlign w:val="center"/>
          </w:tcPr>
          <w:p w14:paraId="6A4281AC" w14:textId="7D106F80" w:rsidR="00C16680" w:rsidRPr="00E503A0" w:rsidRDefault="00C16680" w:rsidP="00E503A0">
            <w:pPr>
              <w:jc w:val="center"/>
              <w:rPr>
                <w:rFonts w:ascii="Arial" w:hAnsi="Arial" w:cs="Arial"/>
                <w:sz w:val="16"/>
                <w:szCs w:val="16"/>
              </w:rPr>
            </w:pPr>
            <w:r w:rsidRPr="00E503A0">
              <w:rPr>
                <w:rFonts w:ascii="Arial" w:hAnsi="Arial" w:cs="Arial"/>
                <w:sz w:val="16"/>
                <w:szCs w:val="16"/>
              </w:rPr>
              <w:t>44,611.92</w:t>
            </w:r>
          </w:p>
        </w:tc>
        <w:tc>
          <w:tcPr>
            <w:tcW w:w="540" w:type="dxa"/>
            <w:tcBorders>
              <w:top w:val="single" w:sz="6" w:space="0" w:color="auto"/>
              <w:left w:val="single" w:sz="6" w:space="0" w:color="auto"/>
              <w:bottom w:val="single" w:sz="6" w:space="0" w:color="auto"/>
              <w:right w:val="single" w:sz="6" w:space="0" w:color="auto"/>
            </w:tcBorders>
            <w:vAlign w:val="center"/>
          </w:tcPr>
          <w:p w14:paraId="14758592" w14:textId="77777777" w:rsidR="00C16680" w:rsidRPr="00D21C5A" w:rsidRDefault="00C16680" w:rsidP="008A3D79">
            <w:pPr>
              <w:pStyle w:val="Heading5"/>
              <w:spacing w:line="360" w:lineRule="auto"/>
              <w:jc w:val="center"/>
              <w:rPr>
                <w:rFonts w:ascii="Arial Narrow" w:hAnsi="Arial Narrow"/>
                <w:sz w:val="20"/>
              </w:rPr>
            </w:pPr>
            <w:r w:rsidRPr="00D21C5A">
              <w:rPr>
                <w:rFonts w:ascii="Arial Narrow" w:hAnsi="Arial Narrow"/>
                <w:sz w:val="20"/>
              </w:rPr>
              <w:t>9</w:t>
            </w:r>
          </w:p>
        </w:tc>
        <w:tc>
          <w:tcPr>
            <w:tcW w:w="810" w:type="dxa"/>
            <w:tcBorders>
              <w:top w:val="single" w:sz="6" w:space="0" w:color="auto"/>
              <w:left w:val="single" w:sz="6" w:space="0" w:color="auto"/>
              <w:bottom w:val="single" w:sz="6" w:space="0" w:color="auto"/>
              <w:right w:val="single" w:sz="6" w:space="0" w:color="auto"/>
            </w:tcBorders>
            <w:vAlign w:val="center"/>
          </w:tcPr>
          <w:p w14:paraId="7B91DC98" w14:textId="400AB971" w:rsidR="00C16680" w:rsidRPr="00AA5BE2" w:rsidRDefault="00C16680" w:rsidP="00AA5BE2">
            <w:pPr>
              <w:jc w:val="center"/>
              <w:rPr>
                <w:rFonts w:ascii="Arial" w:hAnsi="Arial" w:cs="Arial"/>
                <w:sz w:val="16"/>
                <w:szCs w:val="16"/>
              </w:rPr>
            </w:pPr>
            <w:r w:rsidRPr="00AA5BE2">
              <w:rPr>
                <w:rFonts w:ascii="Arial" w:hAnsi="Arial" w:cs="Arial"/>
                <w:sz w:val="16"/>
                <w:szCs w:val="16"/>
              </w:rPr>
              <w:t>274.35</w:t>
            </w:r>
          </w:p>
        </w:tc>
        <w:tc>
          <w:tcPr>
            <w:tcW w:w="810" w:type="dxa"/>
            <w:tcBorders>
              <w:top w:val="single" w:sz="6" w:space="0" w:color="auto"/>
              <w:left w:val="single" w:sz="6" w:space="0" w:color="auto"/>
              <w:bottom w:val="single" w:sz="6" w:space="0" w:color="auto"/>
              <w:right w:val="single" w:sz="6" w:space="0" w:color="auto"/>
            </w:tcBorders>
            <w:vAlign w:val="center"/>
          </w:tcPr>
          <w:p w14:paraId="25C8BA04"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274.35</w:t>
            </w:r>
          </w:p>
        </w:tc>
        <w:tc>
          <w:tcPr>
            <w:tcW w:w="990" w:type="dxa"/>
            <w:tcBorders>
              <w:top w:val="single" w:sz="6" w:space="0" w:color="auto"/>
              <w:left w:val="single" w:sz="6" w:space="0" w:color="auto"/>
              <w:bottom w:val="single" w:sz="6" w:space="0" w:color="auto"/>
              <w:right w:val="single" w:sz="6" w:space="0" w:color="auto"/>
            </w:tcBorders>
            <w:vAlign w:val="center"/>
          </w:tcPr>
          <w:p w14:paraId="2094FC9A" w14:textId="759FEABF" w:rsidR="00C16680" w:rsidRPr="00AA5BE2" w:rsidRDefault="00C16680" w:rsidP="00AA5BE2">
            <w:pPr>
              <w:jc w:val="center"/>
              <w:rPr>
                <w:rFonts w:ascii="Arial" w:hAnsi="Arial" w:cs="Arial"/>
                <w:sz w:val="16"/>
                <w:szCs w:val="16"/>
              </w:rPr>
            </w:pPr>
            <w:r w:rsidRPr="00AA5BE2">
              <w:rPr>
                <w:rFonts w:ascii="Arial" w:hAnsi="Arial" w:cs="Arial"/>
                <w:sz w:val="16"/>
                <w:szCs w:val="16"/>
              </w:rPr>
              <w:t>4,275.36</w:t>
            </w:r>
          </w:p>
        </w:tc>
        <w:tc>
          <w:tcPr>
            <w:tcW w:w="990" w:type="dxa"/>
            <w:tcBorders>
              <w:top w:val="single" w:sz="6" w:space="0" w:color="auto"/>
              <w:left w:val="single" w:sz="6" w:space="0" w:color="auto"/>
              <w:bottom w:val="single" w:sz="6" w:space="0" w:color="auto"/>
              <w:right w:val="single" w:sz="6" w:space="0" w:color="auto"/>
            </w:tcBorders>
            <w:vAlign w:val="center"/>
          </w:tcPr>
          <w:p w14:paraId="0EAB6EEC"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4,275.36</w:t>
            </w:r>
          </w:p>
        </w:tc>
        <w:tc>
          <w:tcPr>
            <w:tcW w:w="1080" w:type="dxa"/>
            <w:tcBorders>
              <w:top w:val="single" w:sz="6" w:space="0" w:color="auto"/>
              <w:left w:val="single" w:sz="6" w:space="0" w:color="auto"/>
              <w:bottom w:val="single" w:sz="6" w:space="0" w:color="auto"/>
              <w:right w:val="single" w:sz="18" w:space="0" w:color="auto"/>
            </w:tcBorders>
            <w:vAlign w:val="center"/>
          </w:tcPr>
          <w:p w14:paraId="61CB1871" w14:textId="7E654374" w:rsidR="00C16680" w:rsidRPr="00C16680" w:rsidRDefault="00C16680" w:rsidP="00C16680">
            <w:pPr>
              <w:jc w:val="center"/>
              <w:rPr>
                <w:rFonts w:ascii="Arial" w:hAnsi="Arial" w:cs="Arial"/>
                <w:sz w:val="16"/>
                <w:szCs w:val="16"/>
              </w:rPr>
            </w:pPr>
            <w:r w:rsidRPr="00C16680">
              <w:rPr>
                <w:rFonts w:ascii="Arial" w:hAnsi="Arial" w:cs="Arial"/>
                <w:sz w:val="16"/>
                <w:szCs w:val="16"/>
              </w:rPr>
              <w:t>51,304.32</w:t>
            </w:r>
          </w:p>
        </w:tc>
      </w:tr>
      <w:tr w:rsidR="00B6488C" w:rsidRPr="00B77267" w14:paraId="1FA2034C" w14:textId="77777777" w:rsidTr="00B6488C">
        <w:tc>
          <w:tcPr>
            <w:tcW w:w="589" w:type="dxa"/>
            <w:tcBorders>
              <w:top w:val="single" w:sz="6" w:space="0" w:color="auto"/>
              <w:left w:val="single" w:sz="18" w:space="0" w:color="auto"/>
              <w:bottom w:val="single" w:sz="6" w:space="0" w:color="auto"/>
              <w:right w:val="single" w:sz="6" w:space="0" w:color="auto"/>
            </w:tcBorders>
            <w:vAlign w:val="center"/>
          </w:tcPr>
          <w:p w14:paraId="051D3721" w14:textId="77777777" w:rsidR="00C16680" w:rsidRPr="00B77267" w:rsidRDefault="00C16680" w:rsidP="008A3D79">
            <w:pPr>
              <w:pStyle w:val="Heading5"/>
              <w:spacing w:line="360" w:lineRule="auto"/>
              <w:jc w:val="center"/>
              <w:rPr>
                <w:rFonts w:ascii="Arial Narrow" w:hAnsi="Arial Narrow"/>
                <w:color w:val="000000"/>
                <w:sz w:val="20"/>
              </w:rPr>
            </w:pPr>
            <w:r w:rsidRPr="00B77267">
              <w:rPr>
                <w:rFonts w:ascii="Arial Narrow" w:hAnsi="Arial Narrow"/>
                <w:color w:val="000000"/>
                <w:sz w:val="20"/>
              </w:rPr>
              <w:t>10</w:t>
            </w:r>
          </w:p>
        </w:tc>
        <w:tc>
          <w:tcPr>
            <w:tcW w:w="720" w:type="dxa"/>
            <w:tcBorders>
              <w:top w:val="single" w:sz="6" w:space="0" w:color="auto"/>
              <w:left w:val="single" w:sz="6" w:space="0" w:color="auto"/>
              <w:bottom w:val="single" w:sz="6" w:space="0" w:color="auto"/>
              <w:right w:val="single" w:sz="6" w:space="0" w:color="auto"/>
            </w:tcBorders>
            <w:vAlign w:val="center"/>
          </w:tcPr>
          <w:p w14:paraId="4CD89E4A" w14:textId="5F0BF980" w:rsidR="00C16680" w:rsidRPr="00AA5BE2" w:rsidRDefault="00C16680" w:rsidP="00AA5BE2">
            <w:pPr>
              <w:jc w:val="center"/>
              <w:rPr>
                <w:rFonts w:ascii="Arial" w:hAnsi="Arial" w:cs="Arial"/>
                <w:sz w:val="16"/>
                <w:szCs w:val="16"/>
              </w:rPr>
            </w:pPr>
            <w:r w:rsidRPr="00AA5BE2">
              <w:rPr>
                <w:rFonts w:ascii="Arial" w:hAnsi="Arial" w:cs="Arial"/>
                <w:sz w:val="16"/>
                <w:szCs w:val="16"/>
              </w:rPr>
              <w:t>239.45</w:t>
            </w:r>
          </w:p>
        </w:tc>
        <w:tc>
          <w:tcPr>
            <w:tcW w:w="810" w:type="dxa"/>
            <w:tcBorders>
              <w:top w:val="single" w:sz="6" w:space="0" w:color="auto"/>
              <w:left w:val="single" w:sz="6" w:space="0" w:color="auto"/>
              <w:bottom w:val="single" w:sz="6" w:space="0" w:color="auto"/>
              <w:right w:val="single" w:sz="6" w:space="0" w:color="auto"/>
            </w:tcBorders>
            <w:vAlign w:val="center"/>
          </w:tcPr>
          <w:p w14:paraId="2D3D6AA7"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239.45</w:t>
            </w:r>
          </w:p>
        </w:tc>
        <w:tc>
          <w:tcPr>
            <w:tcW w:w="990" w:type="dxa"/>
            <w:tcBorders>
              <w:top w:val="single" w:sz="6" w:space="0" w:color="auto"/>
              <w:left w:val="single" w:sz="6" w:space="0" w:color="auto"/>
              <w:bottom w:val="single" w:sz="6" w:space="0" w:color="auto"/>
              <w:right w:val="single" w:sz="6" w:space="0" w:color="auto"/>
            </w:tcBorders>
            <w:vAlign w:val="center"/>
          </w:tcPr>
          <w:p w14:paraId="2831667B" w14:textId="0F7447D8" w:rsidR="00C16680" w:rsidRPr="00AA5BE2" w:rsidRDefault="00C16680" w:rsidP="00AA5BE2">
            <w:pPr>
              <w:jc w:val="center"/>
              <w:rPr>
                <w:rFonts w:ascii="Arial" w:hAnsi="Arial" w:cs="Arial"/>
                <w:sz w:val="16"/>
                <w:szCs w:val="16"/>
              </w:rPr>
            </w:pPr>
            <w:r w:rsidRPr="00AA5BE2">
              <w:rPr>
                <w:rFonts w:ascii="Arial" w:hAnsi="Arial" w:cs="Arial"/>
                <w:sz w:val="16"/>
                <w:szCs w:val="16"/>
              </w:rPr>
              <w:t>3,731.45</w:t>
            </w:r>
          </w:p>
        </w:tc>
        <w:tc>
          <w:tcPr>
            <w:tcW w:w="1080" w:type="dxa"/>
            <w:tcBorders>
              <w:top w:val="single" w:sz="6" w:space="0" w:color="auto"/>
              <w:left w:val="single" w:sz="6" w:space="0" w:color="auto"/>
              <w:bottom w:val="single" w:sz="6" w:space="0" w:color="auto"/>
              <w:right w:val="single" w:sz="6" w:space="0" w:color="auto"/>
            </w:tcBorders>
            <w:vAlign w:val="center"/>
          </w:tcPr>
          <w:p w14:paraId="0A35400C"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3,731.45</w:t>
            </w:r>
          </w:p>
        </w:tc>
        <w:tc>
          <w:tcPr>
            <w:tcW w:w="1080" w:type="dxa"/>
            <w:tcBorders>
              <w:top w:val="single" w:sz="6" w:space="0" w:color="auto"/>
              <w:left w:val="single" w:sz="6" w:space="0" w:color="auto"/>
              <w:bottom w:val="single" w:sz="6" w:space="0" w:color="auto"/>
              <w:right w:val="single" w:sz="6" w:space="0" w:color="auto"/>
            </w:tcBorders>
            <w:vAlign w:val="center"/>
          </w:tcPr>
          <w:p w14:paraId="37E6CB26" w14:textId="62A33B68" w:rsidR="00C16680" w:rsidRPr="00E503A0" w:rsidRDefault="00C16680" w:rsidP="00E503A0">
            <w:pPr>
              <w:jc w:val="center"/>
              <w:rPr>
                <w:rFonts w:ascii="Arial" w:hAnsi="Arial" w:cs="Arial"/>
                <w:sz w:val="16"/>
                <w:szCs w:val="16"/>
              </w:rPr>
            </w:pPr>
            <w:r w:rsidRPr="00E503A0">
              <w:rPr>
                <w:rFonts w:ascii="Arial" w:hAnsi="Arial" w:cs="Arial"/>
                <w:sz w:val="16"/>
                <w:szCs w:val="16"/>
              </w:rPr>
              <w:t>44,777.40</w:t>
            </w:r>
          </w:p>
        </w:tc>
        <w:tc>
          <w:tcPr>
            <w:tcW w:w="540" w:type="dxa"/>
            <w:tcBorders>
              <w:top w:val="single" w:sz="6" w:space="0" w:color="auto"/>
              <w:left w:val="single" w:sz="6" w:space="0" w:color="auto"/>
              <w:bottom w:val="single" w:sz="6" w:space="0" w:color="auto"/>
              <w:right w:val="single" w:sz="6" w:space="0" w:color="auto"/>
            </w:tcBorders>
            <w:vAlign w:val="center"/>
          </w:tcPr>
          <w:p w14:paraId="2C0C52E3" w14:textId="77777777" w:rsidR="00C16680" w:rsidRPr="00D21C5A" w:rsidRDefault="00C16680" w:rsidP="008A3D79">
            <w:pPr>
              <w:pStyle w:val="Heading5"/>
              <w:spacing w:line="360" w:lineRule="auto"/>
              <w:jc w:val="center"/>
              <w:rPr>
                <w:rFonts w:ascii="Arial Narrow" w:hAnsi="Arial Narrow"/>
                <w:sz w:val="20"/>
              </w:rPr>
            </w:pPr>
            <w:r w:rsidRPr="00D21C5A">
              <w:rPr>
                <w:rFonts w:ascii="Arial Narrow" w:hAnsi="Arial Narrow"/>
                <w:sz w:val="20"/>
              </w:rPr>
              <w:t>10</w:t>
            </w:r>
          </w:p>
        </w:tc>
        <w:tc>
          <w:tcPr>
            <w:tcW w:w="810" w:type="dxa"/>
            <w:tcBorders>
              <w:top w:val="single" w:sz="6" w:space="0" w:color="auto"/>
              <w:left w:val="single" w:sz="6" w:space="0" w:color="auto"/>
              <w:bottom w:val="single" w:sz="6" w:space="0" w:color="auto"/>
              <w:right w:val="single" w:sz="6" w:space="0" w:color="auto"/>
            </w:tcBorders>
            <w:vAlign w:val="center"/>
          </w:tcPr>
          <w:p w14:paraId="6FD49F63" w14:textId="182D0279" w:rsidR="00C16680" w:rsidRPr="00AA5BE2" w:rsidRDefault="00C16680" w:rsidP="00AA5BE2">
            <w:pPr>
              <w:jc w:val="center"/>
              <w:rPr>
                <w:rFonts w:ascii="Arial" w:hAnsi="Arial" w:cs="Arial"/>
                <w:sz w:val="16"/>
                <w:szCs w:val="16"/>
              </w:rPr>
            </w:pPr>
            <w:r w:rsidRPr="00AA5BE2">
              <w:rPr>
                <w:rFonts w:ascii="Arial" w:hAnsi="Arial" w:cs="Arial"/>
                <w:sz w:val="16"/>
                <w:szCs w:val="16"/>
              </w:rPr>
              <w:t>274.89</w:t>
            </w:r>
          </w:p>
        </w:tc>
        <w:tc>
          <w:tcPr>
            <w:tcW w:w="810" w:type="dxa"/>
            <w:tcBorders>
              <w:top w:val="single" w:sz="6" w:space="0" w:color="auto"/>
              <w:left w:val="single" w:sz="6" w:space="0" w:color="auto"/>
              <w:bottom w:val="single" w:sz="6" w:space="0" w:color="auto"/>
              <w:right w:val="single" w:sz="6" w:space="0" w:color="auto"/>
            </w:tcBorders>
            <w:vAlign w:val="center"/>
          </w:tcPr>
          <w:p w14:paraId="4AF37966"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274.89</w:t>
            </w:r>
          </w:p>
        </w:tc>
        <w:tc>
          <w:tcPr>
            <w:tcW w:w="990" w:type="dxa"/>
            <w:tcBorders>
              <w:top w:val="single" w:sz="6" w:space="0" w:color="auto"/>
              <w:left w:val="single" w:sz="6" w:space="0" w:color="auto"/>
              <w:bottom w:val="single" w:sz="6" w:space="0" w:color="auto"/>
              <w:right w:val="single" w:sz="6" w:space="0" w:color="auto"/>
            </w:tcBorders>
            <w:vAlign w:val="center"/>
          </w:tcPr>
          <w:p w14:paraId="79850F33" w14:textId="25DF7E9B" w:rsidR="00C16680" w:rsidRPr="00AA5BE2" w:rsidRDefault="00C16680" w:rsidP="00AA5BE2">
            <w:pPr>
              <w:jc w:val="center"/>
              <w:rPr>
                <w:rFonts w:ascii="Arial" w:hAnsi="Arial" w:cs="Arial"/>
                <w:sz w:val="16"/>
                <w:szCs w:val="16"/>
              </w:rPr>
            </w:pPr>
            <w:r w:rsidRPr="00AA5BE2">
              <w:rPr>
                <w:rFonts w:ascii="Arial" w:hAnsi="Arial" w:cs="Arial"/>
                <w:sz w:val="16"/>
                <w:szCs w:val="16"/>
              </w:rPr>
              <w:t>4,283.67</w:t>
            </w:r>
          </w:p>
        </w:tc>
        <w:tc>
          <w:tcPr>
            <w:tcW w:w="990" w:type="dxa"/>
            <w:tcBorders>
              <w:top w:val="single" w:sz="6" w:space="0" w:color="auto"/>
              <w:left w:val="single" w:sz="6" w:space="0" w:color="auto"/>
              <w:bottom w:val="single" w:sz="6" w:space="0" w:color="auto"/>
              <w:right w:val="single" w:sz="6" w:space="0" w:color="auto"/>
            </w:tcBorders>
            <w:vAlign w:val="center"/>
          </w:tcPr>
          <w:p w14:paraId="00A50CDF"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4,283.67</w:t>
            </w:r>
          </w:p>
        </w:tc>
        <w:tc>
          <w:tcPr>
            <w:tcW w:w="1080" w:type="dxa"/>
            <w:tcBorders>
              <w:top w:val="single" w:sz="6" w:space="0" w:color="auto"/>
              <w:left w:val="single" w:sz="6" w:space="0" w:color="auto"/>
              <w:bottom w:val="single" w:sz="6" w:space="0" w:color="auto"/>
              <w:right w:val="single" w:sz="18" w:space="0" w:color="auto"/>
            </w:tcBorders>
            <w:vAlign w:val="center"/>
          </w:tcPr>
          <w:p w14:paraId="56EB6582" w14:textId="72CB0C2E" w:rsidR="00C16680" w:rsidRPr="00C16680" w:rsidRDefault="00C16680" w:rsidP="00C16680">
            <w:pPr>
              <w:jc w:val="center"/>
              <w:rPr>
                <w:rFonts w:ascii="Arial" w:hAnsi="Arial" w:cs="Arial"/>
                <w:sz w:val="16"/>
                <w:szCs w:val="16"/>
              </w:rPr>
            </w:pPr>
            <w:r w:rsidRPr="00C16680">
              <w:rPr>
                <w:rFonts w:ascii="Arial" w:hAnsi="Arial" w:cs="Arial"/>
                <w:sz w:val="16"/>
                <w:szCs w:val="16"/>
              </w:rPr>
              <w:t>51,404.04</w:t>
            </w:r>
          </w:p>
        </w:tc>
      </w:tr>
      <w:tr w:rsidR="00B6488C" w:rsidRPr="00B77267" w14:paraId="4B5DA78F" w14:textId="77777777" w:rsidTr="00B6488C">
        <w:tc>
          <w:tcPr>
            <w:tcW w:w="589" w:type="dxa"/>
            <w:tcBorders>
              <w:top w:val="single" w:sz="6" w:space="0" w:color="auto"/>
              <w:left w:val="single" w:sz="18" w:space="0" w:color="auto"/>
              <w:bottom w:val="single" w:sz="6" w:space="0" w:color="auto"/>
              <w:right w:val="single" w:sz="6" w:space="0" w:color="auto"/>
            </w:tcBorders>
            <w:vAlign w:val="center"/>
          </w:tcPr>
          <w:p w14:paraId="25653C19" w14:textId="77777777" w:rsidR="00C16680" w:rsidRPr="00B77267" w:rsidRDefault="00C16680" w:rsidP="008A3D79">
            <w:pPr>
              <w:pStyle w:val="Heading5"/>
              <w:spacing w:line="360" w:lineRule="auto"/>
              <w:jc w:val="center"/>
              <w:rPr>
                <w:rFonts w:ascii="Arial Narrow" w:hAnsi="Arial Narrow"/>
                <w:color w:val="000000"/>
                <w:sz w:val="20"/>
              </w:rPr>
            </w:pPr>
            <w:r w:rsidRPr="00B77267">
              <w:rPr>
                <w:rFonts w:ascii="Arial Narrow" w:hAnsi="Arial Narrow"/>
                <w:color w:val="000000"/>
                <w:sz w:val="20"/>
              </w:rPr>
              <w:t>11</w:t>
            </w:r>
          </w:p>
        </w:tc>
        <w:tc>
          <w:tcPr>
            <w:tcW w:w="720" w:type="dxa"/>
            <w:tcBorders>
              <w:top w:val="single" w:sz="6" w:space="0" w:color="auto"/>
              <w:left w:val="single" w:sz="6" w:space="0" w:color="auto"/>
              <w:bottom w:val="single" w:sz="6" w:space="0" w:color="auto"/>
              <w:right w:val="single" w:sz="6" w:space="0" w:color="auto"/>
            </w:tcBorders>
            <w:vAlign w:val="center"/>
          </w:tcPr>
          <w:p w14:paraId="37BF5B7B" w14:textId="7508A5B2" w:rsidR="00C16680" w:rsidRPr="00AA5BE2" w:rsidRDefault="00C16680" w:rsidP="00AA5BE2">
            <w:pPr>
              <w:jc w:val="center"/>
              <w:rPr>
                <w:rFonts w:ascii="Arial" w:hAnsi="Arial" w:cs="Arial"/>
                <w:sz w:val="16"/>
                <w:szCs w:val="16"/>
              </w:rPr>
            </w:pPr>
            <w:r w:rsidRPr="00AA5BE2">
              <w:rPr>
                <w:rFonts w:ascii="Arial" w:hAnsi="Arial" w:cs="Arial"/>
                <w:sz w:val="16"/>
                <w:szCs w:val="16"/>
              </w:rPr>
              <w:t>240.71</w:t>
            </w:r>
          </w:p>
        </w:tc>
        <w:tc>
          <w:tcPr>
            <w:tcW w:w="810" w:type="dxa"/>
            <w:tcBorders>
              <w:top w:val="single" w:sz="6" w:space="0" w:color="auto"/>
              <w:left w:val="single" w:sz="6" w:space="0" w:color="auto"/>
              <w:bottom w:val="single" w:sz="6" w:space="0" w:color="auto"/>
              <w:right w:val="single" w:sz="6" w:space="0" w:color="auto"/>
            </w:tcBorders>
            <w:vAlign w:val="center"/>
          </w:tcPr>
          <w:p w14:paraId="432553B4"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240.71</w:t>
            </w:r>
          </w:p>
        </w:tc>
        <w:tc>
          <w:tcPr>
            <w:tcW w:w="990" w:type="dxa"/>
            <w:tcBorders>
              <w:top w:val="single" w:sz="6" w:space="0" w:color="auto"/>
              <w:left w:val="single" w:sz="6" w:space="0" w:color="auto"/>
              <w:bottom w:val="single" w:sz="6" w:space="0" w:color="auto"/>
              <w:right w:val="single" w:sz="6" w:space="0" w:color="auto"/>
            </w:tcBorders>
            <w:vAlign w:val="center"/>
          </w:tcPr>
          <w:p w14:paraId="0A08E7F3" w14:textId="2037314B" w:rsidR="00C16680" w:rsidRPr="00AA5BE2" w:rsidRDefault="00C16680" w:rsidP="00AA5BE2">
            <w:pPr>
              <w:jc w:val="center"/>
              <w:rPr>
                <w:rFonts w:ascii="Arial" w:hAnsi="Arial" w:cs="Arial"/>
                <w:sz w:val="16"/>
                <w:szCs w:val="16"/>
              </w:rPr>
            </w:pPr>
            <w:r w:rsidRPr="00AA5BE2">
              <w:rPr>
                <w:rFonts w:ascii="Arial" w:hAnsi="Arial" w:cs="Arial"/>
                <w:sz w:val="16"/>
                <w:szCs w:val="16"/>
              </w:rPr>
              <w:t>3,751.08</w:t>
            </w:r>
          </w:p>
        </w:tc>
        <w:tc>
          <w:tcPr>
            <w:tcW w:w="1080" w:type="dxa"/>
            <w:tcBorders>
              <w:top w:val="single" w:sz="6" w:space="0" w:color="auto"/>
              <w:left w:val="single" w:sz="6" w:space="0" w:color="auto"/>
              <w:bottom w:val="single" w:sz="6" w:space="0" w:color="auto"/>
              <w:right w:val="single" w:sz="6" w:space="0" w:color="auto"/>
            </w:tcBorders>
            <w:vAlign w:val="center"/>
          </w:tcPr>
          <w:p w14:paraId="12B71AAA"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3,751.08</w:t>
            </w:r>
          </w:p>
        </w:tc>
        <w:tc>
          <w:tcPr>
            <w:tcW w:w="1080" w:type="dxa"/>
            <w:tcBorders>
              <w:top w:val="single" w:sz="6" w:space="0" w:color="auto"/>
              <w:left w:val="single" w:sz="6" w:space="0" w:color="auto"/>
              <w:bottom w:val="single" w:sz="6" w:space="0" w:color="auto"/>
              <w:right w:val="single" w:sz="6" w:space="0" w:color="auto"/>
            </w:tcBorders>
            <w:vAlign w:val="center"/>
          </w:tcPr>
          <w:p w14:paraId="1586A6E1" w14:textId="2ACD1BD8" w:rsidR="00C16680" w:rsidRPr="00E503A0" w:rsidRDefault="00C16680" w:rsidP="00E503A0">
            <w:pPr>
              <w:jc w:val="center"/>
              <w:rPr>
                <w:rFonts w:ascii="Arial" w:hAnsi="Arial" w:cs="Arial"/>
                <w:sz w:val="16"/>
                <w:szCs w:val="16"/>
              </w:rPr>
            </w:pPr>
            <w:r w:rsidRPr="00E503A0">
              <w:rPr>
                <w:rFonts w:ascii="Arial" w:hAnsi="Arial" w:cs="Arial"/>
                <w:sz w:val="16"/>
                <w:szCs w:val="16"/>
              </w:rPr>
              <w:t>45,012.96</w:t>
            </w:r>
          </w:p>
        </w:tc>
        <w:tc>
          <w:tcPr>
            <w:tcW w:w="540" w:type="dxa"/>
            <w:tcBorders>
              <w:top w:val="single" w:sz="6" w:space="0" w:color="auto"/>
              <w:left w:val="single" w:sz="6" w:space="0" w:color="auto"/>
              <w:bottom w:val="single" w:sz="6" w:space="0" w:color="auto"/>
              <w:right w:val="single" w:sz="6" w:space="0" w:color="auto"/>
            </w:tcBorders>
            <w:vAlign w:val="center"/>
          </w:tcPr>
          <w:p w14:paraId="69BCC546" w14:textId="77777777" w:rsidR="00C16680" w:rsidRPr="00D21C5A" w:rsidRDefault="00C16680" w:rsidP="008A3D79">
            <w:pPr>
              <w:pStyle w:val="Heading5"/>
              <w:spacing w:line="360" w:lineRule="auto"/>
              <w:jc w:val="center"/>
              <w:rPr>
                <w:rFonts w:ascii="Arial Narrow" w:hAnsi="Arial Narrow"/>
                <w:sz w:val="20"/>
              </w:rPr>
            </w:pPr>
            <w:r w:rsidRPr="00D21C5A">
              <w:rPr>
                <w:rFonts w:ascii="Arial Narrow" w:hAnsi="Arial Narrow"/>
                <w:sz w:val="20"/>
              </w:rPr>
              <w:t>11</w:t>
            </w:r>
          </w:p>
        </w:tc>
        <w:tc>
          <w:tcPr>
            <w:tcW w:w="810" w:type="dxa"/>
            <w:tcBorders>
              <w:top w:val="single" w:sz="6" w:space="0" w:color="auto"/>
              <w:left w:val="single" w:sz="6" w:space="0" w:color="auto"/>
              <w:bottom w:val="single" w:sz="6" w:space="0" w:color="auto"/>
              <w:right w:val="single" w:sz="6" w:space="0" w:color="auto"/>
            </w:tcBorders>
            <w:vAlign w:val="center"/>
          </w:tcPr>
          <w:p w14:paraId="09E90FD6" w14:textId="3D0FE360" w:rsidR="00C16680" w:rsidRPr="00AA5BE2" w:rsidRDefault="00C16680" w:rsidP="00AA5BE2">
            <w:pPr>
              <w:jc w:val="center"/>
              <w:rPr>
                <w:rFonts w:ascii="Arial" w:hAnsi="Arial" w:cs="Arial"/>
                <w:sz w:val="16"/>
                <w:szCs w:val="16"/>
              </w:rPr>
            </w:pPr>
            <w:r w:rsidRPr="00AA5BE2">
              <w:rPr>
                <w:rFonts w:ascii="Arial" w:hAnsi="Arial" w:cs="Arial"/>
                <w:sz w:val="16"/>
                <w:szCs w:val="16"/>
              </w:rPr>
              <w:t>276.42</w:t>
            </w:r>
          </w:p>
        </w:tc>
        <w:tc>
          <w:tcPr>
            <w:tcW w:w="810" w:type="dxa"/>
            <w:tcBorders>
              <w:top w:val="single" w:sz="6" w:space="0" w:color="auto"/>
              <w:left w:val="single" w:sz="6" w:space="0" w:color="auto"/>
              <w:bottom w:val="single" w:sz="6" w:space="0" w:color="auto"/>
              <w:right w:val="single" w:sz="6" w:space="0" w:color="auto"/>
            </w:tcBorders>
            <w:vAlign w:val="center"/>
          </w:tcPr>
          <w:p w14:paraId="4D112C74"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276.42</w:t>
            </w:r>
          </w:p>
        </w:tc>
        <w:tc>
          <w:tcPr>
            <w:tcW w:w="990" w:type="dxa"/>
            <w:tcBorders>
              <w:top w:val="single" w:sz="6" w:space="0" w:color="auto"/>
              <w:left w:val="single" w:sz="6" w:space="0" w:color="auto"/>
              <w:bottom w:val="single" w:sz="6" w:space="0" w:color="auto"/>
              <w:right w:val="single" w:sz="6" w:space="0" w:color="auto"/>
            </w:tcBorders>
            <w:vAlign w:val="center"/>
          </w:tcPr>
          <w:p w14:paraId="26E34252" w14:textId="0E866DEC" w:rsidR="00C16680" w:rsidRPr="00AA5BE2" w:rsidRDefault="00C16680" w:rsidP="00AA5BE2">
            <w:pPr>
              <w:jc w:val="center"/>
              <w:rPr>
                <w:rFonts w:ascii="Arial" w:hAnsi="Arial" w:cs="Arial"/>
                <w:sz w:val="16"/>
                <w:szCs w:val="16"/>
              </w:rPr>
            </w:pPr>
            <w:r w:rsidRPr="00AA5BE2">
              <w:rPr>
                <w:rFonts w:ascii="Arial" w:hAnsi="Arial" w:cs="Arial"/>
                <w:sz w:val="16"/>
                <w:szCs w:val="16"/>
              </w:rPr>
              <w:t>4,307.55</w:t>
            </w:r>
          </w:p>
        </w:tc>
        <w:tc>
          <w:tcPr>
            <w:tcW w:w="990" w:type="dxa"/>
            <w:tcBorders>
              <w:top w:val="single" w:sz="6" w:space="0" w:color="auto"/>
              <w:left w:val="single" w:sz="6" w:space="0" w:color="auto"/>
              <w:bottom w:val="single" w:sz="6" w:space="0" w:color="auto"/>
              <w:right w:val="single" w:sz="6" w:space="0" w:color="auto"/>
            </w:tcBorders>
            <w:vAlign w:val="center"/>
          </w:tcPr>
          <w:p w14:paraId="77741801"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4,307.55</w:t>
            </w:r>
          </w:p>
        </w:tc>
        <w:tc>
          <w:tcPr>
            <w:tcW w:w="1080" w:type="dxa"/>
            <w:tcBorders>
              <w:top w:val="single" w:sz="6" w:space="0" w:color="auto"/>
              <w:left w:val="single" w:sz="6" w:space="0" w:color="auto"/>
              <w:bottom w:val="single" w:sz="6" w:space="0" w:color="auto"/>
              <w:right w:val="single" w:sz="18" w:space="0" w:color="auto"/>
            </w:tcBorders>
            <w:vAlign w:val="center"/>
          </w:tcPr>
          <w:p w14:paraId="3BC9E4DC" w14:textId="628D028C" w:rsidR="00C16680" w:rsidRPr="00C16680" w:rsidRDefault="00C16680" w:rsidP="00C16680">
            <w:pPr>
              <w:jc w:val="center"/>
              <w:rPr>
                <w:rFonts w:ascii="Arial" w:hAnsi="Arial" w:cs="Arial"/>
                <w:sz w:val="16"/>
                <w:szCs w:val="16"/>
              </w:rPr>
            </w:pPr>
            <w:r w:rsidRPr="00C16680">
              <w:rPr>
                <w:rFonts w:ascii="Arial" w:hAnsi="Arial" w:cs="Arial"/>
                <w:sz w:val="16"/>
                <w:szCs w:val="16"/>
              </w:rPr>
              <w:t>51,690.60</w:t>
            </w:r>
          </w:p>
        </w:tc>
      </w:tr>
      <w:tr w:rsidR="00B6488C" w:rsidRPr="00B77267" w14:paraId="1FF37EF6" w14:textId="77777777" w:rsidTr="00B6488C">
        <w:tc>
          <w:tcPr>
            <w:tcW w:w="589" w:type="dxa"/>
            <w:tcBorders>
              <w:top w:val="single" w:sz="6" w:space="0" w:color="auto"/>
              <w:left w:val="single" w:sz="18" w:space="0" w:color="auto"/>
              <w:bottom w:val="single" w:sz="6" w:space="0" w:color="auto"/>
              <w:right w:val="single" w:sz="6" w:space="0" w:color="auto"/>
            </w:tcBorders>
            <w:vAlign w:val="center"/>
          </w:tcPr>
          <w:p w14:paraId="62F1F868" w14:textId="77777777" w:rsidR="00C16680" w:rsidRPr="00B77267" w:rsidRDefault="00C16680" w:rsidP="008A3D79">
            <w:pPr>
              <w:pStyle w:val="Heading5"/>
              <w:spacing w:line="360" w:lineRule="auto"/>
              <w:jc w:val="center"/>
              <w:rPr>
                <w:rFonts w:ascii="Arial Narrow" w:hAnsi="Arial Narrow"/>
                <w:color w:val="000000"/>
                <w:sz w:val="20"/>
              </w:rPr>
            </w:pPr>
            <w:r w:rsidRPr="00B77267">
              <w:rPr>
                <w:rFonts w:ascii="Arial Narrow" w:hAnsi="Arial Narrow"/>
                <w:color w:val="000000"/>
                <w:sz w:val="20"/>
              </w:rPr>
              <w:t>12</w:t>
            </w:r>
          </w:p>
        </w:tc>
        <w:tc>
          <w:tcPr>
            <w:tcW w:w="720" w:type="dxa"/>
            <w:tcBorders>
              <w:top w:val="single" w:sz="6" w:space="0" w:color="auto"/>
              <w:left w:val="single" w:sz="6" w:space="0" w:color="auto"/>
              <w:bottom w:val="single" w:sz="6" w:space="0" w:color="auto"/>
              <w:right w:val="single" w:sz="6" w:space="0" w:color="auto"/>
            </w:tcBorders>
            <w:vAlign w:val="center"/>
          </w:tcPr>
          <w:p w14:paraId="77D3975A" w14:textId="3DB43438" w:rsidR="00C16680" w:rsidRPr="00AA5BE2" w:rsidRDefault="00C16680" w:rsidP="00AA5BE2">
            <w:pPr>
              <w:jc w:val="center"/>
              <w:rPr>
                <w:rFonts w:ascii="Arial" w:hAnsi="Arial" w:cs="Arial"/>
                <w:sz w:val="16"/>
                <w:szCs w:val="16"/>
              </w:rPr>
            </w:pPr>
            <w:r w:rsidRPr="00AA5BE2">
              <w:rPr>
                <w:rFonts w:ascii="Arial" w:hAnsi="Arial" w:cs="Arial"/>
                <w:sz w:val="16"/>
                <w:szCs w:val="16"/>
              </w:rPr>
              <w:t>243.13</w:t>
            </w:r>
          </w:p>
        </w:tc>
        <w:tc>
          <w:tcPr>
            <w:tcW w:w="810" w:type="dxa"/>
            <w:tcBorders>
              <w:top w:val="single" w:sz="6" w:space="0" w:color="auto"/>
              <w:left w:val="single" w:sz="6" w:space="0" w:color="auto"/>
              <w:bottom w:val="single" w:sz="6" w:space="0" w:color="auto"/>
              <w:right w:val="single" w:sz="6" w:space="0" w:color="auto"/>
            </w:tcBorders>
            <w:vAlign w:val="center"/>
          </w:tcPr>
          <w:p w14:paraId="0B625547"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243.13</w:t>
            </w:r>
          </w:p>
        </w:tc>
        <w:tc>
          <w:tcPr>
            <w:tcW w:w="990" w:type="dxa"/>
            <w:tcBorders>
              <w:top w:val="single" w:sz="6" w:space="0" w:color="auto"/>
              <w:left w:val="single" w:sz="6" w:space="0" w:color="auto"/>
              <w:bottom w:val="single" w:sz="6" w:space="0" w:color="auto"/>
              <w:right w:val="single" w:sz="6" w:space="0" w:color="auto"/>
            </w:tcBorders>
            <w:vAlign w:val="center"/>
          </w:tcPr>
          <w:p w14:paraId="566E48C0" w14:textId="1C9815E1" w:rsidR="00C16680" w:rsidRPr="00AA5BE2" w:rsidRDefault="00C16680" w:rsidP="00AA5BE2">
            <w:pPr>
              <w:jc w:val="center"/>
              <w:rPr>
                <w:rFonts w:ascii="Arial" w:hAnsi="Arial" w:cs="Arial"/>
                <w:sz w:val="16"/>
                <w:szCs w:val="16"/>
              </w:rPr>
            </w:pPr>
            <w:r w:rsidRPr="00AA5BE2">
              <w:rPr>
                <w:rFonts w:ascii="Arial" w:hAnsi="Arial" w:cs="Arial"/>
                <w:sz w:val="16"/>
                <w:szCs w:val="16"/>
              </w:rPr>
              <w:t>3,788.76</w:t>
            </w:r>
          </w:p>
        </w:tc>
        <w:tc>
          <w:tcPr>
            <w:tcW w:w="1080" w:type="dxa"/>
            <w:tcBorders>
              <w:top w:val="single" w:sz="6" w:space="0" w:color="auto"/>
              <w:left w:val="single" w:sz="6" w:space="0" w:color="auto"/>
              <w:bottom w:val="single" w:sz="6" w:space="0" w:color="auto"/>
              <w:right w:val="single" w:sz="6" w:space="0" w:color="auto"/>
            </w:tcBorders>
            <w:vAlign w:val="center"/>
          </w:tcPr>
          <w:p w14:paraId="5FE9E449"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3,788.76</w:t>
            </w:r>
          </w:p>
        </w:tc>
        <w:tc>
          <w:tcPr>
            <w:tcW w:w="1080" w:type="dxa"/>
            <w:tcBorders>
              <w:top w:val="single" w:sz="6" w:space="0" w:color="auto"/>
              <w:left w:val="single" w:sz="6" w:space="0" w:color="auto"/>
              <w:bottom w:val="single" w:sz="6" w:space="0" w:color="auto"/>
              <w:right w:val="single" w:sz="6" w:space="0" w:color="auto"/>
            </w:tcBorders>
            <w:vAlign w:val="center"/>
          </w:tcPr>
          <w:p w14:paraId="2AE7ABFF" w14:textId="5AB01753" w:rsidR="00C16680" w:rsidRPr="00E503A0" w:rsidRDefault="00C16680" w:rsidP="00E503A0">
            <w:pPr>
              <w:jc w:val="center"/>
              <w:rPr>
                <w:rFonts w:ascii="Arial" w:hAnsi="Arial" w:cs="Arial"/>
                <w:sz w:val="16"/>
                <w:szCs w:val="16"/>
              </w:rPr>
            </w:pPr>
            <w:r w:rsidRPr="00E503A0">
              <w:rPr>
                <w:rFonts w:ascii="Arial" w:hAnsi="Arial" w:cs="Arial"/>
                <w:sz w:val="16"/>
                <w:szCs w:val="16"/>
              </w:rPr>
              <w:t>45,465.12</w:t>
            </w:r>
          </w:p>
        </w:tc>
        <w:tc>
          <w:tcPr>
            <w:tcW w:w="540" w:type="dxa"/>
            <w:tcBorders>
              <w:top w:val="single" w:sz="6" w:space="0" w:color="auto"/>
              <w:left w:val="single" w:sz="6" w:space="0" w:color="auto"/>
              <w:bottom w:val="single" w:sz="6" w:space="0" w:color="auto"/>
              <w:right w:val="single" w:sz="6" w:space="0" w:color="auto"/>
            </w:tcBorders>
            <w:vAlign w:val="center"/>
          </w:tcPr>
          <w:p w14:paraId="14BE298F" w14:textId="77777777" w:rsidR="00C16680" w:rsidRPr="00D21C5A" w:rsidRDefault="00C16680" w:rsidP="008A3D79">
            <w:pPr>
              <w:pStyle w:val="Heading5"/>
              <w:spacing w:line="360" w:lineRule="auto"/>
              <w:jc w:val="center"/>
              <w:rPr>
                <w:rFonts w:ascii="Arial Narrow" w:hAnsi="Arial Narrow"/>
                <w:sz w:val="20"/>
              </w:rPr>
            </w:pPr>
            <w:r w:rsidRPr="00D21C5A">
              <w:rPr>
                <w:rFonts w:ascii="Arial Narrow" w:hAnsi="Arial Narrow"/>
                <w:sz w:val="20"/>
              </w:rPr>
              <w:t>12</w:t>
            </w:r>
          </w:p>
        </w:tc>
        <w:tc>
          <w:tcPr>
            <w:tcW w:w="810" w:type="dxa"/>
            <w:tcBorders>
              <w:top w:val="single" w:sz="6" w:space="0" w:color="auto"/>
              <w:left w:val="single" w:sz="6" w:space="0" w:color="auto"/>
              <w:bottom w:val="single" w:sz="6" w:space="0" w:color="auto"/>
              <w:right w:val="single" w:sz="6" w:space="0" w:color="auto"/>
            </w:tcBorders>
            <w:vAlign w:val="center"/>
          </w:tcPr>
          <w:p w14:paraId="5E4D1735" w14:textId="07E88673" w:rsidR="00C16680" w:rsidRPr="00AA5BE2" w:rsidRDefault="00C16680" w:rsidP="00AA5BE2">
            <w:pPr>
              <w:jc w:val="center"/>
              <w:rPr>
                <w:rFonts w:ascii="Arial" w:hAnsi="Arial" w:cs="Arial"/>
                <w:sz w:val="16"/>
                <w:szCs w:val="16"/>
              </w:rPr>
            </w:pPr>
            <w:r w:rsidRPr="00AA5BE2">
              <w:rPr>
                <w:rFonts w:ascii="Arial" w:hAnsi="Arial" w:cs="Arial"/>
                <w:sz w:val="16"/>
                <w:szCs w:val="16"/>
              </w:rPr>
              <w:t>279.33</w:t>
            </w:r>
          </w:p>
        </w:tc>
        <w:tc>
          <w:tcPr>
            <w:tcW w:w="810" w:type="dxa"/>
            <w:tcBorders>
              <w:top w:val="single" w:sz="6" w:space="0" w:color="auto"/>
              <w:left w:val="single" w:sz="6" w:space="0" w:color="auto"/>
              <w:bottom w:val="single" w:sz="6" w:space="0" w:color="auto"/>
              <w:right w:val="single" w:sz="6" w:space="0" w:color="auto"/>
            </w:tcBorders>
            <w:vAlign w:val="center"/>
          </w:tcPr>
          <w:p w14:paraId="4E80384D"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279.33</w:t>
            </w:r>
          </w:p>
        </w:tc>
        <w:tc>
          <w:tcPr>
            <w:tcW w:w="990" w:type="dxa"/>
            <w:tcBorders>
              <w:top w:val="single" w:sz="6" w:space="0" w:color="auto"/>
              <w:left w:val="single" w:sz="6" w:space="0" w:color="auto"/>
              <w:bottom w:val="single" w:sz="6" w:space="0" w:color="auto"/>
              <w:right w:val="single" w:sz="6" w:space="0" w:color="auto"/>
            </w:tcBorders>
            <w:vAlign w:val="center"/>
          </w:tcPr>
          <w:p w14:paraId="27FCB8F7" w14:textId="18C1F806" w:rsidR="00C16680" w:rsidRPr="00AA5BE2" w:rsidRDefault="00C16680" w:rsidP="00AA5BE2">
            <w:pPr>
              <w:jc w:val="center"/>
              <w:rPr>
                <w:rFonts w:ascii="Arial" w:hAnsi="Arial" w:cs="Arial"/>
                <w:sz w:val="16"/>
                <w:szCs w:val="16"/>
              </w:rPr>
            </w:pPr>
            <w:r w:rsidRPr="00AA5BE2">
              <w:rPr>
                <w:rFonts w:ascii="Arial" w:hAnsi="Arial" w:cs="Arial"/>
                <w:sz w:val="16"/>
                <w:szCs w:val="16"/>
              </w:rPr>
              <w:t>4,352.82</w:t>
            </w:r>
          </w:p>
        </w:tc>
        <w:tc>
          <w:tcPr>
            <w:tcW w:w="990" w:type="dxa"/>
            <w:tcBorders>
              <w:top w:val="single" w:sz="6" w:space="0" w:color="auto"/>
              <w:left w:val="single" w:sz="6" w:space="0" w:color="auto"/>
              <w:bottom w:val="single" w:sz="6" w:space="0" w:color="auto"/>
              <w:right w:val="single" w:sz="6" w:space="0" w:color="auto"/>
            </w:tcBorders>
            <w:vAlign w:val="center"/>
          </w:tcPr>
          <w:p w14:paraId="2550B127"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4,352.82</w:t>
            </w:r>
          </w:p>
        </w:tc>
        <w:tc>
          <w:tcPr>
            <w:tcW w:w="1080" w:type="dxa"/>
            <w:tcBorders>
              <w:top w:val="single" w:sz="6" w:space="0" w:color="auto"/>
              <w:left w:val="single" w:sz="6" w:space="0" w:color="auto"/>
              <w:bottom w:val="single" w:sz="6" w:space="0" w:color="auto"/>
              <w:right w:val="single" w:sz="18" w:space="0" w:color="auto"/>
            </w:tcBorders>
            <w:vAlign w:val="center"/>
          </w:tcPr>
          <w:p w14:paraId="23A8DB58" w14:textId="7A2D803E" w:rsidR="00C16680" w:rsidRPr="00C16680" w:rsidRDefault="00C16680" w:rsidP="00C16680">
            <w:pPr>
              <w:jc w:val="center"/>
              <w:rPr>
                <w:rFonts w:ascii="Arial" w:hAnsi="Arial" w:cs="Arial"/>
                <w:sz w:val="16"/>
                <w:szCs w:val="16"/>
              </w:rPr>
            </w:pPr>
            <w:r w:rsidRPr="00C16680">
              <w:rPr>
                <w:rFonts w:ascii="Arial" w:hAnsi="Arial" w:cs="Arial"/>
                <w:sz w:val="16"/>
                <w:szCs w:val="16"/>
              </w:rPr>
              <w:t>52,233.84</w:t>
            </w:r>
          </w:p>
        </w:tc>
      </w:tr>
      <w:tr w:rsidR="00B6488C" w:rsidRPr="00B77267" w14:paraId="6C6C9D55" w14:textId="77777777" w:rsidTr="00B6488C">
        <w:tc>
          <w:tcPr>
            <w:tcW w:w="589" w:type="dxa"/>
            <w:tcBorders>
              <w:top w:val="single" w:sz="6" w:space="0" w:color="auto"/>
              <w:left w:val="single" w:sz="18" w:space="0" w:color="auto"/>
              <w:bottom w:val="single" w:sz="6" w:space="0" w:color="auto"/>
              <w:right w:val="single" w:sz="6" w:space="0" w:color="auto"/>
            </w:tcBorders>
            <w:vAlign w:val="center"/>
          </w:tcPr>
          <w:p w14:paraId="5B5A5B7D" w14:textId="77777777" w:rsidR="00C16680" w:rsidRPr="00B77267" w:rsidRDefault="00C16680" w:rsidP="008A3D79">
            <w:pPr>
              <w:pStyle w:val="Heading5"/>
              <w:spacing w:line="360" w:lineRule="auto"/>
              <w:jc w:val="center"/>
              <w:rPr>
                <w:rFonts w:ascii="Arial Narrow" w:hAnsi="Arial Narrow"/>
                <w:color w:val="000000"/>
                <w:sz w:val="20"/>
              </w:rPr>
            </w:pPr>
            <w:r w:rsidRPr="00B77267">
              <w:rPr>
                <w:rFonts w:ascii="Arial Narrow" w:hAnsi="Arial Narrow"/>
                <w:color w:val="000000"/>
                <w:sz w:val="20"/>
              </w:rPr>
              <w:t>13</w:t>
            </w:r>
          </w:p>
        </w:tc>
        <w:tc>
          <w:tcPr>
            <w:tcW w:w="720" w:type="dxa"/>
            <w:tcBorders>
              <w:top w:val="single" w:sz="6" w:space="0" w:color="auto"/>
              <w:left w:val="single" w:sz="6" w:space="0" w:color="auto"/>
              <w:bottom w:val="single" w:sz="6" w:space="0" w:color="auto"/>
              <w:right w:val="single" w:sz="6" w:space="0" w:color="auto"/>
            </w:tcBorders>
            <w:vAlign w:val="center"/>
          </w:tcPr>
          <w:p w14:paraId="3474A620" w14:textId="61E8D65B" w:rsidR="00C16680" w:rsidRPr="00AA5BE2" w:rsidRDefault="00C16680" w:rsidP="00AA5BE2">
            <w:pPr>
              <w:jc w:val="center"/>
              <w:rPr>
                <w:rFonts w:ascii="Arial" w:hAnsi="Arial" w:cs="Arial"/>
                <w:sz w:val="16"/>
                <w:szCs w:val="16"/>
              </w:rPr>
            </w:pPr>
            <w:r w:rsidRPr="00AA5BE2">
              <w:rPr>
                <w:rFonts w:ascii="Arial" w:hAnsi="Arial" w:cs="Arial"/>
                <w:sz w:val="16"/>
                <w:szCs w:val="16"/>
              </w:rPr>
              <w:t>244.39</w:t>
            </w:r>
          </w:p>
        </w:tc>
        <w:tc>
          <w:tcPr>
            <w:tcW w:w="810" w:type="dxa"/>
            <w:tcBorders>
              <w:top w:val="single" w:sz="6" w:space="0" w:color="auto"/>
              <w:left w:val="single" w:sz="6" w:space="0" w:color="auto"/>
              <w:bottom w:val="single" w:sz="6" w:space="0" w:color="auto"/>
              <w:right w:val="single" w:sz="6" w:space="0" w:color="auto"/>
            </w:tcBorders>
            <w:vAlign w:val="center"/>
          </w:tcPr>
          <w:p w14:paraId="7A15D9AF"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244.39</w:t>
            </w:r>
          </w:p>
        </w:tc>
        <w:tc>
          <w:tcPr>
            <w:tcW w:w="990" w:type="dxa"/>
            <w:tcBorders>
              <w:top w:val="single" w:sz="6" w:space="0" w:color="auto"/>
              <w:left w:val="single" w:sz="6" w:space="0" w:color="auto"/>
              <w:bottom w:val="single" w:sz="6" w:space="0" w:color="auto"/>
              <w:right w:val="single" w:sz="6" w:space="0" w:color="auto"/>
            </w:tcBorders>
            <w:vAlign w:val="center"/>
          </w:tcPr>
          <w:p w14:paraId="334D1A64" w14:textId="451F32C2" w:rsidR="00C16680" w:rsidRPr="00AA5BE2" w:rsidRDefault="00C16680" w:rsidP="00AA5BE2">
            <w:pPr>
              <w:jc w:val="center"/>
              <w:rPr>
                <w:rFonts w:ascii="Arial" w:hAnsi="Arial" w:cs="Arial"/>
                <w:sz w:val="16"/>
                <w:szCs w:val="16"/>
              </w:rPr>
            </w:pPr>
            <w:r w:rsidRPr="00AA5BE2">
              <w:rPr>
                <w:rFonts w:ascii="Arial" w:hAnsi="Arial" w:cs="Arial"/>
                <w:sz w:val="16"/>
                <w:szCs w:val="16"/>
              </w:rPr>
              <w:t>3,808.40</w:t>
            </w:r>
          </w:p>
        </w:tc>
        <w:tc>
          <w:tcPr>
            <w:tcW w:w="1080" w:type="dxa"/>
            <w:tcBorders>
              <w:top w:val="single" w:sz="6" w:space="0" w:color="auto"/>
              <w:left w:val="single" w:sz="6" w:space="0" w:color="auto"/>
              <w:bottom w:val="single" w:sz="6" w:space="0" w:color="auto"/>
              <w:right w:val="single" w:sz="6" w:space="0" w:color="auto"/>
            </w:tcBorders>
            <w:vAlign w:val="center"/>
          </w:tcPr>
          <w:p w14:paraId="2FFA4612"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3,808.40</w:t>
            </w:r>
          </w:p>
        </w:tc>
        <w:tc>
          <w:tcPr>
            <w:tcW w:w="1080" w:type="dxa"/>
            <w:tcBorders>
              <w:top w:val="single" w:sz="6" w:space="0" w:color="auto"/>
              <w:left w:val="single" w:sz="6" w:space="0" w:color="auto"/>
              <w:bottom w:val="single" w:sz="6" w:space="0" w:color="auto"/>
              <w:right w:val="single" w:sz="6" w:space="0" w:color="auto"/>
            </w:tcBorders>
            <w:vAlign w:val="center"/>
          </w:tcPr>
          <w:p w14:paraId="2F5EEEEA" w14:textId="119AFFC7" w:rsidR="00C16680" w:rsidRPr="00E503A0" w:rsidRDefault="00C16680" w:rsidP="00E503A0">
            <w:pPr>
              <w:jc w:val="center"/>
              <w:rPr>
                <w:rFonts w:ascii="Arial" w:hAnsi="Arial" w:cs="Arial"/>
                <w:sz w:val="16"/>
                <w:szCs w:val="16"/>
              </w:rPr>
            </w:pPr>
            <w:r w:rsidRPr="00E503A0">
              <w:rPr>
                <w:rFonts w:ascii="Arial" w:hAnsi="Arial" w:cs="Arial"/>
                <w:sz w:val="16"/>
                <w:szCs w:val="16"/>
              </w:rPr>
              <w:t>45,700.80</w:t>
            </w:r>
          </w:p>
        </w:tc>
        <w:tc>
          <w:tcPr>
            <w:tcW w:w="540" w:type="dxa"/>
            <w:tcBorders>
              <w:top w:val="single" w:sz="6" w:space="0" w:color="auto"/>
              <w:left w:val="single" w:sz="6" w:space="0" w:color="auto"/>
              <w:bottom w:val="single" w:sz="6" w:space="0" w:color="auto"/>
              <w:right w:val="single" w:sz="6" w:space="0" w:color="auto"/>
            </w:tcBorders>
            <w:vAlign w:val="center"/>
          </w:tcPr>
          <w:p w14:paraId="680060B2" w14:textId="77777777" w:rsidR="00C16680" w:rsidRPr="00D21C5A" w:rsidRDefault="00C16680" w:rsidP="008A3D79">
            <w:pPr>
              <w:pStyle w:val="Heading5"/>
              <w:spacing w:line="360" w:lineRule="auto"/>
              <w:jc w:val="center"/>
              <w:rPr>
                <w:rFonts w:ascii="Arial Narrow" w:hAnsi="Arial Narrow"/>
                <w:sz w:val="20"/>
              </w:rPr>
            </w:pPr>
            <w:r w:rsidRPr="00D21C5A">
              <w:rPr>
                <w:rFonts w:ascii="Arial Narrow" w:hAnsi="Arial Narrow"/>
                <w:sz w:val="20"/>
              </w:rPr>
              <w:t>13</w:t>
            </w:r>
          </w:p>
        </w:tc>
        <w:tc>
          <w:tcPr>
            <w:tcW w:w="810" w:type="dxa"/>
            <w:tcBorders>
              <w:top w:val="single" w:sz="6" w:space="0" w:color="auto"/>
              <w:left w:val="single" w:sz="6" w:space="0" w:color="auto"/>
              <w:bottom w:val="single" w:sz="6" w:space="0" w:color="auto"/>
              <w:right w:val="single" w:sz="6" w:space="0" w:color="auto"/>
            </w:tcBorders>
            <w:vAlign w:val="center"/>
          </w:tcPr>
          <w:p w14:paraId="718A76C3" w14:textId="414B9426" w:rsidR="00C16680" w:rsidRPr="00AA5BE2" w:rsidRDefault="00C16680" w:rsidP="00AA5BE2">
            <w:pPr>
              <w:jc w:val="center"/>
              <w:rPr>
                <w:rFonts w:ascii="Arial" w:hAnsi="Arial" w:cs="Arial"/>
                <w:sz w:val="16"/>
                <w:szCs w:val="16"/>
              </w:rPr>
            </w:pPr>
            <w:r w:rsidRPr="00AA5BE2">
              <w:rPr>
                <w:rFonts w:ascii="Arial" w:hAnsi="Arial" w:cs="Arial"/>
                <w:sz w:val="16"/>
                <w:szCs w:val="16"/>
              </w:rPr>
              <w:t>280.85</w:t>
            </w:r>
          </w:p>
        </w:tc>
        <w:tc>
          <w:tcPr>
            <w:tcW w:w="810" w:type="dxa"/>
            <w:tcBorders>
              <w:top w:val="single" w:sz="6" w:space="0" w:color="auto"/>
              <w:left w:val="single" w:sz="6" w:space="0" w:color="auto"/>
              <w:bottom w:val="single" w:sz="6" w:space="0" w:color="auto"/>
              <w:right w:val="single" w:sz="6" w:space="0" w:color="auto"/>
            </w:tcBorders>
            <w:vAlign w:val="center"/>
          </w:tcPr>
          <w:p w14:paraId="67FAF878"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280.85</w:t>
            </w:r>
          </w:p>
        </w:tc>
        <w:tc>
          <w:tcPr>
            <w:tcW w:w="990" w:type="dxa"/>
            <w:tcBorders>
              <w:top w:val="single" w:sz="6" w:space="0" w:color="auto"/>
              <w:left w:val="single" w:sz="6" w:space="0" w:color="auto"/>
              <w:bottom w:val="single" w:sz="6" w:space="0" w:color="auto"/>
              <w:right w:val="single" w:sz="6" w:space="0" w:color="auto"/>
            </w:tcBorders>
            <w:vAlign w:val="center"/>
          </w:tcPr>
          <w:p w14:paraId="221B0783" w14:textId="20166CDF" w:rsidR="00C16680" w:rsidRPr="00AA5BE2" w:rsidRDefault="00C16680" w:rsidP="00AA5BE2">
            <w:pPr>
              <w:jc w:val="center"/>
              <w:rPr>
                <w:rFonts w:ascii="Arial" w:hAnsi="Arial" w:cs="Arial"/>
                <w:sz w:val="16"/>
                <w:szCs w:val="16"/>
              </w:rPr>
            </w:pPr>
            <w:r w:rsidRPr="00AA5BE2">
              <w:rPr>
                <w:rFonts w:ascii="Arial" w:hAnsi="Arial" w:cs="Arial"/>
                <w:sz w:val="16"/>
                <w:szCs w:val="16"/>
              </w:rPr>
              <w:t>4,376.52</w:t>
            </w:r>
          </w:p>
        </w:tc>
        <w:tc>
          <w:tcPr>
            <w:tcW w:w="990" w:type="dxa"/>
            <w:tcBorders>
              <w:top w:val="single" w:sz="6" w:space="0" w:color="auto"/>
              <w:left w:val="single" w:sz="6" w:space="0" w:color="auto"/>
              <w:bottom w:val="single" w:sz="6" w:space="0" w:color="auto"/>
              <w:right w:val="single" w:sz="6" w:space="0" w:color="auto"/>
            </w:tcBorders>
            <w:vAlign w:val="center"/>
          </w:tcPr>
          <w:p w14:paraId="01FBDFFF"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4,376.52</w:t>
            </w:r>
          </w:p>
        </w:tc>
        <w:tc>
          <w:tcPr>
            <w:tcW w:w="1080" w:type="dxa"/>
            <w:tcBorders>
              <w:top w:val="single" w:sz="6" w:space="0" w:color="auto"/>
              <w:left w:val="single" w:sz="6" w:space="0" w:color="auto"/>
              <w:bottom w:val="single" w:sz="6" w:space="0" w:color="auto"/>
              <w:right w:val="single" w:sz="18" w:space="0" w:color="auto"/>
            </w:tcBorders>
            <w:vAlign w:val="center"/>
          </w:tcPr>
          <w:p w14:paraId="36CCDDFA" w14:textId="433578D2" w:rsidR="00C16680" w:rsidRPr="00C16680" w:rsidRDefault="00C16680" w:rsidP="00C16680">
            <w:pPr>
              <w:jc w:val="center"/>
              <w:rPr>
                <w:rFonts w:ascii="Arial" w:hAnsi="Arial" w:cs="Arial"/>
                <w:sz w:val="16"/>
                <w:szCs w:val="16"/>
              </w:rPr>
            </w:pPr>
            <w:r w:rsidRPr="00C16680">
              <w:rPr>
                <w:rFonts w:ascii="Arial" w:hAnsi="Arial" w:cs="Arial"/>
                <w:sz w:val="16"/>
                <w:szCs w:val="16"/>
              </w:rPr>
              <w:t>52,518.24</w:t>
            </w:r>
          </w:p>
        </w:tc>
      </w:tr>
      <w:tr w:rsidR="00B6488C" w:rsidRPr="00B77267" w14:paraId="439118BC" w14:textId="77777777" w:rsidTr="00B6488C">
        <w:tc>
          <w:tcPr>
            <w:tcW w:w="589" w:type="dxa"/>
            <w:tcBorders>
              <w:top w:val="single" w:sz="6" w:space="0" w:color="auto"/>
              <w:left w:val="single" w:sz="18" w:space="0" w:color="auto"/>
              <w:bottom w:val="single" w:sz="6" w:space="0" w:color="auto"/>
              <w:right w:val="single" w:sz="6" w:space="0" w:color="auto"/>
            </w:tcBorders>
            <w:vAlign w:val="center"/>
          </w:tcPr>
          <w:p w14:paraId="1DDCAABC" w14:textId="77777777" w:rsidR="00C16680" w:rsidRPr="00B77267" w:rsidRDefault="00C16680" w:rsidP="008A3D79">
            <w:pPr>
              <w:pStyle w:val="Heading5"/>
              <w:spacing w:line="360" w:lineRule="auto"/>
              <w:jc w:val="center"/>
              <w:rPr>
                <w:rFonts w:ascii="Arial Narrow" w:hAnsi="Arial Narrow"/>
                <w:color w:val="000000"/>
                <w:sz w:val="20"/>
              </w:rPr>
            </w:pPr>
            <w:r w:rsidRPr="00B77267">
              <w:rPr>
                <w:rFonts w:ascii="Arial Narrow" w:hAnsi="Arial Narrow"/>
                <w:color w:val="000000"/>
                <w:sz w:val="20"/>
              </w:rPr>
              <w:t>14</w:t>
            </w:r>
          </w:p>
        </w:tc>
        <w:tc>
          <w:tcPr>
            <w:tcW w:w="720" w:type="dxa"/>
            <w:tcBorders>
              <w:top w:val="single" w:sz="6" w:space="0" w:color="auto"/>
              <w:left w:val="single" w:sz="6" w:space="0" w:color="auto"/>
              <w:bottom w:val="single" w:sz="6" w:space="0" w:color="auto"/>
              <w:right w:val="single" w:sz="6" w:space="0" w:color="auto"/>
            </w:tcBorders>
            <w:vAlign w:val="center"/>
          </w:tcPr>
          <w:p w14:paraId="358EB4A8" w14:textId="55D88F20" w:rsidR="00C16680" w:rsidRPr="00AA5BE2" w:rsidRDefault="00C16680" w:rsidP="00AA5BE2">
            <w:pPr>
              <w:jc w:val="center"/>
              <w:rPr>
                <w:rFonts w:ascii="Arial" w:hAnsi="Arial" w:cs="Arial"/>
                <w:sz w:val="16"/>
                <w:szCs w:val="16"/>
              </w:rPr>
            </w:pPr>
            <w:r w:rsidRPr="00AA5BE2">
              <w:rPr>
                <w:rFonts w:ascii="Arial" w:hAnsi="Arial" w:cs="Arial"/>
                <w:sz w:val="16"/>
                <w:szCs w:val="16"/>
              </w:rPr>
              <w:t>245.67</w:t>
            </w:r>
          </w:p>
        </w:tc>
        <w:tc>
          <w:tcPr>
            <w:tcW w:w="810" w:type="dxa"/>
            <w:tcBorders>
              <w:top w:val="single" w:sz="6" w:space="0" w:color="auto"/>
              <w:left w:val="single" w:sz="6" w:space="0" w:color="auto"/>
              <w:bottom w:val="single" w:sz="6" w:space="0" w:color="auto"/>
              <w:right w:val="single" w:sz="6" w:space="0" w:color="auto"/>
            </w:tcBorders>
            <w:vAlign w:val="center"/>
          </w:tcPr>
          <w:p w14:paraId="3EB55A03"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245.67</w:t>
            </w:r>
          </w:p>
        </w:tc>
        <w:tc>
          <w:tcPr>
            <w:tcW w:w="990" w:type="dxa"/>
            <w:tcBorders>
              <w:top w:val="single" w:sz="6" w:space="0" w:color="auto"/>
              <w:left w:val="single" w:sz="6" w:space="0" w:color="auto"/>
              <w:bottom w:val="single" w:sz="6" w:space="0" w:color="auto"/>
              <w:right w:val="single" w:sz="6" w:space="0" w:color="auto"/>
            </w:tcBorders>
            <w:vAlign w:val="center"/>
          </w:tcPr>
          <w:p w14:paraId="4E4AFBC8" w14:textId="4C2495D2" w:rsidR="00C16680" w:rsidRPr="00AA5BE2" w:rsidRDefault="00C16680" w:rsidP="00AA5BE2">
            <w:pPr>
              <w:jc w:val="center"/>
              <w:rPr>
                <w:rFonts w:ascii="Arial" w:hAnsi="Arial" w:cs="Arial"/>
                <w:sz w:val="16"/>
                <w:szCs w:val="16"/>
              </w:rPr>
            </w:pPr>
            <w:r w:rsidRPr="00AA5BE2">
              <w:rPr>
                <w:rFonts w:ascii="Arial" w:hAnsi="Arial" w:cs="Arial"/>
                <w:sz w:val="16"/>
                <w:szCs w:val="16"/>
              </w:rPr>
              <w:t>3,828.38</w:t>
            </w:r>
          </w:p>
        </w:tc>
        <w:tc>
          <w:tcPr>
            <w:tcW w:w="1080" w:type="dxa"/>
            <w:tcBorders>
              <w:top w:val="single" w:sz="6" w:space="0" w:color="auto"/>
              <w:left w:val="single" w:sz="6" w:space="0" w:color="auto"/>
              <w:bottom w:val="single" w:sz="6" w:space="0" w:color="auto"/>
              <w:right w:val="single" w:sz="6" w:space="0" w:color="auto"/>
            </w:tcBorders>
            <w:vAlign w:val="center"/>
          </w:tcPr>
          <w:p w14:paraId="2DAA0791"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3,828.38</w:t>
            </w:r>
          </w:p>
        </w:tc>
        <w:tc>
          <w:tcPr>
            <w:tcW w:w="1080" w:type="dxa"/>
            <w:tcBorders>
              <w:top w:val="single" w:sz="6" w:space="0" w:color="auto"/>
              <w:left w:val="single" w:sz="6" w:space="0" w:color="auto"/>
              <w:bottom w:val="single" w:sz="6" w:space="0" w:color="auto"/>
              <w:right w:val="single" w:sz="6" w:space="0" w:color="auto"/>
            </w:tcBorders>
            <w:vAlign w:val="center"/>
          </w:tcPr>
          <w:p w14:paraId="6EF10C55" w14:textId="4C301527" w:rsidR="00C16680" w:rsidRPr="00E503A0" w:rsidRDefault="00C16680" w:rsidP="00E503A0">
            <w:pPr>
              <w:jc w:val="center"/>
              <w:rPr>
                <w:rFonts w:ascii="Arial" w:hAnsi="Arial" w:cs="Arial"/>
                <w:sz w:val="16"/>
                <w:szCs w:val="16"/>
              </w:rPr>
            </w:pPr>
            <w:r w:rsidRPr="00E503A0">
              <w:rPr>
                <w:rFonts w:ascii="Arial" w:hAnsi="Arial" w:cs="Arial"/>
                <w:sz w:val="16"/>
                <w:szCs w:val="16"/>
              </w:rPr>
              <w:t>45,940.56</w:t>
            </w:r>
          </w:p>
        </w:tc>
        <w:tc>
          <w:tcPr>
            <w:tcW w:w="540" w:type="dxa"/>
            <w:tcBorders>
              <w:top w:val="single" w:sz="6" w:space="0" w:color="auto"/>
              <w:left w:val="single" w:sz="6" w:space="0" w:color="auto"/>
              <w:bottom w:val="single" w:sz="6" w:space="0" w:color="auto"/>
              <w:right w:val="single" w:sz="6" w:space="0" w:color="auto"/>
            </w:tcBorders>
            <w:vAlign w:val="center"/>
          </w:tcPr>
          <w:p w14:paraId="3072FDBC" w14:textId="77777777" w:rsidR="00C16680" w:rsidRPr="00D21C5A" w:rsidRDefault="00C16680" w:rsidP="008A3D79">
            <w:pPr>
              <w:pStyle w:val="Heading5"/>
              <w:spacing w:line="360" w:lineRule="auto"/>
              <w:jc w:val="center"/>
              <w:rPr>
                <w:rFonts w:ascii="Arial Narrow" w:hAnsi="Arial Narrow"/>
                <w:sz w:val="20"/>
              </w:rPr>
            </w:pPr>
            <w:r w:rsidRPr="00D21C5A">
              <w:rPr>
                <w:rFonts w:ascii="Arial Narrow" w:hAnsi="Arial Narrow"/>
                <w:sz w:val="20"/>
              </w:rPr>
              <w:t>14</w:t>
            </w:r>
          </w:p>
        </w:tc>
        <w:tc>
          <w:tcPr>
            <w:tcW w:w="810" w:type="dxa"/>
            <w:tcBorders>
              <w:top w:val="single" w:sz="6" w:space="0" w:color="auto"/>
              <w:left w:val="single" w:sz="6" w:space="0" w:color="auto"/>
              <w:bottom w:val="single" w:sz="6" w:space="0" w:color="auto"/>
              <w:right w:val="single" w:sz="6" w:space="0" w:color="auto"/>
            </w:tcBorders>
            <w:vAlign w:val="center"/>
          </w:tcPr>
          <w:p w14:paraId="467CDBA8" w14:textId="2B8FDC1A" w:rsidR="00C16680" w:rsidRPr="00AA5BE2" w:rsidRDefault="00C16680" w:rsidP="00AA5BE2">
            <w:pPr>
              <w:jc w:val="center"/>
              <w:rPr>
                <w:rFonts w:ascii="Arial" w:hAnsi="Arial" w:cs="Arial"/>
                <w:sz w:val="16"/>
                <w:szCs w:val="16"/>
              </w:rPr>
            </w:pPr>
            <w:r w:rsidRPr="00AA5BE2">
              <w:rPr>
                <w:rFonts w:ascii="Arial" w:hAnsi="Arial" w:cs="Arial"/>
                <w:sz w:val="16"/>
                <w:szCs w:val="16"/>
              </w:rPr>
              <w:t>282.40</w:t>
            </w:r>
          </w:p>
        </w:tc>
        <w:tc>
          <w:tcPr>
            <w:tcW w:w="810" w:type="dxa"/>
            <w:tcBorders>
              <w:top w:val="single" w:sz="6" w:space="0" w:color="auto"/>
              <w:left w:val="single" w:sz="6" w:space="0" w:color="auto"/>
              <w:bottom w:val="single" w:sz="6" w:space="0" w:color="auto"/>
              <w:right w:val="single" w:sz="6" w:space="0" w:color="auto"/>
            </w:tcBorders>
            <w:vAlign w:val="center"/>
          </w:tcPr>
          <w:p w14:paraId="3F038503"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282.40</w:t>
            </w:r>
          </w:p>
        </w:tc>
        <w:tc>
          <w:tcPr>
            <w:tcW w:w="990" w:type="dxa"/>
            <w:tcBorders>
              <w:top w:val="single" w:sz="6" w:space="0" w:color="auto"/>
              <w:left w:val="single" w:sz="6" w:space="0" w:color="auto"/>
              <w:bottom w:val="single" w:sz="6" w:space="0" w:color="auto"/>
              <w:right w:val="single" w:sz="6" w:space="0" w:color="auto"/>
            </w:tcBorders>
            <w:vAlign w:val="center"/>
          </w:tcPr>
          <w:p w14:paraId="05129AC9" w14:textId="2669220F" w:rsidR="00C16680" w:rsidRPr="00AA5BE2" w:rsidRDefault="00C16680" w:rsidP="00AA5BE2">
            <w:pPr>
              <w:jc w:val="center"/>
              <w:rPr>
                <w:rFonts w:ascii="Arial" w:hAnsi="Arial" w:cs="Arial"/>
                <w:sz w:val="16"/>
                <w:szCs w:val="16"/>
              </w:rPr>
            </w:pPr>
            <w:r w:rsidRPr="00AA5BE2">
              <w:rPr>
                <w:rFonts w:ascii="Arial" w:hAnsi="Arial" w:cs="Arial"/>
                <w:sz w:val="16"/>
                <w:szCs w:val="16"/>
              </w:rPr>
              <w:t>4,400.76</w:t>
            </w:r>
          </w:p>
        </w:tc>
        <w:tc>
          <w:tcPr>
            <w:tcW w:w="990" w:type="dxa"/>
            <w:tcBorders>
              <w:top w:val="single" w:sz="6" w:space="0" w:color="auto"/>
              <w:left w:val="single" w:sz="6" w:space="0" w:color="auto"/>
              <w:bottom w:val="single" w:sz="6" w:space="0" w:color="auto"/>
              <w:right w:val="single" w:sz="6" w:space="0" w:color="auto"/>
            </w:tcBorders>
            <w:vAlign w:val="center"/>
          </w:tcPr>
          <w:p w14:paraId="35C8CA91"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4,400.76</w:t>
            </w:r>
          </w:p>
        </w:tc>
        <w:tc>
          <w:tcPr>
            <w:tcW w:w="1080" w:type="dxa"/>
            <w:tcBorders>
              <w:top w:val="single" w:sz="6" w:space="0" w:color="auto"/>
              <w:left w:val="single" w:sz="6" w:space="0" w:color="auto"/>
              <w:bottom w:val="single" w:sz="6" w:space="0" w:color="auto"/>
              <w:right w:val="single" w:sz="18" w:space="0" w:color="auto"/>
            </w:tcBorders>
            <w:vAlign w:val="center"/>
          </w:tcPr>
          <w:p w14:paraId="730FE355" w14:textId="56C51052" w:rsidR="00C16680" w:rsidRPr="00C16680" w:rsidRDefault="00C16680" w:rsidP="00C16680">
            <w:pPr>
              <w:jc w:val="center"/>
              <w:rPr>
                <w:rFonts w:ascii="Arial" w:hAnsi="Arial" w:cs="Arial"/>
                <w:sz w:val="16"/>
                <w:szCs w:val="16"/>
              </w:rPr>
            </w:pPr>
            <w:r w:rsidRPr="00C16680">
              <w:rPr>
                <w:rFonts w:ascii="Arial" w:hAnsi="Arial" w:cs="Arial"/>
                <w:sz w:val="16"/>
                <w:szCs w:val="16"/>
              </w:rPr>
              <w:t>52,809.12</w:t>
            </w:r>
          </w:p>
        </w:tc>
      </w:tr>
      <w:tr w:rsidR="00B6488C" w:rsidRPr="00B77267" w14:paraId="4E5F7A70" w14:textId="77777777" w:rsidTr="00B6488C">
        <w:tc>
          <w:tcPr>
            <w:tcW w:w="589" w:type="dxa"/>
            <w:tcBorders>
              <w:top w:val="single" w:sz="6" w:space="0" w:color="auto"/>
              <w:left w:val="single" w:sz="18" w:space="0" w:color="auto"/>
              <w:bottom w:val="single" w:sz="6" w:space="0" w:color="auto"/>
              <w:right w:val="single" w:sz="6" w:space="0" w:color="auto"/>
            </w:tcBorders>
            <w:vAlign w:val="center"/>
          </w:tcPr>
          <w:p w14:paraId="306EAAA8" w14:textId="77777777" w:rsidR="00C16680" w:rsidRPr="00B77267" w:rsidRDefault="00C16680" w:rsidP="008A3D79">
            <w:pPr>
              <w:pStyle w:val="Heading5"/>
              <w:spacing w:line="360" w:lineRule="auto"/>
              <w:jc w:val="center"/>
              <w:rPr>
                <w:rFonts w:ascii="Arial Narrow" w:hAnsi="Arial Narrow"/>
                <w:color w:val="000000"/>
                <w:sz w:val="20"/>
              </w:rPr>
            </w:pPr>
            <w:r w:rsidRPr="00B77267">
              <w:rPr>
                <w:rFonts w:ascii="Arial Narrow" w:hAnsi="Arial Narrow"/>
                <w:color w:val="000000"/>
                <w:sz w:val="20"/>
              </w:rPr>
              <w:t>15</w:t>
            </w:r>
          </w:p>
        </w:tc>
        <w:tc>
          <w:tcPr>
            <w:tcW w:w="720" w:type="dxa"/>
            <w:tcBorders>
              <w:top w:val="single" w:sz="6" w:space="0" w:color="auto"/>
              <w:left w:val="single" w:sz="6" w:space="0" w:color="auto"/>
              <w:bottom w:val="single" w:sz="6" w:space="0" w:color="auto"/>
              <w:right w:val="single" w:sz="6" w:space="0" w:color="auto"/>
            </w:tcBorders>
            <w:vAlign w:val="center"/>
          </w:tcPr>
          <w:p w14:paraId="2095B803" w14:textId="0AAEE73D" w:rsidR="00C16680" w:rsidRPr="00AA5BE2" w:rsidRDefault="00C16680" w:rsidP="00AA5BE2">
            <w:pPr>
              <w:jc w:val="center"/>
              <w:rPr>
                <w:rFonts w:ascii="Arial" w:hAnsi="Arial" w:cs="Arial"/>
                <w:sz w:val="16"/>
                <w:szCs w:val="16"/>
              </w:rPr>
            </w:pPr>
            <w:r w:rsidRPr="00AA5BE2">
              <w:rPr>
                <w:rFonts w:ascii="Arial" w:hAnsi="Arial" w:cs="Arial"/>
                <w:sz w:val="16"/>
                <w:szCs w:val="16"/>
              </w:rPr>
              <w:t>248.44</w:t>
            </w:r>
          </w:p>
        </w:tc>
        <w:tc>
          <w:tcPr>
            <w:tcW w:w="810" w:type="dxa"/>
            <w:tcBorders>
              <w:top w:val="single" w:sz="6" w:space="0" w:color="auto"/>
              <w:left w:val="single" w:sz="6" w:space="0" w:color="auto"/>
              <w:bottom w:val="single" w:sz="6" w:space="0" w:color="auto"/>
              <w:right w:val="single" w:sz="6" w:space="0" w:color="auto"/>
            </w:tcBorders>
            <w:vAlign w:val="center"/>
          </w:tcPr>
          <w:p w14:paraId="2AC121C9"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248.44</w:t>
            </w:r>
          </w:p>
        </w:tc>
        <w:tc>
          <w:tcPr>
            <w:tcW w:w="990" w:type="dxa"/>
            <w:tcBorders>
              <w:top w:val="single" w:sz="6" w:space="0" w:color="auto"/>
              <w:left w:val="single" w:sz="6" w:space="0" w:color="auto"/>
              <w:bottom w:val="single" w:sz="6" w:space="0" w:color="auto"/>
              <w:right w:val="single" w:sz="6" w:space="0" w:color="auto"/>
            </w:tcBorders>
            <w:vAlign w:val="center"/>
          </w:tcPr>
          <w:p w14:paraId="4E39D590" w14:textId="0786E2D5" w:rsidR="00C16680" w:rsidRPr="00AA5BE2" w:rsidRDefault="00C16680" w:rsidP="00AA5BE2">
            <w:pPr>
              <w:jc w:val="center"/>
              <w:rPr>
                <w:rFonts w:ascii="Arial" w:hAnsi="Arial" w:cs="Arial"/>
                <w:sz w:val="16"/>
                <w:szCs w:val="16"/>
              </w:rPr>
            </w:pPr>
            <w:r w:rsidRPr="00AA5BE2">
              <w:rPr>
                <w:rFonts w:ascii="Arial" w:hAnsi="Arial" w:cs="Arial"/>
                <w:sz w:val="16"/>
                <w:szCs w:val="16"/>
              </w:rPr>
              <w:t>3,871.54</w:t>
            </w:r>
          </w:p>
        </w:tc>
        <w:tc>
          <w:tcPr>
            <w:tcW w:w="1080" w:type="dxa"/>
            <w:tcBorders>
              <w:top w:val="single" w:sz="6" w:space="0" w:color="auto"/>
              <w:left w:val="single" w:sz="6" w:space="0" w:color="auto"/>
              <w:bottom w:val="single" w:sz="6" w:space="0" w:color="auto"/>
              <w:right w:val="single" w:sz="6" w:space="0" w:color="auto"/>
            </w:tcBorders>
            <w:vAlign w:val="center"/>
          </w:tcPr>
          <w:p w14:paraId="1BC2E256"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3,871.54</w:t>
            </w:r>
          </w:p>
        </w:tc>
        <w:tc>
          <w:tcPr>
            <w:tcW w:w="1080" w:type="dxa"/>
            <w:tcBorders>
              <w:top w:val="single" w:sz="6" w:space="0" w:color="auto"/>
              <w:left w:val="single" w:sz="6" w:space="0" w:color="auto"/>
              <w:bottom w:val="single" w:sz="6" w:space="0" w:color="auto"/>
              <w:right w:val="single" w:sz="6" w:space="0" w:color="auto"/>
            </w:tcBorders>
            <w:vAlign w:val="center"/>
          </w:tcPr>
          <w:p w14:paraId="1E71BBBC" w14:textId="31467645" w:rsidR="00C16680" w:rsidRPr="00E503A0" w:rsidRDefault="00C16680" w:rsidP="00E503A0">
            <w:pPr>
              <w:jc w:val="center"/>
              <w:rPr>
                <w:rFonts w:ascii="Arial" w:hAnsi="Arial" w:cs="Arial"/>
                <w:sz w:val="16"/>
                <w:szCs w:val="16"/>
              </w:rPr>
            </w:pPr>
            <w:r w:rsidRPr="00E503A0">
              <w:rPr>
                <w:rFonts w:ascii="Arial" w:hAnsi="Arial" w:cs="Arial"/>
                <w:sz w:val="16"/>
                <w:szCs w:val="16"/>
              </w:rPr>
              <w:t>46,458.48</w:t>
            </w:r>
          </w:p>
        </w:tc>
        <w:tc>
          <w:tcPr>
            <w:tcW w:w="540" w:type="dxa"/>
            <w:tcBorders>
              <w:top w:val="single" w:sz="6" w:space="0" w:color="auto"/>
              <w:left w:val="single" w:sz="6" w:space="0" w:color="auto"/>
              <w:bottom w:val="single" w:sz="6" w:space="0" w:color="auto"/>
              <w:right w:val="single" w:sz="6" w:space="0" w:color="auto"/>
            </w:tcBorders>
            <w:vAlign w:val="center"/>
          </w:tcPr>
          <w:p w14:paraId="0C3BE182" w14:textId="77777777" w:rsidR="00C16680" w:rsidRPr="00D21C5A" w:rsidRDefault="00C16680" w:rsidP="008A3D79">
            <w:pPr>
              <w:pStyle w:val="Heading5"/>
              <w:spacing w:line="360" w:lineRule="auto"/>
              <w:jc w:val="center"/>
              <w:rPr>
                <w:rFonts w:ascii="Arial Narrow" w:hAnsi="Arial Narrow"/>
                <w:sz w:val="20"/>
              </w:rPr>
            </w:pPr>
            <w:r w:rsidRPr="00D21C5A">
              <w:rPr>
                <w:rFonts w:ascii="Arial Narrow" w:hAnsi="Arial Narrow"/>
                <w:sz w:val="20"/>
              </w:rPr>
              <w:t>15</w:t>
            </w:r>
          </w:p>
        </w:tc>
        <w:tc>
          <w:tcPr>
            <w:tcW w:w="810" w:type="dxa"/>
            <w:tcBorders>
              <w:top w:val="single" w:sz="6" w:space="0" w:color="auto"/>
              <w:left w:val="single" w:sz="6" w:space="0" w:color="auto"/>
              <w:bottom w:val="single" w:sz="6" w:space="0" w:color="auto"/>
              <w:right w:val="single" w:sz="6" w:space="0" w:color="auto"/>
            </w:tcBorders>
            <w:vAlign w:val="center"/>
          </w:tcPr>
          <w:p w14:paraId="7046F344" w14:textId="76EA4397" w:rsidR="00C16680" w:rsidRPr="00AA5BE2" w:rsidRDefault="00C16680" w:rsidP="00AA5BE2">
            <w:pPr>
              <w:jc w:val="center"/>
              <w:rPr>
                <w:rFonts w:ascii="Arial" w:hAnsi="Arial" w:cs="Arial"/>
                <w:sz w:val="16"/>
                <w:szCs w:val="16"/>
              </w:rPr>
            </w:pPr>
            <w:r w:rsidRPr="00AA5BE2">
              <w:rPr>
                <w:rFonts w:ascii="Arial" w:hAnsi="Arial" w:cs="Arial"/>
                <w:sz w:val="16"/>
                <w:szCs w:val="16"/>
              </w:rPr>
              <w:t>285.70</w:t>
            </w:r>
          </w:p>
        </w:tc>
        <w:tc>
          <w:tcPr>
            <w:tcW w:w="810" w:type="dxa"/>
            <w:tcBorders>
              <w:top w:val="single" w:sz="6" w:space="0" w:color="auto"/>
              <w:left w:val="single" w:sz="6" w:space="0" w:color="auto"/>
              <w:bottom w:val="single" w:sz="6" w:space="0" w:color="auto"/>
              <w:right w:val="single" w:sz="6" w:space="0" w:color="auto"/>
            </w:tcBorders>
            <w:vAlign w:val="center"/>
          </w:tcPr>
          <w:p w14:paraId="6CEF7D00"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285.70</w:t>
            </w:r>
          </w:p>
        </w:tc>
        <w:tc>
          <w:tcPr>
            <w:tcW w:w="990" w:type="dxa"/>
            <w:tcBorders>
              <w:top w:val="single" w:sz="6" w:space="0" w:color="auto"/>
              <w:left w:val="single" w:sz="6" w:space="0" w:color="auto"/>
              <w:bottom w:val="single" w:sz="6" w:space="0" w:color="auto"/>
              <w:right w:val="single" w:sz="6" w:space="0" w:color="auto"/>
            </w:tcBorders>
            <w:vAlign w:val="center"/>
          </w:tcPr>
          <w:p w14:paraId="3A9B483C" w14:textId="4ED37361" w:rsidR="00C16680" w:rsidRPr="00AA5BE2" w:rsidRDefault="00C16680" w:rsidP="00AA5BE2">
            <w:pPr>
              <w:jc w:val="center"/>
              <w:rPr>
                <w:rFonts w:ascii="Arial" w:hAnsi="Arial" w:cs="Arial"/>
                <w:sz w:val="16"/>
                <w:szCs w:val="16"/>
              </w:rPr>
            </w:pPr>
            <w:r w:rsidRPr="00AA5BE2">
              <w:rPr>
                <w:rFonts w:ascii="Arial" w:hAnsi="Arial" w:cs="Arial"/>
                <w:sz w:val="16"/>
                <w:szCs w:val="16"/>
              </w:rPr>
              <w:t>4,452.23</w:t>
            </w:r>
          </w:p>
        </w:tc>
        <w:tc>
          <w:tcPr>
            <w:tcW w:w="990" w:type="dxa"/>
            <w:tcBorders>
              <w:top w:val="single" w:sz="6" w:space="0" w:color="auto"/>
              <w:left w:val="single" w:sz="6" w:space="0" w:color="auto"/>
              <w:bottom w:val="single" w:sz="6" w:space="0" w:color="auto"/>
              <w:right w:val="single" w:sz="6" w:space="0" w:color="auto"/>
            </w:tcBorders>
            <w:vAlign w:val="center"/>
          </w:tcPr>
          <w:p w14:paraId="722EFA8A"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4,452.23</w:t>
            </w:r>
          </w:p>
        </w:tc>
        <w:tc>
          <w:tcPr>
            <w:tcW w:w="1080" w:type="dxa"/>
            <w:tcBorders>
              <w:top w:val="single" w:sz="6" w:space="0" w:color="auto"/>
              <w:left w:val="single" w:sz="6" w:space="0" w:color="auto"/>
              <w:bottom w:val="single" w:sz="6" w:space="0" w:color="auto"/>
              <w:right w:val="single" w:sz="18" w:space="0" w:color="auto"/>
            </w:tcBorders>
            <w:vAlign w:val="center"/>
          </w:tcPr>
          <w:p w14:paraId="0F4E6AAF" w14:textId="3D892793" w:rsidR="00C16680" w:rsidRPr="00C16680" w:rsidRDefault="00C16680" w:rsidP="00C16680">
            <w:pPr>
              <w:jc w:val="center"/>
              <w:rPr>
                <w:rFonts w:ascii="Arial" w:hAnsi="Arial" w:cs="Arial"/>
                <w:sz w:val="16"/>
                <w:szCs w:val="16"/>
              </w:rPr>
            </w:pPr>
            <w:r w:rsidRPr="00C16680">
              <w:rPr>
                <w:rFonts w:ascii="Arial" w:hAnsi="Arial" w:cs="Arial"/>
                <w:sz w:val="16"/>
                <w:szCs w:val="16"/>
              </w:rPr>
              <w:t>53,426.76</w:t>
            </w:r>
          </w:p>
        </w:tc>
      </w:tr>
      <w:tr w:rsidR="00B6488C" w:rsidRPr="00B77267" w14:paraId="4A1B4FB8" w14:textId="77777777" w:rsidTr="00B6488C">
        <w:tc>
          <w:tcPr>
            <w:tcW w:w="589" w:type="dxa"/>
            <w:tcBorders>
              <w:top w:val="single" w:sz="6" w:space="0" w:color="auto"/>
              <w:left w:val="single" w:sz="18" w:space="0" w:color="auto"/>
              <w:bottom w:val="single" w:sz="6" w:space="0" w:color="auto"/>
              <w:right w:val="single" w:sz="6" w:space="0" w:color="auto"/>
            </w:tcBorders>
            <w:vAlign w:val="center"/>
          </w:tcPr>
          <w:p w14:paraId="3FE903BD" w14:textId="77777777" w:rsidR="00C16680" w:rsidRPr="00B77267" w:rsidRDefault="00C16680" w:rsidP="008A3D79">
            <w:pPr>
              <w:pStyle w:val="Heading5"/>
              <w:spacing w:line="360" w:lineRule="auto"/>
              <w:jc w:val="center"/>
              <w:rPr>
                <w:rFonts w:ascii="Arial Narrow" w:hAnsi="Arial Narrow"/>
                <w:color w:val="000000"/>
                <w:sz w:val="20"/>
              </w:rPr>
            </w:pPr>
            <w:r w:rsidRPr="00B77267">
              <w:rPr>
                <w:rFonts w:ascii="Arial Narrow" w:hAnsi="Arial Narrow"/>
                <w:color w:val="000000"/>
                <w:sz w:val="20"/>
              </w:rPr>
              <w:t>16</w:t>
            </w:r>
          </w:p>
        </w:tc>
        <w:tc>
          <w:tcPr>
            <w:tcW w:w="720" w:type="dxa"/>
            <w:tcBorders>
              <w:top w:val="single" w:sz="6" w:space="0" w:color="auto"/>
              <w:left w:val="single" w:sz="6" w:space="0" w:color="auto"/>
              <w:bottom w:val="single" w:sz="6" w:space="0" w:color="auto"/>
              <w:right w:val="single" w:sz="6" w:space="0" w:color="auto"/>
            </w:tcBorders>
            <w:vAlign w:val="center"/>
          </w:tcPr>
          <w:p w14:paraId="69413676" w14:textId="0EC562E8" w:rsidR="00C16680" w:rsidRPr="00AA5BE2" w:rsidRDefault="00C16680" w:rsidP="00AA5BE2">
            <w:pPr>
              <w:jc w:val="center"/>
              <w:rPr>
                <w:rFonts w:ascii="Arial" w:hAnsi="Arial" w:cs="Arial"/>
                <w:sz w:val="16"/>
                <w:szCs w:val="16"/>
              </w:rPr>
            </w:pPr>
            <w:r w:rsidRPr="00AA5BE2">
              <w:rPr>
                <w:rFonts w:ascii="Arial" w:hAnsi="Arial" w:cs="Arial"/>
                <w:sz w:val="16"/>
                <w:szCs w:val="16"/>
              </w:rPr>
              <w:t>248.44</w:t>
            </w:r>
          </w:p>
        </w:tc>
        <w:tc>
          <w:tcPr>
            <w:tcW w:w="810" w:type="dxa"/>
            <w:tcBorders>
              <w:top w:val="single" w:sz="6" w:space="0" w:color="auto"/>
              <w:left w:val="single" w:sz="6" w:space="0" w:color="auto"/>
              <w:bottom w:val="single" w:sz="6" w:space="0" w:color="auto"/>
              <w:right w:val="single" w:sz="6" w:space="0" w:color="auto"/>
            </w:tcBorders>
            <w:vAlign w:val="center"/>
          </w:tcPr>
          <w:p w14:paraId="05D32DAE"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248.44</w:t>
            </w:r>
          </w:p>
        </w:tc>
        <w:tc>
          <w:tcPr>
            <w:tcW w:w="990" w:type="dxa"/>
            <w:tcBorders>
              <w:top w:val="single" w:sz="6" w:space="0" w:color="auto"/>
              <w:left w:val="single" w:sz="6" w:space="0" w:color="auto"/>
              <w:bottom w:val="single" w:sz="6" w:space="0" w:color="auto"/>
              <w:right w:val="single" w:sz="6" w:space="0" w:color="auto"/>
            </w:tcBorders>
            <w:vAlign w:val="center"/>
          </w:tcPr>
          <w:p w14:paraId="118C1367" w14:textId="3508C1B3" w:rsidR="00C16680" w:rsidRPr="00AA5BE2" w:rsidRDefault="00C16680" w:rsidP="00AA5BE2">
            <w:pPr>
              <w:jc w:val="center"/>
              <w:rPr>
                <w:rFonts w:ascii="Arial" w:hAnsi="Arial" w:cs="Arial"/>
                <w:sz w:val="16"/>
                <w:szCs w:val="16"/>
              </w:rPr>
            </w:pPr>
            <w:r w:rsidRPr="00AA5BE2">
              <w:rPr>
                <w:rFonts w:ascii="Arial" w:hAnsi="Arial" w:cs="Arial"/>
                <w:sz w:val="16"/>
                <w:szCs w:val="16"/>
              </w:rPr>
              <w:t>3,871.54</w:t>
            </w:r>
          </w:p>
        </w:tc>
        <w:tc>
          <w:tcPr>
            <w:tcW w:w="1080" w:type="dxa"/>
            <w:tcBorders>
              <w:top w:val="single" w:sz="6" w:space="0" w:color="auto"/>
              <w:left w:val="single" w:sz="6" w:space="0" w:color="auto"/>
              <w:bottom w:val="single" w:sz="6" w:space="0" w:color="auto"/>
              <w:right w:val="single" w:sz="6" w:space="0" w:color="auto"/>
            </w:tcBorders>
            <w:vAlign w:val="center"/>
          </w:tcPr>
          <w:p w14:paraId="45D109D2"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3,871.54</w:t>
            </w:r>
          </w:p>
        </w:tc>
        <w:tc>
          <w:tcPr>
            <w:tcW w:w="1080" w:type="dxa"/>
            <w:tcBorders>
              <w:top w:val="single" w:sz="6" w:space="0" w:color="auto"/>
              <w:left w:val="single" w:sz="6" w:space="0" w:color="auto"/>
              <w:bottom w:val="single" w:sz="6" w:space="0" w:color="auto"/>
              <w:right w:val="single" w:sz="6" w:space="0" w:color="auto"/>
            </w:tcBorders>
            <w:vAlign w:val="center"/>
          </w:tcPr>
          <w:p w14:paraId="7F7287FD" w14:textId="1ECB9E64" w:rsidR="00C16680" w:rsidRPr="00E503A0" w:rsidRDefault="00C16680" w:rsidP="00E503A0">
            <w:pPr>
              <w:jc w:val="center"/>
              <w:rPr>
                <w:rFonts w:ascii="Arial" w:hAnsi="Arial" w:cs="Arial"/>
                <w:sz w:val="16"/>
                <w:szCs w:val="16"/>
              </w:rPr>
            </w:pPr>
            <w:r w:rsidRPr="00E503A0">
              <w:rPr>
                <w:rFonts w:ascii="Arial" w:hAnsi="Arial" w:cs="Arial"/>
                <w:sz w:val="16"/>
                <w:szCs w:val="16"/>
              </w:rPr>
              <w:t>46,458.48</w:t>
            </w:r>
          </w:p>
        </w:tc>
        <w:tc>
          <w:tcPr>
            <w:tcW w:w="540" w:type="dxa"/>
            <w:tcBorders>
              <w:top w:val="single" w:sz="6" w:space="0" w:color="auto"/>
              <w:left w:val="single" w:sz="6" w:space="0" w:color="auto"/>
              <w:bottom w:val="single" w:sz="6" w:space="0" w:color="auto"/>
              <w:right w:val="single" w:sz="6" w:space="0" w:color="auto"/>
            </w:tcBorders>
            <w:vAlign w:val="center"/>
          </w:tcPr>
          <w:p w14:paraId="67D7F8C8" w14:textId="77777777" w:rsidR="00C16680" w:rsidRPr="00D21C5A" w:rsidRDefault="00C16680" w:rsidP="008A3D79">
            <w:pPr>
              <w:pStyle w:val="Heading5"/>
              <w:spacing w:line="360" w:lineRule="auto"/>
              <w:jc w:val="center"/>
              <w:rPr>
                <w:rFonts w:ascii="Arial Narrow" w:hAnsi="Arial Narrow"/>
                <w:sz w:val="20"/>
              </w:rPr>
            </w:pPr>
            <w:r w:rsidRPr="00D21C5A">
              <w:rPr>
                <w:rFonts w:ascii="Arial Narrow" w:hAnsi="Arial Narrow"/>
                <w:sz w:val="20"/>
              </w:rPr>
              <w:t>16</w:t>
            </w:r>
          </w:p>
        </w:tc>
        <w:tc>
          <w:tcPr>
            <w:tcW w:w="810" w:type="dxa"/>
            <w:tcBorders>
              <w:top w:val="single" w:sz="6" w:space="0" w:color="auto"/>
              <w:left w:val="single" w:sz="6" w:space="0" w:color="auto"/>
              <w:bottom w:val="single" w:sz="6" w:space="0" w:color="auto"/>
              <w:right w:val="single" w:sz="6" w:space="0" w:color="auto"/>
            </w:tcBorders>
            <w:vAlign w:val="center"/>
          </w:tcPr>
          <w:p w14:paraId="637004DE" w14:textId="0CC8462B" w:rsidR="00C16680" w:rsidRPr="00AA5BE2" w:rsidRDefault="00C16680" w:rsidP="00AA5BE2">
            <w:pPr>
              <w:jc w:val="center"/>
              <w:rPr>
                <w:rFonts w:ascii="Arial" w:hAnsi="Arial" w:cs="Arial"/>
                <w:sz w:val="16"/>
                <w:szCs w:val="16"/>
              </w:rPr>
            </w:pPr>
            <w:r w:rsidRPr="00AA5BE2">
              <w:rPr>
                <w:rFonts w:ascii="Arial" w:hAnsi="Arial" w:cs="Arial"/>
                <w:sz w:val="16"/>
                <w:szCs w:val="16"/>
              </w:rPr>
              <w:t>285.70</w:t>
            </w:r>
          </w:p>
        </w:tc>
        <w:tc>
          <w:tcPr>
            <w:tcW w:w="810" w:type="dxa"/>
            <w:tcBorders>
              <w:top w:val="single" w:sz="6" w:space="0" w:color="auto"/>
              <w:left w:val="single" w:sz="6" w:space="0" w:color="auto"/>
              <w:bottom w:val="single" w:sz="6" w:space="0" w:color="auto"/>
              <w:right w:val="single" w:sz="6" w:space="0" w:color="auto"/>
            </w:tcBorders>
            <w:vAlign w:val="center"/>
          </w:tcPr>
          <w:p w14:paraId="5B77AE49"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285.70</w:t>
            </w:r>
          </w:p>
        </w:tc>
        <w:tc>
          <w:tcPr>
            <w:tcW w:w="990" w:type="dxa"/>
            <w:tcBorders>
              <w:top w:val="single" w:sz="6" w:space="0" w:color="auto"/>
              <w:left w:val="single" w:sz="6" w:space="0" w:color="auto"/>
              <w:bottom w:val="single" w:sz="6" w:space="0" w:color="auto"/>
              <w:right w:val="single" w:sz="6" w:space="0" w:color="auto"/>
            </w:tcBorders>
            <w:vAlign w:val="center"/>
          </w:tcPr>
          <w:p w14:paraId="1966071B" w14:textId="502883E1" w:rsidR="00C16680" w:rsidRPr="00AA5BE2" w:rsidRDefault="00C16680" w:rsidP="00AA5BE2">
            <w:pPr>
              <w:jc w:val="center"/>
              <w:rPr>
                <w:rFonts w:ascii="Arial" w:hAnsi="Arial" w:cs="Arial"/>
                <w:sz w:val="16"/>
                <w:szCs w:val="16"/>
              </w:rPr>
            </w:pPr>
            <w:r w:rsidRPr="00AA5BE2">
              <w:rPr>
                <w:rFonts w:ascii="Arial" w:hAnsi="Arial" w:cs="Arial"/>
                <w:sz w:val="16"/>
                <w:szCs w:val="16"/>
              </w:rPr>
              <w:t>4,452.23</w:t>
            </w:r>
          </w:p>
        </w:tc>
        <w:tc>
          <w:tcPr>
            <w:tcW w:w="990" w:type="dxa"/>
            <w:tcBorders>
              <w:top w:val="single" w:sz="6" w:space="0" w:color="auto"/>
              <w:left w:val="single" w:sz="6" w:space="0" w:color="auto"/>
              <w:bottom w:val="single" w:sz="6" w:space="0" w:color="auto"/>
              <w:right w:val="single" w:sz="6" w:space="0" w:color="auto"/>
            </w:tcBorders>
            <w:vAlign w:val="center"/>
          </w:tcPr>
          <w:p w14:paraId="7A2B4F73"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4,452.23</w:t>
            </w:r>
          </w:p>
        </w:tc>
        <w:tc>
          <w:tcPr>
            <w:tcW w:w="1080" w:type="dxa"/>
            <w:tcBorders>
              <w:top w:val="single" w:sz="6" w:space="0" w:color="auto"/>
              <w:left w:val="single" w:sz="6" w:space="0" w:color="auto"/>
              <w:bottom w:val="single" w:sz="6" w:space="0" w:color="auto"/>
              <w:right w:val="single" w:sz="18" w:space="0" w:color="auto"/>
            </w:tcBorders>
            <w:vAlign w:val="center"/>
          </w:tcPr>
          <w:p w14:paraId="6A93FB44" w14:textId="4C106152" w:rsidR="00C16680" w:rsidRPr="00C16680" w:rsidRDefault="00C16680" w:rsidP="00C16680">
            <w:pPr>
              <w:jc w:val="center"/>
              <w:rPr>
                <w:rFonts w:ascii="Arial" w:hAnsi="Arial" w:cs="Arial"/>
                <w:sz w:val="16"/>
                <w:szCs w:val="16"/>
              </w:rPr>
            </w:pPr>
            <w:r w:rsidRPr="00C16680">
              <w:rPr>
                <w:rFonts w:ascii="Arial" w:hAnsi="Arial" w:cs="Arial"/>
                <w:sz w:val="16"/>
                <w:szCs w:val="16"/>
              </w:rPr>
              <w:t>53,426.76</w:t>
            </w:r>
          </w:p>
        </w:tc>
      </w:tr>
      <w:tr w:rsidR="00B6488C" w:rsidRPr="00B77267" w14:paraId="3A4906DE" w14:textId="77777777" w:rsidTr="00B6488C">
        <w:tc>
          <w:tcPr>
            <w:tcW w:w="589" w:type="dxa"/>
            <w:tcBorders>
              <w:top w:val="single" w:sz="6" w:space="0" w:color="auto"/>
              <w:left w:val="single" w:sz="18" w:space="0" w:color="auto"/>
              <w:bottom w:val="single" w:sz="6" w:space="0" w:color="auto"/>
              <w:right w:val="single" w:sz="6" w:space="0" w:color="auto"/>
            </w:tcBorders>
            <w:vAlign w:val="center"/>
          </w:tcPr>
          <w:p w14:paraId="14CE34E4" w14:textId="77777777" w:rsidR="00C16680" w:rsidRPr="00B77267" w:rsidRDefault="00C16680" w:rsidP="008A3D79">
            <w:pPr>
              <w:pStyle w:val="Heading5"/>
              <w:spacing w:line="360" w:lineRule="auto"/>
              <w:jc w:val="center"/>
              <w:rPr>
                <w:rFonts w:ascii="Arial Narrow" w:hAnsi="Arial Narrow"/>
                <w:color w:val="000000"/>
                <w:sz w:val="20"/>
              </w:rPr>
            </w:pPr>
            <w:r w:rsidRPr="00B77267">
              <w:rPr>
                <w:rFonts w:ascii="Arial Narrow" w:hAnsi="Arial Narrow"/>
                <w:color w:val="000000"/>
                <w:sz w:val="20"/>
              </w:rPr>
              <w:t>17</w:t>
            </w:r>
          </w:p>
        </w:tc>
        <w:tc>
          <w:tcPr>
            <w:tcW w:w="720" w:type="dxa"/>
            <w:tcBorders>
              <w:top w:val="single" w:sz="6" w:space="0" w:color="auto"/>
              <w:left w:val="single" w:sz="6" w:space="0" w:color="auto"/>
              <w:bottom w:val="single" w:sz="6" w:space="0" w:color="auto"/>
              <w:right w:val="single" w:sz="6" w:space="0" w:color="auto"/>
            </w:tcBorders>
            <w:vAlign w:val="center"/>
          </w:tcPr>
          <w:p w14:paraId="45CFC9A6" w14:textId="75D3A340" w:rsidR="00C16680" w:rsidRPr="00AA5BE2" w:rsidRDefault="00C16680" w:rsidP="00AA5BE2">
            <w:pPr>
              <w:jc w:val="center"/>
              <w:rPr>
                <w:rFonts w:ascii="Arial" w:hAnsi="Arial" w:cs="Arial"/>
                <w:sz w:val="16"/>
                <w:szCs w:val="16"/>
              </w:rPr>
            </w:pPr>
            <w:r w:rsidRPr="00AA5BE2">
              <w:rPr>
                <w:rFonts w:ascii="Arial" w:hAnsi="Arial" w:cs="Arial"/>
                <w:sz w:val="16"/>
                <w:szCs w:val="16"/>
              </w:rPr>
              <w:t>248.44</w:t>
            </w:r>
          </w:p>
        </w:tc>
        <w:tc>
          <w:tcPr>
            <w:tcW w:w="810" w:type="dxa"/>
            <w:tcBorders>
              <w:top w:val="single" w:sz="6" w:space="0" w:color="auto"/>
              <w:left w:val="single" w:sz="6" w:space="0" w:color="auto"/>
              <w:bottom w:val="single" w:sz="6" w:space="0" w:color="auto"/>
              <w:right w:val="single" w:sz="6" w:space="0" w:color="auto"/>
            </w:tcBorders>
            <w:vAlign w:val="center"/>
          </w:tcPr>
          <w:p w14:paraId="4F77AF55"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248.44</w:t>
            </w:r>
          </w:p>
        </w:tc>
        <w:tc>
          <w:tcPr>
            <w:tcW w:w="990" w:type="dxa"/>
            <w:tcBorders>
              <w:top w:val="single" w:sz="6" w:space="0" w:color="auto"/>
              <w:left w:val="single" w:sz="6" w:space="0" w:color="auto"/>
              <w:bottom w:val="single" w:sz="6" w:space="0" w:color="auto"/>
              <w:right w:val="single" w:sz="6" w:space="0" w:color="auto"/>
            </w:tcBorders>
            <w:vAlign w:val="center"/>
          </w:tcPr>
          <w:p w14:paraId="3D8E3B67" w14:textId="71CD45BD" w:rsidR="00C16680" w:rsidRPr="00AA5BE2" w:rsidRDefault="00C16680" w:rsidP="00AA5BE2">
            <w:pPr>
              <w:jc w:val="center"/>
              <w:rPr>
                <w:rFonts w:ascii="Arial" w:hAnsi="Arial" w:cs="Arial"/>
                <w:sz w:val="16"/>
                <w:szCs w:val="16"/>
              </w:rPr>
            </w:pPr>
            <w:r w:rsidRPr="00AA5BE2">
              <w:rPr>
                <w:rFonts w:ascii="Arial" w:hAnsi="Arial" w:cs="Arial"/>
                <w:sz w:val="16"/>
                <w:szCs w:val="16"/>
              </w:rPr>
              <w:t>3,871.54</w:t>
            </w:r>
          </w:p>
        </w:tc>
        <w:tc>
          <w:tcPr>
            <w:tcW w:w="1080" w:type="dxa"/>
            <w:tcBorders>
              <w:top w:val="single" w:sz="6" w:space="0" w:color="auto"/>
              <w:left w:val="single" w:sz="6" w:space="0" w:color="auto"/>
              <w:bottom w:val="single" w:sz="6" w:space="0" w:color="auto"/>
              <w:right w:val="single" w:sz="6" w:space="0" w:color="auto"/>
            </w:tcBorders>
            <w:vAlign w:val="center"/>
          </w:tcPr>
          <w:p w14:paraId="1489AAFF"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3,871.54</w:t>
            </w:r>
          </w:p>
        </w:tc>
        <w:tc>
          <w:tcPr>
            <w:tcW w:w="1080" w:type="dxa"/>
            <w:tcBorders>
              <w:top w:val="single" w:sz="6" w:space="0" w:color="auto"/>
              <w:left w:val="single" w:sz="6" w:space="0" w:color="auto"/>
              <w:bottom w:val="single" w:sz="6" w:space="0" w:color="auto"/>
              <w:right w:val="single" w:sz="6" w:space="0" w:color="auto"/>
            </w:tcBorders>
            <w:vAlign w:val="center"/>
          </w:tcPr>
          <w:p w14:paraId="0071C48B" w14:textId="78CC970D" w:rsidR="00C16680" w:rsidRPr="00E503A0" w:rsidRDefault="00C16680" w:rsidP="00E503A0">
            <w:pPr>
              <w:jc w:val="center"/>
              <w:rPr>
                <w:rFonts w:ascii="Arial" w:hAnsi="Arial" w:cs="Arial"/>
                <w:sz w:val="16"/>
                <w:szCs w:val="16"/>
              </w:rPr>
            </w:pPr>
            <w:r w:rsidRPr="00E503A0">
              <w:rPr>
                <w:rFonts w:ascii="Arial" w:hAnsi="Arial" w:cs="Arial"/>
                <w:sz w:val="16"/>
                <w:szCs w:val="16"/>
              </w:rPr>
              <w:t>46,458.48</w:t>
            </w:r>
          </w:p>
        </w:tc>
        <w:tc>
          <w:tcPr>
            <w:tcW w:w="540" w:type="dxa"/>
            <w:tcBorders>
              <w:top w:val="single" w:sz="6" w:space="0" w:color="auto"/>
              <w:left w:val="single" w:sz="6" w:space="0" w:color="auto"/>
              <w:bottom w:val="single" w:sz="6" w:space="0" w:color="auto"/>
              <w:right w:val="single" w:sz="6" w:space="0" w:color="auto"/>
            </w:tcBorders>
            <w:vAlign w:val="center"/>
          </w:tcPr>
          <w:p w14:paraId="278DBC0C" w14:textId="77777777" w:rsidR="00C16680" w:rsidRPr="00D21C5A" w:rsidRDefault="00C16680" w:rsidP="008A3D79">
            <w:pPr>
              <w:pStyle w:val="Heading5"/>
              <w:spacing w:line="360" w:lineRule="auto"/>
              <w:jc w:val="center"/>
              <w:rPr>
                <w:rFonts w:ascii="Arial Narrow" w:hAnsi="Arial Narrow"/>
                <w:sz w:val="20"/>
              </w:rPr>
            </w:pPr>
            <w:r w:rsidRPr="00D21C5A">
              <w:rPr>
                <w:rFonts w:ascii="Arial Narrow" w:hAnsi="Arial Narrow"/>
                <w:sz w:val="20"/>
              </w:rPr>
              <w:t>17</w:t>
            </w:r>
          </w:p>
        </w:tc>
        <w:tc>
          <w:tcPr>
            <w:tcW w:w="810" w:type="dxa"/>
            <w:tcBorders>
              <w:top w:val="single" w:sz="6" w:space="0" w:color="auto"/>
              <w:left w:val="single" w:sz="6" w:space="0" w:color="auto"/>
              <w:bottom w:val="single" w:sz="6" w:space="0" w:color="auto"/>
              <w:right w:val="single" w:sz="6" w:space="0" w:color="auto"/>
            </w:tcBorders>
            <w:vAlign w:val="center"/>
          </w:tcPr>
          <w:p w14:paraId="0373F101" w14:textId="68C6085D" w:rsidR="00C16680" w:rsidRPr="00AA5BE2" w:rsidRDefault="00C16680" w:rsidP="00AA5BE2">
            <w:pPr>
              <w:jc w:val="center"/>
              <w:rPr>
                <w:rFonts w:ascii="Arial" w:hAnsi="Arial" w:cs="Arial"/>
                <w:sz w:val="16"/>
                <w:szCs w:val="16"/>
              </w:rPr>
            </w:pPr>
            <w:r w:rsidRPr="00AA5BE2">
              <w:rPr>
                <w:rFonts w:ascii="Arial" w:hAnsi="Arial" w:cs="Arial"/>
                <w:sz w:val="16"/>
                <w:szCs w:val="16"/>
              </w:rPr>
              <w:t>285.70</w:t>
            </w:r>
          </w:p>
        </w:tc>
        <w:tc>
          <w:tcPr>
            <w:tcW w:w="810" w:type="dxa"/>
            <w:tcBorders>
              <w:top w:val="single" w:sz="6" w:space="0" w:color="auto"/>
              <w:left w:val="single" w:sz="6" w:space="0" w:color="auto"/>
              <w:bottom w:val="single" w:sz="6" w:space="0" w:color="auto"/>
              <w:right w:val="single" w:sz="6" w:space="0" w:color="auto"/>
            </w:tcBorders>
            <w:vAlign w:val="center"/>
          </w:tcPr>
          <w:p w14:paraId="11F16DC6"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285.70</w:t>
            </w:r>
          </w:p>
        </w:tc>
        <w:tc>
          <w:tcPr>
            <w:tcW w:w="990" w:type="dxa"/>
            <w:tcBorders>
              <w:top w:val="single" w:sz="6" w:space="0" w:color="auto"/>
              <w:left w:val="single" w:sz="6" w:space="0" w:color="auto"/>
              <w:bottom w:val="single" w:sz="6" w:space="0" w:color="auto"/>
              <w:right w:val="single" w:sz="6" w:space="0" w:color="auto"/>
            </w:tcBorders>
            <w:vAlign w:val="center"/>
          </w:tcPr>
          <w:p w14:paraId="760CFBD0" w14:textId="7A72A36D" w:rsidR="00C16680" w:rsidRPr="00AA5BE2" w:rsidRDefault="00C16680" w:rsidP="00AA5BE2">
            <w:pPr>
              <w:jc w:val="center"/>
              <w:rPr>
                <w:rFonts w:ascii="Arial" w:hAnsi="Arial" w:cs="Arial"/>
                <w:sz w:val="16"/>
                <w:szCs w:val="16"/>
              </w:rPr>
            </w:pPr>
            <w:r w:rsidRPr="00AA5BE2">
              <w:rPr>
                <w:rFonts w:ascii="Arial" w:hAnsi="Arial" w:cs="Arial"/>
                <w:sz w:val="16"/>
                <w:szCs w:val="16"/>
              </w:rPr>
              <w:t>4,452.23</w:t>
            </w:r>
          </w:p>
        </w:tc>
        <w:tc>
          <w:tcPr>
            <w:tcW w:w="990" w:type="dxa"/>
            <w:tcBorders>
              <w:top w:val="single" w:sz="6" w:space="0" w:color="auto"/>
              <w:left w:val="single" w:sz="6" w:space="0" w:color="auto"/>
              <w:bottom w:val="single" w:sz="6" w:space="0" w:color="auto"/>
              <w:right w:val="single" w:sz="6" w:space="0" w:color="auto"/>
            </w:tcBorders>
            <w:vAlign w:val="center"/>
          </w:tcPr>
          <w:p w14:paraId="6B254991"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4,452.23</w:t>
            </w:r>
          </w:p>
        </w:tc>
        <w:tc>
          <w:tcPr>
            <w:tcW w:w="1080" w:type="dxa"/>
            <w:tcBorders>
              <w:top w:val="single" w:sz="6" w:space="0" w:color="auto"/>
              <w:left w:val="single" w:sz="6" w:space="0" w:color="auto"/>
              <w:bottom w:val="single" w:sz="6" w:space="0" w:color="auto"/>
              <w:right w:val="single" w:sz="18" w:space="0" w:color="auto"/>
            </w:tcBorders>
            <w:vAlign w:val="center"/>
          </w:tcPr>
          <w:p w14:paraId="10843099" w14:textId="5ECC4854" w:rsidR="00C16680" w:rsidRPr="00C16680" w:rsidRDefault="00C16680" w:rsidP="00C16680">
            <w:pPr>
              <w:jc w:val="center"/>
              <w:rPr>
                <w:rFonts w:ascii="Arial" w:hAnsi="Arial" w:cs="Arial"/>
                <w:sz w:val="16"/>
                <w:szCs w:val="16"/>
              </w:rPr>
            </w:pPr>
            <w:r w:rsidRPr="00C16680">
              <w:rPr>
                <w:rFonts w:ascii="Arial" w:hAnsi="Arial" w:cs="Arial"/>
                <w:sz w:val="16"/>
                <w:szCs w:val="16"/>
              </w:rPr>
              <w:t>53,426.76</w:t>
            </w:r>
          </w:p>
        </w:tc>
      </w:tr>
      <w:tr w:rsidR="00B6488C" w:rsidRPr="00B77267" w14:paraId="7F75008E" w14:textId="77777777" w:rsidTr="00B6488C">
        <w:trPr>
          <w:trHeight w:val="111"/>
        </w:trPr>
        <w:tc>
          <w:tcPr>
            <w:tcW w:w="589" w:type="dxa"/>
            <w:tcBorders>
              <w:top w:val="single" w:sz="6" w:space="0" w:color="auto"/>
              <w:left w:val="single" w:sz="18" w:space="0" w:color="auto"/>
              <w:bottom w:val="single" w:sz="6" w:space="0" w:color="auto"/>
              <w:right w:val="single" w:sz="6" w:space="0" w:color="auto"/>
            </w:tcBorders>
            <w:vAlign w:val="center"/>
          </w:tcPr>
          <w:p w14:paraId="1E994FB6" w14:textId="77777777" w:rsidR="00C16680" w:rsidRPr="00B77267" w:rsidRDefault="00C16680" w:rsidP="008A3D79">
            <w:pPr>
              <w:pStyle w:val="Heading5"/>
              <w:spacing w:line="360" w:lineRule="auto"/>
              <w:jc w:val="center"/>
              <w:rPr>
                <w:rFonts w:ascii="Arial Narrow" w:hAnsi="Arial Narrow"/>
                <w:color w:val="000000"/>
                <w:sz w:val="20"/>
              </w:rPr>
            </w:pPr>
            <w:r w:rsidRPr="00B77267">
              <w:rPr>
                <w:rFonts w:ascii="Arial Narrow" w:hAnsi="Arial Narrow"/>
                <w:color w:val="000000"/>
                <w:sz w:val="20"/>
              </w:rPr>
              <w:t>18</w:t>
            </w:r>
          </w:p>
        </w:tc>
        <w:tc>
          <w:tcPr>
            <w:tcW w:w="720" w:type="dxa"/>
            <w:tcBorders>
              <w:top w:val="single" w:sz="6" w:space="0" w:color="auto"/>
              <w:left w:val="single" w:sz="6" w:space="0" w:color="auto"/>
              <w:bottom w:val="single" w:sz="6" w:space="0" w:color="auto"/>
              <w:right w:val="single" w:sz="6" w:space="0" w:color="auto"/>
            </w:tcBorders>
            <w:vAlign w:val="center"/>
          </w:tcPr>
          <w:p w14:paraId="7A93C385" w14:textId="2C674814" w:rsidR="00C16680" w:rsidRPr="00AA5BE2" w:rsidRDefault="00C16680" w:rsidP="00AA5BE2">
            <w:pPr>
              <w:jc w:val="center"/>
              <w:rPr>
                <w:rFonts w:ascii="Arial" w:hAnsi="Arial" w:cs="Arial"/>
                <w:sz w:val="16"/>
                <w:szCs w:val="16"/>
              </w:rPr>
            </w:pPr>
            <w:r w:rsidRPr="00AA5BE2">
              <w:rPr>
                <w:rFonts w:ascii="Arial" w:hAnsi="Arial" w:cs="Arial"/>
                <w:sz w:val="16"/>
                <w:szCs w:val="16"/>
              </w:rPr>
              <w:t>251.64</w:t>
            </w:r>
          </w:p>
        </w:tc>
        <w:tc>
          <w:tcPr>
            <w:tcW w:w="810" w:type="dxa"/>
            <w:tcBorders>
              <w:top w:val="single" w:sz="6" w:space="0" w:color="auto"/>
              <w:left w:val="single" w:sz="6" w:space="0" w:color="auto"/>
              <w:bottom w:val="single" w:sz="6" w:space="0" w:color="auto"/>
              <w:right w:val="single" w:sz="6" w:space="0" w:color="auto"/>
            </w:tcBorders>
            <w:vAlign w:val="center"/>
          </w:tcPr>
          <w:p w14:paraId="11C0AD52"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251.64</w:t>
            </w:r>
          </w:p>
        </w:tc>
        <w:tc>
          <w:tcPr>
            <w:tcW w:w="990" w:type="dxa"/>
            <w:tcBorders>
              <w:top w:val="single" w:sz="6" w:space="0" w:color="auto"/>
              <w:left w:val="single" w:sz="6" w:space="0" w:color="auto"/>
              <w:bottom w:val="single" w:sz="6" w:space="0" w:color="auto"/>
              <w:right w:val="single" w:sz="6" w:space="0" w:color="auto"/>
            </w:tcBorders>
            <w:vAlign w:val="center"/>
          </w:tcPr>
          <w:p w14:paraId="27C5DAC3" w14:textId="7800DA80" w:rsidR="00C16680" w:rsidRPr="00AA5BE2" w:rsidRDefault="00C16680" w:rsidP="00AA5BE2">
            <w:pPr>
              <w:jc w:val="center"/>
              <w:rPr>
                <w:rFonts w:ascii="Arial" w:hAnsi="Arial" w:cs="Arial"/>
                <w:sz w:val="16"/>
                <w:szCs w:val="16"/>
              </w:rPr>
            </w:pPr>
            <w:r w:rsidRPr="00AA5BE2">
              <w:rPr>
                <w:rFonts w:ascii="Arial" w:hAnsi="Arial" w:cs="Arial"/>
                <w:sz w:val="16"/>
                <w:szCs w:val="16"/>
              </w:rPr>
              <w:t>3,921.43</w:t>
            </w:r>
          </w:p>
        </w:tc>
        <w:tc>
          <w:tcPr>
            <w:tcW w:w="1080" w:type="dxa"/>
            <w:tcBorders>
              <w:top w:val="single" w:sz="6" w:space="0" w:color="auto"/>
              <w:left w:val="single" w:sz="6" w:space="0" w:color="auto"/>
              <w:bottom w:val="single" w:sz="6" w:space="0" w:color="auto"/>
              <w:right w:val="single" w:sz="6" w:space="0" w:color="auto"/>
            </w:tcBorders>
            <w:vAlign w:val="center"/>
          </w:tcPr>
          <w:p w14:paraId="6C66389D"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3,921.43</w:t>
            </w:r>
          </w:p>
        </w:tc>
        <w:tc>
          <w:tcPr>
            <w:tcW w:w="1080" w:type="dxa"/>
            <w:tcBorders>
              <w:top w:val="single" w:sz="6" w:space="0" w:color="auto"/>
              <w:left w:val="single" w:sz="6" w:space="0" w:color="auto"/>
              <w:bottom w:val="single" w:sz="6" w:space="0" w:color="auto"/>
              <w:right w:val="single" w:sz="6" w:space="0" w:color="auto"/>
            </w:tcBorders>
            <w:vAlign w:val="center"/>
          </w:tcPr>
          <w:p w14:paraId="2896CDB5" w14:textId="3166345A" w:rsidR="00C16680" w:rsidRPr="00E503A0" w:rsidRDefault="00C16680" w:rsidP="00E503A0">
            <w:pPr>
              <w:jc w:val="center"/>
              <w:rPr>
                <w:rFonts w:ascii="Arial" w:hAnsi="Arial" w:cs="Arial"/>
                <w:sz w:val="16"/>
                <w:szCs w:val="16"/>
              </w:rPr>
            </w:pPr>
            <w:r w:rsidRPr="00E503A0">
              <w:rPr>
                <w:rFonts w:ascii="Arial" w:hAnsi="Arial" w:cs="Arial"/>
                <w:sz w:val="16"/>
                <w:szCs w:val="16"/>
              </w:rPr>
              <w:t>47,057.16</w:t>
            </w:r>
          </w:p>
        </w:tc>
        <w:tc>
          <w:tcPr>
            <w:tcW w:w="540" w:type="dxa"/>
            <w:tcBorders>
              <w:top w:val="single" w:sz="6" w:space="0" w:color="auto"/>
              <w:left w:val="single" w:sz="6" w:space="0" w:color="auto"/>
              <w:bottom w:val="single" w:sz="6" w:space="0" w:color="auto"/>
              <w:right w:val="single" w:sz="6" w:space="0" w:color="auto"/>
            </w:tcBorders>
            <w:vAlign w:val="center"/>
          </w:tcPr>
          <w:p w14:paraId="3C5E572B" w14:textId="77777777" w:rsidR="00C16680" w:rsidRPr="00D21C5A" w:rsidRDefault="00C16680" w:rsidP="008A3D79">
            <w:pPr>
              <w:pStyle w:val="Heading5"/>
              <w:spacing w:line="360" w:lineRule="auto"/>
              <w:jc w:val="center"/>
              <w:rPr>
                <w:rFonts w:ascii="Arial Narrow" w:hAnsi="Arial Narrow"/>
                <w:sz w:val="20"/>
              </w:rPr>
            </w:pPr>
            <w:r w:rsidRPr="00D21C5A">
              <w:rPr>
                <w:rFonts w:ascii="Arial Narrow" w:hAnsi="Arial Narrow"/>
                <w:sz w:val="20"/>
              </w:rPr>
              <w:t>18</w:t>
            </w:r>
          </w:p>
        </w:tc>
        <w:tc>
          <w:tcPr>
            <w:tcW w:w="810" w:type="dxa"/>
            <w:tcBorders>
              <w:top w:val="single" w:sz="6" w:space="0" w:color="auto"/>
              <w:left w:val="single" w:sz="6" w:space="0" w:color="auto"/>
              <w:bottom w:val="single" w:sz="6" w:space="0" w:color="auto"/>
              <w:right w:val="single" w:sz="6" w:space="0" w:color="auto"/>
            </w:tcBorders>
            <w:vAlign w:val="center"/>
          </w:tcPr>
          <w:p w14:paraId="0A42F23A" w14:textId="5E4ACB16" w:rsidR="00C16680" w:rsidRPr="00AA5BE2" w:rsidRDefault="00C16680" w:rsidP="00AA5BE2">
            <w:pPr>
              <w:jc w:val="center"/>
              <w:rPr>
                <w:rFonts w:ascii="Arial" w:hAnsi="Arial" w:cs="Arial"/>
                <w:sz w:val="16"/>
                <w:szCs w:val="16"/>
              </w:rPr>
            </w:pPr>
            <w:r w:rsidRPr="00AA5BE2">
              <w:rPr>
                <w:rFonts w:ascii="Arial" w:hAnsi="Arial" w:cs="Arial"/>
                <w:sz w:val="16"/>
                <w:szCs w:val="16"/>
              </w:rPr>
              <w:t>289.38</w:t>
            </w:r>
          </w:p>
        </w:tc>
        <w:tc>
          <w:tcPr>
            <w:tcW w:w="810" w:type="dxa"/>
            <w:tcBorders>
              <w:top w:val="single" w:sz="6" w:space="0" w:color="auto"/>
              <w:left w:val="single" w:sz="6" w:space="0" w:color="auto"/>
              <w:bottom w:val="single" w:sz="6" w:space="0" w:color="auto"/>
              <w:right w:val="single" w:sz="6" w:space="0" w:color="auto"/>
            </w:tcBorders>
            <w:vAlign w:val="center"/>
          </w:tcPr>
          <w:p w14:paraId="45535A3C"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289.38</w:t>
            </w:r>
          </w:p>
        </w:tc>
        <w:tc>
          <w:tcPr>
            <w:tcW w:w="990" w:type="dxa"/>
            <w:tcBorders>
              <w:top w:val="single" w:sz="6" w:space="0" w:color="auto"/>
              <w:left w:val="single" w:sz="6" w:space="0" w:color="auto"/>
              <w:bottom w:val="single" w:sz="6" w:space="0" w:color="auto"/>
              <w:right w:val="single" w:sz="6" w:space="0" w:color="auto"/>
            </w:tcBorders>
            <w:vAlign w:val="center"/>
          </w:tcPr>
          <w:p w14:paraId="29B98E5C" w14:textId="30D35CC7" w:rsidR="00C16680" w:rsidRPr="00AA5BE2" w:rsidRDefault="00C16680" w:rsidP="00AA5BE2">
            <w:pPr>
              <w:jc w:val="center"/>
              <w:rPr>
                <w:rFonts w:ascii="Arial" w:hAnsi="Arial" w:cs="Arial"/>
                <w:sz w:val="16"/>
                <w:szCs w:val="16"/>
              </w:rPr>
            </w:pPr>
            <w:r w:rsidRPr="00AA5BE2">
              <w:rPr>
                <w:rFonts w:ascii="Arial" w:hAnsi="Arial" w:cs="Arial"/>
                <w:sz w:val="16"/>
                <w:szCs w:val="16"/>
              </w:rPr>
              <w:t>4,509.55</w:t>
            </w:r>
          </w:p>
        </w:tc>
        <w:tc>
          <w:tcPr>
            <w:tcW w:w="990" w:type="dxa"/>
            <w:tcBorders>
              <w:top w:val="single" w:sz="6" w:space="0" w:color="auto"/>
              <w:left w:val="single" w:sz="6" w:space="0" w:color="auto"/>
              <w:bottom w:val="single" w:sz="6" w:space="0" w:color="auto"/>
              <w:right w:val="single" w:sz="6" w:space="0" w:color="auto"/>
            </w:tcBorders>
            <w:vAlign w:val="center"/>
          </w:tcPr>
          <w:p w14:paraId="4E971BBD"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4,509.55</w:t>
            </w:r>
          </w:p>
        </w:tc>
        <w:tc>
          <w:tcPr>
            <w:tcW w:w="1080" w:type="dxa"/>
            <w:tcBorders>
              <w:top w:val="single" w:sz="6" w:space="0" w:color="auto"/>
              <w:left w:val="single" w:sz="6" w:space="0" w:color="auto"/>
              <w:bottom w:val="single" w:sz="6" w:space="0" w:color="auto"/>
              <w:right w:val="single" w:sz="18" w:space="0" w:color="auto"/>
            </w:tcBorders>
            <w:vAlign w:val="center"/>
          </w:tcPr>
          <w:p w14:paraId="161003F8" w14:textId="3641B628" w:rsidR="00C16680" w:rsidRPr="00C16680" w:rsidRDefault="00C16680" w:rsidP="00C16680">
            <w:pPr>
              <w:jc w:val="center"/>
              <w:rPr>
                <w:rFonts w:ascii="Arial" w:hAnsi="Arial" w:cs="Arial"/>
                <w:sz w:val="16"/>
                <w:szCs w:val="16"/>
              </w:rPr>
            </w:pPr>
            <w:r w:rsidRPr="00C16680">
              <w:rPr>
                <w:rFonts w:ascii="Arial" w:hAnsi="Arial" w:cs="Arial"/>
                <w:sz w:val="16"/>
                <w:szCs w:val="16"/>
              </w:rPr>
              <w:t>54,114.60</w:t>
            </w:r>
          </w:p>
        </w:tc>
      </w:tr>
      <w:tr w:rsidR="00B6488C" w:rsidRPr="00B77267" w14:paraId="1902B817" w14:textId="77777777" w:rsidTr="00B6488C">
        <w:tc>
          <w:tcPr>
            <w:tcW w:w="589" w:type="dxa"/>
            <w:tcBorders>
              <w:top w:val="single" w:sz="6" w:space="0" w:color="auto"/>
              <w:left w:val="single" w:sz="18" w:space="0" w:color="auto"/>
              <w:bottom w:val="single" w:sz="6" w:space="0" w:color="auto"/>
              <w:right w:val="single" w:sz="6" w:space="0" w:color="auto"/>
            </w:tcBorders>
            <w:vAlign w:val="center"/>
          </w:tcPr>
          <w:p w14:paraId="46A34205" w14:textId="77777777" w:rsidR="00C16680" w:rsidRPr="00B77267" w:rsidRDefault="00C16680" w:rsidP="008A3D79">
            <w:pPr>
              <w:pStyle w:val="Heading5"/>
              <w:spacing w:line="360" w:lineRule="auto"/>
              <w:jc w:val="center"/>
              <w:rPr>
                <w:rFonts w:ascii="Arial Narrow" w:hAnsi="Arial Narrow"/>
                <w:color w:val="000000"/>
                <w:sz w:val="20"/>
              </w:rPr>
            </w:pPr>
            <w:r w:rsidRPr="00B77267">
              <w:rPr>
                <w:rFonts w:ascii="Arial Narrow" w:hAnsi="Arial Narrow"/>
                <w:color w:val="000000"/>
                <w:sz w:val="20"/>
              </w:rPr>
              <w:t>19</w:t>
            </w:r>
          </w:p>
        </w:tc>
        <w:tc>
          <w:tcPr>
            <w:tcW w:w="720" w:type="dxa"/>
            <w:tcBorders>
              <w:top w:val="single" w:sz="6" w:space="0" w:color="auto"/>
              <w:left w:val="single" w:sz="6" w:space="0" w:color="auto"/>
              <w:bottom w:val="single" w:sz="6" w:space="0" w:color="auto"/>
              <w:right w:val="single" w:sz="6" w:space="0" w:color="auto"/>
            </w:tcBorders>
            <w:vAlign w:val="center"/>
          </w:tcPr>
          <w:p w14:paraId="00288C2B" w14:textId="1D5CB099" w:rsidR="00C16680" w:rsidRPr="00AA5BE2" w:rsidRDefault="00C16680" w:rsidP="00AA5BE2">
            <w:pPr>
              <w:jc w:val="center"/>
              <w:rPr>
                <w:rFonts w:ascii="Arial" w:hAnsi="Arial" w:cs="Arial"/>
                <w:sz w:val="16"/>
                <w:szCs w:val="16"/>
              </w:rPr>
            </w:pPr>
            <w:r w:rsidRPr="00AA5BE2">
              <w:rPr>
                <w:rFonts w:ascii="Arial" w:hAnsi="Arial" w:cs="Arial"/>
                <w:sz w:val="16"/>
                <w:szCs w:val="16"/>
              </w:rPr>
              <w:t>251.64</w:t>
            </w:r>
          </w:p>
        </w:tc>
        <w:tc>
          <w:tcPr>
            <w:tcW w:w="810" w:type="dxa"/>
            <w:tcBorders>
              <w:top w:val="single" w:sz="6" w:space="0" w:color="auto"/>
              <w:left w:val="single" w:sz="6" w:space="0" w:color="auto"/>
              <w:bottom w:val="single" w:sz="6" w:space="0" w:color="auto"/>
              <w:right w:val="single" w:sz="6" w:space="0" w:color="auto"/>
            </w:tcBorders>
            <w:vAlign w:val="center"/>
          </w:tcPr>
          <w:p w14:paraId="2E95F2A3"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251.64</w:t>
            </w:r>
          </w:p>
        </w:tc>
        <w:tc>
          <w:tcPr>
            <w:tcW w:w="990" w:type="dxa"/>
            <w:tcBorders>
              <w:top w:val="single" w:sz="6" w:space="0" w:color="auto"/>
              <w:left w:val="single" w:sz="6" w:space="0" w:color="auto"/>
              <w:bottom w:val="single" w:sz="6" w:space="0" w:color="auto"/>
              <w:right w:val="single" w:sz="6" w:space="0" w:color="auto"/>
            </w:tcBorders>
            <w:vAlign w:val="center"/>
          </w:tcPr>
          <w:p w14:paraId="498A26B7" w14:textId="3BDC700D" w:rsidR="00C16680" w:rsidRPr="00AA5BE2" w:rsidRDefault="00C16680" w:rsidP="00AA5BE2">
            <w:pPr>
              <w:jc w:val="center"/>
              <w:rPr>
                <w:rFonts w:ascii="Arial" w:hAnsi="Arial" w:cs="Arial"/>
                <w:sz w:val="16"/>
                <w:szCs w:val="16"/>
              </w:rPr>
            </w:pPr>
            <w:r w:rsidRPr="00AA5BE2">
              <w:rPr>
                <w:rFonts w:ascii="Arial" w:hAnsi="Arial" w:cs="Arial"/>
                <w:sz w:val="16"/>
                <w:szCs w:val="16"/>
              </w:rPr>
              <w:t>3,921.43</w:t>
            </w:r>
          </w:p>
        </w:tc>
        <w:tc>
          <w:tcPr>
            <w:tcW w:w="1080" w:type="dxa"/>
            <w:tcBorders>
              <w:top w:val="single" w:sz="6" w:space="0" w:color="auto"/>
              <w:left w:val="single" w:sz="6" w:space="0" w:color="auto"/>
              <w:bottom w:val="single" w:sz="6" w:space="0" w:color="auto"/>
              <w:right w:val="single" w:sz="6" w:space="0" w:color="auto"/>
            </w:tcBorders>
            <w:vAlign w:val="center"/>
          </w:tcPr>
          <w:p w14:paraId="53FC17FD"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3,921.43</w:t>
            </w:r>
          </w:p>
        </w:tc>
        <w:tc>
          <w:tcPr>
            <w:tcW w:w="1080" w:type="dxa"/>
            <w:tcBorders>
              <w:top w:val="single" w:sz="6" w:space="0" w:color="auto"/>
              <w:left w:val="single" w:sz="6" w:space="0" w:color="auto"/>
              <w:bottom w:val="single" w:sz="6" w:space="0" w:color="auto"/>
              <w:right w:val="single" w:sz="6" w:space="0" w:color="auto"/>
            </w:tcBorders>
            <w:vAlign w:val="center"/>
          </w:tcPr>
          <w:p w14:paraId="09313921" w14:textId="6233F851" w:rsidR="00C16680" w:rsidRPr="00E503A0" w:rsidRDefault="00C16680" w:rsidP="00E503A0">
            <w:pPr>
              <w:jc w:val="center"/>
              <w:rPr>
                <w:rFonts w:ascii="Arial" w:hAnsi="Arial" w:cs="Arial"/>
                <w:sz w:val="16"/>
                <w:szCs w:val="16"/>
              </w:rPr>
            </w:pPr>
            <w:r w:rsidRPr="00E503A0">
              <w:rPr>
                <w:rFonts w:ascii="Arial" w:hAnsi="Arial" w:cs="Arial"/>
                <w:sz w:val="16"/>
                <w:szCs w:val="16"/>
              </w:rPr>
              <w:t>47,057.16</w:t>
            </w:r>
          </w:p>
        </w:tc>
        <w:tc>
          <w:tcPr>
            <w:tcW w:w="540" w:type="dxa"/>
            <w:tcBorders>
              <w:top w:val="single" w:sz="6" w:space="0" w:color="auto"/>
              <w:left w:val="single" w:sz="6" w:space="0" w:color="auto"/>
              <w:bottom w:val="single" w:sz="6" w:space="0" w:color="auto"/>
              <w:right w:val="single" w:sz="6" w:space="0" w:color="auto"/>
            </w:tcBorders>
            <w:vAlign w:val="center"/>
          </w:tcPr>
          <w:p w14:paraId="40694FE6" w14:textId="77777777" w:rsidR="00C16680" w:rsidRPr="00D21C5A" w:rsidRDefault="00C16680" w:rsidP="008A3D79">
            <w:pPr>
              <w:pStyle w:val="Heading5"/>
              <w:spacing w:line="360" w:lineRule="auto"/>
              <w:jc w:val="center"/>
              <w:rPr>
                <w:rFonts w:ascii="Arial Narrow" w:hAnsi="Arial Narrow"/>
                <w:sz w:val="20"/>
              </w:rPr>
            </w:pPr>
            <w:r w:rsidRPr="00D21C5A">
              <w:rPr>
                <w:rFonts w:ascii="Arial Narrow" w:hAnsi="Arial Narrow"/>
                <w:sz w:val="20"/>
              </w:rPr>
              <w:t>19</w:t>
            </w:r>
          </w:p>
        </w:tc>
        <w:tc>
          <w:tcPr>
            <w:tcW w:w="810" w:type="dxa"/>
            <w:tcBorders>
              <w:top w:val="single" w:sz="6" w:space="0" w:color="auto"/>
              <w:left w:val="single" w:sz="6" w:space="0" w:color="auto"/>
              <w:bottom w:val="single" w:sz="6" w:space="0" w:color="auto"/>
              <w:right w:val="single" w:sz="6" w:space="0" w:color="auto"/>
            </w:tcBorders>
            <w:vAlign w:val="center"/>
          </w:tcPr>
          <w:p w14:paraId="232B0B24" w14:textId="0E95E939" w:rsidR="00C16680" w:rsidRPr="00AA5BE2" w:rsidRDefault="00C16680" w:rsidP="00AA5BE2">
            <w:pPr>
              <w:jc w:val="center"/>
              <w:rPr>
                <w:rFonts w:ascii="Arial" w:hAnsi="Arial" w:cs="Arial"/>
                <w:sz w:val="16"/>
                <w:szCs w:val="16"/>
              </w:rPr>
            </w:pPr>
            <w:r w:rsidRPr="00AA5BE2">
              <w:rPr>
                <w:rFonts w:ascii="Arial" w:hAnsi="Arial" w:cs="Arial"/>
                <w:sz w:val="16"/>
                <w:szCs w:val="16"/>
              </w:rPr>
              <w:t>289.38</w:t>
            </w:r>
          </w:p>
        </w:tc>
        <w:tc>
          <w:tcPr>
            <w:tcW w:w="810" w:type="dxa"/>
            <w:tcBorders>
              <w:top w:val="single" w:sz="6" w:space="0" w:color="auto"/>
              <w:left w:val="single" w:sz="6" w:space="0" w:color="auto"/>
              <w:bottom w:val="single" w:sz="6" w:space="0" w:color="auto"/>
              <w:right w:val="single" w:sz="6" w:space="0" w:color="auto"/>
            </w:tcBorders>
            <w:vAlign w:val="center"/>
          </w:tcPr>
          <w:p w14:paraId="45571CB9"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289.38</w:t>
            </w:r>
          </w:p>
        </w:tc>
        <w:tc>
          <w:tcPr>
            <w:tcW w:w="990" w:type="dxa"/>
            <w:tcBorders>
              <w:top w:val="single" w:sz="6" w:space="0" w:color="auto"/>
              <w:left w:val="single" w:sz="6" w:space="0" w:color="auto"/>
              <w:bottom w:val="single" w:sz="6" w:space="0" w:color="auto"/>
              <w:right w:val="single" w:sz="6" w:space="0" w:color="auto"/>
            </w:tcBorders>
            <w:vAlign w:val="center"/>
          </w:tcPr>
          <w:p w14:paraId="39F5CB56" w14:textId="52C0501E" w:rsidR="00C16680" w:rsidRPr="00AA5BE2" w:rsidRDefault="00C16680" w:rsidP="00AA5BE2">
            <w:pPr>
              <w:jc w:val="center"/>
              <w:rPr>
                <w:rFonts w:ascii="Arial" w:hAnsi="Arial" w:cs="Arial"/>
                <w:sz w:val="16"/>
                <w:szCs w:val="16"/>
              </w:rPr>
            </w:pPr>
            <w:r w:rsidRPr="00AA5BE2">
              <w:rPr>
                <w:rFonts w:ascii="Arial" w:hAnsi="Arial" w:cs="Arial"/>
                <w:sz w:val="16"/>
                <w:szCs w:val="16"/>
              </w:rPr>
              <w:t>4,509.55</w:t>
            </w:r>
          </w:p>
        </w:tc>
        <w:tc>
          <w:tcPr>
            <w:tcW w:w="990" w:type="dxa"/>
            <w:tcBorders>
              <w:top w:val="single" w:sz="6" w:space="0" w:color="auto"/>
              <w:left w:val="single" w:sz="6" w:space="0" w:color="auto"/>
              <w:bottom w:val="single" w:sz="6" w:space="0" w:color="auto"/>
              <w:right w:val="single" w:sz="6" w:space="0" w:color="auto"/>
            </w:tcBorders>
            <w:vAlign w:val="center"/>
          </w:tcPr>
          <w:p w14:paraId="25866BD3"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4,509.55</w:t>
            </w:r>
          </w:p>
        </w:tc>
        <w:tc>
          <w:tcPr>
            <w:tcW w:w="1080" w:type="dxa"/>
            <w:tcBorders>
              <w:top w:val="single" w:sz="6" w:space="0" w:color="auto"/>
              <w:left w:val="single" w:sz="6" w:space="0" w:color="auto"/>
              <w:bottom w:val="single" w:sz="6" w:space="0" w:color="auto"/>
              <w:right w:val="single" w:sz="18" w:space="0" w:color="auto"/>
            </w:tcBorders>
            <w:vAlign w:val="center"/>
          </w:tcPr>
          <w:p w14:paraId="30E33F5E" w14:textId="21FF82F2" w:rsidR="00C16680" w:rsidRPr="00C16680" w:rsidRDefault="00C16680" w:rsidP="00C16680">
            <w:pPr>
              <w:jc w:val="center"/>
              <w:rPr>
                <w:rFonts w:ascii="Arial" w:hAnsi="Arial" w:cs="Arial"/>
                <w:sz w:val="16"/>
                <w:szCs w:val="16"/>
              </w:rPr>
            </w:pPr>
            <w:r w:rsidRPr="00C16680">
              <w:rPr>
                <w:rFonts w:ascii="Arial" w:hAnsi="Arial" w:cs="Arial"/>
                <w:sz w:val="16"/>
                <w:szCs w:val="16"/>
              </w:rPr>
              <w:t>54,114.60</w:t>
            </w:r>
          </w:p>
        </w:tc>
      </w:tr>
      <w:tr w:rsidR="00B6488C" w:rsidRPr="00B77267" w14:paraId="58AD88C7" w14:textId="77777777" w:rsidTr="00B6488C">
        <w:tc>
          <w:tcPr>
            <w:tcW w:w="589" w:type="dxa"/>
            <w:tcBorders>
              <w:top w:val="single" w:sz="6" w:space="0" w:color="auto"/>
              <w:left w:val="single" w:sz="18" w:space="0" w:color="auto"/>
              <w:bottom w:val="single" w:sz="6" w:space="0" w:color="auto"/>
              <w:right w:val="single" w:sz="6" w:space="0" w:color="auto"/>
            </w:tcBorders>
            <w:vAlign w:val="center"/>
          </w:tcPr>
          <w:p w14:paraId="185D1403" w14:textId="77777777" w:rsidR="00C16680" w:rsidRPr="00B77267" w:rsidRDefault="00C16680" w:rsidP="008A3D79">
            <w:pPr>
              <w:pStyle w:val="Heading5"/>
              <w:spacing w:line="360" w:lineRule="auto"/>
              <w:jc w:val="center"/>
              <w:rPr>
                <w:rFonts w:ascii="Arial Narrow" w:hAnsi="Arial Narrow"/>
                <w:color w:val="000000"/>
                <w:sz w:val="20"/>
              </w:rPr>
            </w:pPr>
            <w:r w:rsidRPr="00B77267">
              <w:rPr>
                <w:rFonts w:ascii="Arial Narrow" w:hAnsi="Arial Narrow"/>
                <w:color w:val="000000"/>
                <w:sz w:val="20"/>
              </w:rPr>
              <w:t>20</w:t>
            </w:r>
          </w:p>
        </w:tc>
        <w:tc>
          <w:tcPr>
            <w:tcW w:w="720" w:type="dxa"/>
            <w:tcBorders>
              <w:top w:val="single" w:sz="6" w:space="0" w:color="auto"/>
              <w:left w:val="single" w:sz="6" w:space="0" w:color="auto"/>
              <w:bottom w:val="single" w:sz="6" w:space="0" w:color="auto"/>
              <w:right w:val="single" w:sz="6" w:space="0" w:color="auto"/>
            </w:tcBorders>
            <w:vAlign w:val="center"/>
          </w:tcPr>
          <w:p w14:paraId="45D57FC5" w14:textId="0EAAC675" w:rsidR="00C16680" w:rsidRPr="00AA5BE2" w:rsidRDefault="00C16680" w:rsidP="00AA5BE2">
            <w:pPr>
              <w:jc w:val="center"/>
              <w:rPr>
                <w:rFonts w:ascii="Arial" w:hAnsi="Arial" w:cs="Arial"/>
                <w:sz w:val="16"/>
                <w:szCs w:val="16"/>
              </w:rPr>
            </w:pPr>
            <w:r w:rsidRPr="00AA5BE2">
              <w:rPr>
                <w:rFonts w:ascii="Arial" w:hAnsi="Arial" w:cs="Arial"/>
                <w:sz w:val="16"/>
                <w:szCs w:val="16"/>
              </w:rPr>
              <w:t>251.64</w:t>
            </w:r>
          </w:p>
        </w:tc>
        <w:tc>
          <w:tcPr>
            <w:tcW w:w="810" w:type="dxa"/>
            <w:tcBorders>
              <w:top w:val="single" w:sz="6" w:space="0" w:color="auto"/>
              <w:left w:val="single" w:sz="6" w:space="0" w:color="auto"/>
              <w:bottom w:val="single" w:sz="6" w:space="0" w:color="auto"/>
              <w:right w:val="single" w:sz="6" w:space="0" w:color="auto"/>
            </w:tcBorders>
            <w:vAlign w:val="center"/>
          </w:tcPr>
          <w:p w14:paraId="2A9389C0"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251.64</w:t>
            </w:r>
          </w:p>
        </w:tc>
        <w:tc>
          <w:tcPr>
            <w:tcW w:w="990" w:type="dxa"/>
            <w:tcBorders>
              <w:top w:val="single" w:sz="6" w:space="0" w:color="auto"/>
              <w:left w:val="single" w:sz="6" w:space="0" w:color="auto"/>
              <w:bottom w:val="single" w:sz="6" w:space="0" w:color="auto"/>
              <w:right w:val="single" w:sz="6" w:space="0" w:color="auto"/>
            </w:tcBorders>
            <w:vAlign w:val="center"/>
          </w:tcPr>
          <w:p w14:paraId="791854C7" w14:textId="7201414C" w:rsidR="00C16680" w:rsidRPr="00AA5BE2" w:rsidRDefault="00C16680" w:rsidP="00AA5BE2">
            <w:pPr>
              <w:jc w:val="center"/>
              <w:rPr>
                <w:rFonts w:ascii="Arial" w:hAnsi="Arial" w:cs="Arial"/>
                <w:sz w:val="16"/>
                <w:szCs w:val="16"/>
              </w:rPr>
            </w:pPr>
            <w:r w:rsidRPr="00AA5BE2">
              <w:rPr>
                <w:rFonts w:ascii="Arial" w:hAnsi="Arial" w:cs="Arial"/>
                <w:sz w:val="16"/>
                <w:szCs w:val="16"/>
              </w:rPr>
              <w:t>3,921.43</w:t>
            </w:r>
          </w:p>
        </w:tc>
        <w:tc>
          <w:tcPr>
            <w:tcW w:w="1080" w:type="dxa"/>
            <w:tcBorders>
              <w:top w:val="single" w:sz="6" w:space="0" w:color="auto"/>
              <w:left w:val="single" w:sz="6" w:space="0" w:color="auto"/>
              <w:bottom w:val="single" w:sz="6" w:space="0" w:color="auto"/>
              <w:right w:val="single" w:sz="6" w:space="0" w:color="auto"/>
            </w:tcBorders>
            <w:vAlign w:val="center"/>
          </w:tcPr>
          <w:p w14:paraId="357941D1"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3,921.43</w:t>
            </w:r>
          </w:p>
        </w:tc>
        <w:tc>
          <w:tcPr>
            <w:tcW w:w="1080" w:type="dxa"/>
            <w:tcBorders>
              <w:top w:val="single" w:sz="6" w:space="0" w:color="auto"/>
              <w:left w:val="single" w:sz="6" w:space="0" w:color="auto"/>
              <w:bottom w:val="single" w:sz="6" w:space="0" w:color="auto"/>
              <w:right w:val="single" w:sz="6" w:space="0" w:color="auto"/>
            </w:tcBorders>
            <w:vAlign w:val="center"/>
          </w:tcPr>
          <w:p w14:paraId="07DEBB95" w14:textId="2B22B1EB" w:rsidR="00C16680" w:rsidRPr="00E503A0" w:rsidRDefault="00C16680" w:rsidP="00E503A0">
            <w:pPr>
              <w:jc w:val="center"/>
              <w:rPr>
                <w:rFonts w:ascii="Arial" w:hAnsi="Arial" w:cs="Arial"/>
                <w:sz w:val="16"/>
                <w:szCs w:val="16"/>
              </w:rPr>
            </w:pPr>
            <w:r w:rsidRPr="00E503A0">
              <w:rPr>
                <w:rFonts w:ascii="Arial" w:hAnsi="Arial" w:cs="Arial"/>
                <w:sz w:val="16"/>
                <w:szCs w:val="16"/>
              </w:rPr>
              <w:t>47,057.16</w:t>
            </w:r>
          </w:p>
        </w:tc>
        <w:tc>
          <w:tcPr>
            <w:tcW w:w="540" w:type="dxa"/>
            <w:tcBorders>
              <w:top w:val="single" w:sz="6" w:space="0" w:color="auto"/>
              <w:left w:val="single" w:sz="6" w:space="0" w:color="auto"/>
              <w:bottom w:val="single" w:sz="6" w:space="0" w:color="auto"/>
              <w:right w:val="single" w:sz="6" w:space="0" w:color="auto"/>
            </w:tcBorders>
            <w:vAlign w:val="center"/>
          </w:tcPr>
          <w:p w14:paraId="06CEEFA4" w14:textId="77777777" w:rsidR="00C16680" w:rsidRPr="00D21C5A" w:rsidRDefault="00C16680" w:rsidP="008A3D79">
            <w:pPr>
              <w:pStyle w:val="Heading5"/>
              <w:spacing w:line="360" w:lineRule="auto"/>
              <w:jc w:val="center"/>
              <w:rPr>
                <w:rFonts w:ascii="Arial Narrow" w:hAnsi="Arial Narrow"/>
                <w:sz w:val="20"/>
              </w:rPr>
            </w:pPr>
            <w:r w:rsidRPr="00D21C5A">
              <w:rPr>
                <w:rFonts w:ascii="Arial Narrow" w:hAnsi="Arial Narrow"/>
                <w:sz w:val="20"/>
              </w:rPr>
              <w:t>20</w:t>
            </w:r>
          </w:p>
        </w:tc>
        <w:tc>
          <w:tcPr>
            <w:tcW w:w="810" w:type="dxa"/>
            <w:tcBorders>
              <w:top w:val="single" w:sz="6" w:space="0" w:color="auto"/>
              <w:left w:val="single" w:sz="6" w:space="0" w:color="auto"/>
              <w:bottom w:val="single" w:sz="6" w:space="0" w:color="auto"/>
              <w:right w:val="single" w:sz="6" w:space="0" w:color="auto"/>
            </w:tcBorders>
            <w:vAlign w:val="center"/>
          </w:tcPr>
          <w:p w14:paraId="4BCC1602" w14:textId="102E59F5" w:rsidR="00C16680" w:rsidRPr="00AA5BE2" w:rsidRDefault="00C16680" w:rsidP="00AA5BE2">
            <w:pPr>
              <w:jc w:val="center"/>
              <w:rPr>
                <w:rFonts w:ascii="Arial" w:hAnsi="Arial" w:cs="Arial"/>
                <w:sz w:val="16"/>
                <w:szCs w:val="16"/>
              </w:rPr>
            </w:pPr>
            <w:r w:rsidRPr="00AA5BE2">
              <w:rPr>
                <w:rFonts w:ascii="Arial" w:hAnsi="Arial" w:cs="Arial"/>
                <w:sz w:val="16"/>
                <w:szCs w:val="16"/>
              </w:rPr>
              <w:t>289.38</w:t>
            </w:r>
          </w:p>
        </w:tc>
        <w:tc>
          <w:tcPr>
            <w:tcW w:w="810" w:type="dxa"/>
            <w:tcBorders>
              <w:top w:val="single" w:sz="6" w:space="0" w:color="auto"/>
              <w:left w:val="single" w:sz="6" w:space="0" w:color="auto"/>
              <w:bottom w:val="single" w:sz="6" w:space="0" w:color="auto"/>
              <w:right w:val="single" w:sz="6" w:space="0" w:color="auto"/>
            </w:tcBorders>
            <w:vAlign w:val="center"/>
          </w:tcPr>
          <w:p w14:paraId="6F7523BD"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289.38</w:t>
            </w:r>
          </w:p>
        </w:tc>
        <w:tc>
          <w:tcPr>
            <w:tcW w:w="990" w:type="dxa"/>
            <w:tcBorders>
              <w:top w:val="single" w:sz="6" w:space="0" w:color="auto"/>
              <w:left w:val="single" w:sz="6" w:space="0" w:color="auto"/>
              <w:bottom w:val="single" w:sz="6" w:space="0" w:color="auto"/>
              <w:right w:val="single" w:sz="6" w:space="0" w:color="auto"/>
            </w:tcBorders>
            <w:vAlign w:val="center"/>
          </w:tcPr>
          <w:p w14:paraId="7BE901C4" w14:textId="2B971E2A" w:rsidR="00C16680" w:rsidRPr="00AA5BE2" w:rsidRDefault="00C16680" w:rsidP="00AA5BE2">
            <w:pPr>
              <w:jc w:val="center"/>
              <w:rPr>
                <w:rFonts w:ascii="Arial" w:hAnsi="Arial" w:cs="Arial"/>
                <w:sz w:val="16"/>
                <w:szCs w:val="16"/>
              </w:rPr>
            </w:pPr>
            <w:r w:rsidRPr="00AA5BE2">
              <w:rPr>
                <w:rFonts w:ascii="Arial" w:hAnsi="Arial" w:cs="Arial"/>
                <w:sz w:val="16"/>
                <w:szCs w:val="16"/>
              </w:rPr>
              <w:t>4,509.55</w:t>
            </w:r>
          </w:p>
        </w:tc>
        <w:tc>
          <w:tcPr>
            <w:tcW w:w="990" w:type="dxa"/>
            <w:tcBorders>
              <w:top w:val="single" w:sz="6" w:space="0" w:color="auto"/>
              <w:left w:val="single" w:sz="6" w:space="0" w:color="auto"/>
              <w:bottom w:val="single" w:sz="6" w:space="0" w:color="auto"/>
              <w:right w:val="single" w:sz="6" w:space="0" w:color="auto"/>
            </w:tcBorders>
            <w:vAlign w:val="center"/>
          </w:tcPr>
          <w:p w14:paraId="34F5C300"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4,509.55</w:t>
            </w:r>
          </w:p>
        </w:tc>
        <w:tc>
          <w:tcPr>
            <w:tcW w:w="1080" w:type="dxa"/>
            <w:tcBorders>
              <w:top w:val="single" w:sz="6" w:space="0" w:color="auto"/>
              <w:left w:val="single" w:sz="6" w:space="0" w:color="auto"/>
              <w:bottom w:val="single" w:sz="6" w:space="0" w:color="auto"/>
              <w:right w:val="single" w:sz="18" w:space="0" w:color="auto"/>
            </w:tcBorders>
            <w:vAlign w:val="center"/>
          </w:tcPr>
          <w:p w14:paraId="5346A826" w14:textId="184B1FC5" w:rsidR="00C16680" w:rsidRPr="00C16680" w:rsidRDefault="00C16680" w:rsidP="00C16680">
            <w:pPr>
              <w:jc w:val="center"/>
              <w:rPr>
                <w:rFonts w:ascii="Arial" w:hAnsi="Arial" w:cs="Arial"/>
                <w:sz w:val="16"/>
                <w:szCs w:val="16"/>
              </w:rPr>
            </w:pPr>
            <w:r w:rsidRPr="00C16680">
              <w:rPr>
                <w:rFonts w:ascii="Arial" w:hAnsi="Arial" w:cs="Arial"/>
                <w:sz w:val="16"/>
                <w:szCs w:val="16"/>
              </w:rPr>
              <w:t>54,114.60</w:t>
            </w:r>
          </w:p>
        </w:tc>
      </w:tr>
      <w:tr w:rsidR="00B6488C" w:rsidRPr="00B77267" w14:paraId="7B68E7E7" w14:textId="77777777" w:rsidTr="00B6488C">
        <w:tc>
          <w:tcPr>
            <w:tcW w:w="589" w:type="dxa"/>
            <w:tcBorders>
              <w:top w:val="single" w:sz="6" w:space="0" w:color="auto"/>
              <w:left w:val="single" w:sz="18" w:space="0" w:color="auto"/>
              <w:bottom w:val="single" w:sz="6" w:space="0" w:color="auto"/>
              <w:right w:val="single" w:sz="6" w:space="0" w:color="auto"/>
            </w:tcBorders>
            <w:vAlign w:val="center"/>
          </w:tcPr>
          <w:p w14:paraId="1465255E" w14:textId="77777777" w:rsidR="00C16680" w:rsidRPr="00B77267" w:rsidRDefault="00C16680" w:rsidP="008A3D79">
            <w:pPr>
              <w:pStyle w:val="Heading5"/>
              <w:spacing w:line="360" w:lineRule="auto"/>
              <w:jc w:val="center"/>
              <w:rPr>
                <w:rFonts w:ascii="Arial Narrow" w:hAnsi="Arial Narrow"/>
                <w:color w:val="000000"/>
                <w:sz w:val="20"/>
              </w:rPr>
            </w:pPr>
            <w:r w:rsidRPr="00B77267">
              <w:rPr>
                <w:rFonts w:ascii="Arial Narrow" w:hAnsi="Arial Narrow"/>
                <w:color w:val="000000"/>
                <w:sz w:val="20"/>
              </w:rPr>
              <w:t>21</w:t>
            </w:r>
          </w:p>
        </w:tc>
        <w:tc>
          <w:tcPr>
            <w:tcW w:w="720" w:type="dxa"/>
            <w:tcBorders>
              <w:top w:val="single" w:sz="6" w:space="0" w:color="auto"/>
              <w:left w:val="single" w:sz="6" w:space="0" w:color="auto"/>
              <w:bottom w:val="single" w:sz="6" w:space="0" w:color="auto"/>
              <w:right w:val="single" w:sz="6" w:space="0" w:color="auto"/>
            </w:tcBorders>
            <w:vAlign w:val="center"/>
          </w:tcPr>
          <w:p w14:paraId="07575048" w14:textId="46191E00" w:rsidR="00C16680" w:rsidRPr="00AA5BE2" w:rsidRDefault="00C16680" w:rsidP="00AA5BE2">
            <w:pPr>
              <w:jc w:val="center"/>
              <w:rPr>
                <w:rFonts w:ascii="Arial" w:hAnsi="Arial" w:cs="Arial"/>
                <w:sz w:val="16"/>
                <w:szCs w:val="16"/>
              </w:rPr>
            </w:pPr>
            <w:r w:rsidRPr="00AA5BE2">
              <w:rPr>
                <w:rFonts w:ascii="Arial" w:hAnsi="Arial" w:cs="Arial"/>
                <w:sz w:val="16"/>
                <w:szCs w:val="16"/>
              </w:rPr>
              <w:t>254.85</w:t>
            </w:r>
          </w:p>
        </w:tc>
        <w:tc>
          <w:tcPr>
            <w:tcW w:w="810" w:type="dxa"/>
            <w:tcBorders>
              <w:top w:val="single" w:sz="6" w:space="0" w:color="auto"/>
              <w:left w:val="single" w:sz="6" w:space="0" w:color="auto"/>
              <w:bottom w:val="single" w:sz="6" w:space="0" w:color="auto"/>
              <w:right w:val="single" w:sz="6" w:space="0" w:color="auto"/>
            </w:tcBorders>
            <w:vAlign w:val="center"/>
          </w:tcPr>
          <w:p w14:paraId="3BAF986C"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254.85</w:t>
            </w:r>
          </w:p>
        </w:tc>
        <w:tc>
          <w:tcPr>
            <w:tcW w:w="990" w:type="dxa"/>
            <w:tcBorders>
              <w:top w:val="single" w:sz="6" w:space="0" w:color="auto"/>
              <w:left w:val="single" w:sz="6" w:space="0" w:color="auto"/>
              <w:bottom w:val="single" w:sz="6" w:space="0" w:color="auto"/>
              <w:right w:val="single" w:sz="6" w:space="0" w:color="auto"/>
            </w:tcBorders>
            <w:vAlign w:val="center"/>
          </w:tcPr>
          <w:p w14:paraId="5A773EE6" w14:textId="017394B9" w:rsidR="00C16680" w:rsidRPr="00AA5BE2" w:rsidRDefault="00C16680" w:rsidP="00AA5BE2">
            <w:pPr>
              <w:jc w:val="center"/>
              <w:rPr>
                <w:rFonts w:ascii="Arial" w:hAnsi="Arial" w:cs="Arial"/>
                <w:sz w:val="16"/>
                <w:szCs w:val="16"/>
              </w:rPr>
            </w:pPr>
            <w:r w:rsidRPr="00AA5BE2">
              <w:rPr>
                <w:rFonts w:ascii="Arial" w:hAnsi="Arial" w:cs="Arial"/>
                <w:sz w:val="16"/>
                <w:szCs w:val="16"/>
              </w:rPr>
              <w:t>3,971.49</w:t>
            </w:r>
          </w:p>
        </w:tc>
        <w:tc>
          <w:tcPr>
            <w:tcW w:w="1080" w:type="dxa"/>
            <w:tcBorders>
              <w:top w:val="single" w:sz="6" w:space="0" w:color="auto"/>
              <w:left w:val="single" w:sz="6" w:space="0" w:color="auto"/>
              <w:bottom w:val="single" w:sz="6" w:space="0" w:color="auto"/>
              <w:right w:val="single" w:sz="6" w:space="0" w:color="auto"/>
            </w:tcBorders>
            <w:vAlign w:val="center"/>
          </w:tcPr>
          <w:p w14:paraId="2BB4EB54"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3,971.49</w:t>
            </w:r>
          </w:p>
        </w:tc>
        <w:tc>
          <w:tcPr>
            <w:tcW w:w="1080" w:type="dxa"/>
            <w:tcBorders>
              <w:top w:val="single" w:sz="6" w:space="0" w:color="auto"/>
              <w:left w:val="single" w:sz="6" w:space="0" w:color="auto"/>
              <w:bottom w:val="single" w:sz="6" w:space="0" w:color="auto"/>
              <w:right w:val="single" w:sz="6" w:space="0" w:color="auto"/>
            </w:tcBorders>
            <w:vAlign w:val="center"/>
          </w:tcPr>
          <w:p w14:paraId="56B4ACF6" w14:textId="2509F12D" w:rsidR="00C16680" w:rsidRPr="00E503A0" w:rsidRDefault="00C16680" w:rsidP="00E503A0">
            <w:pPr>
              <w:jc w:val="center"/>
              <w:rPr>
                <w:rFonts w:ascii="Arial" w:hAnsi="Arial" w:cs="Arial"/>
                <w:sz w:val="16"/>
                <w:szCs w:val="16"/>
              </w:rPr>
            </w:pPr>
            <w:r w:rsidRPr="00E503A0">
              <w:rPr>
                <w:rFonts w:ascii="Arial" w:hAnsi="Arial" w:cs="Arial"/>
                <w:sz w:val="16"/>
                <w:szCs w:val="16"/>
              </w:rPr>
              <w:t>47,657.88</w:t>
            </w:r>
          </w:p>
        </w:tc>
        <w:tc>
          <w:tcPr>
            <w:tcW w:w="540" w:type="dxa"/>
            <w:tcBorders>
              <w:top w:val="single" w:sz="6" w:space="0" w:color="auto"/>
              <w:left w:val="single" w:sz="6" w:space="0" w:color="auto"/>
              <w:bottom w:val="single" w:sz="6" w:space="0" w:color="auto"/>
              <w:right w:val="single" w:sz="6" w:space="0" w:color="auto"/>
            </w:tcBorders>
            <w:vAlign w:val="center"/>
          </w:tcPr>
          <w:p w14:paraId="6C5C4317" w14:textId="77777777" w:rsidR="00C16680" w:rsidRPr="00D21C5A" w:rsidRDefault="00C16680" w:rsidP="008A3D79">
            <w:pPr>
              <w:pStyle w:val="Heading5"/>
              <w:spacing w:line="360" w:lineRule="auto"/>
              <w:jc w:val="center"/>
              <w:rPr>
                <w:rFonts w:ascii="Arial Narrow" w:hAnsi="Arial Narrow"/>
                <w:sz w:val="20"/>
              </w:rPr>
            </w:pPr>
            <w:r w:rsidRPr="00D21C5A">
              <w:rPr>
                <w:rFonts w:ascii="Arial Narrow" w:hAnsi="Arial Narrow"/>
                <w:sz w:val="20"/>
              </w:rPr>
              <w:t>21</w:t>
            </w:r>
          </w:p>
        </w:tc>
        <w:tc>
          <w:tcPr>
            <w:tcW w:w="810" w:type="dxa"/>
            <w:tcBorders>
              <w:top w:val="single" w:sz="6" w:space="0" w:color="auto"/>
              <w:left w:val="single" w:sz="6" w:space="0" w:color="auto"/>
              <w:bottom w:val="single" w:sz="6" w:space="0" w:color="auto"/>
              <w:right w:val="single" w:sz="6" w:space="0" w:color="auto"/>
            </w:tcBorders>
            <w:vAlign w:val="center"/>
          </w:tcPr>
          <w:p w14:paraId="2A86AE83" w14:textId="25BC59CA" w:rsidR="00C16680" w:rsidRPr="00AA5BE2" w:rsidRDefault="00C16680" w:rsidP="00AA5BE2">
            <w:pPr>
              <w:jc w:val="center"/>
              <w:rPr>
                <w:rFonts w:ascii="Arial" w:hAnsi="Arial" w:cs="Arial"/>
                <w:sz w:val="16"/>
                <w:szCs w:val="16"/>
              </w:rPr>
            </w:pPr>
            <w:r w:rsidRPr="00AA5BE2">
              <w:rPr>
                <w:rFonts w:ascii="Arial" w:hAnsi="Arial" w:cs="Arial"/>
                <w:sz w:val="16"/>
                <w:szCs w:val="16"/>
              </w:rPr>
              <w:t>293.09</w:t>
            </w:r>
          </w:p>
        </w:tc>
        <w:tc>
          <w:tcPr>
            <w:tcW w:w="810" w:type="dxa"/>
            <w:tcBorders>
              <w:top w:val="single" w:sz="6" w:space="0" w:color="auto"/>
              <w:left w:val="single" w:sz="6" w:space="0" w:color="auto"/>
              <w:bottom w:val="single" w:sz="6" w:space="0" w:color="auto"/>
              <w:right w:val="single" w:sz="6" w:space="0" w:color="auto"/>
            </w:tcBorders>
            <w:vAlign w:val="center"/>
          </w:tcPr>
          <w:p w14:paraId="0BE19376"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293.09</w:t>
            </w:r>
          </w:p>
        </w:tc>
        <w:tc>
          <w:tcPr>
            <w:tcW w:w="990" w:type="dxa"/>
            <w:tcBorders>
              <w:top w:val="single" w:sz="6" w:space="0" w:color="auto"/>
              <w:left w:val="single" w:sz="6" w:space="0" w:color="auto"/>
              <w:bottom w:val="single" w:sz="6" w:space="0" w:color="auto"/>
              <w:right w:val="single" w:sz="6" w:space="0" w:color="auto"/>
            </w:tcBorders>
            <w:vAlign w:val="center"/>
          </w:tcPr>
          <w:p w14:paraId="67E2CE5C" w14:textId="733BC7AD" w:rsidR="00C16680" w:rsidRPr="00AA5BE2" w:rsidRDefault="00C16680" w:rsidP="00AA5BE2">
            <w:pPr>
              <w:jc w:val="center"/>
              <w:rPr>
                <w:rFonts w:ascii="Arial" w:hAnsi="Arial" w:cs="Arial"/>
                <w:sz w:val="16"/>
                <w:szCs w:val="16"/>
              </w:rPr>
            </w:pPr>
            <w:r w:rsidRPr="00AA5BE2">
              <w:rPr>
                <w:rFonts w:ascii="Arial" w:hAnsi="Arial" w:cs="Arial"/>
                <w:sz w:val="16"/>
                <w:szCs w:val="16"/>
              </w:rPr>
              <w:t>4,567.39</w:t>
            </w:r>
          </w:p>
        </w:tc>
        <w:tc>
          <w:tcPr>
            <w:tcW w:w="990" w:type="dxa"/>
            <w:tcBorders>
              <w:top w:val="single" w:sz="6" w:space="0" w:color="auto"/>
              <w:left w:val="single" w:sz="6" w:space="0" w:color="auto"/>
              <w:bottom w:val="single" w:sz="6" w:space="0" w:color="auto"/>
              <w:right w:val="single" w:sz="6" w:space="0" w:color="auto"/>
            </w:tcBorders>
            <w:vAlign w:val="center"/>
          </w:tcPr>
          <w:p w14:paraId="03139DFB"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4,567.39</w:t>
            </w:r>
          </w:p>
        </w:tc>
        <w:tc>
          <w:tcPr>
            <w:tcW w:w="1080" w:type="dxa"/>
            <w:tcBorders>
              <w:top w:val="single" w:sz="6" w:space="0" w:color="auto"/>
              <w:left w:val="single" w:sz="6" w:space="0" w:color="auto"/>
              <w:bottom w:val="single" w:sz="6" w:space="0" w:color="auto"/>
              <w:right w:val="single" w:sz="18" w:space="0" w:color="auto"/>
            </w:tcBorders>
            <w:vAlign w:val="center"/>
          </w:tcPr>
          <w:p w14:paraId="22A051A5" w14:textId="6C42CF6B" w:rsidR="00C16680" w:rsidRPr="00C16680" w:rsidRDefault="00C16680" w:rsidP="00C16680">
            <w:pPr>
              <w:jc w:val="center"/>
              <w:rPr>
                <w:rFonts w:ascii="Arial" w:hAnsi="Arial" w:cs="Arial"/>
                <w:sz w:val="16"/>
                <w:szCs w:val="16"/>
              </w:rPr>
            </w:pPr>
            <w:r w:rsidRPr="00C16680">
              <w:rPr>
                <w:rFonts w:ascii="Arial" w:hAnsi="Arial" w:cs="Arial"/>
                <w:sz w:val="16"/>
                <w:szCs w:val="16"/>
              </w:rPr>
              <w:t>54,808.68</w:t>
            </w:r>
          </w:p>
        </w:tc>
      </w:tr>
      <w:tr w:rsidR="00B6488C" w:rsidRPr="00B77267" w14:paraId="6949C67D" w14:textId="77777777" w:rsidTr="00B6488C">
        <w:tc>
          <w:tcPr>
            <w:tcW w:w="589" w:type="dxa"/>
            <w:tcBorders>
              <w:top w:val="single" w:sz="6" w:space="0" w:color="auto"/>
              <w:left w:val="single" w:sz="18" w:space="0" w:color="auto"/>
              <w:bottom w:val="single" w:sz="6" w:space="0" w:color="auto"/>
              <w:right w:val="single" w:sz="6" w:space="0" w:color="auto"/>
            </w:tcBorders>
            <w:vAlign w:val="center"/>
          </w:tcPr>
          <w:p w14:paraId="02958C45" w14:textId="77777777" w:rsidR="00C16680" w:rsidRPr="00B77267" w:rsidRDefault="00C16680" w:rsidP="008A3D79">
            <w:pPr>
              <w:pStyle w:val="Heading5"/>
              <w:spacing w:line="360" w:lineRule="auto"/>
              <w:jc w:val="center"/>
              <w:rPr>
                <w:rFonts w:ascii="Arial Narrow" w:hAnsi="Arial Narrow"/>
                <w:color w:val="000000"/>
                <w:sz w:val="20"/>
              </w:rPr>
            </w:pPr>
            <w:r w:rsidRPr="00B77267">
              <w:rPr>
                <w:rFonts w:ascii="Arial Narrow" w:hAnsi="Arial Narrow"/>
                <w:color w:val="000000"/>
                <w:sz w:val="20"/>
              </w:rPr>
              <w:t>22</w:t>
            </w:r>
          </w:p>
        </w:tc>
        <w:tc>
          <w:tcPr>
            <w:tcW w:w="720" w:type="dxa"/>
            <w:tcBorders>
              <w:top w:val="single" w:sz="6" w:space="0" w:color="auto"/>
              <w:left w:val="single" w:sz="6" w:space="0" w:color="auto"/>
              <w:bottom w:val="single" w:sz="6" w:space="0" w:color="auto"/>
              <w:right w:val="single" w:sz="6" w:space="0" w:color="auto"/>
            </w:tcBorders>
            <w:vAlign w:val="center"/>
          </w:tcPr>
          <w:p w14:paraId="3E32F694" w14:textId="4CF817C5" w:rsidR="00C16680" w:rsidRPr="00AA5BE2" w:rsidRDefault="00C16680" w:rsidP="00AA5BE2">
            <w:pPr>
              <w:jc w:val="center"/>
              <w:rPr>
                <w:rFonts w:ascii="Arial" w:hAnsi="Arial" w:cs="Arial"/>
                <w:sz w:val="16"/>
                <w:szCs w:val="16"/>
              </w:rPr>
            </w:pPr>
            <w:r w:rsidRPr="00AA5BE2">
              <w:rPr>
                <w:rFonts w:ascii="Arial" w:hAnsi="Arial" w:cs="Arial"/>
                <w:sz w:val="16"/>
                <w:szCs w:val="16"/>
              </w:rPr>
              <w:t>254.85</w:t>
            </w:r>
          </w:p>
        </w:tc>
        <w:tc>
          <w:tcPr>
            <w:tcW w:w="810" w:type="dxa"/>
            <w:tcBorders>
              <w:top w:val="single" w:sz="6" w:space="0" w:color="auto"/>
              <w:left w:val="single" w:sz="6" w:space="0" w:color="auto"/>
              <w:bottom w:val="single" w:sz="6" w:space="0" w:color="auto"/>
              <w:right w:val="single" w:sz="6" w:space="0" w:color="auto"/>
            </w:tcBorders>
            <w:vAlign w:val="center"/>
          </w:tcPr>
          <w:p w14:paraId="442A587F"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254.85</w:t>
            </w:r>
          </w:p>
        </w:tc>
        <w:tc>
          <w:tcPr>
            <w:tcW w:w="990" w:type="dxa"/>
            <w:tcBorders>
              <w:top w:val="single" w:sz="6" w:space="0" w:color="auto"/>
              <w:left w:val="single" w:sz="6" w:space="0" w:color="auto"/>
              <w:bottom w:val="single" w:sz="6" w:space="0" w:color="auto"/>
              <w:right w:val="single" w:sz="6" w:space="0" w:color="auto"/>
            </w:tcBorders>
            <w:vAlign w:val="center"/>
          </w:tcPr>
          <w:p w14:paraId="2791CA9E" w14:textId="5DC49107" w:rsidR="00C16680" w:rsidRPr="00AA5BE2" w:rsidRDefault="00C16680" w:rsidP="00AA5BE2">
            <w:pPr>
              <w:jc w:val="center"/>
              <w:rPr>
                <w:rFonts w:ascii="Arial" w:hAnsi="Arial" w:cs="Arial"/>
                <w:sz w:val="16"/>
                <w:szCs w:val="16"/>
              </w:rPr>
            </w:pPr>
            <w:r w:rsidRPr="00AA5BE2">
              <w:rPr>
                <w:rFonts w:ascii="Arial" w:hAnsi="Arial" w:cs="Arial"/>
                <w:sz w:val="16"/>
                <w:szCs w:val="16"/>
              </w:rPr>
              <w:t>3,971.49</w:t>
            </w:r>
          </w:p>
        </w:tc>
        <w:tc>
          <w:tcPr>
            <w:tcW w:w="1080" w:type="dxa"/>
            <w:tcBorders>
              <w:top w:val="single" w:sz="6" w:space="0" w:color="auto"/>
              <w:left w:val="single" w:sz="6" w:space="0" w:color="auto"/>
              <w:bottom w:val="single" w:sz="6" w:space="0" w:color="auto"/>
              <w:right w:val="single" w:sz="6" w:space="0" w:color="auto"/>
            </w:tcBorders>
            <w:vAlign w:val="center"/>
          </w:tcPr>
          <w:p w14:paraId="1F16D802"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3,971.49</w:t>
            </w:r>
          </w:p>
        </w:tc>
        <w:tc>
          <w:tcPr>
            <w:tcW w:w="1080" w:type="dxa"/>
            <w:tcBorders>
              <w:top w:val="single" w:sz="6" w:space="0" w:color="auto"/>
              <w:left w:val="single" w:sz="6" w:space="0" w:color="auto"/>
              <w:bottom w:val="single" w:sz="6" w:space="0" w:color="auto"/>
              <w:right w:val="single" w:sz="6" w:space="0" w:color="auto"/>
            </w:tcBorders>
            <w:vAlign w:val="center"/>
          </w:tcPr>
          <w:p w14:paraId="4A697894" w14:textId="0F812D89" w:rsidR="00C16680" w:rsidRPr="00E503A0" w:rsidRDefault="00C16680" w:rsidP="00E503A0">
            <w:pPr>
              <w:jc w:val="center"/>
              <w:rPr>
                <w:rFonts w:ascii="Arial" w:hAnsi="Arial" w:cs="Arial"/>
                <w:sz w:val="16"/>
                <w:szCs w:val="16"/>
              </w:rPr>
            </w:pPr>
            <w:r w:rsidRPr="00E503A0">
              <w:rPr>
                <w:rFonts w:ascii="Arial" w:hAnsi="Arial" w:cs="Arial"/>
                <w:sz w:val="16"/>
                <w:szCs w:val="16"/>
              </w:rPr>
              <w:t>47,657.88</w:t>
            </w:r>
          </w:p>
        </w:tc>
        <w:tc>
          <w:tcPr>
            <w:tcW w:w="540" w:type="dxa"/>
            <w:tcBorders>
              <w:top w:val="single" w:sz="6" w:space="0" w:color="auto"/>
              <w:left w:val="single" w:sz="6" w:space="0" w:color="auto"/>
              <w:bottom w:val="single" w:sz="6" w:space="0" w:color="auto"/>
              <w:right w:val="single" w:sz="6" w:space="0" w:color="auto"/>
            </w:tcBorders>
            <w:vAlign w:val="center"/>
          </w:tcPr>
          <w:p w14:paraId="4B4393EA" w14:textId="77777777" w:rsidR="00C16680" w:rsidRPr="00D21C5A" w:rsidRDefault="00C16680" w:rsidP="008A3D79">
            <w:pPr>
              <w:pStyle w:val="Heading5"/>
              <w:spacing w:line="360" w:lineRule="auto"/>
              <w:jc w:val="center"/>
              <w:rPr>
                <w:rFonts w:ascii="Arial Narrow" w:hAnsi="Arial Narrow"/>
                <w:sz w:val="20"/>
              </w:rPr>
            </w:pPr>
            <w:r w:rsidRPr="00D21C5A">
              <w:rPr>
                <w:rFonts w:ascii="Arial Narrow" w:hAnsi="Arial Narrow"/>
                <w:sz w:val="20"/>
              </w:rPr>
              <w:t>22</w:t>
            </w:r>
          </w:p>
        </w:tc>
        <w:tc>
          <w:tcPr>
            <w:tcW w:w="810" w:type="dxa"/>
            <w:tcBorders>
              <w:top w:val="single" w:sz="6" w:space="0" w:color="auto"/>
              <w:left w:val="single" w:sz="6" w:space="0" w:color="auto"/>
              <w:bottom w:val="single" w:sz="6" w:space="0" w:color="auto"/>
              <w:right w:val="single" w:sz="6" w:space="0" w:color="auto"/>
            </w:tcBorders>
            <w:vAlign w:val="center"/>
          </w:tcPr>
          <w:p w14:paraId="7A8E6327" w14:textId="706A4001" w:rsidR="00C16680" w:rsidRPr="00AA5BE2" w:rsidRDefault="00C16680" w:rsidP="00AA5BE2">
            <w:pPr>
              <w:jc w:val="center"/>
              <w:rPr>
                <w:rFonts w:ascii="Arial" w:hAnsi="Arial" w:cs="Arial"/>
                <w:sz w:val="16"/>
                <w:szCs w:val="16"/>
              </w:rPr>
            </w:pPr>
            <w:r w:rsidRPr="00AA5BE2">
              <w:rPr>
                <w:rFonts w:ascii="Arial" w:hAnsi="Arial" w:cs="Arial"/>
                <w:sz w:val="16"/>
                <w:szCs w:val="16"/>
              </w:rPr>
              <w:t>293.09</w:t>
            </w:r>
          </w:p>
        </w:tc>
        <w:tc>
          <w:tcPr>
            <w:tcW w:w="810" w:type="dxa"/>
            <w:tcBorders>
              <w:top w:val="single" w:sz="6" w:space="0" w:color="auto"/>
              <w:left w:val="single" w:sz="6" w:space="0" w:color="auto"/>
              <w:bottom w:val="single" w:sz="6" w:space="0" w:color="auto"/>
              <w:right w:val="single" w:sz="6" w:space="0" w:color="auto"/>
            </w:tcBorders>
            <w:vAlign w:val="center"/>
          </w:tcPr>
          <w:p w14:paraId="437EC5A1"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293.09</w:t>
            </w:r>
          </w:p>
        </w:tc>
        <w:tc>
          <w:tcPr>
            <w:tcW w:w="990" w:type="dxa"/>
            <w:tcBorders>
              <w:top w:val="single" w:sz="6" w:space="0" w:color="auto"/>
              <w:left w:val="single" w:sz="6" w:space="0" w:color="auto"/>
              <w:bottom w:val="single" w:sz="6" w:space="0" w:color="auto"/>
              <w:right w:val="single" w:sz="6" w:space="0" w:color="auto"/>
            </w:tcBorders>
            <w:vAlign w:val="center"/>
          </w:tcPr>
          <w:p w14:paraId="71709211" w14:textId="536F0593" w:rsidR="00C16680" w:rsidRPr="00AA5BE2" w:rsidRDefault="00C16680" w:rsidP="00AA5BE2">
            <w:pPr>
              <w:jc w:val="center"/>
              <w:rPr>
                <w:rFonts w:ascii="Arial" w:hAnsi="Arial" w:cs="Arial"/>
                <w:sz w:val="16"/>
                <w:szCs w:val="16"/>
              </w:rPr>
            </w:pPr>
            <w:r w:rsidRPr="00AA5BE2">
              <w:rPr>
                <w:rFonts w:ascii="Arial" w:hAnsi="Arial" w:cs="Arial"/>
                <w:sz w:val="16"/>
                <w:szCs w:val="16"/>
              </w:rPr>
              <w:t>4,567.39</w:t>
            </w:r>
          </w:p>
        </w:tc>
        <w:tc>
          <w:tcPr>
            <w:tcW w:w="990" w:type="dxa"/>
            <w:tcBorders>
              <w:top w:val="single" w:sz="6" w:space="0" w:color="auto"/>
              <w:left w:val="single" w:sz="6" w:space="0" w:color="auto"/>
              <w:bottom w:val="single" w:sz="6" w:space="0" w:color="auto"/>
              <w:right w:val="single" w:sz="6" w:space="0" w:color="auto"/>
            </w:tcBorders>
            <w:vAlign w:val="center"/>
          </w:tcPr>
          <w:p w14:paraId="06A09B8D"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4,567.39</w:t>
            </w:r>
          </w:p>
        </w:tc>
        <w:tc>
          <w:tcPr>
            <w:tcW w:w="1080" w:type="dxa"/>
            <w:tcBorders>
              <w:top w:val="single" w:sz="6" w:space="0" w:color="auto"/>
              <w:left w:val="single" w:sz="6" w:space="0" w:color="auto"/>
              <w:bottom w:val="single" w:sz="6" w:space="0" w:color="auto"/>
              <w:right w:val="single" w:sz="18" w:space="0" w:color="auto"/>
            </w:tcBorders>
            <w:vAlign w:val="center"/>
          </w:tcPr>
          <w:p w14:paraId="5A7C2FFC" w14:textId="05DDD1D0" w:rsidR="00C16680" w:rsidRPr="00C16680" w:rsidRDefault="00C16680" w:rsidP="00C16680">
            <w:pPr>
              <w:jc w:val="center"/>
              <w:rPr>
                <w:rFonts w:ascii="Arial" w:hAnsi="Arial" w:cs="Arial"/>
                <w:sz w:val="16"/>
                <w:szCs w:val="16"/>
              </w:rPr>
            </w:pPr>
            <w:r w:rsidRPr="00C16680">
              <w:rPr>
                <w:rFonts w:ascii="Arial" w:hAnsi="Arial" w:cs="Arial"/>
                <w:sz w:val="16"/>
                <w:szCs w:val="16"/>
              </w:rPr>
              <w:t>54,808.68</w:t>
            </w:r>
          </w:p>
        </w:tc>
      </w:tr>
      <w:tr w:rsidR="00B6488C" w:rsidRPr="00B77267" w14:paraId="24E65DB4" w14:textId="77777777" w:rsidTr="00B6488C">
        <w:tc>
          <w:tcPr>
            <w:tcW w:w="589" w:type="dxa"/>
            <w:tcBorders>
              <w:top w:val="single" w:sz="6" w:space="0" w:color="auto"/>
              <w:left w:val="single" w:sz="18" w:space="0" w:color="auto"/>
              <w:bottom w:val="single" w:sz="6" w:space="0" w:color="auto"/>
              <w:right w:val="single" w:sz="6" w:space="0" w:color="auto"/>
            </w:tcBorders>
            <w:vAlign w:val="center"/>
          </w:tcPr>
          <w:p w14:paraId="4E50917C" w14:textId="77777777" w:rsidR="00C16680" w:rsidRPr="00B77267" w:rsidRDefault="00C16680" w:rsidP="008A3D79">
            <w:pPr>
              <w:pStyle w:val="Heading5"/>
              <w:spacing w:line="360" w:lineRule="auto"/>
              <w:jc w:val="center"/>
              <w:rPr>
                <w:rFonts w:ascii="Arial Narrow" w:hAnsi="Arial Narrow"/>
                <w:color w:val="000000"/>
                <w:sz w:val="20"/>
              </w:rPr>
            </w:pPr>
            <w:r w:rsidRPr="00B77267">
              <w:rPr>
                <w:rFonts w:ascii="Arial Narrow" w:hAnsi="Arial Narrow"/>
                <w:color w:val="000000"/>
                <w:sz w:val="20"/>
              </w:rPr>
              <w:t>23</w:t>
            </w:r>
          </w:p>
        </w:tc>
        <w:tc>
          <w:tcPr>
            <w:tcW w:w="720" w:type="dxa"/>
            <w:tcBorders>
              <w:top w:val="single" w:sz="6" w:space="0" w:color="auto"/>
              <w:left w:val="single" w:sz="6" w:space="0" w:color="auto"/>
              <w:bottom w:val="single" w:sz="6" w:space="0" w:color="auto"/>
              <w:right w:val="single" w:sz="6" w:space="0" w:color="auto"/>
            </w:tcBorders>
            <w:vAlign w:val="center"/>
          </w:tcPr>
          <w:p w14:paraId="03EA275B" w14:textId="050F5191" w:rsidR="00C16680" w:rsidRPr="00AA5BE2" w:rsidRDefault="00C16680" w:rsidP="00AA5BE2">
            <w:pPr>
              <w:jc w:val="center"/>
              <w:rPr>
                <w:rFonts w:ascii="Arial" w:hAnsi="Arial" w:cs="Arial"/>
                <w:sz w:val="16"/>
                <w:szCs w:val="16"/>
              </w:rPr>
            </w:pPr>
            <w:r w:rsidRPr="00AA5BE2">
              <w:rPr>
                <w:rFonts w:ascii="Arial" w:hAnsi="Arial" w:cs="Arial"/>
                <w:sz w:val="16"/>
                <w:szCs w:val="16"/>
              </w:rPr>
              <w:t>254.85</w:t>
            </w:r>
          </w:p>
        </w:tc>
        <w:tc>
          <w:tcPr>
            <w:tcW w:w="810" w:type="dxa"/>
            <w:tcBorders>
              <w:top w:val="single" w:sz="6" w:space="0" w:color="auto"/>
              <w:left w:val="single" w:sz="6" w:space="0" w:color="auto"/>
              <w:bottom w:val="single" w:sz="6" w:space="0" w:color="auto"/>
              <w:right w:val="single" w:sz="6" w:space="0" w:color="auto"/>
            </w:tcBorders>
            <w:vAlign w:val="center"/>
          </w:tcPr>
          <w:p w14:paraId="48F47159"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254.85</w:t>
            </w:r>
          </w:p>
        </w:tc>
        <w:tc>
          <w:tcPr>
            <w:tcW w:w="990" w:type="dxa"/>
            <w:tcBorders>
              <w:top w:val="single" w:sz="6" w:space="0" w:color="auto"/>
              <w:left w:val="single" w:sz="6" w:space="0" w:color="auto"/>
              <w:bottom w:val="single" w:sz="6" w:space="0" w:color="auto"/>
              <w:right w:val="single" w:sz="6" w:space="0" w:color="auto"/>
            </w:tcBorders>
            <w:vAlign w:val="center"/>
          </w:tcPr>
          <w:p w14:paraId="64AD5260" w14:textId="7149733F" w:rsidR="00C16680" w:rsidRPr="00AA5BE2" w:rsidRDefault="00C16680" w:rsidP="00AA5BE2">
            <w:pPr>
              <w:jc w:val="center"/>
              <w:rPr>
                <w:rFonts w:ascii="Arial" w:hAnsi="Arial" w:cs="Arial"/>
                <w:sz w:val="16"/>
                <w:szCs w:val="16"/>
              </w:rPr>
            </w:pPr>
            <w:r w:rsidRPr="00AA5BE2">
              <w:rPr>
                <w:rFonts w:ascii="Arial" w:hAnsi="Arial" w:cs="Arial"/>
                <w:sz w:val="16"/>
                <w:szCs w:val="16"/>
              </w:rPr>
              <w:t>3,971.49</w:t>
            </w:r>
          </w:p>
        </w:tc>
        <w:tc>
          <w:tcPr>
            <w:tcW w:w="1080" w:type="dxa"/>
            <w:tcBorders>
              <w:top w:val="single" w:sz="6" w:space="0" w:color="auto"/>
              <w:left w:val="single" w:sz="6" w:space="0" w:color="auto"/>
              <w:bottom w:val="single" w:sz="6" w:space="0" w:color="auto"/>
              <w:right w:val="single" w:sz="6" w:space="0" w:color="auto"/>
            </w:tcBorders>
            <w:vAlign w:val="center"/>
          </w:tcPr>
          <w:p w14:paraId="683E0E0E"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3,971.49</w:t>
            </w:r>
          </w:p>
        </w:tc>
        <w:tc>
          <w:tcPr>
            <w:tcW w:w="1080" w:type="dxa"/>
            <w:tcBorders>
              <w:top w:val="single" w:sz="6" w:space="0" w:color="auto"/>
              <w:left w:val="single" w:sz="6" w:space="0" w:color="auto"/>
              <w:bottom w:val="single" w:sz="6" w:space="0" w:color="auto"/>
              <w:right w:val="single" w:sz="6" w:space="0" w:color="auto"/>
            </w:tcBorders>
            <w:vAlign w:val="center"/>
          </w:tcPr>
          <w:p w14:paraId="2FAE1F7B" w14:textId="00BE5B83" w:rsidR="00C16680" w:rsidRPr="00E503A0" w:rsidRDefault="00C16680" w:rsidP="00E503A0">
            <w:pPr>
              <w:jc w:val="center"/>
              <w:rPr>
                <w:rFonts w:ascii="Arial" w:hAnsi="Arial" w:cs="Arial"/>
                <w:sz w:val="16"/>
                <w:szCs w:val="16"/>
              </w:rPr>
            </w:pPr>
            <w:r w:rsidRPr="00E503A0">
              <w:rPr>
                <w:rFonts w:ascii="Arial" w:hAnsi="Arial" w:cs="Arial"/>
                <w:sz w:val="16"/>
                <w:szCs w:val="16"/>
              </w:rPr>
              <w:t>47,657.88</w:t>
            </w:r>
          </w:p>
        </w:tc>
        <w:tc>
          <w:tcPr>
            <w:tcW w:w="540" w:type="dxa"/>
            <w:tcBorders>
              <w:top w:val="single" w:sz="6" w:space="0" w:color="auto"/>
              <w:left w:val="single" w:sz="6" w:space="0" w:color="auto"/>
              <w:bottom w:val="single" w:sz="6" w:space="0" w:color="auto"/>
              <w:right w:val="single" w:sz="6" w:space="0" w:color="auto"/>
            </w:tcBorders>
            <w:vAlign w:val="center"/>
          </w:tcPr>
          <w:p w14:paraId="45FA76D8" w14:textId="77777777" w:rsidR="00C16680" w:rsidRPr="00D21C5A" w:rsidRDefault="00C16680" w:rsidP="008A3D79">
            <w:pPr>
              <w:pStyle w:val="Heading5"/>
              <w:spacing w:line="360" w:lineRule="auto"/>
              <w:jc w:val="center"/>
              <w:rPr>
                <w:rFonts w:ascii="Arial Narrow" w:hAnsi="Arial Narrow"/>
                <w:sz w:val="20"/>
              </w:rPr>
            </w:pPr>
            <w:r w:rsidRPr="00D21C5A">
              <w:rPr>
                <w:rFonts w:ascii="Arial Narrow" w:hAnsi="Arial Narrow"/>
                <w:sz w:val="20"/>
              </w:rPr>
              <w:t>23</w:t>
            </w:r>
          </w:p>
        </w:tc>
        <w:tc>
          <w:tcPr>
            <w:tcW w:w="810" w:type="dxa"/>
            <w:tcBorders>
              <w:top w:val="single" w:sz="6" w:space="0" w:color="auto"/>
              <w:left w:val="single" w:sz="6" w:space="0" w:color="auto"/>
              <w:bottom w:val="single" w:sz="6" w:space="0" w:color="auto"/>
              <w:right w:val="single" w:sz="6" w:space="0" w:color="auto"/>
            </w:tcBorders>
            <w:vAlign w:val="center"/>
          </w:tcPr>
          <w:p w14:paraId="34AE090C" w14:textId="564DE507" w:rsidR="00C16680" w:rsidRPr="00AA5BE2" w:rsidRDefault="00C16680" w:rsidP="00AA5BE2">
            <w:pPr>
              <w:jc w:val="center"/>
              <w:rPr>
                <w:rFonts w:ascii="Arial" w:hAnsi="Arial" w:cs="Arial"/>
                <w:sz w:val="16"/>
                <w:szCs w:val="16"/>
              </w:rPr>
            </w:pPr>
            <w:r w:rsidRPr="00AA5BE2">
              <w:rPr>
                <w:rFonts w:ascii="Arial" w:hAnsi="Arial" w:cs="Arial"/>
                <w:sz w:val="16"/>
                <w:szCs w:val="16"/>
              </w:rPr>
              <w:t>293.09</w:t>
            </w:r>
          </w:p>
        </w:tc>
        <w:tc>
          <w:tcPr>
            <w:tcW w:w="810" w:type="dxa"/>
            <w:tcBorders>
              <w:top w:val="single" w:sz="6" w:space="0" w:color="auto"/>
              <w:left w:val="single" w:sz="6" w:space="0" w:color="auto"/>
              <w:bottom w:val="single" w:sz="6" w:space="0" w:color="auto"/>
              <w:right w:val="single" w:sz="6" w:space="0" w:color="auto"/>
            </w:tcBorders>
            <w:vAlign w:val="center"/>
          </w:tcPr>
          <w:p w14:paraId="139DDD44"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293.09</w:t>
            </w:r>
          </w:p>
        </w:tc>
        <w:tc>
          <w:tcPr>
            <w:tcW w:w="990" w:type="dxa"/>
            <w:tcBorders>
              <w:top w:val="single" w:sz="6" w:space="0" w:color="auto"/>
              <w:left w:val="single" w:sz="6" w:space="0" w:color="auto"/>
              <w:bottom w:val="single" w:sz="6" w:space="0" w:color="auto"/>
              <w:right w:val="single" w:sz="6" w:space="0" w:color="auto"/>
            </w:tcBorders>
            <w:vAlign w:val="center"/>
          </w:tcPr>
          <w:p w14:paraId="2A3E2D41" w14:textId="5B8D3D75" w:rsidR="00C16680" w:rsidRPr="00AA5BE2" w:rsidRDefault="00C16680" w:rsidP="00AA5BE2">
            <w:pPr>
              <w:jc w:val="center"/>
              <w:rPr>
                <w:rFonts w:ascii="Arial" w:hAnsi="Arial" w:cs="Arial"/>
                <w:sz w:val="16"/>
                <w:szCs w:val="16"/>
              </w:rPr>
            </w:pPr>
            <w:r w:rsidRPr="00AA5BE2">
              <w:rPr>
                <w:rFonts w:ascii="Arial" w:hAnsi="Arial" w:cs="Arial"/>
                <w:sz w:val="16"/>
                <w:szCs w:val="16"/>
              </w:rPr>
              <w:t>4,567.39</w:t>
            </w:r>
          </w:p>
        </w:tc>
        <w:tc>
          <w:tcPr>
            <w:tcW w:w="990" w:type="dxa"/>
            <w:tcBorders>
              <w:top w:val="single" w:sz="6" w:space="0" w:color="auto"/>
              <w:left w:val="single" w:sz="6" w:space="0" w:color="auto"/>
              <w:bottom w:val="single" w:sz="6" w:space="0" w:color="auto"/>
              <w:right w:val="single" w:sz="6" w:space="0" w:color="auto"/>
            </w:tcBorders>
            <w:vAlign w:val="center"/>
          </w:tcPr>
          <w:p w14:paraId="2E5AEF41"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4,567.39</w:t>
            </w:r>
          </w:p>
        </w:tc>
        <w:tc>
          <w:tcPr>
            <w:tcW w:w="1080" w:type="dxa"/>
            <w:tcBorders>
              <w:top w:val="single" w:sz="6" w:space="0" w:color="auto"/>
              <w:left w:val="single" w:sz="6" w:space="0" w:color="auto"/>
              <w:bottom w:val="single" w:sz="6" w:space="0" w:color="auto"/>
              <w:right w:val="single" w:sz="18" w:space="0" w:color="auto"/>
            </w:tcBorders>
            <w:vAlign w:val="center"/>
          </w:tcPr>
          <w:p w14:paraId="719965E1" w14:textId="48FEDF48" w:rsidR="00C16680" w:rsidRPr="00C16680" w:rsidRDefault="00C16680" w:rsidP="00C16680">
            <w:pPr>
              <w:jc w:val="center"/>
              <w:rPr>
                <w:rFonts w:ascii="Arial" w:hAnsi="Arial" w:cs="Arial"/>
                <w:sz w:val="16"/>
                <w:szCs w:val="16"/>
              </w:rPr>
            </w:pPr>
            <w:r w:rsidRPr="00C16680">
              <w:rPr>
                <w:rFonts w:ascii="Arial" w:hAnsi="Arial" w:cs="Arial"/>
                <w:sz w:val="16"/>
                <w:szCs w:val="16"/>
              </w:rPr>
              <w:t>54,808.68</w:t>
            </w:r>
          </w:p>
        </w:tc>
      </w:tr>
      <w:tr w:rsidR="00B6488C" w:rsidRPr="00B77267" w14:paraId="3A5EDFDF" w14:textId="77777777" w:rsidTr="00B6488C">
        <w:tc>
          <w:tcPr>
            <w:tcW w:w="589" w:type="dxa"/>
            <w:tcBorders>
              <w:top w:val="single" w:sz="6" w:space="0" w:color="auto"/>
              <w:left w:val="single" w:sz="18" w:space="0" w:color="auto"/>
              <w:bottom w:val="single" w:sz="6" w:space="0" w:color="auto"/>
              <w:right w:val="single" w:sz="6" w:space="0" w:color="auto"/>
            </w:tcBorders>
            <w:vAlign w:val="center"/>
          </w:tcPr>
          <w:p w14:paraId="34A58AB3" w14:textId="77777777" w:rsidR="00C16680" w:rsidRPr="00B77267" w:rsidRDefault="00C16680" w:rsidP="008A3D79">
            <w:pPr>
              <w:pStyle w:val="Heading5"/>
              <w:spacing w:line="360" w:lineRule="auto"/>
              <w:jc w:val="center"/>
              <w:rPr>
                <w:rFonts w:ascii="Arial Narrow" w:hAnsi="Arial Narrow"/>
                <w:color w:val="000000"/>
                <w:sz w:val="20"/>
              </w:rPr>
            </w:pPr>
            <w:r w:rsidRPr="00B77267">
              <w:rPr>
                <w:rFonts w:ascii="Arial Narrow" w:hAnsi="Arial Narrow"/>
                <w:color w:val="000000"/>
                <w:sz w:val="20"/>
              </w:rPr>
              <w:t>24</w:t>
            </w:r>
          </w:p>
        </w:tc>
        <w:tc>
          <w:tcPr>
            <w:tcW w:w="720" w:type="dxa"/>
            <w:tcBorders>
              <w:top w:val="single" w:sz="6" w:space="0" w:color="auto"/>
              <w:left w:val="single" w:sz="6" w:space="0" w:color="auto"/>
              <w:bottom w:val="single" w:sz="6" w:space="0" w:color="auto"/>
              <w:right w:val="single" w:sz="6" w:space="0" w:color="auto"/>
            </w:tcBorders>
            <w:vAlign w:val="center"/>
          </w:tcPr>
          <w:p w14:paraId="4DC6B35E" w14:textId="4C3D3C00" w:rsidR="00C16680" w:rsidRPr="00AA5BE2" w:rsidRDefault="00C16680" w:rsidP="00AA5BE2">
            <w:pPr>
              <w:jc w:val="center"/>
              <w:rPr>
                <w:rFonts w:ascii="Arial" w:hAnsi="Arial" w:cs="Arial"/>
                <w:sz w:val="16"/>
                <w:szCs w:val="16"/>
              </w:rPr>
            </w:pPr>
            <w:r w:rsidRPr="00AA5BE2">
              <w:rPr>
                <w:rFonts w:ascii="Arial" w:hAnsi="Arial" w:cs="Arial"/>
                <w:sz w:val="16"/>
                <w:szCs w:val="16"/>
              </w:rPr>
              <w:t>257.89</w:t>
            </w:r>
          </w:p>
        </w:tc>
        <w:tc>
          <w:tcPr>
            <w:tcW w:w="810" w:type="dxa"/>
            <w:tcBorders>
              <w:top w:val="single" w:sz="6" w:space="0" w:color="auto"/>
              <w:left w:val="single" w:sz="6" w:space="0" w:color="auto"/>
              <w:bottom w:val="single" w:sz="6" w:space="0" w:color="auto"/>
              <w:right w:val="single" w:sz="6" w:space="0" w:color="auto"/>
            </w:tcBorders>
            <w:vAlign w:val="center"/>
          </w:tcPr>
          <w:p w14:paraId="5ADBFBC8"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257.89</w:t>
            </w:r>
          </w:p>
        </w:tc>
        <w:tc>
          <w:tcPr>
            <w:tcW w:w="990" w:type="dxa"/>
            <w:tcBorders>
              <w:top w:val="single" w:sz="6" w:space="0" w:color="auto"/>
              <w:left w:val="single" w:sz="6" w:space="0" w:color="auto"/>
              <w:bottom w:val="single" w:sz="6" w:space="0" w:color="auto"/>
              <w:right w:val="single" w:sz="6" w:space="0" w:color="auto"/>
            </w:tcBorders>
            <w:vAlign w:val="center"/>
          </w:tcPr>
          <w:p w14:paraId="4457114E" w14:textId="403F1FB9" w:rsidR="00C16680" w:rsidRPr="00AA5BE2" w:rsidRDefault="00C16680" w:rsidP="00AA5BE2">
            <w:pPr>
              <w:jc w:val="center"/>
              <w:rPr>
                <w:rFonts w:ascii="Arial" w:hAnsi="Arial" w:cs="Arial"/>
                <w:sz w:val="16"/>
                <w:szCs w:val="16"/>
              </w:rPr>
            </w:pPr>
            <w:r w:rsidRPr="00AA5BE2">
              <w:rPr>
                <w:rFonts w:ascii="Arial" w:hAnsi="Arial" w:cs="Arial"/>
                <w:sz w:val="16"/>
                <w:szCs w:val="16"/>
              </w:rPr>
              <w:t>4,018.76</w:t>
            </w:r>
          </w:p>
        </w:tc>
        <w:tc>
          <w:tcPr>
            <w:tcW w:w="1080" w:type="dxa"/>
            <w:tcBorders>
              <w:top w:val="single" w:sz="6" w:space="0" w:color="auto"/>
              <w:left w:val="single" w:sz="6" w:space="0" w:color="auto"/>
              <w:bottom w:val="single" w:sz="6" w:space="0" w:color="auto"/>
              <w:right w:val="single" w:sz="6" w:space="0" w:color="auto"/>
            </w:tcBorders>
            <w:vAlign w:val="center"/>
          </w:tcPr>
          <w:p w14:paraId="5B3FBB85"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4,018.76</w:t>
            </w:r>
          </w:p>
        </w:tc>
        <w:tc>
          <w:tcPr>
            <w:tcW w:w="1080" w:type="dxa"/>
            <w:tcBorders>
              <w:top w:val="single" w:sz="6" w:space="0" w:color="auto"/>
              <w:left w:val="single" w:sz="6" w:space="0" w:color="auto"/>
              <w:bottom w:val="single" w:sz="6" w:space="0" w:color="auto"/>
              <w:right w:val="single" w:sz="6" w:space="0" w:color="auto"/>
            </w:tcBorders>
            <w:vAlign w:val="center"/>
          </w:tcPr>
          <w:p w14:paraId="3709C385" w14:textId="484F97FC" w:rsidR="00C16680" w:rsidRPr="00E503A0" w:rsidRDefault="00C16680" w:rsidP="00E503A0">
            <w:pPr>
              <w:jc w:val="center"/>
              <w:rPr>
                <w:rFonts w:ascii="Arial" w:hAnsi="Arial" w:cs="Arial"/>
                <w:sz w:val="16"/>
                <w:szCs w:val="16"/>
              </w:rPr>
            </w:pPr>
            <w:r w:rsidRPr="00E503A0">
              <w:rPr>
                <w:rFonts w:ascii="Arial" w:hAnsi="Arial" w:cs="Arial"/>
                <w:sz w:val="16"/>
                <w:szCs w:val="16"/>
              </w:rPr>
              <w:t>48,225.12</w:t>
            </w:r>
          </w:p>
        </w:tc>
        <w:tc>
          <w:tcPr>
            <w:tcW w:w="540" w:type="dxa"/>
            <w:tcBorders>
              <w:top w:val="single" w:sz="6" w:space="0" w:color="auto"/>
              <w:left w:val="single" w:sz="6" w:space="0" w:color="auto"/>
              <w:bottom w:val="single" w:sz="6" w:space="0" w:color="auto"/>
              <w:right w:val="single" w:sz="6" w:space="0" w:color="auto"/>
            </w:tcBorders>
            <w:vAlign w:val="center"/>
          </w:tcPr>
          <w:p w14:paraId="0C9E95DE" w14:textId="77777777" w:rsidR="00C16680" w:rsidRPr="00D21C5A" w:rsidRDefault="00C16680" w:rsidP="008A3D79">
            <w:pPr>
              <w:pStyle w:val="Heading5"/>
              <w:spacing w:line="360" w:lineRule="auto"/>
              <w:jc w:val="center"/>
              <w:rPr>
                <w:rFonts w:ascii="Arial Narrow" w:hAnsi="Arial Narrow"/>
                <w:sz w:val="20"/>
              </w:rPr>
            </w:pPr>
            <w:r w:rsidRPr="00D21C5A">
              <w:rPr>
                <w:rFonts w:ascii="Arial Narrow" w:hAnsi="Arial Narrow"/>
                <w:sz w:val="20"/>
              </w:rPr>
              <w:t>24</w:t>
            </w:r>
          </w:p>
        </w:tc>
        <w:tc>
          <w:tcPr>
            <w:tcW w:w="810" w:type="dxa"/>
            <w:tcBorders>
              <w:top w:val="single" w:sz="6" w:space="0" w:color="auto"/>
              <w:left w:val="single" w:sz="6" w:space="0" w:color="auto"/>
              <w:bottom w:val="single" w:sz="6" w:space="0" w:color="auto"/>
              <w:right w:val="single" w:sz="6" w:space="0" w:color="auto"/>
            </w:tcBorders>
            <w:vAlign w:val="center"/>
          </w:tcPr>
          <w:p w14:paraId="3AE8233D" w14:textId="1F663DB3" w:rsidR="00C16680" w:rsidRPr="00AA5BE2" w:rsidRDefault="00C16680" w:rsidP="00AA5BE2">
            <w:pPr>
              <w:jc w:val="center"/>
              <w:rPr>
                <w:rFonts w:ascii="Arial" w:hAnsi="Arial" w:cs="Arial"/>
                <w:sz w:val="16"/>
                <w:szCs w:val="16"/>
              </w:rPr>
            </w:pPr>
            <w:r w:rsidRPr="00AA5BE2">
              <w:rPr>
                <w:rFonts w:ascii="Arial" w:hAnsi="Arial" w:cs="Arial"/>
                <w:sz w:val="16"/>
                <w:szCs w:val="16"/>
              </w:rPr>
              <w:t>296.12</w:t>
            </w:r>
          </w:p>
        </w:tc>
        <w:tc>
          <w:tcPr>
            <w:tcW w:w="810" w:type="dxa"/>
            <w:tcBorders>
              <w:top w:val="single" w:sz="6" w:space="0" w:color="auto"/>
              <w:left w:val="single" w:sz="6" w:space="0" w:color="auto"/>
              <w:bottom w:val="single" w:sz="6" w:space="0" w:color="auto"/>
              <w:right w:val="single" w:sz="6" w:space="0" w:color="auto"/>
            </w:tcBorders>
            <w:vAlign w:val="center"/>
          </w:tcPr>
          <w:p w14:paraId="769CC0D6"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296.12</w:t>
            </w:r>
          </w:p>
        </w:tc>
        <w:tc>
          <w:tcPr>
            <w:tcW w:w="990" w:type="dxa"/>
            <w:tcBorders>
              <w:top w:val="single" w:sz="6" w:space="0" w:color="auto"/>
              <w:left w:val="single" w:sz="6" w:space="0" w:color="auto"/>
              <w:bottom w:val="single" w:sz="6" w:space="0" w:color="auto"/>
              <w:right w:val="single" w:sz="6" w:space="0" w:color="auto"/>
            </w:tcBorders>
            <w:vAlign w:val="center"/>
          </w:tcPr>
          <w:p w14:paraId="769EBE3C" w14:textId="237AD6AF" w:rsidR="00C16680" w:rsidRPr="00AA5BE2" w:rsidRDefault="00C16680" w:rsidP="00AA5BE2">
            <w:pPr>
              <w:jc w:val="center"/>
              <w:rPr>
                <w:rFonts w:ascii="Arial" w:hAnsi="Arial" w:cs="Arial"/>
                <w:sz w:val="16"/>
                <w:szCs w:val="16"/>
              </w:rPr>
            </w:pPr>
            <w:r w:rsidRPr="00AA5BE2">
              <w:rPr>
                <w:rFonts w:ascii="Arial" w:hAnsi="Arial" w:cs="Arial"/>
                <w:sz w:val="16"/>
                <w:szCs w:val="16"/>
              </w:rPr>
              <w:t>4,614.58</w:t>
            </w:r>
          </w:p>
        </w:tc>
        <w:tc>
          <w:tcPr>
            <w:tcW w:w="990" w:type="dxa"/>
            <w:tcBorders>
              <w:top w:val="single" w:sz="6" w:space="0" w:color="auto"/>
              <w:left w:val="single" w:sz="6" w:space="0" w:color="auto"/>
              <w:bottom w:val="single" w:sz="6" w:space="0" w:color="auto"/>
              <w:right w:val="single" w:sz="6" w:space="0" w:color="auto"/>
            </w:tcBorders>
            <w:vAlign w:val="center"/>
          </w:tcPr>
          <w:p w14:paraId="42F50499"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4,614.58</w:t>
            </w:r>
          </w:p>
        </w:tc>
        <w:tc>
          <w:tcPr>
            <w:tcW w:w="1080" w:type="dxa"/>
            <w:tcBorders>
              <w:top w:val="single" w:sz="6" w:space="0" w:color="auto"/>
              <w:left w:val="single" w:sz="6" w:space="0" w:color="auto"/>
              <w:bottom w:val="single" w:sz="6" w:space="0" w:color="auto"/>
              <w:right w:val="single" w:sz="18" w:space="0" w:color="auto"/>
            </w:tcBorders>
            <w:vAlign w:val="center"/>
          </w:tcPr>
          <w:p w14:paraId="4CBE44B6" w14:textId="50457B9C" w:rsidR="00C16680" w:rsidRPr="00C16680" w:rsidRDefault="00C16680" w:rsidP="00C16680">
            <w:pPr>
              <w:jc w:val="center"/>
              <w:rPr>
                <w:rFonts w:ascii="Arial" w:hAnsi="Arial" w:cs="Arial"/>
                <w:sz w:val="16"/>
                <w:szCs w:val="16"/>
              </w:rPr>
            </w:pPr>
            <w:r w:rsidRPr="00C16680">
              <w:rPr>
                <w:rFonts w:ascii="Arial" w:hAnsi="Arial" w:cs="Arial"/>
                <w:sz w:val="16"/>
                <w:szCs w:val="16"/>
              </w:rPr>
              <w:t>55,374.96</w:t>
            </w:r>
          </w:p>
        </w:tc>
      </w:tr>
      <w:tr w:rsidR="00BE5A6F" w:rsidRPr="00B77267" w14:paraId="736F453C" w14:textId="77777777" w:rsidTr="00B6488C">
        <w:trPr>
          <w:trHeight w:val="363"/>
        </w:trPr>
        <w:tc>
          <w:tcPr>
            <w:tcW w:w="589" w:type="dxa"/>
            <w:tcBorders>
              <w:top w:val="single" w:sz="6" w:space="0" w:color="auto"/>
              <w:left w:val="single" w:sz="18" w:space="0" w:color="auto"/>
              <w:bottom w:val="single" w:sz="6" w:space="0" w:color="auto"/>
              <w:right w:val="single" w:sz="6" w:space="0" w:color="auto"/>
            </w:tcBorders>
            <w:vAlign w:val="center"/>
          </w:tcPr>
          <w:p w14:paraId="64BF3B1C" w14:textId="77777777" w:rsidR="00C16680" w:rsidRPr="00B77267" w:rsidRDefault="00C16680" w:rsidP="008A3D79">
            <w:pPr>
              <w:pStyle w:val="Heading5"/>
              <w:spacing w:line="360" w:lineRule="auto"/>
              <w:jc w:val="center"/>
              <w:rPr>
                <w:rFonts w:ascii="Arial Narrow" w:hAnsi="Arial Narrow"/>
                <w:color w:val="000000"/>
                <w:sz w:val="20"/>
              </w:rPr>
            </w:pPr>
            <w:r w:rsidRPr="00B77267">
              <w:rPr>
                <w:rFonts w:ascii="Arial Narrow" w:hAnsi="Arial Narrow"/>
                <w:color w:val="000000"/>
                <w:sz w:val="20"/>
              </w:rPr>
              <w:t>25</w:t>
            </w:r>
          </w:p>
        </w:tc>
        <w:tc>
          <w:tcPr>
            <w:tcW w:w="720" w:type="dxa"/>
            <w:tcBorders>
              <w:top w:val="single" w:sz="6" w:space="0" w:color="auto"/>
              <w:left w:val="single" w:sz="6" w:space="0" w:color="auto"/>
              <w:bottom w:val="single" w:sz="6" w:space="0" w:color="auto"/>
              <w:right w:val="single" w:sz="6" w:space="0" w:color="auto"/>
            </w:tcBorders>
            <w:vAlign w:val="center"/>
          </w:tcPr>
          <w:p w14:paraId="174B9DDB" w14:textId="2C9ED895" w:rsidR="00C16680" w:rsidRPr="00AA5BE2" w:rsidRDefault="00C16680" w:rsidP="00AA5BE2">
            <w:pPr>
              <w:jc w:val="center"/>
              <w:rPr>
                <w:rFonts w:ascii="Arial" w:hAnsi="Arial" w:cs="Arial"/>
                <w:sz w:val="16"/>
                <w:szCs w:val="16"/>
              </w:rPr>
            </w:pPr>
            <w:r w:rsidRPr="00AA5BE2">
              <w:rPr>
                <w:rFonts w:ascii="Arial" w:hAnsi="Arial" w:cs="Arial"/>
                <w:sz w:val="16"/>
                <w:szCs w:val="16"/>
              </w:rPr>
              <w:t>257.89</w:t>
            </w:r>
          </w:p>
        </w:tc>
        <w:tc>
          <w:tcPr>
            <w:tcW w:w="810" w:type="dxa"/>
            <w:tcBorders>
              <w:top w:val="single" w:sz="6" w:space="0" w:color="auto"/>
              <w:left w:val="single" w:sz="6" w:space="0" w:color="auto"/>
              <w:bottom w:val="single" w:sz="6" w:space="0" w:color="auto"/>
              <w:right w:val="single" w:sz="6" w:space="0" w:color="auto"/>
            </w:tcBorders>
            <w:vAlign w:val="center"/>
          </w:tcPr>
          <w:p w14:paraId="4AF397A0"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257.89</w:t>
            </w:r>
          </w:p>
        </w:tc>
        <w:tc>
          <w:tcPr>
            <w:tcW w:w="990" w:type="dxa"/>
            <w:tcBorders>
              <w:top w:val="single" w:sz="6" w:space="0" w:color="auto"/>
              <w:left w:val="single" w:sz="6" w:space="0" w:color="auto"/>
              <w:bottom w:val="single" w:sz="6" w:space="0" w:color="auto"/>
              <w:right w:val="single" w:sz="6" w:space="0" w:color="auto"/>
            </w:tcBorders>
            <w:vAlign w:val="center"/>
          </w:tcPr>
          <w:p w14:paraId="7E0CB062" w14:textId="2C15F044" w:rsidR="00C16680" w:rsidRPr="00AA5BE2" w:rsidRDefault="00C16680" w:rsidP="00AA5BE2">
            <w:pPr>
              <w:jc w:val="center"/>
              <w:rPr>
                <w:rFonts w:ascii="Arial" w:hAnsi="Arial" w:cs="Arial"/>
                <w:sz w:val="16"/>
                <w:szCs w:val="16"/>
              </w:rPr>
            </w:pPr>
            <w:r w:rsidRPr="00AA5BE2">
              <w:rPr>
                <w:rFonts w:ascii="Arial" w:hAnsi="Arial" w:cs="Arial"/>
                <w:sz w:val="16"/>
                <w:szCs w:val="16"/>
              </w:rPr>
              <w:t>4,018.76</w:t>
            </w:r>
          </w:p>
        </w:tc>
        <w:tc>
          <w:tcPr>
            <w:tcW w:w="1080" w:type="dxa"/>
            <w:tcBorders>
              <w:top w:val="single" w:sz="6" w:space="0" w:color="auto"/>
              <w:left w:val="single" w:sz="6" w:space="0" w:color="auto"/>
              <w:bottom w:val="single" w:sz="6" w:space="0" w:color="auto"/>
              <w:right w:val="single" w:sz="6" w:space="0" w:color="auto"/>
            </w:tcBorders>
            <w:vAlign w:val="center"/>
          </w:tcPr>
          <w:p w14:paraId="47D7A8F2"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4,018.76</w:t>
            </w:r>
          </w:p>
        </w:tc>
        <w:tc>
          <w:tcPr>
            <w:tcW w:w="1080" w:type="dxa"/>
            <w:tcBorders>
              <w:top w:val="single" w:sz="6" w:space="0" w:color="auto"/>
              <w:left w:val="single" w:sz="6" w:space="0" w:color="auto"/>
              <w:bottom w:val="single" w:sz="6" w:space="0" w:color="auto"/>
              <w:right w:val="single" w:sz="6" w:space="0" w:color="auto"/>
            </w:tcBorders>
            <w:vAlign w:val="center"/>
          </w:tcPr>
          <w:p w14:paraId="377923CE" w14:textId="30A45CAC" w:rsidR="00C16680" w:rsidRPr="00E503A0" w:rsidRDefault="00C16680" w:rsidP="00E503A0">
            <w:pPr>
              <w:jc w:val="center"/>
              <w:rPr>
                <w:rFonts w:ascii="Arial" w:hAnsi="Arial" w:cs="Arial"/>
                <w:sz w:val="16"/>
                <w:szCs w:val="16"/>
              </w:rPr>
            </w:pPr>
            <w:r w:rsidRPr="00E503A0">
              <w:rPr>
                <w:rFonts w:ascii="Arial" w:hAnsi="Arial" w:cs="Arial"/>
                <w:sz w:val="16"/>
                <w:szCs w:val="16"/>
              </w:rPr>
              <w:t>48,225.12</w:t>
            </w:r>
          </w:p>
        </w:tc>
        <w:tc>
          <w:tcPr>
            <w:tcW w:w="540" w:type="dxa"/>
            <w:tcBorders>
              <w:top w:val="single" w:sz="6" w:space="0" w:color="auto"/>
              <w:left w:val="single" w:sz="6" w:space="0" w:color="auto"/>
              <w:bottom w:val="single" w:sz="6" w:space="0" w:color="auto"/>
              <w:right w:val="single" w:sz="6" w:space="0" w:color="auto"/>
            </w:tcBorders>
            <w:vAlign w:val="center"/>
          </w:tcPr>
          <w:p w14:paraId="3D5F7226" w14:textId="77777777" w:rsidR="00C16680" w:rsidRPr="00D21C5A" w:rsidRDefault="00C16680" w:rsidP="008A3D79">
            <w:pPr>
              <w:pStyle w:val="Heading5"/>
              <w:spacing w:line="360" w:lineRule="auto"/>
              <w:jc w:val="center"/>
              <w:rPr>
                <w:rFonts w:ascii="Arial Narrow" w:hAnsi="Arial Narrow"/>
                <w:sz w:val="20"/>
              </w:rPr>
            </w:pPr>
            <w:r w:rsidRPr="00D21C5A">
              <w:rPr>
                <w:rFonts w:ascii="Arial Narrow" w:hAnsi="Arial Narrow"/>
                <w:sz w:val="20"/>
              </w:rPr>
              <w:t>25</w:t>
            </w:r>
          </w:p>
        </w:tc>
        <w:tc>
          <w:tcPr>
            <w:tcW w:w="810" w:type="dxa"/>
            <w:tcBorders>
              <w:top w:val="single" w:sz="6" w:space="0" w:color="auto"/>
              <w:left w:val="single" w:sz="6" w:space="0" w:color="auto"/>
              <w:bottom w:val="single" w:sz="6" w:space="0" w:color="auto"/>
              <w:right w:val="single" w:sz="6" w:space="0" w:color="auto"/>
            </w:tcBorders>
            <w:vAlign w:val="center"/>
          </w:tcPr>
          <w:p w14:paraId="11AAED41" w14:textId="7CA8CE48" w:rsidR="00C16680" w:rsidRPr="00AA5BE2" w:rsidRDefault="00C16680" w:rsidP="00AA5BE2">
            <w:pPr>
              <w:jc w:val="center"/>
              <w:rPr>
                <w:rFonts w:ascii="Arial" w:hAnsi="Arial" w:cs="Arial"/>
                <w:sz w:val="16"/>
                <w:szCs w:val="16"/>
              </w:rPr>
            </w:pPr>
            <w:r w:rsidRPr="00AA5BE2">
              <w:rPr>
                <w:rFonts w:ascii="Arial" w:hAnsi="Arial" w:cs="Arial"/>
                <w:sz w:val="16"/>
                <w:szCs w:val="16"/>
              </w:rPr>
              <w:t>296.12</w:t>
            </w:r>
          </w:p>
        </w:tc>
        <w:tc>
          <w:tcPr>
            <w:tcW w:w="810" w:type="dxa"/>
            <w:tcBorders>
              <w:top w:val="single" w:sz="6" w:space="0" w:color="auto"/>
              <w:left w:val="single" w:sz="6" w:space="0" w:color="auto"/>
              <w:bottom w:val="single" w:sz="6" w:space="0" w:color="auto"/>
              <w:right w:val="single" w:sz="6" w:space="0" w:color="auto"/>
            </w:tcBorders>
            <w:vAlign w:val="center"/>
          </w:tcPr>
          <w:p w14:paraId="655C9B19"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296.12</w:t>
            </w:r>
          </w:p>
        </w:tc>
        <w:tc>
          <w:tcPr>
            <w:tcW w:w="990" w:type="dxa"/>
            <w:tcBorders>
              <w:top w:val="single" w:sz="6" w:space="0" w:color="auto"/>
              <w:left w:val="single" w:sz="6" w:space="0" w:color="auto"/>
              <w:bottom w:val="single" w:sz="6" w:space="0" w:color="auto"/>
              <w:right w:val="single" w:sz="6" w:space="0" w:color="auto"/>
            </w:tcBorders>
            <w:vAlign w:val="center"/>
          </w:tcPr>
          <w:p w14:paraId="2CB6E8AC" w14:textId="78EFD3EE" w:rsidR="00C16680" w:rsidRPr="00AA5BE2" w:rsidRDefault="00C16680" w:rsidP="00AA5BE2">
            <w:pPr>
              <w:jc w:val="center"/>
              <w:rPr>
                <w:rFonts w:ascii="Arial" w:hAnsi="Arial" w:cs="Arial"/>
                <w:sz w:val="16"/>
                <w:szCs w:val="16"/>
              </w:rPr>
            </w:pPr>
            <w:r w:rsidRPr="00AA5BE2">
              <w:rPr>
                <w:rFonts w:ascii="Arial" w:hAnsi="Arial" w:cs="Arial"/>
                <w:sz w:val="16"/>
                <w:szCs w:val="16"/>
              </w:rPr>
              <w:t>4,614.58</w:t>
            </w:r>
          </w:p>
        </w:tc>
        <w:tc>
          <w:tcPr>
            <w:tcW w:w="990" w:type="dxa"/>
            <w:tcBorders>
              <w:top w:val="single" w:sz="6" w:space="0" w:color="auto"/>
              <w:left w:val="single" w:sz="6" w:space="0" w:color="auto"/>
              <w:bottom w:val="single" w:sz="6" w:space="0" w:color="auto"/>
              <w:right w:val="single" w:sz="6" w:space="0" w:color="auto"/>
            </w:tcBorders>
            <w:vAlign w:val="center"/>
          </w:tcPr>
          <w:p w14:paraId="0008D91E"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4,614.58</w:t>
            </w:r>
          </w:p>
        </w:tc>
        <w:tc>
          <w:tcPr>
            <w:tcW w:w="1080" w:type="dxa"/>
            <w:tcBorders>
              <w:top w:val="single" w:sz="6" w:space="0" w:color="auto"/>
              <w:left w:val="single" w:sz="6" w:space="0" w:color="auto"/>
              <w:bottom w:val="single" w:sz="6" w:space="0" w:color="auto"/>
              <w:right w:val="single" w:sz="18" w:space="0" w:color="auto"/>
            </w:tcBorders>
            <w:vAlign w:val="center"/>
          </w:tcPr>
          <w:p w14:paraId="6E7E0413" w14:textId="7186BE23" w:rsidR="00C16680" w:rsidRPr="00C16680" w:rsidRDefault="00C16680" w:rsidP="00C16680">
            <w:pPr>
              <w:jc w:val="center"/>
              <w:rPr>
                <w:rFonts w:ascii="Arial" w:hAnsi="Arial" w:cs="Arial"/>
                <w:sz w:val="16"/>
                <w:szCs w:val="16"/>
              </w:rPr>
            </w:pPr>
            <w:r w:rsidRPr="00C16680">
              <w:rPr>
                <w:rFonts w:ascii="Arial" w:hAnsi="Arial" w:cs="Arial"/>
                <w:sz w:val="16"/>
                <w:szCs w:val="16"/>
              </w:rPr>
              <w:t>55,374.96</w:t>
            </w:r>
          </w:p>
        </w:tc>
      </w:tr>
      <w:tr w:rsidR="00BE5A6F" w:rsidRPr="00B77267" w14:paraId="5E429FF3" w14:textId="77777777" w:rsidTr="00B6488C">
        <w:tc>
          <w:tcPr>
            <w:tcW w:w="589" w:type="dxa"/>
            <w:tcBorders>
              <w:top w:val="single" w:sz="6" w:space="0" w:color="auto"/>
              <w:left w:val="single" w:sz="18" w:space="0" w:color="auto"/>
              <w:bottom w:val="single" w:sz="6" w:space="0" w:color="auto"/>
              <w:right w:val="single" w:sz="6" w:space="0" w:color="auto"/>
            </w:tcBorders>
            <w:vAlign w:val="center"/>
          </w:tcPr>
          <w:p w14:paraId="0EC011DA" w14:textId="77777777" w:rsidR="00C16680" w:rsidRPr="00B77267" w:rsidRDefault="00C16680" w:rsidP="008A3D79">
            <w:pPr>
              <w:pStyle w:val="Heading5"/>
              <w:spacing w:line="360" w:lineRule="auto"/>
              <w:jc w:val="center"/>
              <w:rPr>
                <w:rFonts w:ascii="Arial Narrow" w:hAnsi="Arial Narrow"/>
                <w:color w:val="000000"/>
                <w:sz w:val="20"/>
              </w:rPr>
            </w:pPr>
            <w:r w:rsidRPr="00B77267">
              <w:rPr>
                <w:rFonts w:ascii="Arial Narrow" w:hAnsi="Arial Narrow"/>
                <w:color w:val="000000"/>
                <w:sz w:val="20"/>
              </w:rPr>
              <w:t>26</w:t>
            </w:r>
          </w:p>
        </w:tc>
        <w:tc>
          <w:tcPr>
            <w:tcW w:w="720" w:type="dxa"/>
            <w:tcBorders>
              <w:top w:val="single" w:sz="6" w:space="0" w:color="auto"/>
              <w:left w:val="single" w:sz="6" w:space="0" w:color="auto"/>
              <w:bottom w:val="single" w:sz="6" w:space="0" w:color="auto"/>
              <w:right w:val="single" w:sz="6" w:space="0" w:color="auto"/>
            </w:tcBorders>
            <w:vAlign w:val="center"/>
          </w:tcPr>
          <w:p w14:paraId="79797FD4" w14:textId="2105C440" w:rsidR="00C16680" w:rsidRPr="00AA5BE2" w:rsidRDefault="00C16680" w:rsidP="00AA5BE2">
            <w:pPr>
              <w:jc w:val="center"/>
              <w:rPr>
                <w:rFonts w:ascii="Arial" w:hAnsi="Arial" w:cs="Arial"/>
                <w:sz w:val="16"/>
                <w:szCs w:val="16"/>
              </w:rPr>
            </w:pPr>
            <w:r w:rsidRPr="00AA5BE2">
              <w:rPr>
                <w:rFonts w:ascii="Arial" w:hAnsi="Arial" w:cs="Arial"/>
                <w:sz w:val="16"/>
                <w:szCs w:val="16"/>
              </w:rPr>
              <w:t>257.89</w:t>
            </w:r>
          </w:p>
        </w:tc>
        <w:tc>
          <w:tcPr>
            <w:tcW w:w="810" w:type="dxa"/>
            <w:tcBorders>
              <w:top w:val="single" w:sz="6" w:space="0" w:color="auto"/>
              <w:left w:val="single" w:sz="6" w:space="0" w:color="auto"/>
              <w:bottom w:val="single" w:sz="6" w:space="0" w:color="auto"/>
              <w:right w:val="single" w:sz="6" w:space="0" w:color="auto"/>
            </w:tcBorders>
            <w:vAlign w:val="center"/>
          </w:tcPr>
          <w:p w14:paraId="4529EB97"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257.89</w:t>
            </w:r>
          </w:p>
        </w:tc>
        <w:tc>
          <w:tcPr>
            <w:tcW w:w="990" w:type="dxa"/>
            <w:tcBorders>
              <w:top w:val="single" w:sz="6" w:space="0" w:color="auto"/>
              <w:left w:val="single" w:sz="6" w:space="0" w:color="auto"/>
              <w:bottom w:val="single" w:sz="6" w:space="0" w:color="auto"/>
              <w:right w:val="single" w:sz="6" w:space="0" w:color="auto"/>
            </w:tcBorders>
            <w:vAlign w:val="center"/>
          </w:tcPr>
          <w:p w14:paraId="743FD831" w14:textId="38DF4C49" w:rsidR="00C16680" w:rsidRPr="00AA5BE2" w:rsidRDefault="00C16680" w:rsidP="00AA5BE2">
            <w:pPr>
              <w:jc w:val="center"/>
              <w:rPr>
                <w:rFonts w:ascii="Arial" w:hAnsi="Arial" w:cs="Arial"/>
                <w:sz w:val="16"/>
                <w:szCs w:val="16"/>
              </w:rPr>
            </w:pPr>
            <w:r w:rsidRPr="00AA5BE2">
              <w:rPr>
                <w:rFonts w:ascii="Arial" w:hAnsi="Arial" w:cs="Arial"/>
                <w:sz w:val="16"/>
                <w:szCs w:val="16"/>
              </w:rPr>
              <w:t>4,018.76</w:t>
            </w:r>
          </w:p>
        </w:tc>
        <w:tc>
          <w:tcPr>
            <w:tcW w:w="1080" w:type="dxa"/>
            <w:tcBorders>
              <w:top w:val="single" w:sz="6" w:space="0" w:color="auto"/>
              <w:left w:val="single" w:sz="6" w:space="0" w:color="auto"/>
              <w:bottom w:val="single" w:sz="6" w:space="0" w:color="auto"/>
              <w:right w:val="single" w:sz="6" w:space="0" w:color="auto"/>
            </w:tcBorders>
            <w:vAlign w:val="center"/>
          </w:tcPr>
          <w:p w14:paraId="5055D5EC"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4,018.76</w:t>
            </w:r>
          </w:p>
        </w:tc>
        <w:tc>
          <w:tcPr>
            <w:tcW w:w="1080" w:type="dxa"/>
            <w:tcBorders>
              <w:top w:val="single" w:sz="6" w:space="0" w:color="auto"/>
              <w:left w:val="single" w:sz="6" w:space="0" w:color="auto"/>
              <w:bottom w:val="single" w:sz="6" w:space="0" w:color="auto"/>
              <w:right w:val="single" w:sz="6" w:space="0" w:color="auto"/>
            </w:tcBorders>
            <w:vAlign w:val="center"/>
          </w:tcPr>
          <w:p w14:paraId="07FC9DF9" w14:textId="6021A619" w:rsidR="00C16680" w:rsidRPr="00E503A0" w:rsidRDefault="00C16680" w:rsidP="00E503A0">
            <w:pPr>
              <w:jc w:val="center"/>
              <w:rPr>
                <w:rFonts w:ascii="Arial" w:hAnsi="Arial" w:cs="Arial"/>
                <w:sz w:val="16"/>
                <w:szCs w:val="16"/>
              </w:rPr>
            </w:pPr>
            <w:r w:rsidRPr="00E503A0">
              <w:rPr>
                <w:rFonts w:ascii="Arial" w:hAnsi="Arial" w:cs="Arial"/>
                <w:sz w:val="16"/>
                <w:szCs w:val="16"/>
              </w:rPr>
              <w:t>48,225.12</w:t>
            </w:r>
          </w:p>
        </w:tc>
        <w:tc>
          <w:tcPr>
            <w:tcW w:w="540" w:type="dxa"/>
            <w:tcBorders>
              <w:top w:val="single" w:sz="6" w:space="0" w:color="auto"/>
              <w:left w:val="single" w:sz="6" w:space="0" w:color="auto"/>
              <w:bottom w:val="single" w:sz="6" w:space="0" w:color="auto"/>
              <w:right w:val="single" w:sz="6" w:space="0" w:color="auto"/>
            </w:tcBorders>
            <w:vAlign w:val="center"/>
          </w:tcPr>
          <w:p w14:paraId="014507C4" w14:textId="77777777" w:rsidR="00C16680" w:rsidRPr="00D21C5A" w:rsidRDefault="00C16680" w:rsidP="008A3D79">
            <w:pPr>
              <w:pStyle w:val="Heading5"/>
              <w:spacing w:line="360" w:lineRule="auto"/>
              <w:jc w:val="center"/>
              <w:rPr>
                <w:rFonts w:ascii="Arial Narrow" w:hAnsi="Arial Narrow"/>
                <w:sz w:val="20"/>
              </w:rPr>
            </w:pPr>
            <w:r w:rsidRPr="00D21C5A">
              <w:rPr>
                <w:rFonts w:ascii="Arial Narrow" w:hAnsi="Arial Narrow"/>
                <w:sz w:val="20"/>
              </w:rPr>
              <w:t>26</w:t>
            </w:r>
          </w:p>
        </w:tc>
        <w:tc>
          <w:tcPr>
            <w:tcW w:w="810" w:type="dxa"/>
            <w:tcBorders>
              <w:top w:val="single" w:sz="6" w:space="0" w:color="auto"/>
              <w:left w:val="single" w:sz="6" w:space="0" w:color="auto"/>
              <w:bottom w:val="single" w:sz="6" w:space="0" w:color="auto"/>
              <w:right w:val="single" w:sz="6" w:space="0" w:color="auto"/>
            </w:tcBorders>
            <w:vAlign w:val="center"/>
          </w:tcPr>
          <w:p w14:paraId="5047A76B" w14:textId="2B4CB2C3" w:rsidR="00C16680" w:rsidRPr="00AA5BE2" w:rsidRDefault="00C16680" w:rsidP="00AA5BE2">
            <w:pPr>
              <w:jc w:val="center"/>
              <w:rPr>
                <w:rFonts w:ascii="Arial" w:hAnsi="Arial" w:cs="Arial"/>
                <w:sz w:val="16"/>
                <w:szCs w:val="16"/>
              </w:rPr>
            </w:pPr>
            <w:r w:rsidRPr="00AA5BE2">
              <w:rPr>
                <w:rFonts w:ascii="Arial" w:hAnsi="Arial" w:cs="Arial"/>
                <w:sz w:val="16"/>
                <w:szCs w:val="16"/>
              </w:rPr>
              <w:t>296.12</w:t>
            </w:r>
          </w:p>
        </w:tc>
        <w:tc>
          <w:tcPr>
            <w:tcW w:w="810" w:type="dxa"/>
            <w:tcBorders>
              <w:top w:val="single" w:sz="6" w:space="0" w:color="auto"/>
              <w:left w:val="single" w:sz="6" w:space="0" w:color="auto"/>
              <w:bottom w:val="single" w:sz="6" w:space="0" w:color="auto"/>
              <w:right w:val="single" w:sz="6" w:space="0" w:color="auto"/>
            </w:tcBorders>
            <w:vAlign w:val="center"/>
          </w:tcPr>
          <w:p w14:paraId="67EE9D12"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296.12</w:t>
            </w:r>
          </w:p>
        </w:tc>
        <w:tc>
          <w:tcPr>
            <w:tcW w:w="990" w:type="dxa"/>
            <w:tcBorders>
              <w:top w:val="single" w:sz="6" w:space="0" w:color="auto"/>
              <w:left w:val="single" w:sz="6" w:space="0" w:color="auto"/>
              <w:bottom w:val="single" w:sz="6" w:space="0" w:color="auto"/>
              <w:right w:val="single" w:sz="6" w:space="0" w:color="auto"/>
            </w:tcBorders>
            <w:vAlign w:val="center"/>
          </w:tcPr>
          <w:p w14:paraId="480CA1BE" w14:textId="22A2B545" w:rsidR="00C16680" w:rsidRPr="00AA5BE2" w:rsidRDefault="00C16680" w:rsidP="00AA5BE2">
            <w:pPr>
              <w:jc w:val="center"/>
              <w:rPr>
                <w:rFonts w:ascii="Arial" w:hAnsi="Arial" w:cs="Arial"/>
                <w:sz w:val="16"/>
                <w:szCs w:val="16"/>
              </w:rPr>
            </w:pPr>
            <w:r w:rsidRPr="00AA5BE2">
              <w:rPr>
                <w:rFonts w:ascii="Arial" w:hAnsi="Arial" w:cs="Arial"/>
                <w:sz w:val="16"/>
                <w:szCs w:val="16"/>
              </w:rPr>
              <w:t>4,614.58</w:t>
            </w:r>
          </w:p>
        </w:tc>
        <w:tc>
          <w:tcPr>
            <w:tcW w:w="990" w:type="dxa"/>
            <w:tcBorders>
              <w:top w:val="single" w:sz="6" w:space="0" w:color="auto"/>
              <w:left w:val="single" w:sz="6" w:space="0" w:color="auto"/>
              <w:bottom w:val="single" w:sz="6" w:space="0" w:color="auto"/>
              <w:right w:val="single" w:sz="6" w:space="0" w:color="auto"/>
            </w:tcBorders>
            <w:vAlign w:val="center"/>
          </w:tcPr>
          <w:p w14:paraId="27A5C693"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4,614.58</w:t>
            </w:r>
          </w:p>
        </w:tc>
        <w:tc>
          <w:tcPr>
            <w:tcW w:w="1080" w:type="dxa"/>
            <w:tcBorders>
              <w:top w:val="single" w:sz="6" w:space="0" w:color="auto"/>
              <w:left w:val="single" w:sz="6" w:space="0" w:color="auto"/>
              <w:bottom w:val="single" w:sz="6" w:space="0" w:color="auto"/>
              <w:right w:val="single" w:sz="18" w:space="0" w:color="auto"/>
            </w:tcBorders>
            <w:vAlign w:val="center"/>
          </w:tcPr>
          <w:p w14:paraId="1DBFB2FF" w14:textId="00FF6C32" w:rsidR="00C16680" w:rsidRPr="00C16680" w:rsidRDefault="00C16680" w:rsidP="00C16680">
            <w:pPr>
              <w:jc w:val="center"/>
              <w:rPr>
                <w:rFonts w:ascii="Arial" w:hAnsi="Arial" w:cs="Arial"/>
                <w:sz w:val="16"/>
                <w:szCs w:val="16"/>
              </w:rPr>
            </w:pPr>
            <w:r w:rsidRPr="00C16680">
              <w:rPr>
                <w:rFonts w:ascii="Arial" w:hAnsi="Arial" w:cs="Arial"/>
                <w:sz w:val="16"/>
                <w:szCs w:val="16"/>
              </w:rPr>
              <w:t>55,374.96</w:t>
            </w:r>
          </w:p>
        </w:tc>
      </w:tr>
      <w:tr w:rsidR="00BE5A6F" w:rsidRPr="00B77267" w14:paraId="17EEF153" w14:textId="77777777" w:rsidTr="00B6488C">
        <w:tc>
          <w:tcPr>
            <w:tcW w:w="589" w:type="dxa"/>
            <w:tcBorders>
              <w:top w:val="single" w:sz="6" w:space="0" w:color="auto"/>
              <w:left w:val="single" w:sz="18" w:space="0" w:color="auto"/>
              <w:bottom w:val="single" w:sz="18" w:space="0" w:color="auto"/>
              <w:right w:val="single" w:sz="6" w:space="0" w:color="auto"/>
            </w:tcBorders>
            <w:vAlign w:val="center"/>
          </w:tcPr>
          <w:p w14:paraId="3CFF19C6" w14:textId="77777777" w:rsidR="00C16680" w:rsidRPr="00B77267" w:rsidRDefault="00C16680" w:rsidP="008A3D79">
            <w:pPr>
              <w:pStyle w:val="Heading5"/>
              <w:spacing w:line="360" w:lineRule="auto"/>
              <w:jc w:val="center"/>
              <w:rPr>
                <w:rFonts w:ascii="Arial Narrow" w:hAnsi="Arial Narrow"/>
                <w:color w:val="000000"/>
                <w:sz w:val="20"/>
              </w:rPr>
            </w:pPr>
            <w:r w:rsidRPr="00B77267">
              <w:rPr>
                <w:rFonts w:ascii="Arial Narrow" w:hAnsi="Arial Narrow"/>
                <w:color w:val="000000"/>
                <w:sz w:val="20"/>
              </w:rPr>
              <w:t>27</w:t>
            </w:r>
          </w:p>
        </w:tc>
        <w:tc>
          <w:tcPr>
            <w:tcW w:w="720" w:type="dxa"/>
            <w:tcBorders>
              <w:top w:val="single" w:sz="6" w:space="0" w:color="auto"/>
              <w:left w:val="single" w:sz="6" w:space="0" w:color="auto"/>
              <w:bottom w:val="single" w:sz="18" w:space="0" w:color="auto"/>
              <w:right w:val="single" w:sz="6" w:space="0" w:color="auto"/>
            </w:tcBorders>
            <w:vAlign w:val="center"/>
          </w:tcPr>
          <w:p w14:paraId="218C9B5F" w14:textId="2CE2D275" w:rsidR="00C16680" w:rsidRPr="00AA5BE2" w:rsidRDefault="00C16680" w:rsidP="00AA5BE2">
            <w:pPr>
              <w:jc w:val="center"/>
              <w:rPr>
                <w:rFonts w:ascii="Arial" w:hAnsi="Arial" w:cs="Arial"/>
                <w:sz w:val="16"/>
                <w:szCs w:val="16"/>
              </w:rPr>
            </w:pPr>
            <w:r w:rsidRPr="00AA5BE2">
              <w:rPr>
                <w:rFonts w:ascii="Arial" w:hAnsi="Arial" w:cs="Arial"/>
                <w:sz w:val="16"/>
                <w:szCs w:val="16"/>
              </w:rPr>
              <w:t>260.93</w:t>
            </w:r>
          </w:p>
        </w:tc>
        <w:tc>
          <w:tcPr>
            <w:tcW w:w="810" w:type="dxa"/>
            <w:tcBorders>
              <w:top w:val="single" w:sz="6" w:space="0" w:color="auto"/>
              <w:left w:val="single" w:sz="6" w:space="0" w:color="auto"/>
              <w:bottom w:val="single" w:sz="18" w:space="0" w:color="auto"/>
              <w:right w:val="single" w:sz="6" w:space="0" w:color="auto"/>
            </w:tcBorders>
            <w:vAlign w:val="center"/>
          </w:tcPr>
          <w:p w14:paraId="2A314835"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260.93</w:t>
            </w:r>
          </w:p>
        </w:tc>
        <w:tc>
          <w:tcPr>
            <w:tcW w:w="990" w:type="dxa"/>
            <w:tcBorders>
              <w:top w:val="single" w:sz="6" w:space="0" w:color="auto"/>
              <w:left w:val="single" w:sz="6" w:space="0" w:color="auto"/>
              <w:bottom w:val="single" w:sz="18" w:space="0" w:color="auto"/>
              <w:right w:val="single" w:sz="6" w:space="0" w:color="auto"/>
            </w:tcBorders>
            <w:vAlign w:val="center"/>
          </w:tcPr>
          <w:p w14:paraId="3FABD1AD" w14:textId="32C4B69A" w:rsidR="00C16680" w:rsidRPr="00AA5BE2" w:rsidRDefault="00C16680" w:rsidP="00AA5BE2">
            <w:pPr>
              <w:jc w:val="center"/>
              <w:rPr>
                <w:rFonts w:ascii="Arial" w:hAnsi="Arial" w:cs="Arial"/>
                <w:sz w:val="16"/>
                <w:szCs w:val="16"/>
              </w:rPr>
            </w:pPr>
            <w:r w:rsidRPr="00AA5BE2">
              <w:rPr>
                <w:rFonts w:ascii="Arial" w:hAnsi="Arial" w:cs="Arial"/>
                <w:sz w:val="16"/>
                <w:szCs w:val="16"/>
              </w:rPr>
              <w:t>4,066.13</w:t>
            </w:r>
          </w:p>
        </w:tc>
        <w:tc>
          <w:tcPr>
            <w:tcW w:w="1080" w:type="dxa"/>
            <w:tcBorders>
              <w:top w:val="single" w:sz="6" w:space="0" w:color="auto"/>
              <w:left w:val="single" w:sz="6" w:space="0" w:color="auto"/>
              <w:bottom w:val="single" w:sz="18" w:space="0" w:color="auto"/>
              <w:right w:val="single" w:sz="6" w:space="0" w:color="auto"/>
            </w:tcBorders>
            <w:vAlign w:val="center"/>
          </w:tcPr>
          <w:p w14:paraId="3D97AB12" w14:textId="77777777" w:rsidR="00C16680" w:rsidRPr="00AA5BE2" w:rsidRDefault="00C16680" w:rsidP="00AA5BE2">
            <w:pPr>
              <w:jc w:val="center"/>
              <w:rPr>
                <w:rFonts w:ascii="Arial" w:hAnsi="Arial" w:cs="Arial"/>
                <w:sz w:val="16"/>
                <w:szCs w:val="16"/>
              </w:rPr>
            </w:pPr>
            <w:r w:rsidRPr="00AA5BE2">
              <w:rPr>
                <w:rFonts w:ascii="Arial" w:hAnsi="Arial" w:cs="Arial"/>
                <w:sz w:val="16"/>
                <w:szCs w:val="16"/>
              </w:rPr>
              <w:t>4,066.13</w:t>
            </w:r>
          </w:p>
        </w:tc>
        <w:tc>
          <w:tcPr>
            <w:tcW w:w="1080" w:type="dxa"/>
            <w:tcBorders>
              <w:top w:val="single" w:sz="6" w:space="0" w:color="auto"/>
              <w:left w:val="single" w:sz="6" w:space="0" w:color="auto"/>
              <w:bottom w:val="single" w:sz="18" w:space="0" w:color="auto"/>
              <w:right w:val="single" w:sz="6" w:space="0" w:color="auto"/>
            </w:tcBorders>
            <w:vAlign w:val="center"/>
          </w:tcPr>
          <w:p w14:paraId="7E8AA77A" w14:textId="17B7443F" w:rsidR="00C16680" w:rsidRPr="00E503A0" w:rsidRDefault="00C16680" w:rsidP="00E503A0">
            <w:pPr>
              <w:jc w:val="center"/>
              <w:rPr>
                <w:rFonts w:ascii="Arial" w:hAnsi="Arial" w:cs="Arial"/>
                <w:sz w:val="16"/>
                <w:szCs w:val="16"/>
              </w:rPr>
            </w:pPr>
            <w:r w:rsidRPr="00E503A0">
              <w:rPr>
                <w:rFonts w:ascii="Arial" w:hAnsi="Arial" w:cs="Arial"/>
                <w:sz w:val="16"/>
                <w:szCs w:val="16"/>
              </w:rPr>
              <w:t>48,793.56</w:t>
            </w:r>
          </w:p>
        </w:tc>
        <w:tc>
          <w:tcPr>
            <w:tcW w:w="540" w:type="dxa"/>
            <w:tcBorders>
              <w:top w:val="single" w:sz="6" w:space="0" w:color="auto"/>
              <w:left w:val="single" w:sz="6" w:space="0" w:color="auto"/>
              <w:bottom w:val="single" w:sz="18" w:space="0" w:color="auto"/>
              <w:right w:val="single" w:sz="6" w:space="0" w:color="auto"/>
            </w:tcBorders>
            <w:vAlign w:val="center"/>
          </w:tcPr>
          <w:p w14:paraId="284800A3" w14:textId="77777777" w:rsidR="00C16680" w:rsidRPr="00D21C5A" w:rsidRDefault="00C16680" w:rsidP="008A3D79">
            <w:pPr>
              <w:pStyle w:val="Heading5"/>
              <w:spacing w:line="360" w:lineRule="auto"/>
              <w:jc w:val="center"/>
              <w:rPr>
                <w:rFonts w:ascii="Arial Narrow" w:hAnsi="Arial Narrow"/>
                <w:sz w:val="20"/>
              </w:rPr>
            </w:pPr>
            <w:r w:rsidRPr="00D21C5A">
              <w:rPr>
                <w:rFonts w:ascii="Arial Narrow" w:hAnsi="Arial Narrow"/>
                <w:sz w:val="20"/>
              </w:rPr>
              <w:t>27</w:t>
            </w:r>
          </w:p>
        </w:tc>
        <w:tc>
          <w:tcPr>
            <w:tcW w:w="810" w:type="dxa"/>
            <w:tcBorders>
              <w:top w:val="single" w:sz="6" w:space="0" w:color="auto"/>
              <w:left w:val="single" w:sz="6" w:space="0" w:color="auto"/>
              <w:bottom w:val="single" w:sz="18" w:space="0" w:color="auto"/>
              <w:right w:val="single" w:sz="6" w:space="0" w:color="auto"/>
            </w:tcBorders>
            <w:vAlign w:val="center"/>
          </w:tcPr>
          <w:p w14:paraId="6D4D36DE" w14:textId="22B7C82A" w:rsidR="00C16680" w:rsidRPr="009423B7" w:rsidRDefault="00C16680" w:rsidP="00AA5BE2">
            <w:pPr>
              <w:jc w:val="center"/>
              <w:rPr>
                <w:rFonts w:ascii="Arial" w:hAnsi="Arial" w:cs="Arial"/>
                <w:color w:val="000000" w:themeColor="text1"/>
                <w:sz w:val="16"/>
                <w:szCs w:val="16"/>
              </w:rPr>
            </w:pPr>
            <w:r w:rsidRPr="009423B7">
              <w:rPr>
                <w:rFonts w:ascii="Arial" w:hAnsi="Arial" w:cs="Arial"/>
                <w:color w:val="000000" w:themeColor="text1"/>
                <w:sz w:val="16"/>
                <w:szCs w:val="16"/>
              </w:rPr>
              <w:t>299.16</w:t>
            </w:r>
          </w:p>
        </w:tc>
        <w:tc>
          <w:tcPr>
            <w:tcW w:w="810" w:type="dxa"/>
            <w:tcBorders>
              <w:top w:val="single" w:sz="6" w:space="0" w:color="auto"/>
              <w:left w:val="single" w:sz="6" w:space="0" w:color="auto"/>
              <w:bottom w:val="single" w:sz="18" w:space="0" w:color="auto"/>
              <w:right w:val="single" w:sz="6" w:space="0" w:color="auto"/>
            </w:tcBorders>
            <w:vAlign w:val="center"/>
          </w:tcPr>
          <w:p w14:paraId="463ED1B1" w14:textId="0DC48F55" w:rsidR="00763808" w:rsidRPr="009423B7" w:rsidRDefault="00763808" w:rsidP="00763808">
            <w:pPr>
              <w:jc w:val="center"/>
              <w:rPr>
                <w:rFonts w:ascii="Arial" w:hAnsi="Arial" w:cs="Arial"/>
                <w:color w:val="000000" w:themeColor="text1"/>
                <w:sz w:val="16"/>
                <w:szCs w:val="16"/>
              </w:rPr>
            </w:pPr>
            <w:r w:rsidRPr="009423B7">
              <w:rPr>
                <w:rFonts w:ascii="Arial" w:hAnsi="Arial" w:cs="Arial"/>
                <w:color w:val="000000" w:themeColor="text1"/>
                <w:sz w:val="16"/>
                <w:szCs w:val="16"/>
              </w:rPr>
              <w:t>299.17</w:t>
            </w:r>
          </w:p>
        </w:tc>
        <w:tc>
          <w:tcPr>
            <w:tcW w:w="990" w:type="dxa"/>
            <w:tcBorders>
              <w:top w:val="single" w:sz="6" w:space="0" w:color="auto"/>
              <w:left w:val="single" w:sz="6" w:space="0" w:color="auto"/>
              <w:bottom w:val="single" w:sz="18" w:space="0" w:color="auto"/>
              <w:right w:val="single" w:sz="6" w:space="0" w:color="auto"/>
            </w:tcBorders>
            <w:vAlign w:val="center"/>
          </w:tcPr>
          <w:p w14:paraId="72FF54A1" w14:textId="3FC9C6B4" w:rsidR="00C16680" w:rsidRPr="009423B7" w:rsidRDefault="00C16680" w:rsidP="00AA5BE2">
            <w:pPr>
              <w:jc w:val="center"/>
              <w:rPr>
                <w:rFonts w:ascii="Arial" w:hAnsi="Arial" w:cs="Arial"/>
                <w:color w:val="000000" w:themeColor="text1"/>
                <w:sz w:val="16"/>
                <w:szCs w:val="16"/>
              </w:rPr>
            </w:pPr>
            <w:r w:rsidRPr="009423B7">
              <w:rPr>
                <w:rFonts w:ascii="Arial" w:hAnsi="Arial" w:cs="Arial"/>
                <w:color w:val="000000" w:themeColor="text1"/>
                <w:sz w:val="16"/>
                <w:szCs w:val="16"/>
              </w:rPr>
              <w:t>4,661.95</w:t>
            </w:r>
          </w:p>
        </w:tc>
        <w:tc>
          <w:tcPr>
            <w:tcW w:w="990" w:type="dxa"/>
            <w:tcBorders>
              <w:top w:val="single" w:sz="6" w:space="0" w:color="auto"/>
              <w:left w:val="single" w:sz="6" w:space="0" w:color="auto"/>
              <w:bottom w:val="single" w:sz="18" w:space="0" w:color="auto"/>
              <w:right w:val="single" w:sz="6" w:space="0" w:color="auto"/>
            </w:tcBorders>
            <w:vAlign w:val="center"/>
          </w:tcPr>
          <w:p w14:paraId="485EA2D1" w14:textId="59665A24" w:rsidR="00763808" w:rsidRPr="009423B7" w:rsidRDefault="00763808" w:rsidP="00AA5BE2">
            <w:pPr>
              <w:jc w:val="center"/>
              <w:rPr>
                <w:rFonts w:ascii="Arial" w:hAnsi="Arial" w:cs="Arial"/>
                <w:color w:val="000000" w:themeColor="text1"/>
                <w:sz w:val="16"/>
                <w:szCs w:val="16"/>
              </w:rPr>
            </w:pPr>
            <w:r w:rsidRPr="009423B7">
              <w:rPr>
                <w:rFonts w:ascii="Arial" w:hAnsi="Arial" w:cs="Arial"/>
                <w:color w:val="000000" w:themeColor="text1"/>
                <w:sz w:val="16"/>
                <w:szCs w:val="16"/>
              </w:rPr>
              <w:t>4,662.00</w:t>
            </w:r>
          </w:p>
        </w:tc>
        <w:tc>
          <w:tcPr>
            <w:tcW w:w="1080" w:type="dxa"/>
            <w:tcBorders>
              <w:top w:val="single" w:sz="6" w:space="0" w:color="auto"/>
              <w:left w:val="single" w:sz="6" w:space="0" w:color="auto"/>
              <w:bottom w:val="single" w:sz="18" w:space="0" w:color="auto"/>
              <w:right w:val="single" w:sz="18" w:space="0" w:color="auto"/>
            </w:tcBorders>
            <w:vAlign w:val="center"/>
          </w:tcPr>
          <w:p w14:paraId="71990F5A" w14:textId="1000DFF5" w:rsidR="00763808" w:rsidRPr="009423B7" w:rsidRDefault="00763808" w:rsidP="00C16680">
            <w:pPr>
              <w:jc w:val="center"/>
              <w:rPr>
                <w:rFonts w:ascii="Arial" w:hAnsi="Arial" w:cs="Arial"/>
                <w:color w:val="000000" w:themeColor="text1"/>
                <w:sz w:val="16"/>
                <w:szCs w:val="16"/>
              </w:rPr>
            </w:pPr>
            <w:r w:rsidRPr="009423B7">
              <w:rPr>
                <w:rFonts w:ascii="Arial" w:hAnsi="Arial" w:cs="Arial"/>
                <w:color w:val="000000" w:themeColor="text1"/>
                <w:sz w:val="16"/>
                <w:szCs w:val="16"/>
              </w:rPr>
              <w:t>55,943.95</w:t>
            </w:r>
          </w:p>
        </w:tc>
      </w:tr>
    </w:tbl>
    <w:p w14:paraId="44ACB9EB" w14:textId="29CE28DA" w:rsidR="00804E30" w:rsidRPr="008048A6" w:rsidRDefault="008048A6" w:rsidP="009243C1">
      <w:pPr>
        <w:jc w:val="center"/>
        <w:rPr>
          <w:rFonts w:ascii="Arial Narrow" w:hAnsi="Arial Narrow"/>
          <w:color w:val="000000"/>
          <w:sz w:val="16"/>
          <w:szCs w:val="16"/>
        </w:rPr>
      </w:pPr>
      <w:r>
        <w:rPr>
          <w:rFonts w:ascii="Arial Narrow" w:hAnsi="Arial Narrow"/>
          <w:color w:val="000000"/>
          <w:sz w:val="16"/>
          <w:szCs w:val="16"/>
        </w:rPr>
        <w:t>*</w:t>
      </w:r>
      <w:r w:rsidR="00804E30" w:rsidRPr="008048A6">
        <w:rPr>
          <w:rFonts w:ascii="Arial Narrow" w:hAnsi="Arial Narrow"/>
          <w:color w:val="000000"/>
          <w:sz w:val="16"/>
          <w:szCs w:val="16"/>
        </w:rPr>
        <w:t>The pay period for the con</w:t>
      </w:r>
      <w:r w:rsidR="00502A02" w:rsidRPr="008048A6">
        <w:rPr>
          <w:rFonts w:ascii="Arial Narrow" w:hAnsi="Arial Narrow"/>
          <w:color w:val="000000"/>
          <w:sz w:val="16"/>
          <w:szCs w:val="16"/>
        </w:rPr>
        <w:t xml:space="preserve">tract year runs </w:t>
      </w:r>
      <w:r w:rsidR="00502A02" w:rsidRPr="008048A6">
        <w:rPr>
          <w:rFonts w:ascii="Arial Narrow" w:hAnsi="Arial Narrow"/>
          <w:sz w:val="16"/>
          <w:szCs w:val="16"/>
        </w:rPr>
        <w:t xml:space="preserve">from </w:t>
      </w:r>
      <w:r w:rsidR="004A6737">
        <w:rPr>
          <w:rFonts w:ascii="Arial Narrow" w:hAnsi="Arial Narrow"/>
          <w:sz w:val="16"/>
          <w:szCs w:val="16"/>
        </w:rPr>
        <w:t>Sept</w:t>
      </w:r>
      <w:r w:rsidR="00502A02" w:rsidRPr="008048A6">
        <w:rPr>
          <w:rFonts w:ascii="Arial Narrow" w:hAnsi="Arial Narrow"/>
          <w:sz w:val="16"/>
          <w:szCs w:val="16"/>
        </w:rPr>
        <w:t xml:space="preserve">ember </w:t>
      </w:r>
      <w:r w:rsidR="00BB6804" w:rsidRPr="008048A6">
        <w:rPr>
          <w:rFonts w:ascii="Arial Narrow" w:hAnsi="Arial Narrow"/>
          <w:sz w:val="16"/>
          <w:szCs w:val="16"/>
        </w:rPr>
        <w:t>20</w:t>
      </w:r>
      <w:r w:rsidR="00141C00" w:rsidRPr="008048A6">
        <w:rPr>
          <w:rFonts w:ascii="Arial Narrow" w:hAnsi="Arial Narrow"/>
          <w:sz w:val="16"/>
          <w:szCs w:val="16"/>
        </w:rPr>
        <w:t>1</w:t>
      </w:r>
      <w:r w:rsidR="00C16680">
        <w:rPr>
          <w:rFonts w:ascii="Arial Narrow" w:hAnsi="Arial Narrow"/>
          <w:sz w:val="16"/>
          <w:szCs w:val="16"/>
        </w:rPr>
        <w:t>7</w:t>
      </w:r>
      <w:r w:rsidR="00804E30" w:rsidRPr="008048A6">
        <w:rPr>
          <w:rFonts w:ascii="Arial Narrow" w:hAnsi="Arial Narrow"/>
          <w:sz w:val="16"/>
          <w:szCs w:val="16"/>
        </w:rPr>
        <w:t xml:space="preserve"> through August 20</w:t>
      </w:r>
      <w:r w:rsidR="00A9112D" w:rsidRPr="008048A6">
        <w:rPr>
          <w:rFonts w:ascii="Arial Narrow" w:hAnsi="Arial Narrow"/>
          <w:sz w:val="16"/>
          <w:szCs w:val="16"/>
        </w:rPr>
        <w:t>1</w:t>
      </w:r>
      <w:r w:rsidR="00C16680">
        <w:rPr>
          <w:rFonts w:ascii="Arial Narrow" w:hAnsi="Arial Narrow"/>
          <w:sz w:val="16"/>
          <w:szCs w:val="16"/>
        </w:rPr>
        <w:t>8</w:t>
      </w:r>
      <w:r w:rsidR="00804E30" w:rsidRPr="008048A6">
        <w:rPr>
          <w:rFonts w:ascii="Arial Narrow" w:hAnsi="Arial Narrow"/>
          <w:sz w:val="16"/>
          <w:szCs w:val="16"/>
        </w:rPr>
        <w:t>.</w:t>
      </w:r>
    </w:p>
    <w:p w14:paraId="31655220" w14:textId="77777777" w:rsidR="00804E30" w:rsidRPr="00B77267" w:rsidRDefault="00804E30">
      <w:pPr>
        <w:jc w:val="center"/>
        <w:rPr>
          <w:rFonts w:ascii="Arial" w:hAnsi="Arial"/>
          <w:b/>
          <w:i/>
          <w:color w:val="000000"/>
          <w:sz w:val="36"/>
          <w:u w:val="single"/>
        </w:rPr>
      </w:pPr>
      <w:r w:rsidRPr="008048A6">
        <w:rPr>
          <w:rFonts w:ascii="Arial Narrow" w:hAnsi="Arial Narrow"/>
          <w:color w:val="000000"/>
          <w:sz w:val="16"/>
          <w:szCs w:val="16"/>
        </w:rPr>
        <w:br w:type="page"/>
      </w:r>
      <w:r w:rsidRPr="00B77267">
        <w:rPr>
          <w:rFonts w:ascii="Arial" w:hAnsi="Arial"/>
          <w:b/>
          <w:i/>
          <w:color w:val="000000"/>
          <w:sz w:val="36"/>
          <w:u w:val="single"/>
        </w:rPr>
        <w:t>TEACHERS</w:t>
      </w:r>
    </w:p>
    <w:p w14:paraId="170C62BB" w14:textId="77777777" w:rsidR="00804E30" w:rsidRPr="00B77267" w:rsidRDefault="00804E30">
      <w:pPr>
        <w:jc w:val="center"/>
        <w:rPr>
          <w:rFonts w:ascii="Arial" w:hAnsi="Arial"/>
          <w:b/>
          <w:i/>
          <w:color w:val="000000"/>
          <w:sz w:val="28"/>
        </w:rPr>
      </w:pPr>
      <w:r w:rsidRPr="00B77267">
        <w:rPr>
          <w:rFonts w:ascii="Arial" w:hAnsi="Arial"/>
          <w:b/>
          <w:i/>
          <w:color w:val="000000"/>
          <w:sz w:val="28"/>
        </w:rPr>
        <w:t>(</w:t>
      </w:r>
      <w:r w:rsidRPr="00B77267">
        <w:rPr>
          <w:rFonts w:ascii="Arial" w:hAnsi="Arial"/>
          <w:b/>
          <w:i/>
          <w:color w:val="000000"/>
          <w:sz w:val="28"/>
          <w:u w:val="single"/>
        </w:rPr>
        <w:t>*187 DAY CONTRACT</w:t>
      </w:r>
      <w:r w:rsidRPr="00B77267">
        <w:rPr>
          <w:rFonts w:ascii="Arial" w:hAnsi="Arial"/>
          <w:b/>
          <w:i/>
          <w:color w:val="000000"/>
          <w:sz w:val="28"/>
        </w:rPr>
        <w:t>)</w:t>
      </w:r>
    </w:p>
    <w:p w14:paraId="51344FE3" w14:textId="77777777" w:rsidR="00804E30" w:rsidRPr="00B77267" w:rsidRDefault="00804E30">
      <w:pPr>
        <w:jc w:val="center"/>
        <w:rPr>
          <w:rFonts w:ascii="Arial" w:hAnsi="Arial"/>
          <w:b/>
          <w:i/>
          <w:color w:val="000000"/>
          <w:sz w:val="28"/>
        </w:rPr>
      </w:pPr>
    </w:p>
    <w:tbl>
      <w:tblPr>
        <w:tblW w:w="1048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5130"/>
      </w:tblGrid>
      <w:tr w:rsidR="00BE5A6F" w:rsidRPr="00B77267" w14:paraId="5DE52B1F" w14:textId="77777777" w:rsidTr="00BE5A6F">
        <w:trPr>
          <w:trHeight w:val="333"/>
        </w:trPr>
        <w:tc>
          <w:tcPr>
            <w:tcW w:w="5359" w:type="dxa"/>
            <w:tcBorders>
              <w:top w:val="single" w:sz="18" w:space="0" w:color="auto"/>
              <w:left w:val="single" w:sz="18" w:space="0" w:color="auto"/>
              <w:bottom w:val="single" w:sz="18" w:space="0" w:color="auto"/>
              <w:right w:val="single" w:sz="18" w:space="0" w:color="auto"/>
            </w:tcBorders>
          </w:tcPr>
          <w:p w14:paraId="5EE99AE5" w14:textId="77777777" w:rsidR="00804E30" w:rsidRPr="00B77267" w:rsidRDefault="00480B68">
            <w:pPr>
              <w:jc w:val="center"/>
              <w:rPr>
                <w:rFonts w:ascii="Arial" w:hAnsi="Arial"/>
                <w:b/>
                <w:i/>
                <w:color w:val="000000"/>
                <w:sz w:val="28"/>
              </w:rPr>
            </w:pPr>
            <w:r w:rsidRPr="00B77267">
              <w:rPr>
                <w:rFonts w:ascii="Arial" w:hAnsi="Arial"/>
                <w:b/>
                <w:i/>
                <w:color w:val="000000"/>
                <w:sz w:val="28"/>
              </w:rPr>
              <w:t>SIXTH</w:t>
            </w:r>
            <w:r w:rsidR="00804E30" w:rsidRPr="00B77267">
              <w:rPr>
                <w:rFonts w:ascii="Arial" w:hAnsi="Arial"/>
                <w:b/>
                <w:i/>
                <w:color w:val="000000"/>
                <w:sz w:val="28"/>
              </w:rPr>
              <w:t xml:space="preserve"> YEAR</w:t>
            </w:r>
            <w:r w:rsidRPr="00B77267">
              <w:rPr>
                <w:rFonts w:ascii="Arial" w:hAnsi="Arial"/>
                <w:b/>
                <w:i/>
                <w:color w:val="000000"/>
                <w:sz w:val="28"/>
              </w:rPr>
              <w:t>- (Class AA)</w:t>
            </w:r>
          </w:p>
        </w:tc>
        <w:tc>
          <w:tcPr>
            <w:tcW w:w="5130" w:type="dxa"/>
            <w:tcBorders>
              <w:top w:val="single" w:sz="18" w:space="0" w:color="auto"/>
              <w:left w:val="single" w:sz="18" w:space="0" w:color="auto"/>
              <w:bottom w:val="single" w:sz="18" w:space="0" w:color="auto"/>
              <w:right w:val="single" w:sz="18" w:space="0" w:color="auto"/>
            </w:tcBorders>
          </w:tcPr>
          <w:p w14:paraId="42E81E74" w14:textId="77777777" w:rsidR="00804E30" w:rsidRPr="00B77267" w:rsidRDefault="00804E30">
            <w:pPr>
              <w:jc w:val="center"/>
              <w:rPr>
                <w:rFonts w:ascii="Arial" w:hAnsi="Arial"/>
                <w:b/>
                <w:i/>
                <w:color w:val="000000"/>
                <w:sz w:val="28"/>
              </w:rPr>
            </w:pPr>
            <w:r w:rsidRPr="00B77267">
              <w:rPr>
                <w:rFonts w:ascii="Arial" w:hAnsi="Arial"/>
                <w:b/>
                <w:i/>
                <w:color w:val="000000"/>
                <w:sz w:val="28"/>
              </w:rPr>
              <w:t>DOCTORATE DEGREE</w:t>
            </w:r>
          </w:p>
        </w:tc>
      </w:tr>
    </w:tbl>
    <w:p w14:paraId="3BB41C14" w14:textId="77777777" w:rsidR="00804E30" w:rsidRPr="00B77267" w:rsidRDefault="00804E30">
      <w:pPr>
        <w:jc w:val="center"/>
        <w:rPr>
          <w:rFonts w:ascii="Arial" w:hAnsi="Arial"/>
          <w:b/>
          <w:i/>
          <w:color w:val="000000"/>
          <w:sz w:val="28"/>
        </w:rPr>
      </w:pPr>
    </w:p>
    <w:tbl>
      <w:tblPr>
        <w:tblW w:w="1048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720"/>
        <w:gridCol w:w="810"/>
        <w:gridCol w:w="990"/>
        <w:gridCol w:w="1170"/>
        <w:gridCol w:w="1080"/>
        <w:gridCol w:w="540"/>
        <w:gridCol w:w="720"/>
        <w:gridCol w:w="810"/>
        <w:gridCol w:w="990"/>
        <w:gridCol w:w="990"/>
        <w:gridCol w:w="1080"/>
      </w:tblGrid>
      <w:tr w:rsidR="00BE5A6F" w:rsidRPr="00D21C5A" w14:paraId="5903CD5A" w14:textId="77777777" w:rsidTr="00BE5A6F">
        <w:tc>
          <w:tcPr>
            <w:tcW w:w="589" w:type="dxa"/>
            <w:tcBorders>
              <w:top w:val="single" w:sz="18" w:space="0" w:color="auto"/>
              <w:left w:val="single" w:sz="18" w:space="0" w:color="auto"/>
              <w:bottom w:val="single" w:sz="18" w:space="0" w:color="auto"/>
              <w:right w:val="single" w:sz="18" w:space="0" w:color="auto"/>
            </w:tcBorders>
          </w:tcPr>
          <w:p w14:paraId="07A6009D" w14:textId="77777777" w:rsidR="00804E30" w:rsidRPr="00BE5A6F" w:rsidRDefault="00804E30">
            <w:pPr>
              <w:pStyle w:val="Heading5"/>
              <w:jc w:val="center"/>
              <w:rPr>
                <w:rFonts w:ascii="Arial Narrow" w:hAnsi="Arial Narrow"/>
                <w:i/>
                <w:sz w:val="18"/>
                <w:szCs w:val="18"/>
              </w:rPr>
            </w:pPr>
          </w:p>
          <w:p w14:paraId="0672363E" w14:textId="77777777" w:rsidR="00804E30" w:rsidRPr="00BE5A6F" w:rsidRDefault="00804E30">
            <w:pPr>
              <w:pStyle w:val="Heading5"/>
              <w:jc w:val="center"/>
              <w:rPr>
                <w:rFonts w:ascii="Arial Narrow" w:hAnsi="Arial Narrow"/>
                <w:i/>
                <w:sz w:val="18"/>
                <w:szCs w:val="18"/>
              </w:rPr>
            </w:pPr>
            <w:r w:rsidRPr="00BE5A6F">
              <w:rPr>
                <w:rFonts w:ascii="Arial Narrow" w:hAnsi="Arial Narrow"/>
                <w:i/>
                <w:sz w:val="18"/>
                <w:szCs w:val="18"/>
              </w:rPr>
              <w:t>EXP</w:t>
            </w:r>
          </w:p>
        </w:tc>
        <w:tc>
          <w:tcPr>
            <w:tcW w:w="720" w:type="dxa"/>
            <w:tcBorders>
              <w:top w:val="single" w:sz="18" w:space="0" w:color="auto"/>
              <w:left w:val="single" w:sz="18" w:space="0" w:color="auto"/>
              <w:bottom w:val="single" w:sz="18" w:space="0" w:color="auto"/>
              <w:right w:val="single" w:sz="18" w:space="0" w:color="auto"/>
            </w:tcBorders>
          </w:tcPr>
          <w:p w14:paraId="6697ACA2" w14:textId="77777777" w:rsidR="00804E30" w:rsidRPr="00BE5A6F" w:rsidRDefault="007A71D4">
            <w:pPr>
              <w:pStyle w:val="Heading5"/>
              <w:jc w:val="center"/>
              <w:rPr>
                <w:rFonts w:ascii="Arial Narrow" w:hAnsi="Arial Narrow"/>
                <w:i/>
                <w:sz w:val="18"/>
                <w:szCs w:val="18"/>
              </w:rPr>
            </w:pPr>
            <w:r w:rsidRPr="00BE5A6F">
              <w:rPr>
                <w:rFonts w:ascii="Arial Narrow" w:hAnsi="Arial Narrow"/>
                <w:i/>
                <w:sz w:val="18"/>
                <w:szCs w:val="18"/>
              </w:rPr>
              <w:t>SEPT</w:t>
            </w:r>
          </w:p>
          <w:p w14:paraId="63C6A0F6" w14:textId="77777777" w:rsidR="00804E30" w:rsidRPr="00BE5A6F" w:rsidRDefault="00804E30">
            <w:pPr>
              <w:pStyle w:val="Heading1"/>
              <w:rPr>
                <w:rFonts w:ascii="Arial Narrow" w:hAnsi="Arial Narrow"/>
                <w:sz w:val="18"/>
                <w:szCs w:val="18"/>
              </w:rPr>
            </w:pPr>
            <w:r w:rsidRPr="00BE5A6F">
              <w:rPr>
                <w:rFonts w:ascii="Arial Narrow" w:hAnsi="Arial Narrow"/>
                <w:sz w:val="18"/>
                <w:szCs w:val="18"/>
              </w:rPr>
              <w:t>DAILY</w:t>
            </w:r>
          </w:p>
          <w:p w14:paraId="5619DC9A" w14:textId="77777777" w:rsidR="00804E30" w:rsidRPr="00BE5A6F" w:rsidRDefault="00804E30">
            <w:pPr>
              <w:pStyle w:val="Heading5"/>
              <w:jc w:val="center"/>
              <w:rPr>
                <w:rFonts w:ascii="Arial Narrow" w:hAnsi="Arial Narrow"/>
                <w:i/>
                <w:sz w:val="18"/>
                <w:szCs w:val="18"/>
              </w:rPr>
            </w:pPr>
            <w:r w:rsidRPr="00BE5A6F">
              <w:rPr>
                <w:rFonts w:ascii="Arial Narrow" w:hAnsi="Arial Narrow" w:cs="Arial"/>
                <w:sz w:val="18"/>
                <w:szCs w:val="18"/>
              </w:rPr>
              <w:t>RATE</w:t>
            </w:r>
          </w:p>
        </w:tc>
        <w:tc>
          <w:tcPr>
            <w:tcW w:w="810" w:type="dxa"/>
            <w:tcBorders>
              <w:top w:val="single" w:sz="18" w:space="0" w:color="auto"/>
              <w:left w:val="single" w:sz="18" w:space="0" w:color="auto"/>
              <w:bottom w:val="single" w:sz="18" w:space="0" w:color="auto"/>
              <w:right w:val="single" w:sz="18" w:space="0" w:color="auto"/>
            </w:tcBorders>
          </w:tcPr>
          <w:p w14:paraId="3930D49D" w14:textId="77777777" w:rsidR="00804E30" w:rsidRPr="00BE5A6F" w:rsidRDefault="00804E30">
            <w:pPr>
              <w:pStyle w:val="Heading5"/>
              <w:jc w:val="center"/>
              <w:rPr>
                <w:rFonts w:ascii="Arial Narrow" w:hAnsi="Arial Narrow"/>
                <w:i/>
                <w:sz w:val="18"/>
                <w:szCs w:val="18"/>
              </w:rPr>
            </w:pPr>
            <w:r w:rsidRPr="00BE5A6F">
              <w:rPr>
                <w:rFonts w:ascii="Arial Narrow" w:hAnsi="Arial Narrow"/>
                <w:i/>
                <w:sz w:val="18"/>
                <w:szCs w:val="18"/>
              </w:rPr>
              <w:t>OCT-AUG</w:t>
            </w:r>
          </w:p>
          <w:p w14:paraId="21596E9E" w14:textId="77777777" w:rsidR="00804E30" w:rsidRPr="00BE5A6F" w:rsidRDefault="00804E30">
            <w:pPr>
              <w:pStyle w:val="Heading1"/>
              <w:rPr>
                <w:rFonts w:ascii="Arial Narrow" w:hAnsi="Arial Narrow"/>
                <w:sz w:val="18"/>
                <w:szCs w:val="18"/>
              </w:rPr>
            </w:pPr>
            <w:r w:rsidRPr="00BE5A6F">
              <w:rPr>
                <w:rFonts w:ascii="Arial Narrow" w:hAnsi="Arial Narrow"/>
                <w:sz w:val="18"/>
                <w:szCs w:val="18"/>
              </w:rPr>
              <w:t>DAILY</w:t>
            </w:r>
          </w:p>
          <w:p w14:paraId="7EF5663B" w14:textId="77777777" w:rsidR="00804E30" w:rsidRPr="00BE5A6F" w:rsidRDefault="00804E30">
            <w:pPr>
              <w:pStyle w:val="Heading5"/>
              <w:jc w:val="center"/>
              <w:rPr>
                <w:rFonts w:ascii="Arial Narrow" w:hAnsi="Arial Narrow"/>
                <w:i/>
                <w:sz w:val="18"/>
                <w:szCs w:val="18"/>
              </w:rPr>
            </w:pPr>
            <w:r w:rsidRPr="00BE5A6F">
              <w:rPr>
                <w:rFonts w:ascii="Arial Narrow" w:hAnsi="Arial Narrow" w:cs="Arial"/>
                <w:sz w:val="18"/>
                <w:szCs w:val="18"/>
              </w:rPr>
              <w:t>RATE</w:t>
            </w:r>
          </w:p>
        </w:tc>
        <w:tc>
          <w:tcPr>
            <w:tcW w:w="990" w:type="dxa"/>
            <w:tcBorders>
              <w:top w:val="single" w:sz="18" w:space="0" w:color="auto"/>
              <w:left w:val="single" w:sz="18" w:space="0" w:color="auto"/>
              <w:bottom w:val="single" w:sz="18" w:space="0" w:color="auto"/>
              <w:right w:val="single" w:sz="18" w:space="0" w:color="auto"/>
            </w:tcBorders>
          </w:tcPr>
          <w:p w14:paraId="275FE689" w14:textId="405BB8BC" w:rsidR="00804E30" w:rsidRPr="00BE5A6F" w:rsidRDefault="00B131A5">
            <w:pPr>
              <w:pStyle w:val="Heading5"/>
              <w:jc w:val="center"/>
              <w:rPr>
                <w:rFonts w:ascii="Arial Narrow" w:hAnsi="Arial Narrow"/>
                <w:i/>
                <w:sz w:val="18"/>
                <w:szCs w:val="18"/>
              </w:rPr>
            </w:pPr>
            <w:r w:rsidRPr="00BE5A6F">
              <w:rPr>
                <w:rFonts w:ascii="Arial Narrow" w:hAnsi="Arial Narrow"/>
                <w:i/>
                <w:sz w:val="18"/>
                <w:szCs w:val="18"/>
              </w:rPr>
              <w:t>201</w:t>
            </w:r>
            <w:r w:rsidR="004C098D" w:rsidRPr="00BE5A6F">
              <w:rPr>
                <w:rFonts w:ascii="Arial Narrow" w:hAnsi="Arial Narrow"/>
                <w:i/>
                <w:sz w:val="18"/>
                <w:szCs w:val="18"/>
              </w:rPr>
              <w:t>7</w:t>
            </w:r>
          </w:p>
          <w:p w14:paraId="251BEE69" w14:textId="77777777" w:rsidR="00804E30" w:rsidRPr="00BE5A6F" w:rsidRDefault="007A71D4">
            <w:pPr>
              <w:jc w:val="center"/>
              <w:rPr>
                <w:rFonts w:ascii="Arial Narrow" w:hAnsi="Arial Narrow"/>
                <w:b/>
                <w:i/>
                <w:sz w:val="18"/>
                <w:szCs w:val="18"/>
              </w:rPr>
            </w:pPr>
            <w:r w:rsidRPr="00BE5A6F">
              <w:rPr>
                <w:rFonts w:ascii="Arial Narrow" w:hAnsi="Arial Narrow"/>
                <w:b/>
                <w:i/>
                <w:sz w:val="18"/>
                <w:szCs w:val="18"/>
              </w:rPr>
              <w:t>SEPT</w:t>
            </w:r>
          </w:p>
          <w:p w14:paraId="3B96076A" w14:textId="77777777" w:rsidR="00804E30" w:rsidRPr="00BE5A6F" w:rsidRDefault="00804E30">
            <w:pPr>
              <w:jc w:val="center"/>
              <w:rPr>
                <w:rFonts w:ascii="Arial Narrow" w:hAnsi="Arial Narrow"/>
                <w:b/>
                <w:i/>
                <w:sz w:val="18"/>
                <w:szCs w:val="18"/>
              </w:rPr>
            </w:pPr>
            <w:r w:rsidRPr="00BE5A6F">
              <w:rPr>
                <w:rFonts w:ascii="Arial Narrow" w:hAnsi="Arial Narrow"/>
                <w:b/>
                <w:i/>
                <w:sz w:val="18"/>
                <w:szCs w:val="18"/>
              </w:rPr>
              <w:t>MONTHLY</w:t>
            </w:r>
          </w:p>
        </w:tc>
        <w:tc>
          <w:tcPr>
            <w:tcW w:w="1170" w:type="dxa"/>
            <w:tcBorders>
              <w:top w:val="single" w:sz="18" w:space="0" w:color="auto"/>
              <w:left w:val="single" w:sz="18" w:space="0" w:color="auto"/>
              <w:bottom w:val="single" w:sz="18" w:space="0" w:color="auto"/>
              <w:right w:val="single" w:sz="18" w:space="0" w:color="auto"/>
            </w:tcBorders>
          </w:tcPr>
          <w:p w14:paraId="05A73C1D" w14:textId="22865AEE" w:rsidR="00804E30" w:rsidRPr="00BE5A6F" w:rsidRDefault="00E879B5">
            <w:pPr>
              <w:pStyle w:val="Heading5"/>
              <w:jc w:val="center"/>
              <w:rPr>
                <w:rFonts w:ascii="Arial Narrow" w:hAnsi="Arial Narrow"/>
                <w:i/>
                <w:sz w:val="18"/>
                <w:szCs w:val="18"/>
              </w:rPr>
            </w:pPr>
            <w:r w:rsidRPr="00BE5A6F">
              <w:rPr>
                <w:rFonts w:ascii="Arial Narrow" w:hAnsi="Arial Narrow"/>
                <w:i/>
                <w:sz w:val="18"/>
                <w:szCs w:val="18"/>
              </w:rPr>
              <w:t>201</w:t>
            </w:r>
            <w:r w:rsidR="004C098D" w:rsidRPr="00BE5A6F">
              <w:rPr>
                <w:rFonts w:ascii="Arial Narrow" w:hAnsi="Arial Narrow"/>
                <w:i/>
                <w:sz w:val="18"/>
                <w:szCs w:val="18"/>
              </w:rPr>
              <w:t>7</w:t>
            </w:r>
            <w:r w:rsidRPr="00BE5A6F">
              <w:rPr>
                <w:rFonts w:ascii="Arial Narrow" w:hAnsi="Arial Narrow"/>
                <w:i/>
                <w:sz w:val="18"/>
                <w:szCs w:val="18"/>
              </w:rPr>
              <w:t>-201</w:t>
            </w:r>
            <w:r w:rsidR="004C098D" w:rsidRPr="00BE5A6F">
              <w:rPr>
                <w:rFonts w:ascii="Arial Narrow" w:hAnsi="Arial Narrow"/>
                <w:i/>
                <w:sz w:val="18"/>
                <w:szCs w:val="18"/>
              </w:rPr>
              <w:t>8</w:t>
            </w:r>
          </w:p>
          <w:p w14:paraId="7BB9C666" w14:textId="77777777" w:rsidR="00DC0D33" w:rsidRPr="00BE5A6F" w:rsidRDefault="00804E30">
            <w:pPr>
              <w:jc w:val="center"/>
              <w:rPr>
                <w:rFonts w:ascii="Arial Narrow" w:hAnsi="Arial Narrow"/>
                <w:b/>
                <w:i/>
                <w:sz w:val="18"/>
                <w:szCs w:val="18"/>
              </w:rPr>
            </w:pPr>
            <w:r w:rsidRPr="00BE5A6F">
              <w:rPr>
                <w:rFonts w:ascii="Arial Narrow" w:hAnsi="Arial Narrow"/>
                <w:b/>
                <w:i/>
                <w:sz w:val="18"/>
                <w:szCs w:val="18"/>
              </w:rPr>
              <w:t>OCT-AUG</w:t>
            </w:r>
          </w:p>
          <w:p w14:paraId="20FD3B28" w14:textId="77777777" w:rsidR="00804E30" w:rsidRPr="00BE5A6F" w:rsidRDefault="00804E30">
            <w:pPr>
              <w:jc w:val="center"/>
              <w:rPr>
                <w:rFonts w:ascii="Arial Narrow" w:hAnsi="Arial Narrow"/>
                <w:b/>
                <w:i/>
                <w:sz w:val="18"/>
                <w:szCs w:val="18"/>
              </w:rPr>
            </w:pPr>
            <w:r w:rsidRPr="00BE5A6F">
              <w:rPr>
                <w:rFonts w:ascii="Arial Narrow" w:hAnsi="Arial Narrow"/>
                <w:b/>
                <w:i/>
                <w:sz w:val="18"/>
                <w:szCs w:val="18"/>
              </w:rPr>
              <w:t xml:space="preserve"> MONTHLY</w:t>
            </w:r>
          </w:p>
        </w:tc>
        <w:tc>
          <w:tcPr>
            <w:tcW w:w="1080" w:type="dxa"/>
            <w:tcBorders>
              <w:top w:val="single" w:sz="18" w:space="0" w:color="auto"/>
              <w:left w:val="single" w:sz="18" w:space="0" w:color="auto"/>
              <w:bottom w:val="single" w:sz="18" w:space="0" w:color="auto"/>
              <w:right w:val="single" w:sz="18" w:space="0" w:color="auto"/>
            </w:tcBorders>
          </w:tcPr>
          <w:p w14:paraId="2DD32A00" w14:textId="737CF3E5" w:rsidR="00804E30" w:rsidRPr="00BE5A6F" w:rsidRDefault="00E879B5">
            <w:pPr>
              <w:pStyle w:val="Heading5"/>
              <w:jc w:val="center"/>
              <w:rPr>
                <w:rFonts w:ascii="Arial Narrow" w:hAnsi="Arial Narrow"/>
                <w:i/>
                <w:sz w:val="18"/>
                <w:szCs w:val="18"/>
              </w:rPr>
            </w:pPr>
            <w:r w:rsidRPr="00BE5A6F">
              <w:rPr>
                <w:rFonts w:ascii="Arial Narrow" w:hAnsi="Arial Narrow"/>
                <w:i/>
                <w:sz w:val="18"/>
                <w:szCs w:val="18"/>
              </w:rPr>
              <w:t>201</w:t>
            </w:r>
            <w:r w:rsidR="004C098D" w:rsidRPr="00BE5A6F">
              <w:rPr>
                <w:rFonts w:ascii="Arial Narrow" w:hAnsi="Arial Narrow"/>
                <w:i/>
                <w:sz w:val="18"/>
                <w:szCs w:val="18"/>
              </w:rPr>
              <w:t>7</w:t>
            </w:r>
            <w:r w:rsidRPr="00BE5A6F">
              <w:rPr>
                <w:rFonts w:ascii="Arial Narrow" w:hAnsi="Arial Narrow"/>
                <w:i/>
                <w:sz w:val="18"/>
                <w:szCs w:val="18"/>
              </w:rPr>
              <w:t>-201</w:t>
            </w:r>
            <w:r w:rsidR="004C098D" w:rsidRPr="00BE5A6F">
              <w:rPr>
                <w:rFonts w:ascii="Arial Narrow" w:hAnsi="Arial Narrow"/>
                <w:i/>
                <w:sz w:val="18"/>
                <w:szCs w:val="18"/>
              </w:rPr>
              <w:t>8</w:t>
            </w:r>
          </w:p>
          <w:p w14:paraId="18FF0BE2" w14:textId="77777777" w:rsidR="00804E30" w:rsidRPr="00BE5A6F" w:rsidRDefault="00804E30">
            <w:pPr>
              <w:pStyle w:val="Heading5"/>
              <w:jc w:val="center"/>
              <w:rPr>
                <w:rFonts w:ascii="Arial Narrow" w:hAnsi="Arial Narrow"/>
                <w:i/>
                <w:sz w:val="18"/>
                <w:szCs w:val="18"/>
              </w:rPr>
            </w:pPr>
            <w:r w:rsidRPr="00BE5A6F">
              <w:rPr>
                <w:rFonts w:ascii="Arial Narrow" w:hAnsi="Arial Narrow"/>
                <w:i/>
                <w:sz w:val="18"/>
                <w:szCs w:val="18"/>
              </w:rPr>
              <w:t>CONTRACT</w:t>
            </w:r>
          </w:p>
        </w:tc>
        <w:tc>
          <w:tcPr>
            <w:tcW w:w="540" w:type="dxa"/>
            <w:tcBorders>
              <w:top w:val="single" w:sz="18" w:space="0" w:color="auto"/>
              <w:left w:val="single" w:sz="18" w:space="0" w:color="auto"/>
              <w:bottom w:val="single" w:sz="18" w:space="0" w:color="auto"/>
              <w:right w:val="single" w:sz="18" w:space="0" w:color="auto"/>
            </w:tcBorders>
          </w:tcPr>
          <w:p w14:paraId="0B779454" w14:textId="77777777" w:rsidR="00804E30" w:rsidRPr="00BE5A6F" w:rsidRDefault="00804E30">
            <w:pPr>
              <w:pStyle w:val="Heading5"/>
              <w:jc w:val="center"/>
              <w:rPr>
                <w:rFonts w:ascii="Arial Narrow" w:hAnsi="Arial Narrow"/>
                <w:i/>
                <w:sz w:val="18"/>
                <w:szCs w:val="18"/>
              </w:rPr>
            </w:pPr>
          </w:p>
          <w:p w14:paraId="058208FA" w14:textId="77777777" w:rsidR="00804E30" w:rsidRPr="00BE5A6F" w:rsidRDefault="00804E30">
            <w:pPr>
              <w:pStyle w:val="Heading5"/>
              <w:jc w:val="center"/>
              <w:rPr>
                <w:rFonts w:ascii="Arial Narrow" w:hAnsi="Arial Narrow"/>
                <w:i/>
                <w:sz w:val="18"/>
                <w:szCs w:val="18"/>
              </w:rPr>
            </w:pPr>
            <w:r w:rsidRPr="00BE5A6F">
              <w:rPr>
                <w:rFonts w:ascii="Arial Narrow" w:hAnsi="Arial Narrow"/>
                <w:i/>
                <w:sz w:val="18"/>
                <w:szCs w:val="18"/>
              </w:rPr>
              <w:t>EXP</w:t>
            </w:r>
          </w:p>
        </w:tc>
        <w:tc>
          <w:tcPr>
            <w:tcW w:w="720" w:type="dxa"/>
            <w:tcBorders>
              <w:top w:val="single" w:sz="18" w:space="0" w:color="auto"/>
              <w:left w:val="single" w:sz="18" w:space="0" w:color="auto"/>
              <w:bottom w:val="single" w:sz="18" w:space="0" w:color="auto"/>
              <w:right w:val="single" w:sz="18" w:space="0" w:color="auto"/>
            </w:tcBorders>
          </w:tcPr>
          <w:p w14:paraId="689F039C" w14:textId="77777777" w:rsidR="00804E30" w:rsidRPr="00BE5A6F" w:rsidRDefault="007A71D4">
            <w:pPr>
              <w:pStyle w:val="Heading5"/>
              <w:jc w:val="center"/>
              <w:rPr>
                <w:rFonts w:ascii="Arial Narrow" w:hAnsi="Arial Narrow"/>
                <w:i/>
                <w:sz w:val="18"/>
                <w:szCs w:val="18"/>
              </w:rPr>
            </w:pPr>
            <w:r w:rsidRPr="00BE5A6F">
              <w:rPr>
                <w:rFonts w:ascii="Arial Narrow" w:hAnsi="Arial Narrow"/>
                <w:i/>
                <w:sz w:val="18"/>
                <w:szCs w:val="18"/>
              </w:rPr>
              <w:t>SEPT</w:t>
            </w:r>
          </w:p>
          <w:p w14:paraId="375A58A1" w14:textId="77777777" w:rsidR="00804E30" w:rsidRPr="00BE5A6F" w:rsidRDefault="00804E30">
            <w:pPr>
              <w:pStyle w:val="Heading1"/>
              <w:rPr>
                <w:rFonts w:ascii="Arial Narrow" w:hAnsi="Arial Narrow"/>
                <w:sz w:val="18"/>
                <w:szCs w:val="18"/>
              </w:rPr>
            </w:pPr>
            <w:r w:rsidRPr="00BE5A6F">
              <w:rPr>
                <w:rFonts w:ascii="Arial Narrow" w:hAnsi="Arial Narrow"/>
                <w:sz w:val="18"/>
                <w:szCs w:val="18"/>
              </w:rPr>
              <w:t>DAILY</w:t>
            </w:r>
          </w:p>
          <w:p w14:paraId="2006F3FA" w14:textId="77777777" w:rsidR="00804E30" w:rsidRPr="00BE5A6F" w:rsidRDefault="00804E30">
            <w:pPr>
              <w:pStyle w:val="Heading5"/>
              <w:jc w:val="center"/>
              <w:rPr>
                <w:rFonts w:ascii="Arial Narrow" w:hAnsi="Arial Narrow"/>
                <w:i/>
                <w:sz w:val="18"/>
                <w:szCs w:val="18"/>
              </w:rPr>
            </w:pPr>
            <w:r w:rsidRPr="00BE5A6F">
              <w:rPr>
                <w:rFonts w:ascii="Arial Narrow" w:hAnsi="Arial Narrow" w:cs="Arial"/>
                <w:sz w:val="18"/>
                <w:szCs w:val="18"/>
              </w:rPr>
              <w:t>RATE</w:t>
            </w:r>
          </w:p>
        </w:tc>
        <w:tc>
          <w:tcPr>
            <w:tcW w:w="810" w:type="dxa"/>
            <w:tcBorders>
              <w:top w:val="single" w:sz="18" w:space="0" w:color="auto"/>
              <w:left w:val="single" w:sz="18" w:space="0" w:color="auto"/>
              <w:bottom w:val="single" w:sz="18" w:space="0" w:color="auto"/>
              <w:right w:val="single" w:sz="18" w:space="0" w:color="auto"/>
            </w:tcBorders>
          </w:tcPr>
          <w:p w14:paraId="45CA8F58" w14:textId="77777777" w:rsidR="00804E30" w:rsidRPr="00BE5A6F" w:rsidRDefault="00804E30">
            <w:pPr>
              <w:pStyle w:val="Heading5"/>
              <w:jc w:val="center"/>
              <w:rPr>
                <w:rFonts w:ascii="Arial Narrow" w:hAnsi="Arial Narrow"/>
                <w:i/>
                <w:sz w:val="18"/>
                <w:szCs w:val="18"/>
              </w:rPr>
            </w:pPr>
            <w:r w:rsidRPr="00BE5A6F">
              <w:rPr>
                <w:rFonts w:ascii="Arial Narrow" w:hAnsi="Arial Narrow"/>
                <w:i/>
                <w:sz w:val="18"/>
                <w:szCs w:val="18"/>
              </w:rPr>
              <w:t>OCT-</w:t>
            </w:r>
          </w:p>
          <w:p w14:paraId="06E9EE6D" w14:textId="77777777" w:rsidR="00804E30" w:rsidRPr="00BE5A6F" w:rsidRDefault="00804E30">
            <w:pPr>
              <w:pStyle w:val="Heading5"/>
              <w:jc w:val="center"/>
              <w:rPr>
                <w:rFonts w:ascii="Arial Narrow" w:hAnsi="Arial Narrow"/>
                <w:i/>
                <w:sz w:val="18"/>
                <w:szCs w:val="18"/>
              </w:rPr>
            </w:pPr>
            <w:r w:rsidRPr="00BE5A6F">
              <w:rPr>
                <w:rFonts w:ascii="Arial Narrow" w:hAnsi="Arial Narrow"/>
                <w:i/>
                <w:sz w:val="18"/>
                <w:szCs w:val="18"/>
              </w:rPr>
              <w:t>AUG</w:t>
            </w:r>
          </w:p>
          <w:p w14:paraId="576C7BB3" w14:textId="77777777" w:rsidR="00804E30" w:rsidRPr="00BE5A6F" w:rsidRDefault="00804E30">
            <w:pPr>
              <w:pStyle w:val="Heading1"/>
              <w:rPr>
                <w:rFonts w:ascii="Arial Narrow" w:hAnsi="Arial Narrow"/>
                <w:sz w:val="18"/>
                <w:szCs w:val="18"/>
              </w:rPr>
            </w:pPr>
            <w:r w:rsidRPr="00BE5A6F">
              <w:rPr>
                <w:rFonts w:ascii="Arial Narrow" w:hAnsi="Arial Narrow"/>
                <w:sz w:val="18"/>
                <w:szCs w:val="18"/>
              </w:rPr>
              <w:t>DAILY</w:t>
            </w:r>
          </w:p>
          <w:p w14:paraId="77D27364" w14:textId="77777777" w:rsidR="00804E30" w:rsidRPr="00BE5A6F" w:rsidRDefault="00B23DD6">
            <w:pPr>
              <w:jc w:val="center"/>
              <w:rPr>
                <w:rFonts w:ascii="Arial Narrow" w:hAnsi="Arial Narrow"/>
                <w:b/>
                <w:sz w:val="18"/>
                <w:szCs w:val="18"/>
              </w:rPr>
            </w:pPr>
            <w:r w:rsidRPr="00BE5A6F">
              <w:rPr>
                <w:rFonts w:ascii="Arial Narrow" w:hAnsi="Arial Narrow"/>
                <w:b/>
                <w:sz w:val="18"/>
                <w:szCs w:val="18"/>
              </w:rPr>
              <w:t>RATE</w:t>
            </w:r>
          </w:p>
        </w:tc>
        <w:tc>
          <w:tcPr>
            <w:tcW w:w="990" w:type="dxa"/>
            <w:tcBorders>
              <w:top w:val="single" w:sz="18" w:space="0" w:color="auto"/>
              <w:left w:val="single" w:sz="18" w:space="0" w:color="auto"/>
              <w:bottom w:val="single" w:sz="18" w:space="0" w:color="auto"/>
              <w:right w:val="single" w:sz="18" w:space="0" w:color="auto"/>
            </w:tcBorders>
          </w:tcPr>
          <w:p w14:paraId="5FA1BCB6" w14:textId="380E2C4F" w:rsidR="00804E30" w:rsidRPr="00BE5A6F" w:rsidRDefault="00B131A5">
            <w:pPr>
              <w:pStyle w:val="Heading5"/>
              <w:jc w:val="center"/>
              <w:rPr>
                <w:rFonts w:ascii="Arial Narrow" w:hAnsi="Arial Narrow"/>
                <w:i/>
                <w:sz w:val="18"/>
                <w:szCs w:val="18"/>
              </w:rPr>
            </w:pPr>
            <w:r w:rsidRPr="00BE5A6F">
              <w:rPr>
                <w:rFonts w:ascii="Arial Narrow" w:hAnsi="Arial Narrow"/>
                <w:i/>
                <w:sz w:val="18"/>
                <w:szCs w:val="18"/>
              </w:rPr>
              <w:t>201</w:t>
            </w:r>
            <w:r w:rsidR="004C098D" w:rsidRPr="00BE5A6F">
              <w:rPr>
                <w:rFonts w:ascii="Arial Narrow" w:hAnsi="Arial Narrow"/>
                <w:i/>
                <w:sz w:val="18"/>
                <w:szCs w:val="18"/>
              </w:rPr>
              <w:t>7</w:t>
            </w:r>
          </w:p>
          <w:p w14:paraId="5AD175D8" w14:textId="77777777" w:rsidR="00804E30" w:rsidRPr="00BE5A6F" w:rsidRDefault="007A71D4">
            <w:pPr>
              <w:pStyle w:val="Heading3"/>
              <w:jc w:val="center"/>
              <w:rPr>
                <w:rFonts w:ascii="Arial Narrow" w:hAnsi="Arial Narrow"/>
                <w:sz w:val="18"/>
                <w:szCs w:val="18"/>
                <w:u w:val="none"/>
              </w:rPr>
            </w:pPr>
            <w:r w:rsidRPr="00BE5A6F">
              <w:rPr>
                <w:rFonts w:ascii="Arial Narrow" w:hAnsi="Arial Narrow"/>
                <w:sz w:val="18"/>
                <w:szCs w:val="18"/>
                <w:u w:val="none"/>
              </w:rPr>
              <w:t>SEPT</w:t>
            </w:r>
          </w:p>
          <w:p w14:paraId="30A2D69B" w14:textId="77777777" w:rsidR="00804E30" w:rsidRPr="00BE5A6F" w:rsidRDefault="00804E30">
            <w:pPr>
              <w:jc w:val="center"/>
              <w:rPr>
                <w:rFonts w:ascii="Arial Narrow" w:hAnsi="Arial Narrow"/>
                <w:b/>
                <w:i/>
                <w:sz w:val="18"/>
                <w:szCs w:val="18"/>
              </w:rPr>
            </w:pPr>
            <w:r w:rsidRPr="00BE5A6F">
              <w:rPr>
                <w:rFonts w:ascii="Arial Narrow" w:hAnsi="Arial Narrow"/>
                <w:b/>
                <w:i/>
                <w:sz w:val="18"/>
                <w:szCs w:val="18"/>
              </w:rPr>
              <w:t>MONTHLY</w:t>
            </w:r>
          </w:p>
        </w:tc>
        <w:tc>
          <w:tcPr>
            <w:tcW w:w="990" w:type="dxa"/>
            <w:tcBorders>
              <w:top w:val="single" w:sz="18" w:space="0" w:color="auto"/>
              <w:left w:val="single" w:sz="18" w:space="0" w:color="auto"/>
              <w:bottom w:val="single" w:sz="18" w:space="0" w:color="auto"/>
              <w:right w:val="single" w:sz="18" w:space="0" w:color="auto"/>
            </w:tcBorders>
          </w:tcPr>
          <w:p w14:paraId="720FCACD" w14:textId="708FA89D" w:rsidR="00804E30" w:rsidRPr="00BE5A6F" w:rsidRDefault="00E879B5">
            <w:pPr>
              <w:pStyle w:val="Heading5"/>
              <w:jc w:val="center"/>
              <w:rPr>
                <w:rFonts w:ascii="Arial Narrow" w:hAnsi="Arial Narrow"/>
                <w:i/>
                <w:sz w:val="18"/>
                <w:szCs w:val="18"/>
              </w:rPr>
            </w:pPr>
            <w:r w:rsidRPr="00BE5A6F">
              <w:rPr>
                <w:rFonts w:ascii="Arial Narrow" w:hAnsi="Arial Narrow"/>
                <w:i/>
                <w:sz w:val="18"/>
                <w:szCs w:val="18"/>
              </w:rPr>
              <w:t>201</w:t>
            </w:r>
            <w:r w:rsidR="004C098D" w:rsidRPr="00BE5A6F">
              <w:rPr>
                <w:rFonts w:ascii="Arial Narrow" w:hAnsi="Arial Narrow"/>
                <w:i/>
                <w:sz w:val="18"/>
                <w:szCs w:val="18"/>
              </w:rPr>
              <w:t>7</w:t>
            </w:r>
            <w:r w:rsidRPr="00BE5A6F">
              <w:rPr>
                <w:rFonts w:ascii="Arial Narrow" w:hAnsi="Arial Narrow"/>
                <w:i/>
                <w:sz w:val="18"/>
                <w:szCs w:val="18"/>
              </w:rPr>
              <w:t>-201</w:t>
            </w:r>
            <w:r w:rsidR="004C098D" w:rsidRPr="00BE5A6F">
              <w:rPr>
                <w:rFonts w:ascii="Arial Narrow" w:hAnsi="Arial Narrow"/>
                <w:i/>
                <w:sz w:val="18"/>
                <w:szCs w:val="18"/>
              </w:rPr>
              <w:t>8</w:t>
            </w:r>
          </w:p>
          <w:p w14:paraId="62E41A26" w14:textId="77777777" w:rsidR="00804E30" w:rsidRPr="00BE5A6F" w:rsidRDefault="00804E30">
            <w:pPr>
              <w:jc w:val="center"/>
              <w:rPr>
                <w:rFonts w:ascii="Arial Narrow" w:hAnsi="Arial Narrow"/>
                <w:b/>
                <w:i/>
                <w:sz w:val="18"/>
                <w:szCs w:val="18"/>
              </w:rPr>
            </w:pPr>
            <w:r w:rsidRPr="00BE5A6F">
              <w:rPr>
                <w:rFonts w:ascii="Arial Narrow" w:hAnsi="Arial Narrow"/>
                <w:b/>
                <w:i/>
                <w:sz w:val="18"/>
                <w:szCs w:val="18"/>
              </w:rPr>
              <w:t>OCT-AUG</w:t>
            </w:r>
          </w:p>
          <w:p w14:paraId="63CC116C" w14:textId="77777777" w:rsidR="00804E30" w:rsidRPr="00BE5A6F" w:rsidRDefault="00804E30">
            <w:pPr>
              <w:pStyle w:val="Heading2"/>
              <w:jc w:val="center"/>
              <w:rPr>
                <w:rFonts w:ascii="Arial Narrow" w:hAnsi="Arial Narrow"/>
                <w:b/>
                <w:bCs/>
                <w:sz w:val="18"/>
                <w:szCs w:val="18"/>
              </w:rPr>
            </w:pPr>
            <w:r w:rsidRPr="00BE5A6F">
              <w:rPr>
                <w:rFonts w:ascii="Arial Narrow" w:hAnsi="Arial Narrow"/>
                <w:b/>
                <w:bCs/>
                <w:sz w:val="18"/>
                <w:szCs w:val="18"/>
              </w:rPr>
              <w:t>MONTHLY</w:t>
            </w:r>
          </w:p>
        </w:tc>
        <w:tc>
          <w:tcPr>
            <w:tcW w:w="1080" w:type="dxa"/>
            <w:tcBorders>
              <w:top w:val="single" w:sz="18" w:space="0" w:color="auto"/>
              <w:left w:val="single" w:sz="18" w:space="0" w:color="auto"/>
              <w:bottom w:val="single" w:sz="18" w:space="0" w:color="auto"/>
              <w:right w:val="single" w:sz="18" w:space="0" w:color="auto"/>
            </w:tcBorders>
          </w:tcPr>
          <w:p w14:paraId="26C55279" w14:textId="1907405A" w:rsidR="00804E30" w:rsidRPr="00BE5A6F" w:rsidRDefault="00E879B5">
            <w:pPr>
              <w:pStyle w:val="Heading5"/>
              <w:jc w:val="center"/>
              <w:rPr>
                <w:rFonts w:ascii="Arial Narrow" w:hAnsi="Arial Narrow"/>
                <w:i/>
                <w:sz w:val="18"/>
                <w:szCs w:val="18"/>
              </w:rPr>
            </w:pPr>
            <w:r w:rsidRPr="00BE5A6F">
              <w:rPr>
                <w:rFonts w:ascii="Arial Narrow" w:hAnsi="Arial Narrow"/>
                <w:i/>
                <w:sz w:val="18"/>
                <w:szCs w:val="18"/>
              </w:rPr>
              <w:t>201</w:t>
            </w:r>
            <w:r w:rsidR="004C098D" w:rsidRPr="00BE5A6F">
              <w:rPr>
                <w:rFonts w:ascii="Arial Narrow" w:hAnsi="Arial Narrow"/>
                <w:i/>
                <w:sz w:val="18"/>
                <w:szCs w:val="18"/>
              </w:rPr>
              <w:t>7</w:t>
            </w:r>
            <w:r w:rsidRPr="00BE5A6F">
              <w:rPr>
                <w:rFonts w:ascii="Arial Narrow" w:hAnsi="Arial Narrow"/>
                <w:i/>
                <w:sz w:val="18"/>
                <w:szCs w:val="18"/>
              </w:rPr>
              <w:t>-201</w:t>
            </w:r>
            <w:r w:rsidR="004C098D" w:rsidRPr="00BE5A6F">
              <w:rPr>
                <w:rFonts w:ascii="Arial Narrow" w:hAnsi="Arial Narrow"/>
                <w:i/>
                <w:sz w:val="18"/>
                <w:szCs w:val="18"/>
              </w:rPr>
              <w:t>8</w:t>
            </w:r>
          </w:p>
          <w:p w14:paraId="7AF9B78E" w14:textId="77777777" w:rsidR="00804E30" w:rsidRPr="00BE5A6F" w:rsidRDefault="00804E30">
            <w:pPr>
              <w:pStyle w:val="Heading5"/>
              <w:jc w:val="center"/>
              <w:rPr>
                <w:rFonts w:ascii="Arial Narrow" w:hAnsi="Arial Narrow"/>
                <w:i/>
                <w:sz w:val="18"/>
                <w:szCs w:val="18"/>
              </w:rPr>
            </w:pPr>
            <w:r w:rsidRPr="00BE5A6F">
              <w:rPr>
                <w:rFonts w:ascii="Arial Narrow" w:hAnsi="Arial Narrow"/>
                <w:i/>
                <w:sz w:val="18"/>
                <w:szCs w:val="18"/>
              </w:rPr>
              <w:t>CONTRACT</w:t>
            </w:r>
          </w:p>
        </w:tc>
      </w:tr>
      <w:tr w:rsidR="00BE5A6F" w:rsidRPr="00D21C5A" w14:paraId="465EFEA4" w14:textId="77777777" w:rsidTr="00BE5A6F">
        <w:tc>
          <w:tcPr>
            <w:tcW w:w="589" w:type="dxa"/>
            <w:tcBorders>
              <w:top w:val="nil"/>
              <w:left w:val="single" w:sz="18" w:space="0" w:color="auto"/>
              <w:bottom w:val="single" w:sz="6" w:space="0" w:color="auto"/>
              <w:right w:val="single" w:sz="6" w:space="0" w:color="auto"/>
            </w:tcBorders>
          </w:tcPr>
          <w:p w14:paraId="01E9DED3" w14:textId="77777777" w:rsidR="008E407D" w:rsidRPr="00D21C5A" w:rsidRDefault="008E407D" w:rsidP="00040270">
            <w:pPr>
              <w:pStyle w:val="Heading5"/>
              <w:spacing w:line="360" w:lineRule="auto"/>
              <w:jc w:val="center"/>
              <w:rPr>
                <w:rFonts w:ascii="Arial Narrow" w:hAnsi="Arial Narrow"/>
                <w:sz w:val="20"/>
              </w:rPr>
            </w:pPr>
            <w:r w:rsidRPr="00D21C5A">
              <w:rPr>
                <w:rFonts w:ascii="Arial Narrow" w:hAnsi="Arial Narrow"/>
                <w:sz w:val="20"/>
              </w:rPr>
              <w:t>0</w:t>
            </w:r>
          </w:p>
        </w:tc>
        <w:tc>
          <w:tcPr>
            <w:tcW w:w="720" w:type="dxa"/>
            <w:tcBorders>
              <w:top w:val="nil"/>
              <w:left w:val="single" w:sz="6" w:space="0" w:color="auto"/>
              <w:bottom w:val="single" w:sz="6" w:space="0" w:color="auto"/>
              <w:right w:val="single" w:sz="6" w:space="0" w:color="auto"/>
            </w:tcBorders>
            <w:vAlign w:val="center"/>
          </w:tcPr>
          <w:p w14:paraId="0415F210" w14:textId="2CB8216E" w:rsidR="008E407D" w:rsidRPr="00AA5BE2" w:rsidRDefault="008E407D" w:rsidP="00AA5BE2">
            <w:pPr>
              <w:jc w:val="center"/>
              <w:rPr>
                <w:rFonts w:ascii="Arial" w:hAnsi="Arial" w:cs="Arial"/>
                <w:sz w:val="16"/>
                <w:szCs w:val="16"/>
              </w:rPr>
            </w:pPr>
            <w:r w:rsidRPr="00AA5BE2">
              <w:rPr>
                <w:rFonts w:ascii="Arial" w:hAnsi="Arial" w:cs="Arial"/>
                <w:sz w:val="16"/>
                <w:szCs w:val="16"/>
              </w:rPr>
              <w:t>254.24</w:t>
            </w:r>
          </w:p>
        </w:tc>
        <w:tc>
          <w:tcPr>
            <w:tcW w:w="810" w:type="dxa"/>
            <w:tcBorders>
              <w:top w:val="nil"/>
              <w:left w:val="single" w:sz="6" w:space="0" w:color="auto"/>
              <w:bottom w:val="single" w:sz="6" w:space="0" w:color="auto"/>
              <w:right w:val="single" w:sz="6" w:space="0" w:color="auto"/>
            </w:tcBorders>
            <w:vAlign w:val="center"/>
          </w:tcPr>
          <w:p w14:paraId="58F40623"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254.24</w:t>
            </w:r>
          </w:p>
        </w:tc>
        <w:tc>
          <w:tcPr>
            <w:tcW w:w="990" w:type="dxa"/>
            <w:tcBorders>
              <w:top w:val="nil"/>
              <w:left w:val="single" w:sz="6" w:space="0" w:color="auto"/>
              <w:bottom w:val="single" w:sz="6" w:space="0" w:color="auto"/>
              <w:right w:val="single" w:sz="6" w:space="0" w:color="auto"/>
            </w:tcBorders>
            <w:vAlign w:val="center"/>
          </w:tcPr>
          <w:p w14:paraId="249C51A3" w14:textId="0FF5EBFE" w:rsidR="008E407D" w:rsidRPr="00AA5BE2" w:rsidRDefault="008E407D" w:rsidP="00AA5BE2">
            <w:pPr>
              <w:jc w:val="center"/>
              <w:rPr>
                <w:rFonts w:ascii="Arial" w:hAnsi="Arial" w:cs="Arial"/>
                <w:sz w:val="16"/>
                <w:szCs w:val="16"/>
              </w:rPr>
            </w:pPr>
            <w:r w:rsidRPr="00AA5BE2">
              <w:rPr>
                <w:rFonts w:ascii="Arial" w:hAnsi="Arial" w:cs="Arial"/>
                <w:sz w:val="16"/>
                <w:szCs w:val="16"/>
              </w:rPr>
              <w:t>3,961.93</w:t>
            </w:r>
          </w:p>
        </w:tc>
        <w:tc>
          <w:tcPr>
            <w:tcW w:w="1170" w:type="dxa"/>
            <w:tcBorders>
              <w:top w:val="nil"/>
              <w:left w:val="single" w:sz="6" w:space="0" w:color="auto"/>
              <w:bottom w:val="single" w:sz="6" w:space="0" w:color="auto"/>
              <w:right w:val="single" w:sz="6" w:space="0" w:color="auto"/>
            </w:tcBorders>
            <w:vAlign w:val="center"/>
          </w:tcPr>
          <w:p w14:paraId="1BF4981C"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3,961.93</w:t>
            </w:r>
          </w:p>
        </w:tc>
        <w:tc>
          <w:tcPr>
            <w:tcW w:w="1080" w:type="dxa"/>
            <w:tcBorders>
              <w:top w:val="nil"/>
              <w:left w:val="single" w:sz="6" w:space="0" w:color="auto"/>
              <w:bottom w:val="single" w:sz="6" w:space="0" w:color="auto"/>
              <w:right w:val="single" w:sz="6" w:space="0" w:color="auto"/>
            </w:tcBorders>
            <w:vAlign w:val="center"/>
          </w:tcPr>
          <w:p w14:paraId="117C1F00" w14:textId="1D540E4E" w:rsidR="008E407D" w:rsidRPr="004C098D" w:rsidRDefault="008E407D" w:rsidP="004C098D">
            <w:pPr>
              <w:jc w:val="center"/>
              <w:rPr>
                <w:rFonts w:ascii="Arial" w:hAnsi="Arial" w:cs="Arial"/>
                <w:sz w:val="16"/>
                <w:szCs w:val="16"/>
              </w:rPr>
            </w:pPr>
            <w:r w:rsidRPr="004C098D">
              <w:rPr>
                <w:rFonts w:ascii="Arial" w:hAnsi="Arial" w:cs="Arial"/>
                <w:sz w:val="16"/>
                <w:szCs w:val="16"/>
              </w:rPr>
              <w:t>47,543.16</w:t>
            </w:r>
          </w:p>
        </w:tc>
        <w:tc>
          <w:tcPr>
            <w:tcW w:w="540" w:type="dxa"/>
            <w:tcBorders>
              <w:top w:val="nil"/>
              <w:left w:val="single" w:sz="6" w:space="0" w:color="auto"/>
              <w:bottom w:val="single" w:sz="6" w:space="0" w:color="auto"/>
              <w:right w:val="single" w:sz="6" w:space="0" w:color="auto"/>
            </w:tcBorders>
            <w:vAlign w:val="center"/>
          </w:tcPr>
          <w:p w14:paraId="61BDF8A6" w14:textId="77777777" w:rsidR="008E407D" w:rsidRPr="00D21C5A" w:rsidRDefault="008E407D" w:rsidP="001C0856">
            <w:pPr>
              <w:pStyle w:val="Heading5"/>
              <w:spacing w:line="360" w:lineRule="auto"/>
              <w:jc w:val="center"/>
              <w:rPr>
                <w:rFonts w:ascii="Arial Narrow" w:hAnsi="Arial Narrow"/>
                <w:sz w:val="20"/>
              </w:rPr>
            </w:pPr>
            <w:r w:rsidRPr="00D21C5A">
              <w:rPr>
                <w:rFonts w:ascii="Arial Narrow" w:hAnsi="Arial Narrow"/>
                <w:sz w:val="20"/>
              </w:rPr>
              <w:t>0</w:t>
            </w:r>
          </w:p>
        </w:tc>
        <w:tc>
          <w:tcPr>
            <w:tcW w:w="720" w:type="dxa"/>
            <w:tcBorders>
              <w:top w:val="nil"/>
              <w:left w:val="single" w:sz="6" w:space="0" w:color="auto"/>
              <w:bottom w:val="single" w:sz="6" w:space="0" w:color="auto"/>
              <w:right w:val="single" w:sz="6" w:space="0" w:color="auto"/>
            </w:tcBorders>
            <w:vAlign w:val="center"/>
          </w:tcPr>
          <w:p w14:paraId="4FF8D43E" w14:textId="242BD8F1" w:rsidR="008E407D" w:rsidRPr="00AA5BE2" w:rsidRDefault="008E407D" w:rsidP="00AA5BE2">
            <w:pPr>
              <w:jc w:val="center"/>
              <w:rPr>
                <w:rFonts w:ascii="Arial" w:hAnsi="Arial" w:cs="Arial"/>
                <w:sz w:val="16"/>
                <w:szCs w:val="16"/>
              </w:rPr>
            </w:pPr>
            <w:r w:rsidRPr="00AA5BE2">
              <w:rPr>
                <w:rFonts w:ascii="Arial" w:hAnsi="Arial" w:cs="Arial"/>
                <w:sz w:val="16"/>
                <w:szCs w:val="16"/>
              </w:rPr>
              <w:t>272.70</w:t>
            </w:r>
          </w:p>
        </w:tc>
        <w:tc>
          <w:tcPr>
            <w:tcW w:w="810" w:type="dxa"/>
            <w:tcBorders>
              <w:top w:val="nil"/>
              <w:left w:val="single" w:sz="6" w:space="0" w:color="auto"/>
              <w:bottom w:val="single" w:sz="6" w:space="0" w:color="auto"/>
              <w:right w:val="single" w:sz="6" w:space="0" w:color="auto"/>
            </w:tcBorders>
            <w:vAlign w:val="center"/>
          </w:tcPr>
          <w:p w14:paraId="17F3237F"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272.70</w:t>
            </w:r>
          </w:p>
        </w:tc>
        <w:tc>
          <w:tcPr>
            <w:tcW w:w="990" w:type="dxa"/>
            <w:tcBorders>
              <w:top w:val="nil"/>
              <w:left w:val="single" w:sz="6" w:space="0" w:color="auto"/>
              <w:bottom w:val="single" w:sz="6" w:space="0" w:color="auto"/>
              <w:right w:val="single" w:sz="6" w:space="0" w:color="auto"/>
            </w:tcBorders>
            <w:vAlign w:val="center"/>
          </w:tcPr>
          <w:p w14:paraId="65A571DC" w14:textId="483D2DE7" w:rsidR="008E407D" w:rsidRPr="00AA5BE2" w:rsidRDefault="008E407D" w:rsidP="00AA5BE2">
            <w:pPr>
              <w:jc w:val="center"/>
              <w:rPr>
                <w:rFonts w:ascii="Arial" w:hAnsi="Arial" w:cs="Arial"/>
                <w:sz w:val="16"/>
                <w:szCs w:val="16"/>
              </w:rPr>
            </w:pPr>
            <w:r w:rsidRPr="00AA5BE2">
              <w:rPr>
                <w:rFonts w:ascii="Arial" w:hAnsi="Arial" w:cs="Arial"/>
                <w:sz w:val="16"/>
                <w:szCs w:val="16"/>
              </w:rPr>
              <w:t>4,249.53</w:t>
            </w:r>
          </w:p>
        </w:tc>
        <w:tc>
          <w:tcPr>
            <w:tcW w:w="990" w:type="dxa"/>
            <w:tcBorders>
              <w:top w:val="nil"/>
              <w:left w:val="single" w:sz="6" w:space="0" w:color="auto"/>
              <w:bottom w:val="single" w:sz="6" w:space="0" w:color="auto"/>
              <w:right w:val="single" w:sz="6" w:space="0" w:color="auto"/>
            </w:tcBorders>
            <w:vAlign w:val="center"/>
          </w:tcPr>
          <w:p w14:paraId="170E0401"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4,249.53</w:t>
            </w:r>
          </w:p>
        </w:tc>
        <w:tc>
          <w:tcPr>
            <w:tcW w:w="1080" w:type="dxa"/>
            <w:tcBorders>
              <w:top w:val="nil"/>
              <w:left w:val="single" w:sz="6" w:space="0" w:color="auto"/>
              <w:bottom w:val="single" w:sz="6" w:space="0" w:color="auto"/>
              <w:right w:val="single" w:sz="18" w:space="0" w:color="auto"/>
            </w:tcBorders>
            <w:vAlign w:val="center"/>
          </w:tcPr>
          <w:p w14:paraId="0FBC503D" w14:textId="72466BB6" w:rsidR="008E407D" w:rsidRPr="008E407D" w:rsidRDefault="008E407D" w:rsidP="008E407D">
            <w:pPr>
              <w:jc w:val="center"/>
              <w:rPr>
                <w:rFonts w:ascii="Arial" w:hAnsi="Arial" w:cs="Arial"/>
                <w:sz w:val="16"/>
                <w:szCs w:val="16"/>
              </w:rPr>
            </w:pPr>
            <w:r w:rsidRPr="008E407D">
              <w:rPr>
                <w:rFonts w:ascii="Arial" w:hAnsi="Arial" w:cs="Arial"/>
                <w:sz w:val="16"/>
                <w:szCs w:val="16"/>
              </w:rPr>
              <w:t>50,994.36</w:t>
            </w:r>
          </w:p>
        </w:tc>
      </w:tr>
      <w:tr w:rsidR="00BE5A6F" w:rsidRPr="00D21C5A" w14:paraId="426E42AA" w14:textId="77777777" w:rsidTr="00BE5A6F">
        <w:trPr>
          <w:trHeight w:val="363"/>
        </w:trPr>
        <w:tc>
          <w:tcPr>
            <w:tcW w:w="589" w:type="dxa"/>
            <w:tcBorders>
              <w:top w:val="single" w:sz="6" w:space="0" w:color="auto"/>
              <w:left w:val="single" w:sz="18" w:space="0" w:color="auto"/>
              <w:bottom w:val="single" w:sz="6" w:space="0" w:color="auto"/>
              <w:right w:val="single" w:sz="6" w:space="0" w:color="auto"/>
            </w:tcBorders>
          </w:tcPr>
          <w:p w14:paraId="455BA22F" w14:textId="77777777" w:rsidR="008E407D" w:rsidRPr="00D21C5A" w:rsidRDefault="008E407D" w:rsidP="00040270">
            <w:pPr>
              <w:pStyle w:val="Heading5"/>
              <w:spacing w:line="360" w:lineRule="auto"/>
              <w:jc w:val="center"/>
              <w:rPr>
                <w:rFonts w:ascii="Arial Narrow" w:hAnsi="Arial Narrow"/>
                <w:sz w:val="20"/>
              </w:rPr>
            </w:pPr>
            <w:r w:rsidRPr="00D21C5A">
              <w:rPr>
                <w:rFonts w:ascii="Arial Narrow" w:hAnsi="Arial Narrow"/>
                <w:sz w:val="20"/>
              </w:rPr>
              <w:t>1</w:t>
            </w:r>
          </w:p>
        </w:tc>
        <w:tc>
          <w:tcPr>
            <w:tcW w:w="720" w:type="dxa"/>
            <w:tcBorders>
              <w:top w:val="single" w:sz="6" w:space="0" w:color="auto"/>
              <w:left w:val="single" w:sz="6" w:space="0" w:color="auto"/>
              <w:bottom w:val="single" w:sz="6" w:space="0" w:color="auto"/>
              <w:right w:val="single" w:sz="6" w:space="0" w:color="auto"/>
            </w:tcBorders>
            <w:vAlign w:val="center"/>
          </w:tcPr>
          <w:p w14:paraId="6769BF49" w14:textId="7A8E7D95" w:rsidR="008E407D" w:rsidRPr="00AA5BE2" w:rsidRDefault="008E407D" w:rsidP="00AA5BE2">
            <w:pPr>
              <w:jc w:val="center"/>
              <w:rPr>
                <w:rFonts w:ascii="Arial" w:hAnsi="Arial" w:cs="Arial"/>
                <w:sz w:val="16"/>
                <w:szCs w:val="16"/>
              </w:rPr>
            </w:pPr>
            <w:r w:rsidRPr="00AA5BE2">
              <w:rPr>
                <w:rFonts w:ascii="Arial" w:hAnsi="Arial" w:cs="Arial"/>
                <w:sz w:val="16"/>
                <w:szCs w:val="16"/>
              </w:rPr>
              <w:t>254.24</w:t>
            </w:r>
          </w:p>
        </w:tc>
        <w:tc>
          <w:tcPr>
            <w:tcW w:w="810" w:type="dxa"/>
            <w:tcBorders>
              <w:top w:val="single" w:sz="6" w:space="0" w:color="auto"/>
              <w:left w:val="single" w:sz="6" w:space="0" w:color="auto"/>
              <w:bottom w:val="single" w:sz="6" w:space="0" w:color="auto"/>
              <w:right w:val="single" w:sz="6" w:space="0" w:color="auto"/>
            </w:tcBorders>
            <w:vAlign w:val="center"/>
          </w:tcPr>
          <w:p w14:paraId="5EDC4808"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254.24</w:t>
            </w:r>
          </w:p>
        </w:tc>
        <w:tc>
          <w:tcPr>
            <w:tcW w:w="990" w:type="dxa"/>
            <w:tcBorders>
              <w:top w:val="single" w:sz="6" w:space="0" w:color="auto"/>
              <w:left w:val="single" w:sz="6" w:space="0" w:color="auto"/>
              <w:bottom w:val="single" w:sz="6" w:space="0" w:color="auto"/>
              <w:right w:val="single" w:sz="6" w:space="0" w:color="auto"/>
            </w:tcBorders>
            <w:vAlign w:val="center"/>
          </w:tcPr>
          <w:p w14:paraId="43C4460E" w14:textId="74400D77" w:rsidR="008E407D" w:rsidRPr="00AA5BE2" w:rsidRDefault="008E407D" w:rsidP="00AA5BE2">
            <w:pPr>
              <w:jc w:val="center"/>
              <w:rPr>
                <w:rFonts w:ascii="Arial" w:hAnsi="Arial" w:cs="Arial"/>
                <w:sz w:val="16"/>
                <w:szCs w:val="16"/>
              </w:rPr>
            </w:pPr>
            <w:r w:rsidRPr="00AA5BE2">
              <w:rPr>
                <w:rFonts w:ascii="Arial" w:hAnsi="Arial" w:cs="Arial"/>
                <w:sz w:val="16"/>
                <w:szCs w:val="16"/>
              </w:rPr>
              <w:t>3,961.93</w:t>
            </w:r>
          </w:p>
        </w:tc>
        <w:tc>
          <w:tcPr>
            <w:tcW w:w="1170" w:type="dxa"/>
            <w:tcBorders>
              <w:top w:val="single" w:sz="6" w:space="0" w:color="auto"/>
              <w:left w:val="single" w:sz="6" w:space="0" w:color="auto"/>
              <w:bottom w:val="single" w:sz="6" w:space="0" w:color="auto"/>
              <w:right w:val="single" w:sz="6" w:space="0" w:color="auto"/>
            </w:tcBorders>
            <w:vAlign w:val="center"/>
          </w:tcPr>
          <w:p w14:paraId="5BC0572F"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3,961.93</w:t>
            </w:r>
          </w:p>
        </w:tc>
        <w:tc>
          <w:tcPr>
            <w:tcW w:w="1080" w:type="dxa"/>
            <w:tcBorders>
              <w:top w:val="single" w:sz="6" w:space="0" w:color="auto"/>
              <w:left w:val="single" w:sz="6" w:space="0" w:color="auto"/>
              <w:bottom w:val="single" w:sz="6" w:space="0" w:color="auto"/>
              <w:right w:val="single" w:sz="6" w:space="0" w:color="auto"/>
            </w:tcBorders>
            <w:vAlign w:val="center"/>
          </w:tcPr>
          <w:p w14:paraId="7CDD8694" w14:textId="1AFD5BFE" w:rsidR="008E407D" w:rsidRPr="004C098D" w:rsidRDefault="008E407D" w:rsidP="004C098D">
            <w:pPr>
              <w:jc w:val="center"/>
              <w:rPr>
                <w:rFonts w:ascii="Arial" w:hAnsi="Arial" w:cs="Arial"/>
                <w:sz w:val="16"/>
                <w:szCs w:val="16"/>
              </w:rPr>
            </w:pPr>
            <w:r w:rsidRPr="004C098D">
              <w:rPr>
                <w:rFonts w:ascii="Arial" w:hAnsi="Arial" w:cs="Arial"/>
                <w:sz w:val="16"/>
                <w:szCs w:val="16"/>
              </w:rPr>
              <w:t>47,543.16</w:t>
            </w:r>
          </w:p>
        </w:tc>
        <w:tc>
          <w:tcPr>
            <w:tcW w:w="540" w:type="dxa"/>
            <w:tcBorders>
              <w:top w:val="single" w:sz="6" w:space="0" w:color="auto"/>
              <w:left w:val="single" w:sz="6" w:space="0" w:color="auto"/>
              <w:bottom w:val="single" w:sz="6" w:space="0" w:color="auto"/>
              <w:right w:val="single" w:sz="6" w:space="0" w:color="auto"/>
            </w:tcBorders>
            <w:vAlign w:val="center"/>
          </w:tcPr>
          <w:p w14:paraId="5980DA2B" w14:textId="77777777" w:rsidR="008E407D" w:rsidRPr="00D21C5A" w:rsidRDefault="008E407D" w:rsidP="001C0856">
            <w:pPr>
              <w:pStyle w:val="Heading5"/>
              <w:spacing w:line="360" w:lineRule="auto"/>
              <w:jc w:val="center"/>
              <w:rPr>
                <w:rFonts w:ascii="Arial Narrow" w:hAnsi="Arial Narrow"/>
                <w:sz w:val="20"/>
              </w:rPr>
            </w:pPr>
            <w:r w:rsidRPr="00D21C5A">
              <w:rPr>
                <w:rFonts w:ascii="Arial Narrow" w:hAnsi="Arial Narrow"/>
                <w:sz w:val="20"/>
              </w:rPr>
              <w:t>1</w:t>
            </w:r>
          </w:p>
        </w:tc>
        <w:tc>
          <w:tcPr>
            <w:tcW w:w="720" w:type="dxa"/>
            <w:tcBorders>
              <w:top w:val="single" w:sz="6" w:space="0" w:color="auto"/>
              <w:left w:val="single" w:sz="6" w:space="0" w:color="auto"/>
              <w:bottom w:val="single" w:sz="6" w:space="0" w:color="auto"/>
              <w:right w:val="single" w:sz="6" w:space="0" w:color="auto"/>
            </w:tcBorders>
            <w:vAlign w:val="center"/>
          </w:tcPr>
          <w:p w14:paraId="3F3E8DF2" w14:textId="2B68F88A" w:rsidR="008E407D" w:rsidRPr="00AA5BE2" w:rsidRDefault="008E407D" w:rsidP="00AA5BE2">
            <w:pPr>
              <w:jc w:val="center"/>
              <w:rPr>
                <w:rFonts w:ascii="Arial" w:hAnsi="Arial" w:cs="Arial"/>
                <w:sz w:val="16"/>
                <w:szCs w:val="16"/>
              </w:rPr>
            </w:pPr>
            <w:r w:rsidRPr="00AA5BE2">
              <w:rPr>
                <w:rFonts w:ascii="Arial" w:hAnsi="Arial" w:cs="Arial"/>
                <w:sz w:val="16"/>
                <w:szCs w:val="16"/>
              </w:rPr>
              <w:t>272.70</w:t>
            </w:r>
          </w:p>
        </w:tc>
        <w:tc>
          <w:tcPr>
            <w:tcW w:w="810" w:type="dxa"/>
            <w:tcBorders>
              <w:top w:val="single" w:sz="6" w:space="0" w:color="auto"/>
              <w:left w:val="single" w:sz="6" w:space="0" w:color="auto"/>
              <w:bottom w:val="single" w:sz="6" w:space="0" w:color="auto"/>
              <w:right w:val="single" w:sz="6" w:space="0" w:color="auto"/>
            </w:tcBorders>
            <w:vAlign w:val="center"/>
          </w:tcPr>
          <w:p w14:paraId="5DD84D16"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272.70</w:t>
            </w:r>
          </w:p>
        </w:tc>
        <w:tc>
          <w:tcPr>
            <w:tcW w:w="990" w:type="dxa"/>
            <w:tcBorders>
              <w:top w:val="single" w:sz="6" w:space="0" w:color="auto"/>
              <w:left w:val="single" w:sz="6" w:space="0" w:color="auto"/>
              <w:bottom w:val="single" w:sz="6" w:space="0" w:color="auto"/>
              <w:right w:val="single" w:sz="6" w:space="0" w:color="auto"/>
            </w:tcBorders>
            <w:vAlign w:val="center"/>
          </w:tcPr>
          <w:p w14:paraId="4E122C78" w14:textId="7DA0E525" w:rsidR="008E407D" w:rsidRPr="00AA5BE2" w:rsidRDefault="008E407D" w:rsidP="00AA5BE2">
            <w:pPr>
              <w:jc w:val="center"/>
              <w:rPr>
                <w:rFonts w:ascii="Arial" w:hAnsi="Arial" w:cs="Arial"/>
                <w:sz w:val="16"/>
                <w:szCs w:val="16"/>
              </w:rPr>
            </w:pPr>
            <w:r w:rsidRPr="00AA5BE2">
              <w:rPr>
                <w:rFonts w:ascii="Arial" w:hAnsi="Arial" w:cs="Arial"/>
                <w:sz w:val="16"/>
                <w:szCs w:val="16"/>
              </w:rPr>
              <w:t>4,249.53</w:t>
            </w:r>
          </w:p>
        </w:tc>
        <w:tc>
          <w:tcPr>
            <w:tcW w:w="990" w:type="dxa"/>
            <w:tcBorders>
              <w:top w:val="single" w:sz="6" w:space="0" w:color="auto"/>
              <w:left w:val="single" w:sz="6" w:space="0" w:color="auto"/>
              <w:bottom w:val="single" w:sz="6" w:space="0" w:color="auto"/>
              <w:right w:val="single" w:sz="6" w:space="0" w:color="auto"/>
            </w:tcBorders>
            <w:vAlign w:val="center"/>
          </w:tcPr>
          <w:p w14:paraId="2A40CB84"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4,249.53</w:t>
            </w:r>
          </w:p>
        </w:tc>
        <w:tc>
          <w:tcPr>
            <w:tcW w:w="1080" w:type="dxa"/>
            <w:tcBorders>
              <w:top w:val="single" w:sz="6" w:space="0" w:color="auto"/>
              <w:left w:val="single" w:sz="6" w:space="0" w:color="auto"/>
              <w:bottom w:val="single" w:sz="6" w:space="0" w:color="auto"/>
              <w:right w:val="single" w:sz="18" w:space="0" w:color="auto"/>
            </w:tcBorders>
            <w:vAlign w:val="center"/>
          </w:tcPr>
          <w:p w14:paraId="12CC4B37" w14:textId="7F16E492" w:rsidR="008E407D" w:rsidRPr="008E407D" w:rsidRDefault="008E407D" w:rsidP="008E407D">
            <w:pPr>
              <w:jc w:val="center"/>
              <w:rPr>
                <w:rFonts w:ascii="Arial" w:hAnsi="Arial" w:cs="Arial"/>
                <w:sz w:val="16"/>
                <w:szCs w:val="16"/>
              </w:rPr>
            </w:pPr>
            <w:r w:rsidRPr="008E407D">
              <w:rPr>
                <w:rFonts w:ascii="Arial" w:hAnsi="Arial" w:cs="Arial"/>
                <w:sz w:val="16"/>
                <w:szCs w:val="16"/>
              </w:rPr>
              <w:t>50,994.36</w:t>
            </w:r>
          </w:p>
        </w:tc>
      </w:tr>
      <w:tr w:rsidR="00BE5A6F" w:rsidRPr="00D21C5A" w14:paraId="351BA1EF" w14:textId="77777777" w:rsidTr="00BE5A6F">
        <w:tc>
          <w:tcPr>
            <w:tcW w:w="589" w:type="dxa"/>
            <w:tcBorders>
              <w:top w:val="single" w:sz="6" w:space="0" w:color="auto"/>
              <w:left w:val="single" w:sz="18" w:space="0" w:color="auto"/>
              <w:bottom w:val="single" w:sz="6" w:space="0" w:color="auto"/>
              <w:right w:val="single" w:sz="6" w:space="0" w:color="auto"/>
            </w:tcBorders>
          </w:tcPr>
          <w:p w14:paraId="1B004AC1" w14:textId="77777777" w:rsidR="008E407D" w:rsidRPr="00D21C5A" w:rsidRDefault="008E407D" w:rsidP="00040270">
            <w:pPr>
              <w:pStyle w:val="Heading5"/>
              <w:spacing w:line="360" w:lineRule="auto"/>
              <w:jc w:val="center"/>
              <w:rPr>
                <w:rFonts w:ascii="Arial Narrow" w:hAnsi="Arial Narrow"/>
                <w:sz w:val="20"/>
              </w:rPr>
            </w:pPr>
            <w:r w:rsidRPr="00D21C5A">
              <w:rPr>
                <w:rFonts w:ascii="Arial Narrow" w:hAnsi="Arial Narrow"/>
                <w:sz w:val="20"/>
              </w:rPr>
              <w:t>2</w:t>
            </w:r>
          </w:p>
        </w:tc>
        <w:tc>
          <w:tcPr>
            <w:tcW w:w="720" w:type="dxa"/>
            <w:tcBorders>
              <w:top w:val="single" w:sz="6" w:space="0" w:color="auto"/>
              <w:left w:val="single" w:sz="6" w:space="0" w:color="auto"/>
              <w:bottom w:val="single" w:sz="6" w:space="0" w:color="auto"/>
              <w:right w:val="single" w:sz="6" w:space="0" w:color="auto"/>
            </w:tcBorders>
            <w:vAlign w:val="center"/>
          </w:tcPr>
          <w:p w14:paraId="75407D2A" w14:textId="639622CD" w:rsidR="008E407D" w:rsidRPr="00AA5BE2" w:rsidRDefault="008E407D" w:rsidP="00AA5BE2">
            <w:pPr>
              <w:jc w:val="center"/>
              <w:rPr>
                <w:rFonts w:ascii="Arial" w:hAnsi="Arial" w:cs="Arial"/>
                <w:sz w:val="16"/>
                <w:szCs w:val="16"/>
              </w:rPr>
            </w:pPr>
            <w:r w:rsidRPr="00AA5BE2">
              <w:rPr>
                <w:rFonts w:ascii="Arial" w:hAnsi="Arial" w:cs="Arial"/>
                <w:sz w:val="16"/>
                <w:szCs w:val="16"/>
              </w:rPr>
              <w:t>254.24</w:t>
            </w:r>
          </w:p>
        </w:tc>
        <w:tc>
          <w:tcPr>
            <w:tcW w:w="810" w:type="dxa"/>
            <w:tcBorders>
              <w:top w:val="single" w:sz="6" w:space="0" w:color="auto"/>
              <w:left w:val="single" w:sz="6" w:space="0" w:color="auto"/>
              <w:bottom w:val="single" w:sz="6" w:space="0" w:color="auto"/>
              <w:right w:val="single" w:sz="6" w:space="0" w:color="auto"/>
            </w:tcBorders>
            <w:vAlign w:val="center"/>
          </w:tcPr>
          <w:p w14:paraId="460EB728"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254.24</w:t>
            </w:r>
          </w:p>
        </w:tc>
        <w:tc>
          <w:tcPr>
            <w:tcW w:w="990" w:type="dxa"/>
            <w:tcBorders>
              <w:top w:val="single" w:sz="6" w:space="0" w:color="auto"/>
              <w:left w:val="single" w:sz="6" w:space="0" w:color="auto"/>
              <w:bottom w:val="single" w:sz="6" w:space="0" w:color="auto"/>
              <w:right w:val="single" w:sz="6" w:space="0" w:color="auto"/>
            </w:tcBorders>
            <w:vAlign w:val="center"/>
          </w:tcPr>
          <w:p w14:paraId="3D955FF5" w14:textId="4C8A01CB" w:rsidR="008E407D" w:rsidRPr="00AA5BE2" w:rsidRDefault="008E407D" w:rsidP="00AA5BE2">
            <w:pPr>
              <w:jc w:val="center"/>
              <w:rPr>
                <w:rFonts w:ascii="Arial" w:hAnsi="Arial" w:cs="Arial"/>
                <w:sz w:val="16"/>
                <w:szCs w:val="16"/>
              </w:rPr>
            </w:pPr>
            <w:r w:rsidRPr="00AA5BE2">
              <w:rPr>
                <w:rFonts w:ascii="Arial" w:hAnsi="Arial" w:cs="Arial"/>
                <w:sz w:val="16"/>
                <w:szCs w:val="16"/>
              </w:rPr>
              <w:t>3,961.93</w:t>
            </w:r>
          </w:p>
        </w:tc>
        <w:tc>
          <w:tcPr>
            <w:tcW w:w="1170" w:type="dxa"/>
            <w:tcBorders>
              <w:top w:val="single" w:sz="6" w:space="0" w:color="auto"/>
              <w:left w:val="single" w:sz="6" w:space="0" w:color="auto"/>
              <w:bottom w:val="single" w:sz="6" w:space="0" w:color="auto"/>
              <w:right w:val="single" w:sz="6" w:space="0" w:color="auto"/>
            </w:tcBorders>
            <w:vAlign w:val="center"/>
          </w:tcPr>
          <w:p w14:paraId="268F1F75"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3,961.93</w:t>
            </w:r>
          </w:p>
        </w:tc>
        <w:tc>
          <w:tcPr>
            <w:tcW w:w="1080" w:type="dxa"/>
            <w:tcBorders>
              <w:top w:val="single" w:sz="6" w:space="0" w:color="auto"/>
              <w:left w:val="single" w:sz="6" w:space="0" w:color="auto"/>
              <w:bottom w:val="single" w:sz="6" w:space="0" w:color="auto"/>
              <w:right w:val="single" w:sz="6" w:space="0" w:color="auto"/>
            </w:tcBorders>
            <w:vAlign w:val="center"/>
          </w:tcPr>
          <w:p w14:paraId="5BB6A318" w14:textId="2A98FF8A" w:rsidR="008E407D" w:rsidRPr="004C098D" w:rsidRDefault="008E407D" w:rsidP="004C098D">
            <w:pPr>
              <w:jc w:val="center"/>
              <w:rPr>
                <w:rFonts w:ascii="Arial" w:hAnsi="Arial" w:cs="Arial"/>
                <w:sz w:val="16"/>
                <w:szCs w:val="16"/>
              </w:rPr>
            </w:pPr>
            <w:r w:rsidRPr="004C098D">
              <w:rPr>
                <w:rFonts w:ascii="Arial" w:hAnsi="Arial" w:cs="Arial"/>
                <w:sz w:val="16"/>
                <w:szCs w:val="16"/>
              </w:rPr>
              <w:t>47,543.16</w:t>
            </w:r>
          </w:p>
        </w:tc>
        <w:tc>
          <w:tcPr>
            <w:tcW w:w="540" w:type="dxa"/>
            <w:tcBorders>
              <w:top w:val="single" w:sz="6" w:space="0" w:color="auto"/>
              <w:left w:val="single" w:sz="6" w:space="0" w:color="auto"/>
              <w:bottom w:val="single" w:sz="6" w:space="0" w:color="auto"/>
              <w:right w:val="single" w:sz="6" w:space="0" w:color="auto"/>
            </w:tcBorders>
            <w:vAlign w:val="center"/>
          </w:tcPr>
          <w:p w14:paraId="089BB686" w14:textId="77777777" w:rsidR="008E407D" w:rsidRPr="00D21C5A" w:rsidRDefault="008E407D" w:rsidP="001C0856">
            <w:pPr>
              <w:pStyle w:val="Heading5"/>
              <w:spacing w:line="360" w:lineRule="auto"/>
              <w:jc w:val="center"/>
              <w:rPr>
                <w:rFonts w:ascii="Arial Narrow" w:hAnsi="Arial Narrow"/>
                <w:sz w:val="20"/>
              </w:rPr>
            </w:pPr>
            <w:r w:rsidRPr="00D21C5A">
              <w:rPr>
                <w:rFonts w:ascii="Arial Narrow" w:hAnsi="Arial Narrow"/>
                <w:sz w:val="20"/>
              </w:rPr>
              <w:t>2</w:t>
            </w:r>
          </w:p>
        </w:tc>
        <w:tc>
          <w:tcPr>
            <w:tcW w:w="720" w:type="dxa"/>
            <w:tcBorders>
              <w:top w:val="single" w:sz="6" w:space="0" w:color="auto"/>
              <w:left w:val="single" w:sz="6" w:space="0" w:color="auto"/>
              <w:bottom w:val="single" w:sz="6" w:space="0" w:color="auto"/>
              <w:right w:val="single" w:sz="6" w:space="0" w:color="auto"/>
            </w:tcBorders>
            <w:vAlign w:val="center"/>
          </w:tcPr>
          <w:p w14:paraId="58B5EE3F" w14:textId="0A4683A7" w:rsidR="008E407D" w:rsidRPr="00AA5BE2" w:rsidRDefault="008E407D" w:rsidP="00AA5BE2">
            <w:pPr>
              <w:jc w:val="center"/>
              <w:rPr>
                <w:rFonts w:ascii="Arial" w:hAnsi="Arial" w:cs="Arial"/>
                <w:sz w:val="16"/>
                <w:szCs w:val="16"/>
              </w:rPr>
            </w:pPr>
            <w:r w:rsidRPr="00AA5BE2">
              <w:rPr>
                <w:rFonts w:ascii="Arial" w:hAnsi="Arial" w:cs="Arial"/>
                <w:sz w:val="16"/>
                <w:szCs w:val="16"/>
              </w:rPr>
              <w:t>272.70</w:t>
            </w:r>
          </w:p>
        </w:tc>
        <w:tc>
          <w:tcPr>
            <w:tcW w:w="810" w:type="dxa"/>
            <w:tcBorders>
              <w:top w:val="single" w:sz="6" w:space="0" w:color="auto"/>
              <w:left w:val="single" w:sz="6" w:space="0" w:color="auto"/>
              <w:bottom w:val="single" w:sz="6" w:space="0" w:color="auto"/>
              <w:right w:val="single" w:sz="6" w:space="0" w:color="auto"/>
            </w:tcBorders>
            <w:vAlign w:val="center"/>
          </w:tcPr>
          <w:p w14:paraId="5681D03C"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272.70</w:t>
            </w:r>
          </w:p>
        </w:tc>
        <w:tc>
          <w:tcPr>
            <w:tcW w:w="990" w:type="dxa"/>
            <w:tcBorders>
              <w:top w:val="single" w:sz="6" w:space="0" w:color="auto"/>
              <w:left w:val="single" w:sz="6" w:space="0" w:color="auto"/>
              <w:bottom w:val="single" w:sz="6" w:space="0" w:color="auto"/>
              <w:right w:val="single" w:sz="6" w:space="0" w:color="auto"/>
            </w:tcBorders>
            <w:vAlign w:val="center"/>
          </w:tcPr>
          <w:p w14:paraId="4D1E7679" w14:textId="7636F6B9" w:rsidR="008E407D" w:rsidRPr="00AA5BE2" w:rsidRDefault="008E407D" w:rsidP="00AA5BE2">
            <w:pPr>
              <w:jc w:val="center"/>
              <w:rPr>
                <w:rFonts w:ascii="Arial" w:hAnsi="Arial" w:cs="Arial"/>
                <w:sz w:val="16"/>
                <w:szCs w:val="16"/>
              </w:rPr>
            </w:pPr>
            <w:r w:rsidRPr="00AA5BE2">
              <w:rPr>
                <w:rFonts w:ascii="Arial" w:hAnsi="Arial" w:cs="Arial"/>
                <w:sz w:val="16"/>
                <w:szCs w:val="16"/>
              </w:rPr>
              <w:t>4,249.53</w:t>
            </w:r>
          </w:p>
        </w:tc>
        <w:tc>
          <w:tcPr>
            <w:tcW w:w="990" w:type="dxa"/>
            <w:tcBorders>
              <w:top w:val="single" w:sz="6" w:space="0" w:color="auto"/>
              <w:left w:val="single" w:sz="6" w:space="0" w:color="auto"/>
              <w:bottom w:val="single" w:sz="6" w:space="0" w:color="auto"/>
              <w:right w:val="single" w:sz="6" w:space="0" w:color="auto"/>
            </w:tcBorders>
            <w:vAlign w:val="center"/>
          </w:tcPr>
          <w:p w14:paraId="24B3D048"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4,249.53</w:t>
            </w:r>
          </w:p>
        </w:tc>
        <w:tc>
          <w:tcPr>
            <w:tcW w:w="1080" w:type="dxa"/>
            <w:tcBorders>
              <w:top w:val="single" w:sz="6" w:space="0" w:color="auto"/>
              <w:left w:val="single" w:sz="6" w:space="0" w:color="auto"/>
              <w:bottom w:val="single" w:sz="6" w:space="0" w:color="auto"/>
              <w:right w:val="single" w:sz="18" w:space="0" w:color="auto"/>
            </w:tcBorders>
            <w:vAlign w:val="center"/>
          </w:tcPr>
          <w:p w14:paraId="214A2935" w14:textId="6C3622B8" w:rsidR="008E407D" w:rsidRPr="008E407D" w:rsidRDefault="008E407D" w:rsidP="008E407D">
            <w:pPr>
              <w:jc w:val="center"/>
              <w:rPr>
                <w:rFonts w:ascii="Arial" w:hAnsi="Arial" w:cs="Arial"/>
                <w:sz w:val="16"/>
                <w:szCs w:val="16"/>
              </w:rPr>
            </w:pPr>
            <w:r w:rsidRPr="008E407D">
              <w:rPr>
                <w:rFonts w:ascii="Arial" w:hAnsi="Arial" w:cs="Arial"/>
                <w:sz w:val="16"/>
                <w:szCs w:val="16"/>
              </w:rPr>
              <w:t>50,994.36</w:t>
            </w:r>
          </w:p>
        </w:tc>
      </w:tr>
      <w:tr w:rsidR="00BE5A6F" w:rsidRPr="00D21C5A" w14:paraId="138DF501" w14:textId="77777777" w:rsidTr="00BE5A6F">
        <w:tc>
          <w:tcPr>
            <w:tcW w:w="589" w:type="dxa"/>
            <w:tcBorders>
              <w:top w:val="single" w:sz="6" w:space="0" w:color="auto"/>
              <w:left w:val="single" w:sz="18" w:space="0" w:color="auto"/>
              <w:bottom w:val="single" w:sz="6" w:space="0" w:color="auto"/>
              <w:right w:val="single" w:sz="6" w:space="0" w:color="auto"/>
            </w:tcBorders>
          </w:tcPr>
          <w:p w14:paraId="002012D6" w14:textId="77777777" w:rsidR="008E407D" w:rsidRPr="00D21C5A" w:rsidRDefault="008E407D" w:rsidP="00040270">
            <w:pPr>
              <w:pStyle w:val="Heading5"/>
              <w:spacing w:line="360" w:lineRule="auto"/>
              <w:jc w:val="center"/>
              <w:rPr>
                <w:rFonts w:ascii="Arial Narrow" w:hAnsi="Arial Narrow"/>
                <w:sz w:val="20"/>
              </w:rPr>
            </w:pPr>
            <w:r w:rsidRPr="00D21C5A">
              <w:rPr>
                <w:rFonts w:ascii="Arial Narrow" w:hAnsi="Arial Narrow"/>
                <w:sz w:val="20"/>
              </w:rPr>
              <w:t>3</w:t>
            </w:r>
          </w:p>
        </w:tc>
        <w:tc>
          <w:tcPr>
            <w:tcW w:w="720" w:type="dxa"/>
            <w:tcBorders>
              <w:top w:val="single" w:sz="6" w:space="0" w:color="auto"/>
              <w:left w:val="single" w:sz="6" w:space="0" w:color="auto"/>
              <w:bottom w:val="single" w:sz="6" w:space="0" w:color="auto"/>
              <w:right w:val="single" w:sz="6" w:space="0" w:color="auto"/>
            </w:tcBorders>
            <w:vAlign w:val="center"/>
          </w:tcPr>
          <w:p w14:paraId="697F5A61" w14:textId="597F149E" w:rsidR="008E407D" w:rsidRPr="00AA5BE2" w:rsidRDefault="008E407D" w:rsidP="00AA5BE2">
            <w:pPr>
              <w:jc w:val="center"/>
              <w:rPr>
                <w:rFonts w:ascii="Arial" w:hAnsi="Arial" w:cs="Arial"/>
                <w:sz w:val="16"/>
                <w:szCs w:val="16"/>
              </w:rPr>
            </w:pPr>
            <w:r w:rsidRPr="00AA5BE2">
              <w:rPr>
                <w:rFonts w:ascii="Arial" w:hAnsi="Arial" w:cs="Arial"/>
                <w:sz w:val="16"/>
                <w:szCs w:val="16"/>
              </w:rPr>
              <w:t>279.66</w:t>
            </w:r>
          </w:p>
        </w:tc>
        <w:tc>
          <w:tcPr>
            <w:tcW w:w="810" w:type="dxa"/>
            <w:tcBorders>
              <w:top w:val="single" w:sz="6" w:space="0" w:color="auto"/>
              <w:left w:val="single" w:sz="6" w:space="0" w:color="auto"/>
              <w:bottom w:val="single" w:sz="6" w:space="0" w:color="auto"/>
              <w:right w:val="single" w:sz="6" w:space="0" w:color="auto"/>
            </w:tcBorders>
            <w:vAlign w:val="center"/>
          </w:tcPr>
          <w:p w14:paraId="55BB35BF"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279.66</w:t>
            </w:r>
          </w:p>
        </w:tc>
        <w:tc>
          <w:tcPr>
            <w:tcW w:w="990" w:type="dxa"/>
            <w:tcBorders>
              <w:top w:val="single" w:sz="6" w:space="0" w:color="auto"/>
              <w:left w:val="single" w:sz="6" w:space="0" w:color="auto"/>
              <w:bottom w:val="single" w:sz="6" w:space="0" w:color="auto"/>
              <w:right w:val="single" w:sz="6" w:space="0" w:color="auto"/>
            </w:tcBorders>
            <w:vAlign w:val="center"/>
          </w:tcPr>
          <w:p w14:paraId="0A09C7F1" w14:textId="21E332A3" w:rsidR="008E407D" w:rsidRPr="00AA5BE2" w:rsidRDefault="008E407D" w:rsidP="00AA5BE2">
            <w:pPr>
              <w:jc w:val="center"/>
              <w:rPr>
                <w:rFonts w:ascii="Arial" w:hAnsi="Arial" w:cs="Arial"/>
                <w:sz w:val="16"/>
                <w:szCs w:val="16"/>
              </w:rPr>
            </w:pPr>
            <w:r w:rsidRPr="00AA5BE2">
              <w:rPr>
                <w:rFonts w:ascii="Arial" w:hAnsi="Arial" w:cs="Arial"/>
                <w:sz w:val="16"/>
                <w:szCs w:val="16"/>
              </w:rPr>
              <w:t>4,357.96</w:t>
            </w:r>
          </w:p>
        </w:tc>
        <w:tc>
          <w:tcPr>
            <w:tcW w:w="1170" w:type="dxa"/>
            <w:tcBorders>
              <w:top w:val="single" w:sz="6" w:space="0" w:color="auto"/>
              <w:left w:val="single" w:sz="6" w:space="0" w:color="auto"/>
              <w:bottom w:val="single" w:sz="6" w:space="0" w:color="auto"/>
              <w:right w:val="single" w:sz="6" w:space="0" w:color="auto"/>
            </w:tcBorders>
            <w:vAlign w:val="center"/>
          </w:tcPr>
          <w:p w14:paraId="34481D14"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4,357.96</w:t>
            </w:r>
          </w:p>
        </w:tc>
        <w:tc>
          <w:tcPr>
            <w:tcW w:w="1080" w:type="dxa"/>
            <w:tcBorders>
              <w:top w:val="single" w:sz="6" w:space="0" w:color="auto"/>
              <w:left w:val="single" w:sz="6" w:space="0" w:color="auto"/>
              <w:bottom w:val="single" w:sz="6" w:space="0" w:color="auto"/>
              <w:right w:val="single" w:sz="6" w:space="0" w:color="auto"/>
            </w:tcBorders>
            <w:vAlign w:val="center"/>
          </w:tcPr>
          <w:p w14:paraId="4D904867" w14:textId="16E76E7A" w:rsidR="008E407D" w:rsidRPr="004C098D" w:rsidRDefault="008E407D" w:rsidP="004C098D">
            <w:pPr>
              <w:jc w:val="center"/>
              <w:rPr>
                <w:rFonts w:ascii="Arial" w:hAnsi="Arial" w:cs="Arial"/>
                <w:sz w:val="16"/>
                <w:szCs w:val="16"/>
              </w:rPr>
            </w:pPr>
            <w:r w:rsidRPr="004C098D">
              <w:rPr>
                <w:rFonts w:ascii="Arial" w:hAnsi="Arial" w:cs="Arial"/>
                <w:sz w:val="16"/>
                <w:szCs w:val="16"/>
              </w:rPr>
              <w:t>52,295.52</w:t>
            </w:r>
          </w:p>
        </w:tc>
        <w:tc>
          <w:tcPr>
            <w:tcW w:w="540" w:type="dxa"/>
            <w:tcBorders>
              <w:top w:val="single" w:sz="6" w:space="0" w:color="auto"/>
              <w:left w:val="single" w:sz="6" w:space="0" w:color="auto"/>
              <w:bottom w:val="single" w:sz="6" w:space="0" w:color="auto"/>
              <w:right w:val="single" w:sz="6" w:space="0" w:color="auto"/>
            </w:tcBorders>
            <w:vAlign w:val="center"/>
          </w:tcPr>
          <w:p w14:paraId="333683D7" w14:textId="77777777" w:rsidR="008E407D" w:rsidRPr="00D21C5A" w:rsidRDefault="008E407D" w:rsidP="001C0856">
            <w:pPr>
              <w:pStyle w:val="Heading5"/>
              <w:spacing w:line="360" w:lineRule="auto"/>
              <w:jc w:val="center"/>
              <w:rPr>
                <w:rFonts w:ascii="Arial Narrow" w:hAnsi="Arial Narrow"/>
                <w:sz w:val="20"/>
              </w:rPr>
            </w:pPr>
            <w:r w:rsidRPr="00D21C5A">
              <w:rPr>
                <w:rFonts w:ascii="Arial Narrow" w:hAnsi="Arial Narrow"/>
                <w:sz w:val="20"/>
              </w:rPr>
              <w:t>3</w:t>
            </w:r>
          </w:p>
        </w:tc>
        <w:tc>
          <w:tcPr>
            <w:tcW w:w="720" w:type="dxa"/>
            <w:tcBorders>
              <w:top w:val="single" w:sz="6" w:space="0" w:color="auto"/>
              <w:left w:val="single" w:sz="6" w:space="0" w:color="auto"/>
              <w:bottom w:val="single" w:sz="6" w:space="0" w:color="auto"/>
              <w:right w:val="single" w:sz="6" w:space="0" w:color="auto"/>
            </w:tcBorders>
            <w:vAlign w:val="center"/>
          </w:tcPr>
          <w:p w14:paraId="4D6CA293" w14:textId="7070B359" w:rsidR="008E407D" w:rsidRPr="00AA5BE2" w:rsidRDefault="008E407D" w:rsidP="00AA5BE2">
            <w:pPr>
              <w:jc w:val="center"/>
              <w:rPr>
                <w:rFonts w:ascii="Arial" w:hAnsi="Arial" w:cs="Arial"/>
                <w:sz w:val="16"/>
                <w:szCs w:val="16"/>
              </w:rPr>
            </w:pPr>
            <w:r w:rsidRPr="00AA5BE2">
              <w:rPr>
                <w:rFonts w:ascii="Arial" w:hAnsi="Arial" w:cs="Arial"/>
                <w:sz w:val="16"/>
                <w:szCs w:val="16"/>
              </w:rPr>
              <w:t>299.96</w:t>
            </w:r>
          </w:p>
        </w:tc>
        <w:tc>
          <w:tcPr>
            <w:tcW w:w="810" w:type="dxa"/>
            <w:tcBorders>
              <w:top w:val="single" w:sz="6" w:space="0" w:color="auto"/>
              <w:left w:val="single" w:sz="6" w:space="0" w:color="auto"/>
              <w:bottom w:val="single" w:sz="6" w:space="0" w:color="auto"/>
              <w:right w:val="single" w:sz="6" w:space="0" w:color="auto"/>
            </w:tcBorders>
            <w:vAlign w:val="center"/>
          </w:tcPr>
          <w:p w14:paraId="5BA5C894"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299.96</w:t>
            </w:r>
          </w:p>
        </w:tc>
        <w:tc>
          <w:tcPr>
            <w:tcW w:w="990" w:type="dxa"/>
            <w:tcBorders>
              <w:top w:val="single" w:sz="6" w:space="0" w:color="auto"/>
              <w:left w:val="single" w:sz="6" w:space="0" w:color="auto"/>
              <w:bottom w:val="single" w:sz="6" w:space="0" w:color="auto"/>
              <w:right w:val="single" w:sz="6" w:space="0" w:color="auto"/>
            </w:tcBorders>
            <w:vAlign w:val="center"/>
          </w:tcPr>
          <w:p w14:paraId="020CB42E" w14:textId="72DB0C32" w:rsidR="008E407D" w:rsidRPr="00AA5BE2" w:rsidRDefault="008E407D" w:rsidP="00AA5BE2">
            <w:pPr>
              <w:jc w:val="center"/>
              <w:rPr>
                <w:rFonts w:ascii="Arial" w:hAnsi="Arial" w:cs="Arial"/>
                <w:sz w:val="16"/>
                <w:szCs w:val="16"/>
              </w:rPr>
            </w:pPr>
            <w:r w:rsidRPr="00AA5BE2">
              <w:rPr>
                <w:rFonts w:ascii="Arial" w:hAnsi="Arial" w:cs="Arial"/>
                <w:sz w:val="16"/>
                <w:szCs w:val="16"/>
              </w:rPr>
              <w:t>4,674.33</w:t>
            </w:r>
          </w:p>
        </w:tc>
        <w:tc>
          <w:tcPr>
            <w:tcW w:w="990" w:type="dxa"/>
            <w:tcBorders>
              <w:top w:val="single" w:sz="6" w:space="0" w:color="auto"/>
              <w:left w:val="single" w:sz="6" w:space="0" w:color="auto"/>
              <w:bottom w:val="single" w:sz="6" w:space="0" w:color="auto"/>
              <w:right w:val="single" w:sz="6" w:space="0" w:color="auto"/>
            </w:tcBorders>
            <w:vAlign w:val="center"/>
          </w:tcPr>
          <w:p w14:paraId="3C68F718"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4,674.33</w:t>
            </w:r>
          </w:p>
        </w:tc>
        <w:tc>
          <w:tcPr>
            <w:tcW w:w="1080" w:type="dxa"/>
            <w:tcBorders>
              <w:top w:val="single" w:sz="6" w:space="0" w:color="auto"/>
              <w:left w:val="single" w:sz="6" w:space="0" w:color="auto"/>
              <w:bottom w:val="single" w:sz="6" w:space="0" w:color="auto"/>
              <w:right w:val="single" w:sz="18" w:space="0" w:color="auto"/>
            </w:tcBorders>
            <w:vAlign w:val="center"/>
          </w:tcPr>
          <w:p w14:paraId="21DC17E8" w14:textId="46C07F25" w:rsidR="008E407D" w:rsidRPr="008E407D" w:rsidRDefault="008E407D" w:rsidP="008E407D">
            <w:pPr>
              <w:jc w:val="center"/>
              <w:rPr>
                <w:rFonts w:ascii="Arial" w:hAnsi="Arial" w:cs="Arial"/>
                <w:sz w:val="16"/>
                <w:szCs w:val="16"/>
              </w:rPr>
            </w:pPr>
            <w:r w:rsidRPr="008E407D">
              <w:rPr>
                <w:rFonts w:ascii="Arial" w:hAnsi="Arial" w:cs="Arial"/>
                <w:sz w:val="16"/>
                <w:szCs w:val="16"/>
              </w:rPr>
              <w:t>56,091.96</w:t>
            </w:r>
          </w:p>
        </w:tc>
      </w:tr>
      <w:tr w:rsidR="00BE5A6F" w:rsidRPr="00D21C5A" w14:paraId="06417EE9" w14:textId="77777777" w:rsidTr="00BE5A6F">
        <w:tc>
          <w:tcPr>
            <w:tcW w:w="589" w:type="dxa"/>
            <w:tcBorders>
              <w:top w:val="single" w:sz="6" w:space="0" w:color="auto"/>
              <w:left w:val="single" w:sz="18" w:space="0" w:color="auto"/>
              <w:bottom w:val="single" w:sz="6" w:space="0" w:color="auto"/>
              <w:right w:val="single" w:sz="6" w:space="0" w:color="auto"/>
            </w:tcBorders>
          </w:tcPr>
          <w:p w14:paraId="47FCD30C" w14:textId="77777777" w:rsidR="008E407D" w:rsidRPr="00D21C5A" w:rsidRDefault="008E407D" w:rsidP="00040270">
            <w:pPr>
              <w:pStyle w:val="Heading5"/>
              <w:spacing w:line="360" w:lineRule="auto"/>
              <w:jc w:val="center"/>
              <w:rPr>
                <w:rFonts w:ascii="Arial Narrow" w:hAnsi="Arial Narrow"/>
                <w:sz w:val="20"/>
              </w:rPr>
            </w:pPr>
            <w:r w:rsidRPr="00D21C5A">
              <w:rPr>
                <w:rFonts w:ascii="Arial Narrow" w:hAnsi="Arial Narrow"/>
                <w:sz w:val="20"/>
              </w:rPr>
              <w:t>4</w:t>
            </w:r>
          </w:p>
        </w:tc>
        <w:tc>
          <w:tcPr>
            <w:tcW w:w="720" w:type="dxa"/>
            <w:tcBorders>
              <w:top w:val="single" w:sz="6" w:space="0" w:color="auto"/>
              <w:left w:val="single" w:sz="6" w:space="0" w:color="auto"/>
              <w:bottom w:val="single" w:sz="6" w:space="0" w:color="auto"/>
              <w:right w:val="single" w:sz="6" w:space="0" w:color="auto"/>
            </w:tcBorders>
            <w:vAlign w:val="center"/>
          </w:tcPr>
          <w:p w14:paraId="4939493A" w14:textId="697EEBD5" w:rsidR="008E407D" w:rsidRPr="00AA5BE2" w:rsidRDefault="008E407D" w:rsidP="00AA5BE2">
            <w:pPr>
              <w:jc w:val="center"/>
              <w:rPr>
                <w:rFonts w:ascii="Arial" w:hAnsi="Arial" w:cs="Arial"/>
                <w:sz w:val="16"/>
                <w:szCs w:val="16"/>
              </w:rPr>
            </w:pPr>
            <w:r w:rsidRPr="00AA5BE2">
              <w:rPr>
                <w:rFonts w:ascii="Arial" w:hAnsi="Arial" w:cs="Arial"/>
                <w:sz w:val="16"/>
                <w:szCs w:val="16"/>
              </w:rPr>
              <w:t>279.66</w:t>
            </w:r>
          </w:p>
        </w:tc>
        <w:tc>
          <w:tcPr>
            <w:tcW w:w="810" w:type="dxa"/>
            <w:tcBorders>
              <w:top w:val="single" w:sz="6" w:space="0" w:color="auto"/>
              <w:left w:val="single" w:sz="6" w:space="0" w:color="auto"/>
              <w:bottom w:val="single" w:sz="6" w:space="0" w:color="auto"/>
              <w:right w:val="single" w:sz="6" w:space="0" w:color="auto"/>
            </w:tcBorders>
            <w:vAlign w:val="center"/>
          </w:tcPr>
          <w:p w14:paraId="35BB160E"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279.66</w:t>
            </w:r>
          </w:p>
        </w:tc>
        <w:tc>
          <w:tcPr>
            <w:tcW w:w="990" w:type="dxa"/>
            <w:tcBorders>
              <w:top w:val="single" w:sz="6" w:space="0" w:color="auto"/>
              <w:left w:val="single" w:sz="6" w:space="0" w:color="auto"/>
              <w:bottom w:val="single" w:sz="6" w:space="0" w:color="auto"/>
              <w:right w:val="single" w:sz="6" w:space="0" w:color="auto"/>
            </w:tcBorders>
            <w:vAlign w:val="center"/>
          </w:tcPr>
          <w:p w14:paraId="6549E4B6" w14:textId="2419E726" w:rsidR="008E407D" w:rsidRPr="00AA5BE2" w:rsidRDefault="008E407D" w:rsidP="00AA5BE2">
            <w:pPr>
              <w:jc w:val="center"/>
              <w:rPr>
                <w:rFonts w:ascii="Arial" w:hAnsi="Arial" w:cs="Arial"/>
                <w:sz w:val="16"/>
                <w:szCs w:val="16"/>
              </w:rPr>
            </w:pPr>
            <w:r w:rsidRPr="00AA5BE2">
              <w:rPr>
                <w:rFonts w:ascii="Arial" w:hAnsi="Arial" w:cs="Arial"/>
                <w:sz w:val="16"/>
                <w:szCs w:val="16"/>
              </w:rPr>
              <w:t>4,357.96</w:t>
            </w:r>
          </w:p>
        </w:tc>
        <w:tc>
          <w:tcPr>
            <w:tcW w:w="1170" w:type="dxa"/>
            <w:tcBorders>
              <w:top w:val="single" w:sz="6" w:space="0" w:color="auto"/>
              <w:left w:val="single" w:sz="6" w:space="0" w:color="auto"/>
              <w:bottom w:val="single" w:sz="6" w:space="0" w:color="auto"/>
              <w:right w:val="single" w:sz="6" w:space="0" w:color="auto"/>
            </w:tcBorders>
            <w:vAlign w:val="center"/>
          </w:tcPr>
          <w:p w14:paraId="5ED7FAD9"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4,357.96</w:t>
            </w:r>
          </w:p>
        </w:tc>
        <w:tc>
          <w:tcPr>
            <w:tcW w:w="1080" w:type="dxa"/>
            <w:tcBorders>
              <w:top w:val="single" w:sz="6" w:space="0" w:color="auto"/>
              <w:left w:val="single" w:sz="6" w:space="0" w:color="auto"/>
              <w:bottom w:val="single" w:sz="6" w:space="0" w:color="auto"/>
              <w:right w:val="single" w:sz="6" w:space="0" w:color="auto"/>
            </w:tcBorders>
            <w:vAlign w:val="center"/>
          </w:tcPr>
          <w:p w14:paraId="1EBF43C8" w14:textId="7BF28A3D" w:rsidR="008E407D" w:rsidRPr="004C098D" w:rsidRDefault="008E407D" w:rsidP="004C098D">
            <w:pPr>
              <w:jc w:val="center"/>
              <w:rPr>
                <w:rFonts w:ascii="Arial" w:hAnsi="Arial" w:cs="Arial"/>
                <w:sz w:val="16"/>
                <w:szCs w:val="16"/>
              </w:rPr>
            </w:pPr>
            <w:r w:rsidRPr="004C098D">
              <w:rPr>
                <w:rFonts w:ascii="Arial" w:hAnsi="Arial" w:cs="Arial"/>
                <w:sz w:val="16"/>
                <w:szCs w:val="16"/>
              </w:rPr>
              <w:t>52,295.52</w:t>
            </w:r>
          </w:p>
        </w:tc>
        <w:tc>
          <w:tcPr>
            <w:tcW w:w="540" w:type="dxa"/>
            <w:tcBorders>
              <w:top w:val="single" w:sz="6" w:space="0" w:color="auto"/>
              <w:left w:val="single" w:sz="6" w:space="0" w:color="auto"/>
              <w:bottom w:val="single" w:sz="6" w:space="0" w:color="auto"/>
              <w:right w:val="single" w:sz="6" w:space="0" w:color="auto"/>
            </w:tcBorders>
            <w:vAlign w:val="center"/>
          </w:tcPr>
          <w:p w14:paraId="2A98072E" w14:textId="77777777" w:rsidR="008E407D" w:rsidRPr="00D21C5A" w:rsidRDefault="008E407D" w:rsidP="001C0856">
            <w:pPr>
              <w:pStyle w:val="Heading5"/>
              <w:spacing w:line="360" w:lineRule="auto"/>
              <w:jc w:val="center"/>
              <w:rPr>
                <w:rFonts w:ascii="Arial Narrow" w:hAnsi="Arial Narrow"/>
                <w:sz w:val="20"/>
              </w:rPr>
            </w:pPr>
            <w:r w:rsidRPr="00D21C5A">
              <w:rPr>
                <w:rFonts w:ascii="Arial Narrow" w:hAnsi="Arial Narrow"/>
                <w:sz w:val="20"/>
              </w:rPr>
              <w:t>4</w:t>
            </w:r>
          </w:p>
        </w:tc>
        <w:tc>
          <w:tcPr>
            <w:tcW w:w="720" w:type="dxa"/>
            <w:tcBorders>
              <w:top w:val="single" w:sz="6" w:space="0" w:color="auto"/>
              <w:left w:val="single" w:sz="6" w:space="0" w:color="auto"/>
              <w:bottom w:val="single" w:sz="6" w:space="0" w:color="auto"/>
              <w:right w:val="single" w:sz="6" w:space="0" w:color="auto"/>
            </w:tcBorders>
            <w:vAlign w:val="center"/>
          </w:tcPr>
          <w:p w14:paraId="25583A0B" w14:textId="6692DD15" w:rsidR="008E407D" w:rsidRPr="00AA5BE2" w:rsidRDefault="008E407D" w:rsidP="00AA5BE2">
            <w:pPr>
              <w:jc w:val="center"/>
              <w:rPr>
                <w:rFonts w:ascii="Arial" w:hAnsi="Arial" w:cs="Arial"/>
                <w:sz w:val="16"/>
                <w:szCs w:val="16"/>
              </w:rPr>
            </w:pPr>
            <w:r w:rsidRPr="00AA5BE2">
              <w:rPr>
                <w:rFonts w:ascii="Arial" w:hAnsi="Arial" w:cs="Arial"/>
                <w:sz w:val="16"/>
                <w:szCs w:val="16"/>
              </w:rPr>
              <w:t>299.96</w:t>
            </w:r>
          </w:p>
        </w:tc>
        <w:tc>
          <w:tcPr>
            <w:tcW w:w="810" w:type="dxa"/>
            <w:tcBorders>
              <w:top w:val="single" w:sz="6" w:space="0" w:color="auto"/>
              <w:left w:val="single" w:sz="6" w:space="0" w:color="auto"/>
              <w:bottom w:val="single" w:sz="6" w:space="0" w:color="auto"/>
              <w:right w:val="single" w:sz="6" w:space="0" w:color="auto"/>
            </w:tcBorders>
            <w:vAlign w:val="center"/>
          </w:tcPr>
          <w:p w14:paraId="44B772AA"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299.96</w:t>
            </w:r>
          </w:p>
        </w:tc>
        <w:tc>
          <w:tcPr>
            <w:tcW w:w="990" w:type="dxa"/>
            <w:tcBorders>
              <w:top w:val="single" w:sz="6" w:space="0" w:color="auto"/>
              <w:left w:val="single" w:sz="6" w:space="0" w:color="auto"/>
              <w:bottom w:val="single" w:sz="6" w:space="0" w:color="auto"/>
              <w:right w:val="single" w:sz="6" w:space="0" w:color="auto"/>
            </w:tcBorders>
            <w:vAlign w:val="center"/>
          </w:tcPr>
          <w:p w14:paraId="4CB6C637" w14:textId="564FB783" w:rsidR="008E407D" w:rsidRPr="00AA5BE2" w:rsidRDefault="008E407D" w:rsidP="00AA5BE2">
            <w:pPr>
              <w:jc w:val="center"/>
              <w:rPr>
                <w:rFonts w:ascii="Arial" w:hAnsi="Arial" w:cs="Arial"/>
                <w:sz w:val="16"/>
                <w:szCs w:val="16"/>
              </w:rPr>
            </w:pPr>
            <w:r w:rsidRPr="00AA5BE2">
              <w:rPr>
                <w:rFonts w:ascii="Arial" w:hAnsi="Arial" w:cs="Arial"/>
                <w:sz w:val="16"/>
                <w:szCs w:val="16"/>
              </w:rPr>
              <w:t>4,674.33</w:t>
            </w:r>
          </w:p>
        </w:tc>
        <w:tc>
          <w:tcPr>
            <w:tcW w:w="990" w:type="dxa"/>
            <w:tcBorders>
              <w:top w:val="single" w:sz="6" w:space="0" w:color="auto"/>
              <w:left w:val="single" w:sz="6" w:space="0" w:color="auto"/>
              <w:bottom w:val="single" w:sz="6" w:space="0" w:color="auto"/>
              <w:right w:val="single" w:sz="6" w:space="0" w:color="auto"/>
            </w:tcBorders>
            <w:vAlign w:val="center"/>
          </w:tcPr>
          <w:p w14:paraId="1ADEF962"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4,674.33</w:t>
            </w:r>
          </w:p>
        </w:tc>
        <w:tc>
          <w:tcPr>
            <w:tcW w:w="1080" w:type="dxa"/>
            <w:tcBorders>
              <w:top w:val="single" w:sz="6" w:space="0" w:color="auto"/>
              <w:left w:val="single" w:sz="6" w:space="0" w:color="auto"/>
              <w:bottom w:val="single" w:sz="6" w:space="0" w:color="auto"/>
              <w:right w:val="single" w:sz="18" w:space="0" w:color="auto"/>
            </w:tcBorders>
            <w:vAlign w:val="center"/>
          </w:tcPr>
          <w:p w14:paraId="7711F06D" w14:textId="151021D6" w:rsidR="008E407D" w:rsidRPr="008E407D" w:rsidRDefault="008E407D" w:rsidP="008E407D">
            <w:pPr>
              <w:jc w:val="center"/>
              <w:rPr>
                <w:rFonts w:ascii="Arial" w:hAnsi="Arial" w:cs="Arial"/>
                <w:sz w:val="16"/>
                <w:szCs w:val="16"/>
              </w:rPr>
            </w:pPr>
            <w:r w:rsidRPr="008E407D">
              <w:rPr>
                <w:rFonts w:ascii="Arial" w:hAnsi="Arial" w:cs="Arial"/>
                <w:sz w:val="16"/>
                <w:szCs w:val="16"/>
              </w:rPr>
              <w:t>56,091.96</w:t>
            </w:r>
          </w:p>
        </w:tc>
      </w:tr>
      <w:tr w:rsidR="00BE5A6F" w:rsidRPr="00D21C5A" w14:paraId="135EEB25" w14:textId="77777777" w:rsidTr="00BE5A6F">
        <w:tc>
          <w:tcPr>
            <w:tcW w:w="589" w:type="dxa"/>
            <w:tcBorders>
              <w:top w:val="single" w:sz="6" w:space="0" w:color="auto"/>
              <w:left w:val="single" w:sz="18" w:space="0" w:color="auto"/>
              <w:bottom w:val="single" w:sz="6" w:space="0" w:color="auto"/>
              <w:right w:val="single" w:sz="6" w:space="0" w:color="auto"/>
            </w:tcBorders>
          </w:tcPr>
          <w:p w14:paraId="19AE671F" w14:textId="77777777" w:rsidR="008E407D" w:rsidRPr="00D21C5A" w:rsidRDefault="008E407D" w:rsidP="00040270">
            <w:pPr>
              <w:pStyle w:val="Heading5"/>
              <w:spacing w:line="360" w:lineRule="auto"/>
              <w:jc w:val="center"/>
              <w:rPr>
                <w:rFonts w:ascii="Arial Narrow" w:hAnsi="Arial Narrow"/>
                <w:sz w:val="20"/>
              </w:rPr>
            </w:pPr>
            <w:r w:rsidRPr="00D21C5A">
              <w:rPr>
                <w:rFonts w:ascii="Arial Narrow" w:hAnsi="Arial Narrow"/>
                <w:sz w:val="20"/>
              </w:rPr>
              <w:t>5</w:t>
            </w:r>
          </w:p>
        </w:tc>
        <w:tc>
          <w:tcPr>
            <w:tcW w:w="720" w:type="dxa"/>
            <w:tcBorders>
              <w:top w:val="single" w:sz="6" w:space="0" w:color="auto"/>
              <w:left w:val="single" w:sz="6" w:space="0" w:color="auto"/>
              <w:bottom w:val="single" w:sz="6" w:space="0" w:color="auto"/>
              <w:right w:val="single" w:sz="6" w:space="0" w:color="auto"/>
            </w:tcBorders>
            <w:vAlign w:val="center"/>
          </w:tcPr>
          <w:p w14:paraId="52B6C5C2" w14:textId="02200BF1" w:rsidR="008E407D" w:rsidRPr="00AA5BE2" w:rsidRDefault="008E407D" w:rsidP="00AA5BE2">
            <w:pPr>
              <w:jc w:val="center"/>
              <w:rPr>
                <w:rFonts w:ascii="Arial" w:hAnsi="Arial" w:cs="Arial"/>
                <w:sz w:val="16"/>
                <w:szCs w:val="16"/>
              </w:rPr>
            </w:pPr>
            <w:r w:rsidRPr="00AA5BE2">
              <w:rPr>
                <w:rFonts w:ascii="Arial" w:hAnsi="Arial" w:cs="Arial"/>
                <w:sz w:val="16"/>
                <w:szCs w:val="16"/>
              </w:rPr>
              <w:t>279.66</w:t>
            </w:r>
          </w:p>
        </w:tc>
        <w:tc>
          <w:tcPr>
            <w:tcW w:w="810" w:type="dxa"/>
            <w:tcBorders>
              <w:top w:val="single" w:sz="6" w:space="0" w:color="auto"/>
              <w:left w:val="single" w:sz="6" w:space="0" w:color="auto"/>
              <w:bottom w:val="single" w:sz="6" w:space="0" w:color="auto"/>
              <w:right w:val="single" w:sz="6" w:space="0" w:color="auto"/>
            </w:tcBorders>
            <w:vAlign w:val="center"/>
          </w:tcPr>
          <w:p w14:paraId="48CD97D7"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279.66</w:t>
            </w:r>
          </w:p>
        </w:tc>
        <w:tc>
          <w:tcPr>
            <w:tcW w:w="990" w:type="dxa"/>
            <w:tcBorders>
              <w:top w:val="single" w:sz="6" w:space="0" w:color="auto"/>
              <w:left w:val="single" w:sz="6" w:space="0" w:color="auto"/>
              <w:bottom w:val="single" w:sz="6" w:space="0" w:color="auto"/>
              <w:right w:val="single" w:sz="6" w:space="0" w:color="auto"/>
            </w:tcBorders>
            <w:vAlign w:val="center"/>
          </w:tcPr>
          <w:p w14:paraId="1246F052" w14:textId="011518C0" w:rsidR="008E407D" w:rsidRPr="00AA5BE2" w:rsidRDefault="008E407D" w:rsidP="00AA5BE2">
            <w:pPr>
              <w:jc w:val="center"/>
              <w:rPr>
                <w:rFonts w:ascii="Arial" w:hAnsi="Arial" w:cs="Arial"/>
                <w:sz w:val="16"/>
                <w:szCs w:val="16"/>
              </w:rPr>
            </w:pPr>
            <w:r w:rsidRPr="00AA5BE2">
              <w:rPr>
                <w:rFonts w:ascii="Arial" w:hAnsi="Arial" w:cs="Arial"/>
                <w:sz w:val="16"/>
                <w:szCs w:val="16"/>
              </w:rPr>
              <w:t>4,357.96</w:t>
            </w:r>
          </w:p>
        </w:tc>
        <w:tc>
          <w:tcPr>
            <w:tcW w:w="1170" w:type="dxa"/>
            <w:tcBorders>
              <w:top w:val="single" w:sz="6" w:space="0" w:color="auto"/>
              <w:left w:val="single" w:sz="6" w:space="0" w:color="auto"/>
              <w:bottom w:val="single" w:sz="6" w:space="0" w:color="auto"/>
              <w:right w:val="single" w:sz="6" w:space="0" w:color="auto"/>
            </w:tcBorders>
            <w:vAlign w:val="center"/>
          </w:tcPr>
          <w:p w14:paraId="467E2BC4"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4,357.96</w:t>
            </w:r>
          </w:p>
        </w:tc>
        <w:tc>
          <w:tcPr>
            <w:tcW w:w="1080" w:type="dxa"/>
            <w:tcBorders>
              <w:top w:val="single" w:sz="6" w:space="0" w:color="auto"/>
              <w:left w:val="single" w:sz="6" w:space="0" w:color="auto"/>
              <w:bottom w:val="single" w:sz="6" w:space="0" w:color="auto"/>
              <w:right w:val="single" w:sz="6" w:space="0" w:color="auto"/>
            </w:tcBorders>
            <w:vAlign w:val="center"/>
          </w:tcPr>
          <w:p w14:paraId="7161DDF5" w14:textId="12ABB116" w:rsidR="008E407D" w:rsidRPr="004C098D" w:rsidRDefault="008E407D" w:rsidP="004C098D">
            <w:pPr>
              <w:jc w:val="center"/>
              <w:rPr>
                <w:rFonts w:ascii="Arial" w:hAnsi="Arial" w:cs="Arial"/>
                <w:sz w:val="16"/>
                <w:szCs w:val="16"/>
              </w:rPr>
            </w:pPr>
            <w:r w:rsidRPr="004C098D">
              <w:rPr>
                <w:rFonts w:ascii="Arial" w:hAnsi="Arial" w:cs="Arial"/>
                <w:sz w:val="16"/>
                <w:szCs w:val="16"/>
              </w:rPr>
              <w:t>52,295.52</w:t>
            </w:r>
          </w:p>
        </w:tc>
        <w:tc>
          <w:tcPr>
            <w:tcW w:w="540" w:type="dxa"/>
            <w:tcBorders>
              <w:top w:val="single" w:sz="6" w:space="0" w:color="auto"/>
              <w:left w:val="single" w:sz="6" w:space="0" w:color="auto"/>
              <w:bottom w:val="single" w:sz="6" w:space="0" w:color="auto"/>
              <w:right w:val="single" w:sz="6" w:space="0" w:color="auto"/>
            </w:tcBorders>
            <w:vAlign w:val="center"/>
          </w:tcPr>
          <w:p w14:paraId="528D0573" w14:textId="77777777" w:rsidR="008E407D" w:rsidRPr="00D21C5A" w:rsidRDefault="008E407D" w:rsidP="001C0856">
            <w:pPr>
              <w:pStyle w:val="Heading5"/>
              <w:spacing w:line="360" w:lineRule="auto"/>
              <w:jc w:val="center"/>
              <w:rPr>
                <w:rFonts w:ascii="Arial Narrow" w:hAnsi="Arial Narrow"/>
                <w:sz w:val="20"/>
              </w:rPr>
            </w:pPr>
            <w:r w:rsidRPr="00D21C5A">
              <w:rPr>
                <w:rFonts w:ascii="Arial Narrow" w:hAnsi="Arial Narrow"/>
                <w:sz w:val="20"/>
              </w:rPr>
              <w:t>5</w:t>
            </w:r>
          </w:p>
        </w:tc>
        <w:tc>
          <w:tcPr>
            <w:tcW w:w="720" w:type="dxa"/>
            <w:tcBorders>
              <w:top w:val="single" w:sz="6" w:space="0" w:color="auto"/>
              <w:left w:val="single" w:sz="6" w:space="0" w:color="auto"/>
              <w:bottom w:val="single" w:sz="6" w:space="0" w:color="auto"/>
              <w:right w:val="single" w:sz="6" w:space="0" w:color="auto"/>
            </w:tcBorders>
            <w:vAlign w:val="center"/>
          </w:tcPr>
          <w:p w14:paraId="0716F9F4" w14:textId="2D09A9AF" w:rsidR="008E407D" w:rsidRPr="00AA5BE2" w:rsidRDefault="008E407D" w:rsidP="00AA5BE2">
            <w:pPr>
              <w:jc w:val="center"/>
              <w:rPr>
                <w:rFonts w:ascii="Arial" w:hAnsi="Arial" w:cs="Arial"/>
                <w:sz w:val="16"/>
                <w:szCs w:val="16"/>
              </w:rPr>
            </w:pPr>
            <w:r w:rsidRPr="00AA5BE2">
              <w:rPr>
                <w:rFonts w:ascii="Arial" w:hAnsi="Arial" w:cs="Arial"/>
                <w:sz w:val="16"/>
                <w:szCs w:val="16"/>
              </w:rPr>
              <w:t>299.96</w:t>
            </w:r>
          </w:p>
        </w:tc>
        <w:tc>
          <w:tcPr>
            <w:tcW w:w="810" w:type="dxa"/>
            <w:tcBorders>
              <w:top w:val="single" w:sz="6" w:space="0" w:color="auto"/>
              <w:left w:val="single" w:sz="6" w:space="0" w:color="auto"/>
              <w:bottom w:val="single" w:sz="6" w:space="0" w:color="auto"/>
              <w:right w:val="single" w:sz="6" w:space="0" w:color="auto"/>
            </w:tcBorders>
            <w:vAlign w:val="center"/>
          </w:tcPr>
          <w:p w14:paraId="177FABB5"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299.96</w:t>
            </w:r>
          </w:p>
        </w:tc>
        <w:tc>
          <w:tcPr>
            <w:tcW w:w="990" w:type="dxa"/>
            <w:tcBorders>
              <w:top w:val="single" w:sz="6" w:space="0" w:color="auto"/>
              <w:left w:val="single" w:sz="6" w:space="0" w:color="auto"/>
              <w:bottom w:val="single" w:sz="6" w:space="0" w:color="auto"/>
              <w:right w:val="single" w:sz="6" w:space="0" w:color="auto"/>
            </w:tcBorders>
            <w:vAlign w:val="center"/>
          </w:tcPr>
          <w:p w14:paraId="17EAFCB9" w14:textId="71A6B711" w:rsidR="008E407D" w:rsidRPr="00AA5BE2" w:rsidRDefault="008E407D" w:rsidP="00AA5BE2">
            <w:pPr>
              <w:jc w:val="center"/>
              <w:rPr>
                <w:rFonts w:ascii="Arial" w:hAnsi="Arial" w:cs="Arial"/>
                <w:sz w:val="16"/>
                <w:szCs w:val="16"/>
              </w:rPr>
            </w:pPr>
            <w:r w:rsidRPr="00AA5BE2">
              <w:rPr>
                <w:rFonts w:ascii="Arial" w:hAnsi="Arial" w:cs="Arial"/>
                <w:sz w:val="16"/>
                <w:szCs w:val="16"/>
              </w:rPr>
              <w:t>4,674.33</w:t>
            </w:r>
          </w:p>
        </w:tc>
        <w:tc>
          <w:tcPr>
            <w:tcW w:w="990" w:type="dxa"/>
            <w:tcBorders>
              <w:top w:val="single" w:sz="6" w:space="0" w:color="auto"/>
              <w:left w:val="single" w:sz="6" w:space="0" w:color="auto"/>
              <w:bottom w:val="single" w:sz="6" w:space="0" w:color="auto"/>
              <w:right w:val="single" w:sz="6" w:space="0" w:color="auto"/>
            </w:tcBorders>
            <w:vAlign w:val="center"/>
          </w:tcPr>
          <w:p w14:paraId="2CEE0100"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4,674.33</w:t>
            </w:r>
          </w:p>
        </w:tc>
        <w:tc>
          <w:tcPr>
            <w:tcW w:w="1080" w:type="dxa"/>
            <w:tcBorders>
              <w:top w:val="single" w:sz="6" w:space="0" w:color="auto"/>
              <w:left w:val="single" w:sz="6" w:space="0" w:color="auto"/>
              <w:bottom w:val="single" w:sz="6" w:space="0" w:color="auto"/>
              <w:right w:val="single" w:sz="18" w:space="0" w:color="auto"/>
            </w:tcBorders>
            <w:vAlign w:val="center"/>
          </w:tcPr>
          <w:p w14:paraId="41A934E4" w14:textId="301975F7" w:rsidR="008E407D" w:rsidRPr="008E407D" w:rsidRDefault="008E407D" w:rsidP="008E407D">
            <w:pPr>
              <w:jc w:val="center"/>
              <w:rPr>
                <w:rFonts w:ascii="Arial" w:hAnsi="Arial" w:cs="Arial"/>
                <w:sz w:val="16"/>
                <w:szCs w:val="16"/>
              </w:rPr>
            </w:pPr>
            <w:r w:rsidRPr="008E407D">
              <w:rPr>
                <w:rFonts w:ascii="Arial" w:hAnsi="Arial" w:cs="Arial"/>
                <w:sz w:val="16"/>
                <w:szCs w:val="16"/>
              </w:rPr>
              <w:t>56,091.96</w:t>
            </w:r>
          </w:p>
        </w:tc>
      </w:tr>
      <w:tr w:rsidR="00BE5A6F" w:rsidRPr="00D21C5A" w14:paraId="6A952884" w14:textId="77777777" w:rsidTr="00BE5A6F">
        <w:tc>
          <w:tcPr>
            <w:tcW w:w="589" w:type="dxa"/>
            <w:tcBorders>
              <w:top w:val="single" w:sz="6" w:space="0" w:color="auto"/>
              <w:left w:val="single" w:sz="18" w:space="0" w:color="auto"/>
              <w:bottom w:val="single" w:sz="6" w:space="0" w:color="auto"/>
              <w:right w:val="single" w:sz="6" w:space="0" w:color="auto"/>
            </w:tcBorders>
          </w:tcPr>
          <w:p w14:paraId="3B6F9587" w14:textId="77777777" w:rsidR="008E407D" w:rsidRPr="00D21C5A" w:rsidRDefault="008E407D" w:rsidP="00040270">
            <w:pPr>
              <w:pStyle w:val="Heading5"/>
              <w:spacing w:line="360" w:lineRule="auto"/>
              <w:jc w:val="center"/>
              <w:rPr>
                <w:rFonts w:ascii="Arial Narrow" w:hAnsi="Arial Narrow"/>
                <w:sz w:val="20"/>
              </w:rPr>
            </w:pPr>
            <w:r w:rsidRPr="00D21C5A">
              <w:rPr>
                <w:rFonts w:ascii="Arial Narrow" w:hAnsi="Arial Narrow"/>
                <w:sz w:val="20"/>
              </w:rPr>
              <w:t>6</w:t>
            </w:r>
          </w:p>
        </w:tc>
        <w:tc>
          <w:tcPr>
            <w:tcW w:w="720" w:type="dxa"/>
            <w:tcBorders>
              <w:top w:val="single" w:sz="6" w:space="0" w:color="auto"/>
              <w:left w:val="single" w:sz="6" w:space="0" w:color="auto"/>
              <w:bottom w:val="single" w:sz="6" w:space="0" w:color="auto"/>
              <w:right w:val="single" w:sz="6" w:space="0" w:color="auto"/>
            </w:tcBorders>
            <w:vAlign w:val="center"/>
          </w:tcPr>
          <w:p w14:paraId="42C82087" w14:textId="458A1206" w:rsidR="008E407D" w:rsidRPr="00AA5BE2" w:rsidRDefault="008E407D" w:rsidP="00AA5BE2">
            <w:pPr>
              <w:jc w:val="center"/>
              <w:rPr>
                <w:rFonts w:ascii="Arial" w:hAnsi="Arial" w:cs="Arial"/>
                <w:sz w:val="16"/>
                <w:szCs w:val="16"/>
              </w:rPr>
            </w:pPr>
            <w:r w:rsidRPr="00AA5BE2">
              <w:rPr>
                <w:rFonts w:ascii="Arial" w:hAnsi="Arial" w:cs="Arial"/>
                <w:sz w:val="16"/>
                <w:szCs w:val="16"/>
              </w:rPr>
              <w:t>291.97</w:t>
            </w:r>
          </w:p>
        </w:tc>
        <w:tc>
          <w:tcPr>
            <w:tcW w:w="810" w:type="dxa"/>
            <w:tcBorders>
              <w:top w:val="single" w:sz="6" w:space="0" w:color="auto"/>
              <w:left w:val="single" w:sz="6" w:space="0" w:color="auto"/>
              <w:bottom w:val="single" w:sz="6" w:space="0" w:color="auto"/>
              <w:right w:val="single" w:sz="6" w:space="0" w:color="auto"/>
            </w:tcBorders>
            <w:vAlign w:val="center"/>
          </w:tcPr>
          <w:p w14:paraId="1294B5A2"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291.97</w:t>
            </w:r>
          </w:p>
        </w:tc>
        <w:tc>
          <w:tcPr>
            <w:tcW w:w="990" w:type="dxa"/>
            <w:tcBorders>
              <w:top w:val="single" w:sz="6" w:space="0" w:color="auto"/>
              <w:left w:val="single" w:sz="6" w:space="0" w:color="auto"/>
              <w:bottom w:val="single" w:sz="6" w:space="0" w:color="auto"/>
              <w:right w:val="single" w:sz="6" w:space="0" w:color="auto"/>
            </w:tcBorders>
            <w:vAlign w:val="center"/>
          </w:tcPr>
          <w:p w14:paraId="6E08D27A" w14:textId="72D7CD19" w:rsidR="008E407D" w:rsidRPr="00AA5BE2" w:rsidRDefault="008E407D" w:rsidP="00AA5BE2">
            <w:pPr>
              <w:jc w:val="center"/>
              <w:rPr>
                <w:rFonts w:ascii="Arial" w:hAnsi="Arial" w:cs="Arial"/>
                <w:sz w:val="16"/>
                <w:szCs w:val="16"/>
              </w:rPr>
            </w:pPr>
            <w:r w:rsidRPr="00AA5BE2">
              <w:rPr>
                <w:rFonts w:ascii="Arial" w:hAnsi="Arial" w:cs="Arial"/>
                <w:sz w:val="16"/>
                <w:szCs w:val="16"/>
              </w:rPr>
              <w:t>4,549.89</w:t>
            </w:r>
          </w:p>
        </w:tc>
        <w:tc>
          <w:tcPr>
            <w:tcW w:w="1170" w:type="dxa"/>
            <w:tcBorders>
              <w:top w:val="single" w:sz="6" w:space="0" w:color="auto"/>
              <w:left w:val="single" w:sz="6" w:space="0" w:color="auto"/>
              <w:bottom w:val="single" w:sz="6" w:space="0" w:color="auto"/>
              <w:right w:val="single" w:sz="6" w:space="0" w:color="auto"/>
            </w:tcBorders>
            <w:vAlign w:val="center"/>
          </w:tcPr>
          <w:p w14:paraId="637F8F39"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4,549.89</w:t>
            </w:r>
          </w:p>
        </w:tc>
        <w:tc>
          <w:tcPr>
            <w:tcW w:w="1080" w:type="dxa"/>
            <w:tcBorders>
              <w:top w:val="single" w:sz="6" w:space="0" w:color="auto"/>
              <w:left w:val="single" w:sz="6" w:space="0" w:color="auto"/>
              <w:bottom w:val="single" w:sz="6" w:space="0" w:color="auto"/>
              <w:right w:val="single" w:sz="6" w:space="0" w:color="auto"/>
            </w:tcBorders>
            <w:vAlign w:val="center"/>
          </w:tcPr>
          <w:p w14:paraId="2FA6761E" w14:textId="4BE6EAE0" w:rsidR="008E407D" w:rsidRPr="004C098D" w:rsidRDefault="008E407D" w:rsidP="004C098D">
            <w:pPr>
              <w:jc w:val="center"/>
              <w:rPr>
                <w:rFonts w:ascii="Arial" w:hAnsi="Arial" w:cs="Arial"/>
                <w:sz w:val="16"/>
                <w:szCs w:val="16"/>
              </w:rPr>
            </w:pPr>
            <w:r w:rsidRPr="004C098D">
              <w:rPr>
                <w:rFonts w:ascii="Arial" w:hAnsi="Arial" w:cs="Arial"/>
                <w:sz w:val="16"/>
                <w:szCs w:val="16"/>
              </w:rPr>
              <w:t>54,598.68</w:t>
            </w:r>
          </w:p>
        </w:tc>
        <w:tc>
          <w:tcPr>
            <w:tcW w:w="540" w:type="dxa"/>
            <w:tcBorders>
              <w:top w:val="single" w:sz="6" w:space="0" w:color="auto"/>
              <w:left w:val="single" w:sz="6" w:space="0" w:color="auto"/>
              <w:bottom w:val="single" w:sz="6" w:space="0" w:color="auto"/>
              <w:right w:val="single" w:sz="6" w:space="0" w:color="auto"/>
            </w:tcBorders>
            <w:vAlign w:val="center"/>
          </w:tcPr>
          <w:p w14:paraId="200E32C5" w14:textId="77777777" w:rsidR="008E407D" w:rsidRPr="00D21C5A" w:rsidRDefault="008E407D" w:rsidP="001C0856">
            <w:pPr>
              <w:pStyle w:val="Heading5"/>
              <w:spacing w:line="360" w:lineRule="auto"/>
              <w:jc w:val="center"/>
              <w:rPr>
                <w:rFonts w:ascii="Arial Narrow" w:hAnsi="Arial Narrow"/>
                <w:sz w:val="20"/>
              </w:rPr>
            </w:pPr>
            <w:r w:rsidRPr="00D21C5A">
              <w:rPr>
                <w:rFonts w:ascii="Arial Narrow" w:hAnsi="Arial Narrow"/>
                <w:sz w:val="20"/>
              </w:rPr>
              <w:t>6</w:t>
            </w:r>
          </w:p>
        </w:tc>
        <w:tc>
          <w:tcPr>
            <w:tcW w:w="720" w:type="dxa"/>
            <w:tcBorders>
              <w:top w:val="single" w:sz="6" w:space="0" w:color="auto"/>
              <w:left w:val="single" w:sz="6" w:space="0" w:color="auto"/>
              <w:bottom w:val="single" w:sz="6" w:space="0" w:color="auto"/>
              <w:right w:val="single" w:sz="6" w:space="0" w:color="auto"/>
            </w:tcBorders>
            <w:vAlign w:val="center"/>
          </w:tcPr>
          <w:p w14:paraId="5BBE692F" w14:textId="5941FA46" w:rsidR="008E407D" w:rsidRPr="00AA5BE2" w:rsidRDefault="008E407D" w:rsidP="00AA5BE2">
            <w:pPr>
              <w:jc w:val="center"/>
              <w:rPr>
                <w:rFonts w:ascii="Arial" w:hAnsi="Arial" w:cs="Arial"/>
                <w:sz w:val="16"/>
                <w:szCs w:val="16"/>
              </w:rPr>
            </w:pPr>
            <w:r w:rsidRPr="00AA5BE2">
              <w:rPr>
                <w:rFonts w:ascii="Arial" w:hAnsi="Arial" w:cs="Arial"/>
                <w:sz w:val="16"/>
                <w:szCs w:val="16"/>
              </w:rPr>
              <w:t>313.08</w:t>
            </w:r>
          </w:p>
        </w:tc>
        <w:tc>
          <w:tcPr>
            <w:tcW w:w="810" w:type="dxa"/>
            <w:tcBorders>
              <w:top w:val="single" w:sz="6" w:space="0" w:color="auto"/>
              <w:left w:val="single" w:sz="6" w:space="0" w:color="auto"/>
              <w:bottom w:val="single" w:sz="6" w:space="0" w:color="auto"/>
              <w:right w:val="single" w:sz="6" w:space="0" w:color="auto"/>
            </w:tcBorders>
            <w:vAlign w:val="center"/>
          </w:tcPr>
          <w:p w14:paraId="32D62410"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313.08</w:t>
            </w:r>
          </w:p>
        </w:tc>
        <w:tc>
          <w:tcPr>
            <w:tcW w:w="990" w:type="dxa"/>
            <w:tcBorders>
              <w:top w:val="single" w:sz="6" w:space="0" w:color="auto"/>
              <w:left w:val="single" w:sz="6" w:space="0" w:color="auto"/>
              <w:bottom w:val="single" w:sz="6" w:space="0" w:color="auto"/>
              <w:right w:val="single" w:sz="6" w:space="0" w:color="auto"/>
            </w:tcBorders>
            <w:vAlign w:val="center"/>
          </w:tcPr>
          <w:p w14:paraId="5C325A8B" w14:textId="1802CBFE" w:rsidR="008E407D" w:rsidRPr="00AA5BE2" w:rsidRDefault="008E407D" w:rsidP="00AA5BE2">
            <w:pPr>
              <w:jc w:val="center"/>
              <w:rPr>
                <w:rFonts w:ascii="Arial" w:hAnsi="Arial" w:cs="Arial"/>
                <w:sz w:val="16"/>
                <w:szCs w:val="16"/>
              </w:rPr>
            </w:pPr>
            <w:r w:rsidRPr="00AA5BE2">
              <w:rPr>
                <w:rFonts w:ascii="Arial" w:hAnsi="Arial" w:cs="Arial"/>
                <w:sz w:val="16"/>
                <w:szCs w:val="16"/>
              </w:rPr>
              <w:t>4,878.88</w:t>
            </w:r>
          </w:p>
        </w:tc>
        <w:tc>
          <w:tcPr>
            <w:tcW w:w="990" w:type="dxa"/>
            <w:tcBorders>
              <w:top w:val="single" w:sz="6" w:space="0" w:color="auto"/>
              <w:left w:val="single" w:sz="6" w:space="0" w:color="auto"/>
              <w:bottom w:val="single" w:sz="6" w:space="0" w:color="auto"/>
              <w:right w:val="single" w:sz="6" w:space="0" w:color="auto"/>
            </w:tcBorders>
            <w:vAlign w:val="center"/>
          </w:tcPr>
          <w:p w14:paraId="12C87372"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4,878.88</w:t>
            </w:r>
          </w:p>
        </w:tc>
        <w:tc>
          <w:tcPr>
            <w:tcW w:w="1080" w:type="dxa"/>
            <w:tcBorders>
              <w:top w:val="single" w:sz="6" w:space="0" w:color="auto"/>
              <w:left w:val="single" w:sz="6" w:space="0" w:color="auto"/>
              <w:bottom w:val="single" w:sz="6" w:space="0" w:color="auto"/>
              <w:right w:val="single" w:sz="18" w:space="0" w:color="auto"/>
            </w:tcBorders>
            <w:vAlign w:val="center"/>
          </w:tcPr>
          <w:p w14:paraId="2F0193F0" w14:textId="3D045D5E" w:rsidR="008E407D" w:rsidRPr="008E407D" w:rsidRDefault="008E407D" w:rsidP="008E407D">
            <w:pPr>
              <w:jc w:val="center"/>
              <w:rPr>
                <w:rFonts w:ascii="Arial" w:hAnsi="Arial" w:cs="Arial"/>
                <w:sz w:val="16"/>
                <w:szCs w:val="16"/>
              </w:rPr>
            </w:pPr>
            <w:r w:rsidRPr="008E407D">
              <w:rPr>
                <w:rFonts w:ascii="Arial" w:hAnsi="Arial" w:cs="Arial"/>
                <w:sz w:val="16"/>
                <w:szCs w:val="16"/>
              </w:rPr>
              <w:t>58,546.56</w:t>
            </w:r>
          </w:p>
        </w:tc>
      </w:tr>
      <w:tr w:rsidR="00BE5A6F" w:rsidRPr="00D21C5A" w14:paraId="5F7E31B2" w14:textId="77777777" w:rsidTr="00BE5A6F">
        <w:tc>
          <w:tcPr>
            <w:tcW w:w="589" w:type="dxa"/>
            <w:tcBorders>
              <w:top w:val="single" w:sz="6" w:space="0" w:color="auto"/>
              <w:left w:val="single" w:sz="18" w:space="0" w:color="auto"/>
              <w:bottom w:val="single" w:sz="6" w:space="0" w:color="auto"/>
              <w:right w:val="single" w:sz="6" w:space="0" w:color="auto"/>
            </w:tcBorders>
          </w:tcPr>
          <w:p w14:paraId="774030FB" w14:textId="77777777" w:rsidR="008E407D" w:rsidRPr="00D21C5A" w:rsidRDefault="008E407D" w:rsidP="00040270">
            <w:pPr>
              <w:pStyle w:val="Heading5"/>
              <w:spacing w:line="360" w:lineRule="auto"/>
              <w:jc w:val="center"/>
              <w:rPr>
                <w:rFonts w:ascii="Arial Narrow" w:hAnsi="Arial Narrow"/>
                <w:sz w:val="20"/>
              </w:rPr>
            </w:pPr>
            <w:r w:rsidRPr="00D21C5A">
              <w:rPr>
                <w:rFonts w:ascii="Arial Narrow" w:hAnsi="Arial Narrow"/>
                <w:sz w:val="20"/>
              </w:rPr>
              <w:t>7</w:t>
            </w:r>
          </w:p>
        </w:tc>
        <w:tc>
          <w:tcPr>
            <w:tcW w:w="720" w:type="dxa"/>
            <w:tcBorders>
              <w:top w:val="single" w:sz="6" w:space="0" w:color="auto"/>
              <w:left w:val="single" w:sz="6" w:space="0" w:color="auto"/>
              <w:bottom w:val="single" w:sz="6" w:space="0" w:color="auto"/>
              <w:right w:val="single" w:sz="6" w:space="0" w:color="auto"/>
            </w:tcBorders>
            <w:vAlign w:val="center"/>
          </w:tcPr>
          <w:p w14:paraId="74A41600" w14:textId="7138883C" w:rsidR="008E407D" w:rsidRPr="00AA5BE2" w:rsidRDefault="008E407D" w:rsidP="00AA5BE2">
            <w:pPr>
              <w:jc w:val="center"/>
              <w:rPr>
                <w:rFonts w:ascii="Arial" w:hAnsi="Arial" w:cs="Arial"/>
                <w:sz w:val="16"/>
                <w:szCs w:val="16"/>
              </w:rPr>
            </w:pPr>
            <w:r w:rsidRPr="00AA5BE2">
              <w:rPr>
                <w:rFonts w:ascii="Arial" w:hAnsi="Arial" w:cs="Arial"/>
                <w:sz w:val="16"/>
                <w:szCs w:val="16"/>
              </w:rPr>
              <w:t>291.97</w:t>
            </w:r>
          </w:p>
        </w:tc>
        <w:tc>
          <w:tcPr>
            <w:tcW w:w="810" w:type="dxa"/>
            <w:tcBorders>
              <w:top w:val="single" w:sz="6" w:space="0" w:color="auto"/>
              <w:left w:val="single" w:sz="6" w:space="0" w:color="auto"/>
              <w:bottom w:val="single" w:sz="6" w:space="0" w:color="auto"/>
              <w:right w:val="single" w:sz="6" w:space="0" w:color="auto"/>
            </w:tcBorders>
            <w:vAlign w:val="center"/>
          </w:tcPr>
          <w:p w14:paraId="55ECF1EA"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291.97</w:t>
            </w:r>
          </w:p>
        </w:tc>
        <w:tc>
          <w:tcPr>
            <w:tcW w:w="990" w:type="dxa"/>
            <w:tcBorders>
              <w:top w:val="single" w:sz="6" w:space="0" w:color="auto"/>
              <w:left w:val="single" w:sz="6" w:space="0" w:color="auto"/>
              <w:bottom w:val="single" w:sz="6" w:space="0" w:color="auto"/>
              <w:right w:val="single" w:sz="6" w:space="0" w:color="auto"/>
            </w:tcBorders>
            <w:vAlign w:val="center"/>
          </w:tcPr>
          <w:p w14:paraId="7E0977D8" w14:textId="5B6E9FE4" w:rsidR="008E407D" w:rsidRPr="00AA5BE2" w:rsidRDefault="008E407D" w:rsidP="00AA5BE2">
            <w:pPr>
              <w:jc w:val="center"/>
              <w:rPr>
                <w:rFonts w:ascii="Arial" w:hAnsi="Arial" w:cs="Arial"/>
                <w:sz w:val="16"/>
                <w:szCs w:val="16"/>
              </w:rPr>
            </w:pPr>
            <w:r w:rsidRPr="00AA5BE2">
              <w:rPr>
                <w:rFonts w:ascii="Arial" w:hAnsi="Arial" w:cs="Arial"/>
                <w:sz w:val="16"/>
                <w:szCs w:val="16"/>
              </w:rPr>
              <w:t>4,549.89</w:t>
            </w:r>
          </w:p>
        </w:tc>
        <w:tc>
          <w:tcPr>
            <w:tcW w:w="1170" w:type="dxa"/>
            <w:tcBorders>
              <w:top w:val="single" w:sz="6" w:space="0" w:color="auto"/>
              <w:left w:val="single" w:sz="6" w:space="0" w:color="auto"/>
              <w:bottom w:val="single" w:sz="6" w:space="0" w:color="auto"/>
              <w:right w:val="single" w:sz="6" w:space="0" w:color="auto"/>
            </w:tcBorders>
            <w:vAlign w:val="center"/>
          </w:tcPr>
          <w:p w14:paraId="4C479181"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4,549.89</w:t>
            </w:r>
          </w:p>
        </w:tc>
        <w:tc>
          <w:tcPr>
            <w:tcW w:w="1080" w:type="dxa"/>
            <w:tcBorders>
              <w:top w:val="single" w:sz="6" w:space="0" w:color="auto"/>
              <w:left w:val="single" w:sz="6" w:space="0" w:color="auto"/>
              <w:bottom w:val="single" w:sz="6" w:space="0" w:color="auto"/>
              <w:right w:val="single" w:sz="6" w:space="0" w:color="auto"/>
            </w:tcBorders>
            <w:vAlign w:val="center"/>
          </w:tcPr>
          <w:p w14:paraId="70A5DB66" w14:textId="066B1999" w:rsidR="008E407D" w:rsidRPr="004C098D" w:rsidRDefault="008E407D" w:rsidP="004C098D">
            <w:pPr>
              <w:jc w:val="center"/>
              <w:rPr>
                <w:rFonts w:ascii="Arial" w:hAnsi="Arial" w:cs="Arial"/>
                <w:sz w:val="16"/>
                <w:szCs w:val="16"/>
              </w:rPr>
            </w:pPr>
            <w:r w:rsidRPr="004C098D">
              <w:rPr>
                <w:rFonts w:ascii="Arial" w:hAnsi="Arial" w:cs="Arial"/>
                <w:sz w:val="16"/>
                <w:szCs w:val="16"/>
              </w:rPr>
              <w:t>54,598.68</w:t>
            </w:r>
          </w:p>
        </w:tc>
        <w:tc>
          <w:tcPr>
            <w:tcW w:w="540" w:type="dxa"/>
            <w:tcBorders>
              <w:top w:val="single" w:sz="6" w:space="0" w:color="auto"/>
              <w:left w:val="single" w:sz="6" w:space="0" w:color="auto"/>
              <w:bottom w:val="single" w:sz="6" w:space="0" w:color="auto"/>
              <w:right w:val="single" w:sz="6" w:space="0" w:color="auto"/>
            </w:tcBorders>
            <w:vAlign w:val="center"/>
          </w:tcPr>
          <w:p w14:paraId="25DEDA95" w14:textId="77777777" w:rsidR="008E407D" w:rsidRPr="00D21C5A" w:rsidRDefault="008E407D" w:rsidP="001C0856">
            <w:pPr>
              <w:pStyle w:val="Heading5"/>
              <w:spacing w:line="360" w:lineRule="auto"/>
              <w:jc w:val="center"/>
              <w:rPr>
                <w:rFonts w:ascii="Arial Narrow" w:hAnsi="Arial Narrow"/>
                <w:sz w:val="20"/>
              </w:rPr>
            </w:pPr>
            <w:r w:rsidRPr="00D21C5A">
              <w:rPr>
                <w:rFonts w:ascii="Arial Narrow" w:hAnsi="Arial Narrow"/>
                <w:sz w:val="20"/>
              </w:rPr>
              <w:t>7</w:t>
            </w:r>
          </w:p>
        </w:tc>
        <w:tc>
          <w:tcPr>
            <w:tcW w:w="720" w:type="dxa"/>
            <w:tcBorders>
              <w:top w:val="single" w:sz="6" w:space="0" w:color="auto"/>
              <w:left w:val="single" w:sz="6" w:space="0" w:color="auto"/>
              <w:bottom w:val="single" w:sz="6" w:space="0" w:color="auto"/>
              <w:right w:val="single" w:sz="6" w:space="0" w:color="auto"/>
            </w:tcBorders>
            <w:vAlign w:val="center"/>
          </w:tcPr>
          <w:p w14:paraId="717449C9" w14:textId="3DDD3F92" w:rsidR="008E407D" w:rsidRPr="00AA5BE2" w:rsidRDefault="008E407D" w:rsidP="00AA5BE2">
            <w:pPr>
              <w:jc w:val="center"/>
              <w:rPr>
                <w:rFonts w:ascii="Arial" w:hAnsi="Arial" w:cs="Arial"/>
                <w:sz w:val="16"/>
                <w:szCs w:val="16"/>
              </w:rPr>
            </w:pPr>
            <w:r w:rsidRPr="00AA5BE2">
              <w:rPr>
                <w:rFonts w:ascii="Arial" w:hAnsi="Arial" w:cs="Arial"/>
                <w:sz w:val="16"/>
                <w:szCs w:val="16"/>
              </w:rPr>
              <w:t>313.08</w:t>
            </w:r>
          </w:p>
        </w:tc>
        <w:tc>
          <w:tcPr>
            <w:tcW w:w="810" w:type="dxa"/>
            <w:tcBorders>
              <w:top w:val="single" w:sz="6" w:space="0" w:color="auto"/>
              <w:left w:val="single" w:sz="6" w:space="0" w:color="auto"/>
              <w:bottom w:val="single" w:sz="6" w:space="0" w:color="auto"/>
              <w:right w:val="single" w:sz="6" w:space="0" w:color="auto"/>
            </w:tcBorders>
            <w:vAlign w:val="center"/>
          </w:tcPr>
          <w:p w14:paraId="153FA50D"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313.08</w:t>
            </w:r>
          </w:p>
        </w:tc>
        <w:tc>
          <w:tcPr>
            <w:tcW w:w="990" w:type="dxa"/>
            <w:tcBorders>
              <w:top w:val="single" w:sz="6" w:space="0" w:color="auto"/>
              <w:left w:val="single" w:sz="6" w:space="0" w:color="auto"/>
              <w:bottom w:val="single" w:sz="6" w:space="0" w:color="auto"/>
              <w:right w:val="single" w:sz="6" w:space="0" w:color="auto"/>
            </w:tcBorders>
            <w:vAlign w:val="center"/>
          </w:tcPr>
          <w:p w14:paraId="45AB8F1B" w14:textId="64D36EF6" w:rsidR="008E407D" w:rsidRPr="00AA5BE2" w:rsidRDefault="008E407D" w:rsidP="00AA5BE2">
            <w:pPr>
              <w:jc w:val="center"/>
              <w:rPr>
                <w:rFonts w:ascii="Arial" w:hAnsi="Arial" w:cs="Arial"/>
                <w:sz w:val="16"/>
                <w:szCs w:val="16"/>
              </w:rPr>
            </w:pPr>
            <w:r w:rsidRPr="00AA5BE2">
              <w:rPr>
                <w:rFonts w:ascii="Arial" w:hAnsi="Arial" w:cs="Arial"/>
                <w:sz w:val="16"/>
                <w:szCs w:val="16"/>
              </w:rPr>
              <w:t>4,878.88</w:t>
            </w:r>
          </w:p>
        </w:tc>
        <w:tc>
          <w:tcPr>
            <w:tcW w:w="990" w:type="dxa"/>
            <w:tcBorders>
              <w:top w:val="single" w:sz="6" w:space="0" w:color="auto"/>
              <w:left w:val="single" w:sz="6" w:space="0" w:color="auto"/>
              <w:bottom w:val="single" w:sz="6" w:space="0" w:color="auto"/>
              <w:right w:val="single" w:sz="6" w:space="0" w:color="auto"/>
            </w:tcBorders>
            <w:vAlign w:val="center"/>
          </w:tcPr>
          <w:p w14:paraId="619DDF2A"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4,878.88</w:t>
            </w:r>
          </w:p>
        </w:tc>
        <w:tc>
          <w:tcPr>
            <w:tcW w:w="1080" w:type="dxa"/>
            <w:tcBorders>
              <w:top w:val="single" w:sz="6" w:space="0" w:color="auto"/>
              <w:left w:val="single" w:sz="6" w:space="0" w:color="auto"/>
              <w:bottom w:val="single" w:sz="6" w:space="0" w:color="auto"/>
              <w:right w:val="single" w:sz="18" w:space="0" w:color="auto"/>
            </w:tcBorders>
            <w:vAlign w:val="center"/>
          </w:tcPr>
          <w:p w14:paraId="00873EBB" w14:textId="76B6DD26" w:rsidR="008E407D" w:rsidRPr="008E407D" w:rsidRDefault="008E407D" w:rsidP="008E407D">
            <w:pPr>
              <w:jc w:val="center"/>
              <w:rPr>
                <w:rFonts w:ascii="Arial" w:hAnsi="Arial" w:cs="Arial"/>
                <w:sz w:val="16"/>
                <w:szCs w:val="16"/>
              </w:rPr>
            </w:pPr>
            <w:r w:rsidRPr="008E407D">
              <w:rPr>
                <w:rFonts w:ascii="Arial" w:hAnsi="Arial" w:cs="Arial"/>
                <w:sz w:val="16"/>
                <w:szCs w:val="16"/>
              </w:rPr>
              <w:t>58,546.56</w:t>
            </w:r>
          </w:p>
        </w:tc>
      </w:tr>
      <w:tr w:rsidR="00BE5A6F" w:rsidRPr="00D21C5A" w14:paraId="1974466F" w14:textId="77777777" w:rsidTr="00BE5A6F">
        <w:tc>
          <w:tcPr>
            <w:tcW w:w="589" w:type="dxa"/>
            <w:tcBorders>
              <w:top w:val="single" w:sz="6" w:space="0" w:color="auto"/>
              <w:left w:val="single" w:sz="18" w:space="0" w:color="auto"/>
              <w:bottom w:val="single" w:sz="6" w:space="0" w:color="auto"/>
              <w:right w:val="single" w:sz="6" w:space="0" w:color="auto"/>
            </w:tcBorders>
          </w:tcPr>
          <w:p w14:paraId="0745687D" w14:textId="77777777" w:rsidR="008E407D" w:rsidRPr="00D21C5A" w:rsidRDefault="008E407D" w:rsidP="00040270">
            <w:pPr>
              <w:pStyle w:val="Heading5"/>
              <w:spacing w:line="360" w:lineRule="auto"/>
              <w:jc w:val="center"/>
              <w:rPr>
                <w:rFonts w:ascii="Arial Narrow" w:hAnsi="Arial Narrow"/>
                <w:sz w:val="20"/>
              </w:rPr>
            </w:pPr>
            <w:r w:rsidRPr="00D21C5A">
              <w:rPr>
                <w:rFonts w:ascii="Arial Narrow" w:hAnsi="Arial Narrow"/>
                <w:sz w:val="20"/>
              </w:rPr>
              <w:t>8</w:t>
            </w:r>
          </w:p>
        </w:tc>
        <w:tc>
          <w:tcPr>
            <w:tcW w:w="720" w:type="dxa"/>
            <w:tcBorders>
              <w:top w:val="single" w:sz="6" w:space="0" w:color="auto"/>
              <w:left w:val="single" w:sz="6" w:space="0" w:color="auto"/>
              <w:bottom w:val="single" w:sz="6" w:space="0" w:color="auto"/>
              <w:right w:val="single" w:sz="6" w:space="0" w:color="auto"/>
            </w:tcBorders>
            <w:vAlign w:val="center"/>
          </w:tcPr>
          <w:p w14:paraId="0CC634CB" w14:textId="4D7AD757" w:rsidR="008E407D" w:rsidRPr="00AA5BE2" w:rsidRDefault="008E407D" w:rsidP="00AA5BE2">
            <w:pPr>
              <w:jc w:val="center"/>
              <w:rPr>
                <w:rFonts w:ascii="Arial" w:hAnsi="Arial" w:cs="Arial"/>
                <w:sz w:val="16"/>
                <w:szCs w:val="16"/>
              </w:rPr>
            </w:pPr>
            <w:r w:rsidRPr="00AA5BE2">
              <w:rPr>
                <w:rFonts w:ascii="Arial" w:hAnsi="Arial" w:cs="Arial"/>
                <w:sz w:val="16"/>
                <w:szCs w:val="16"/>
              </w:rPr>
              <w:t>291.97</w:t>
            </w:r>
          </w:p>
        </w:tc>
        <w:tc>
          <w:tcPr>
            <w:tcW w:w="810" w:type="dxa"/>
            <w:tcBorders>
              <w:top w:val="single" w:sz="6" w:space="0" w:color="auto"/>
              <w:left w:val="single" w:sz="6" w:space="0" w:color="auto"/>
              <w:bottom w:val="single" w:sz="6" w:space="0" w:color="auto"/>
              <w:right w:val="single" w:sz="6" w:space="0" w:color="auto"/>
            </w:tcBorders>
            <w:vAlign w:val="center"/>
          </w:tcPr>
          <w:p w14:paraId="2AE3F7C2"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291.97</w:t>
            </w:r>
          </w:p>
        </w:tc>
        <w:tc>
          <w:tcPr>
            <w:tcW w:w="990" w:type="dxa"/>
            <w:tcBorders>
              <w:top w:val="single" w:sz="6" w:space="0" w:color="auto"/>
              <w:left w:val="single" w:sz="6" w:space="0" w:color="auto"/>
              <w:bottom w:val="single" w:sz="6" w:space="0" w:color="auto"/>
              <w:right w:val="single" w:sz="6" w:space="0" w:color="auto"/>
            </w:tcBorders>
            <w:vAlign w:val="center"/>
          </w:tcPr>
          <w:p w14:paraId="06A4A72B" w14:textId="0C7B1803" w:rsidR="008E407D" w:rsidRPr="00AA5BE2" w:rsidRDefault="008E407D" w:rsidP="00AA5BE2">
            <w:pPr>
              <w:jc w:val="center"/>
              <w:rPr>
                <w:rFonts w:ascii="Arial" w:hAnsi="Arial" w:cs="Arial"/>
                <w:sz w:val="16"/>
                <w:szCs w:val="16"/>
              </w:rPr>
            </w:pPr>
            <w:r w:rsidRPr="00AA5BE2">
              <w:rPr>
                <w:rFonts w:ascii="Arial" w:hAnsi="Arial" w:cs="Arial"/>
                <w:sz w:val="16"/>
                <w:szCs w:val="16"/>
              </w:rPr>
              <w:t>4,549.89</w:t>
            </w:r>
          </w:p>
        </w:tc>
        <w:tc>
          <w:tcPr>
            <w:tcW w:w="1170" w:type="dxa"/>
            <w:tcBorders>
              <w:top w:val="single" w:sz="6" w:space="0" w:color="auto"/>
              <w:left w:val="single" w:sz="6" w:space="0" w:color="auto"/>
              <w:bottom w:val="single" w:sz="6" w:space="0" w:color="auto"/>
              <w:right w:val="single" w:sz="6" w:space="0" w:color="auto"/>
            </w:tcBorders>
            <w:vAlign w:val="center"/>
          </w:tcPr>
          <w:p w14:paraId="75ADE05A"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4,549.89</w:t>
            </w:r>
          </w:p>
        </w:tc>
        <w:tc>
          <w:tcPr>
            <w:tcW w:w="1080" w:type="dxa"/>
            <w:tcBorders>
              <w:top w:val="single" w:sz="6" w:space="0" w:color="auto"/>
              <w:left w:val="single" w:sz="6" w:space="0" w:color="auto"/>
              <w:bottom w:val="single" w:sz="6" w:space="0" w:color="auto"/>
              <w:right w:val="single" w:sz="6" w:space="0" w:color="auto"/>
            </w:tcBorders>
            <w:vAlign w:val="center"/>
          </w:tcPr>
          <w:p w14:paraId="2A84E4B1" w14:textId="03CE2AFD" w:rsidR="008E407D" w:rsidRPr="004C098D" w:rsidRDefault="008E407D" w:rsidP="004C098D">
            <w:pPr>
              <w:jc w:val="center"/>
              <w:rPr>
                <w:rFonts w:ascii="Arial" w:hAnsi="Arial" w:cs="Arial"/>
                <w:sz w:val="16"/>
                <w:szCs w:val="16"/>
              </w:rPr>
            </w:pPr>
            <w:r w:rsidRPr="004C098D">
              <w:rPr>
                <w:rFonts w:ascii="Arial" w:hAnsi="Arial" w:cs="Arial"/>
                <w:sz w:val="16"/>
                <w:szCs w:val="16"/>
              </w:rPr>
              <w:t>54,598.68</w:t>
            </w:r>
          </w:p>
        </w:tc>
        <w:tc>
          <w:tcPr>
            <w:tcW w:w="540" w:type="dxa"/>
            <w:tcBorders>
              <w:top w:val="single" w:sz="6" w:space="0" w:color="auto"/>
              <w:left w:val="single" w:sz="6" w:space="0" w:color="auto"/>
              <w:bottom w:val="single" w:sz="6" w:space="0" w:color="auto"/>
              <w:right w:val="single" w:sz="6" w:space="0" w:color="auto"/>
            </w:tcBorders>
            <w:vAlign w:val="center"/>
          </w:tcPr>
          <w:p w14:paraId="474627DA" w14:textId="77777777" w:rsidR="008E407D" w:rsidRPr="00D21C5A" w:rsidRDefault="008E407D" w:rsidP="001C0856">
            <w:pPr>
              <w:pStyle w:val="Heading5"/>
              <w:spacing w:line="360" w:lineRule="auto"/>
              <w:jc w:val="center"/>
              <w:rPr>
                <w:rFonts w:ascii="Arial Narrow" w:hAnsi="Arial Narrow"/>
                <w:sz w:val="20"/>
              </w:rPr>
            </w:pPr>
            <w:r w:rsidRPr="00D21C5A">
              <w:rPr>
                <w:rFonts w:ascii="Arial Narrow" w:hAnsi="Arial Narrow"/>
                <w:sz w:val="20"/>
              </w:rPr>
              <w:t>8</w:t>
            </w:r>
          </w:p>
        </w:tc>
        <w:tc>
          <w:tcPr>
            <w:tcW w:w="720" w:type="dxa"/>
            <w:tcBorders>
              <w:top w:val="single" w:sz="6" w:space="0" w:color="auto"/>
              <w:left w:val="single" w:sz="6" w:space="0" w:color="auto"/>
              <w:bottom w:val="single" w:sz="6" w:space="0" w:color="auto"/>
              <w:right w:val="single" w:sz="6" w:space="0" w:color="auto"/>
            </w:tcBorders>
            <w:vAlign w:val="center"/>
          </w:tcPr>
          <w:p w14:paraId="6973AFF5" w14:textId="078DCA57" w:rsidR="008E407D" w:rsidRPr="00AA5BE2" w:rsidRDefault="008E407D" w:rsidP="00AA5BE2">
            <w:pPr>
              <w:jc w:val="center"/>
              <w:rPr>
                <w:rFonts w:ascii="Arial" w:hAnsi="Arial" w:cs="Arial"/>
                <w:sz w:val="16"/>
                <w:szCs w:val="16"/>
              </w:rPr>
            </w:pPr>
            <w:r w:rsidRPr="00AA5BE2">
              <w:rPr>
                <w:rFonts w:ascii="Arial" w:hAnsi="Arial" w:cs="Arial"/>
                <w:sz w:val="16"/>
                <w:szCs w:val="16"/>
              </w:rPr>
              <w:t>313.08</w:t>
            </w:r>
          </w:p>
        </w:tc>
        <w:tc>
          <w:tcPr>
            <w:tcW w:w="810" w:type="dxa"/>
            <w:tcBorders>
              <w:top w:val="single" w:sz="6" w:space="0" w:color="auto"/>
              <w:left w:val="single" w:sz="6" w:space="0" w:color="auto"/>
              <w:bottom w:val="single" w:sz="6" w:space="0" w:color="auto"/>
              <w:right w:val="single" w:sz="6" w:space="0" w:color="auto"/>
            </w:tcBorders>
            <w:vAlign w:val="center"/>
          </w:tcPr>
          <w:p w14:paraId="16323B13"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313.08</w:t>
            </w:r>
          </w:p>
        </w:tc>
        <w:tc>
          <w:tcPr>
            <w:tcW w:w="990" w:type="dxa"/>
            <w:tcBorders>
              <w:top w:val="single" w:sz="6" w:space="0" w:color="auto"/>
              <w:left w:val="single" w:sz="6" w:space="0" w:color="auto"/>
              <w:bottom w:val="single" w:sz="6" w:space="0" w:color="auto"/>
              <w:right w:val="single" w:sz="6" w:space="0" w:color="auto"/>
            </w:tcBorders>
            <w:vAlign w:val="center"/>
          </w:tcPr>
          <w:p w14:paraId="2010FF0D" w14:textId="36F7BD34" w:rsidR="008E407D" w:rsidRPr="00AA5BE2" w:rsidRDefault="008E407D" w:rsidP="00AA5BE2">
            <w:pPr>
              <w:jc w:val="center"/>
              <w:rPr>
                <w:rFonts w:ascii="Arial" w:hAnsi="Arial" w:cs="Arial"/>
                <w:sz w:val="16"/>
                <w:szCs w:val="16"/>
              </w:rPr>
            </w:pPr>
            <w:r w:rsidRPr="00AA5BE2">
              <w:rPr>
                <w:rFonts w:ascii="Arial" w:hAnsi="Arial" w:cs="Arial"/>
                <w:sz w:val="16"/>
                <w:szCs w:val="16"/>
              </w:rPr>
              <w:t>4,878.88</w:t>
            </w:r>
          </w:p>
        </w:tc>
        <w:tc>
          <w:tcPr>
            <w:tcW w:w="990" w:type="dxa"/>
            <w:tcBorders>
              <w:top w:val="single" w:sz="6" w:space="0" w:color="auto"/>
              <w:left w:val="single" w:sz="6" w:space="0" w:color="auto"/>
              <w:bottom w:val="single" w:sz="6" w:space="0" w:color="auto"/>
              <w:right w:val="single" w:sz="6" w:space="0" w:color="auto"/>
            </w:tcBorders>
            <w:vAlign w:val="center"/>
          </w:tcPr>
          <w:p w14:paraId="47156393"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4,878.88</w:t>
            </w:r>
          </w:p>
        </w:tc>
        <w:tc>
          <w:tcPr>
            <w:tcW w:w="1080" w:type="dxa"/>
            <w:tcBorders>
              <w:top w:val="single" w:sz="6" w:space="0" w:color="auto"/>
              <w:left w:val="single" w:sz="6" w:space="0" w:color="auto"/>
              <w:bottom w:val="single" w:sz="6" w:space="0" w:color="auto"/>
              <w:right w:val="single" w:sz="18" w:space="0" w:color="auto"/>
            </w:tcBorders>
            <w:vAlign w:val="center"/>
          </w:tcPr>
          <w:p w14:paraId="1A99CDAE" w14:textId="50A4519C" w:rsidR="008E407D" w:rsidRPr="008E407D" w:rsidRDefault="008E407D" w:rsidP="008E407D">
            <w:pPr>
              <w:jc w:val="center"/>
              <w:rPr>
                <w:rFonts w:ascii="Arial" w:hAnsi="Arial" w:cs="Arial"/>
                <w:sz w:val="16"/>
                <w:szCs w:val="16"/>
              </w:rPr>
            </w:pPr>
            <w:r w:rsidRPr="008E407D">
              <w:rPr>
                <w:rFonts w:ascii="Arial" w:hAnsi="Arial" w:cs="Arial"/>
                <w:sz w:val="16"/>
                <w:szCs w:val="16"/>
              </w:rPr>
              <w:t>58,546.56</w:t>
            </w:r>
          </w:p>
        </w:tc>
      </w:tr>
      <w:tr w:rsidR="00BE5A6F" w:rsidRPr="00D21C5A" w14:paraId="60ECFBD1" w14:textId="77777777" w:rsidTr="00BE5A6F">
        <w:tc>
          <w:tcPr>
            <w:tcW w:w="589" w:type="dxa"/>
            <w:tcBorders>
              <w:top w:val="single" w:sz="6" w:space="0" w:color="auto"/>
              <w:left w:val="single" w:sz="18" w:space="0" w:color="auto"/>
              <w:bottom w:val="single" w:sz="6" w:space="0" w:color="auto"/>
              <w:right w:val="single" w:sz="6" w:space="0" w:color="auto"/>
            </w:tcBorders>
          </w:tcPr>
          <w:p w14:paraId="1CBEC8F9" w14:textId="77777777" w:rsidR="008E407D" w:rsidRPr="00D21C5A" w:rsidRDefault="008E407D" w:rsidP="00040270">
            <w:pPr>
              <w:pStyle w:val="Heading5"/>
              <w:spacing w:line="360" w:lineRule="auto"/>
              <w:jc w:val="center"/>
              <w:rPr>
                <w:rFonts w:ascii="Arial Narrow" w:hAnsi="Arial Narrow"/>
                <w:sz w:val="20"/>
              </w:rPr>
            </w:pPr>
            <w:r w:rsidRPr="00D21C5A">
              <w:rPr>
                <w:rFonts w:ascii="Arial Narrow" w:hAnsi="Arial Narrow"/>
                <w:sz w:val="20"/>
              </w:rPr>
              <w:t>9</w:t>
            </w:r>
          </w:p>
        </w:tc>
        <w:tc>
          <w:tcPr>
            <w:tcW w:w="720" w:type="dxa"/>
            <w:tcBorders>
              <w:top w:val="single" w:sz="6" w:space="0" w:color="auto"/>
              <w:left w:val="single" w:sz="6" w:space="0" w:color="auto"/>
              <w:bottom w:val="single" w:sz="6" w:space="0" w:color="auto"/>
              <w:right w:val="single" w:sz="6" w:space="0" w:color="auto"/>
            </w:tcBorders>
            <w:vAlign w:val="center"/>
          </w:tcPr>
          <w:p w14:paraId="5E30B838" w14:textId="385CE47F" w:rsidR="008E407D" w:rsidRPr="00AA5BE2" w:rsidRDefault="008E407D" w:rsidP="00AA5BE2">
            <w:pPr>
              <w:jc w:val="center"/>
              <w:rPr>
                <w:rFonts w:ascii="Arial" w:hAnsi="Arial" w:cs="Arial"/>
                <w:sz w:val="16"/>
                <w:szCs w:val="16"/>
              </w:rPr>
            </w:pPr>
            <w:r w:rsidRPr="00AA5BE2">
              <w:rPr>
                <w:rFonts w:ascii="Arial" w:hAnsi="Arial" w:cs="Arial"/>
                <w:sz w:val="16"/>
                <w:szCs w:val="16"/>
              </w:rPr>
              <w:t>295.82</w:t>
            </w:r>
          </w:p>
        </w:tc>
        <w:tc>
          <w:tcPr>
            <w:tcW w:w="810" w:type="dxa"/>
            <w:tcBorders>
              <w:top w:val="single" w:sz="6" w:space="0" w:color="auto"/>
              <w:left w:val="single" w:sz="6" w:space="0" w:color="auto"/>
              <w:bottom w:val="single" w:sz="6" w:space="0" w:color="auto"/>
              <w:right w:val="single" w:sz="6" w:space="0" w:color="auto"/>
            </w:tcBorders>
            <w:vAlign w:val="center"/>
          </w:tcPr>
          <w:p w14:paraId="0E182C4A"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295.82</w:t>
            </w:r>
          </w:p>
        </w:tc>
        <w:tc>
          <w:tcPr>
            <w:tcW w:w="990" w:type="dxa"/>
            <w:tcBorders>
              <w:top w:val="single" w:sz="6" w:space="0" w:color="auto"/>
              <w:left w:val="single" w:sz="6" w:space="0" w:color="auto"/>
              <w:bottom w:val="single" w:sz="6" w:space="0" w:color="auto"/>
              <w:right w:val="single" w:sz="6" w:space="0" w:color="auto"/>
            </w:tcBorders>
            <w:vAlign w:val="center"/>
          </w:tcPr>
          <w:p w14:paraId="5067D498" w14:textId="77FF5170" w:rsidR="008E407D" w:rsidRPr="00AA5BE2" w:rsidRDefault="008E407D" w:rsidP="00AA5BE2">
            <w:pPr>
              <w:jc w:val="center"/>
              <w:rPr>
                <w:rFonts w:ascii="Arial" w:hAnsi="Arial" w:cs="Arial"/>
                <w:sz w:val="16"/>
                <w:szCs w:val="16"/>
              </w:rPr>
            </w:pPr>
            <w:r w:rsidRPr="00AA5BE2">
              <w:rPr>
                <w:rFonts w:ascii="Arial" w:hAnsi="Arial" w:cs="Arial"/>
                <w:sz w:val="16"/>
                <w:szCs w:val="16"/>
              </w:rPr>
              <w:t>4,609.89</w:t>
            </w:r>
          </w:p>
        </w:tc>
        <w:tc>
          <w:tcPr>
            <w:tcW w:w="1170" w:type="dxa"/>
            <w:tcBorders>
              <w:top w:val="single" w:sz="6" w:space="0" w:color="auto"/>
              <w:left w:val="single" w:sz="6" w:space="0" w:color="auto"/>
              <w:bottom w:val="single" w:sz="6" w:space="0" w:color="auto"/>
              <w:right w:val="single" w:sz="6" w:space="0" w:color="auto"/>
            </w:tcBorders>
            <w:vAlign w:val="center"/>
          </w:tcPr>
          <w:p w14:paraId="3A53B086"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4,609.89</w:t>
            </w:r>
          </w:p>
        </w:tc>
        <w:tc>
          <w:tcPr>
            <w:tcW w:w="1080" w:type="dxa"/>
            <w:tcBorders>
              <w:top w:val="single" w:sz="6" w:space="0" w:color="auto"/>
              <w:left w:val="single" w:sz="6" w:space="0" w:color="auto"/>
              <w:bottom w:val="single" w:sz="6" w:space="0" w:color="auto"/>
              <w:right w:val="single" w:sz="6" w:space="0" w:color="auto"/>
            </w:tcBorders>
            <w:vAlign w:val="center"/>
          </w:tcPr>
          <w:p w14:paraId="37A7CE56" w14:textId="05188863" w:rsidR="008E407D" w:rsidRPr="004C098D" w:rsidRDefault="008E407D" w:rsidP="004C098D">
            <w:pPr>
              <w:jc w:val="center"/>
              <w:rPr>
                <w:rFonts w:ascii="Arial" w:hAnsi="Arial" w:cs="Arial"/>
                <w:sz w:val="16"/>
                <w:szCs w:val="16"/>
              </w:rPr>
            </w:pPr>
            <w:r w:rsidRPr="004C098D">
              <w:rPr>
                <w:rFonts w:ascii="Arial" w:hAnsi="Arial" w:cs="Arial"/>
                <w:sz w:val="16"/>
                <w:szCs w:val="16"/>
              </w:rPr>
              <w:t>55,318.68</w:t>
            </w:r>
          </w:p>
        </w:tc>
        <w:tc>
          <w:tcPr>
            <w:tcW w:w="540" w:type="dxa"/>
            <w:tcBorders>
              <w:top w:val="single" w:sz="6" w:space="0" w:color="auto"/>
              <w:left w:val="single" w:sz="6" w:space="0" w:color="auto"/>
              <w:bottom w:val="single" w:sz="6" w:space="0" w:color="auto"/>
              <w:right w:val="single" w:sz="6" w:space="0" w:color="auto"/>
            </w:tcBorders>
            <w:vAlign w:val="center"/>
          </w:tcPr>
          <w:p w14:paraId="3BA381EC" w14:textId="77777777" w:rsidR="008E407D" w:rsidRPr="00D21C5A" w:rsidRDefault="008E407D" w:rsidP="001C0856">
            <w:pPr>
              <w:pStyle w:val="Heading5"/>
              <w:spacing w:line="360" w:lineRule="auto"/>
              <w:jc w:val="center"/>
              <w:rPr>
                <w:rFonts w:ascii="Arial Narrow" w:hAnsi="Arial Narrow"/>
                <w:sz w:val="20"/>
              </w:rPr>
            </w:pPr>
            <w:r w:rsidRPr="00D21C5A">
              <w:rPr>
                <w:rFonts w:ascii="Arial Narrow" w:hAnsi="Arial Narrow"/>
                <w:sz w:val="20"/>
              </w:rPr>
              <w:t>9</w:t>
            </w:r>
          </w:p>
        </w:tc>
        <w:tc>
          <w:tcPr>
            <w:tcW w:w="720" w:type="dxa"/>
            <w:tcBorders>
              <w:top w:val="single" w:sz="6" w:space="0" w:color="auto"/>
              <w:left w:val="single" w:sz="6" w:space="0" w:color="auto"/>
              <w:bottom w:val="single" w:sz="6" w:space="0" w:color="auto"/>
              <w:right w:val="single" w:sz="6" w:space="0" w:color="auto"/>
            </w:tcBorders>
            <w:vAlign w:val="center"/>
          </w:tcPr>
          <w:p w14:paraId="0ABC1BEC" w14:textId="1724035B" w:rsidR="008E407D" w:rsidRPr="00AA5BE2" w:rsidRDefault="008E407D" w:rsidP="00AA5BE2">
            <w:pPr>
              <w:jc w:val="center"/>
              <w:rPr>
                <w:rFonts w:ascii="Arial" w:hAnsi="Arial" w:cs="Arial"/>
                <w:sz w:val="16"/>
                <w:szCs w:val="16"/>
              </w:rPr>
            </w:pPr>
            <w:r w:rsidRPr="00AA5BE2">
              <w:rPr>
                <w:rFonts w:ascii="Arial" w:hAnsi="Arial" w:cs="Arial"/>
                <w:sz w:val="16"/>
                <w:szCs w:val="16"/>
              </w:rPr>
              <w:t>317.29</w:t>
            </w:r>
          </w:p>
        </w:tc>
        <w:tc>
          <w:tcPr>
            <w:tcW w:w="810" w:type="dxa"/>
            <w:tcBorders>
              <w:top w:val="single" w:sz="6" w:space="0" w:color="auto"/>
              <w:left w:val="single" w:sz="6" w:space="0" w:color="auto"/>
              <w:bottom w:val="single" w:sz="6" w:space="0" w:color="auto"/>
              <w:right w:val="single" w:sz="6" w:space="0" w:color="auto"/>
            </w:tcBorders>
            <w:vAlign w:val="center"/>
          </w:tcPr>
          <w:p w14:paraId="6D87D066"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317.29</w:t>
            </w:r>
          </w:p>
        </w:tc>
        <w:tc>
          <w:tcPr>
            <w:tcW w:w="990" w:type="dxa"/>
            <w:tcBorders>
              <w:top w:val="single" w:sz="6" w:space="0" w:color="auto"/>
              <w:left w:val="single" w:sz="6" w:space="0" w:color="auto"/>
              <w:bottom w:val="single" w:sz="6" w:space="0" w:color="auto"/>
              <w:right w:val="single" w:sz="6" w:space="0" w:color="auto"/>
            </w:tcBorders>
            <w:vAlign w:val="center"/>
          </w:tcPr>
          <w:p w14:paraId="0E52C495" w14:textId="1368F7FB" w:rsidR="008E407D" w:rsidRPr="00AA5BE2" w:rsidRDefault="008E407D" w:rsidP="00AA5BE2">
            <w:pPr>
              <w:jc w:val="center"/>
              <w:rPr>
                <w:rFonts w:ascii="Arial" w:hAnsi="Arial" w:cs="Arial"/>
                <w:sz w:val="16"/>
                <w:szCs w:val="16"/>
              </w:rPr>
            </w:pPr>
            <w:r w:rsidRPr="00AA5BE2">
              <w:rPr>
                <w:rFonts w:ascii="Arial" w:hAnsi="Arial" w:cs="Arial"/>
                <w:sz w:val="16"/>
                <w:szCs w:val="16"/>
              </w:rPr>
              <w:t>4,944.49</w:t>
            </w:r>
          </w:p>
        </w:tc>
        <w:tc>
          <w:tcPr>
            <w:tcW w:w="990" w:type="dxa"/>
            <w:tcBorders>
              <w:top w:val="single" w:sz="6" w:space="0" w:color="auto"/>
              <w:left w:val="single" w:sz="6" w:space="0" w:color="auto"/>
              <w:bottom w:val="single" w:sz="6" w:space="0" w:color="auto"/>
              <w:right w:val="single" w:sz="6" w:space="0" w:color="auto"/>
            </w:tcBorders>
            <w:vAlign w:val="center"/>
          </w:tcPr>
          <w:p w14:paraId="184C2E6C"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4,944.49</w:t>
            </w:r>
          </w:p>
        </w:tc>
        <w:tc>
          <w:tcPr>
            <w:tcW w:w="1080" w:type="dxa"/>
            <w:tcBorders>
              <w:top w:val="single" w:sz="6" w:space="0" w:color="auto"/>
              <w:left w:val="single" w:sz="6" w:space="0" w:color="auto"/>
              <w:bottom w:val="single" w:sz="6" w:space="0" w:color="auto"/>
              <w:right w:val="single" w:sz="18" w:space="0" w:color="auto"/>
            </w:tcBorders>
            <w:vAlign w:val="center"/>
          </w:tcPr>
          <w:p w14:paraId="3D9D91BE" w14:textId="6B34160A" w:rsidR="008E407D" w:rsidRPr="008E407D" w:rsidRDefault="008E407D" w:rsidP="008E407D">
            <w:pPr>
              <w:jc w:val="center"/>
              <w:rPr>
                <w:rFonts w:ascii="Arial" w:hAnsi="Arial" w:cs="Arial"/>
                <w:sz w:val="16"/>
                <w:szCs w:val="16"/>
              </w:rPr>
            </w:pPr>
            <w:r w:rsidRPr="008E407D">
              <w:rPr>
                <w:rFonts w:ascii="Arial" w:hAnsi="Arial" w:cs="Arial"/>
                <w:sz w:val="16"/>
                <w:szCs w:val="16"/>
              </w:rPr>
              <w:t>59,333.88</w:t>
            </w:r>
          </w:p>
        </w:tc>
      </w:tr>
      <w:tr w:rsidR="00BE5A6F" w:rsidRPr="00D21C5A" w14:paraId="139EE025" w14:textId="77777777" w:rsidTr="00BE5A6F">
        <w:tc>
          <w:tcPr>
            <w:tcW w:w="589" w:type="dxa"/>
            <w:tcBorders>
              <w:top w:val="single" w:sz="6" w:space="0" w:color="auto"/>
              <w:left w:val="single" w:sz="18" w:space="0" w:color="auto"/>
              <w:bottom w:val="single" w:sz="6" w:space="0" w:color="auto"/>
              <w:right w:val="single" w:sz="6" w:space="0" w:color="auto"/>
            </w:tcBorders>
          </w:tcPr>
          <w:p w14:paraId="7E8559F0" w14:textId="77777777" w:rsidR="008E407D" w:rsidRPr="00D21C5A" w:rsidRDefault="008E407D" w:rsidP="00040270">
            <w:pPr>
              <w:pStyle w:val="Heading5"/>
              <w:spacing w:line="360" w:lineRule="auto"/>
              <w:jc w:val="center"/>
              <w:rPr>
                <w:rFonts w:ascii="Arial Narrow" w:hAnsi="Arial Narrow"/>
                <w:sz w:val="20"/>
              </w:rPr>
            </w:pPr>
            <w:r w:rsidRPr="00D21C5A">
              <w:rPr>
                <w:rFonts w:ascii="Arial Narrow" w:hAnsi="Arial Narrow"/>
                <w:sz w:val="20"/>
              </w:rPr>
              <w:t>10</w:t>
            </w:r>
          </w:p>
        </w:tc>
        <w:tc>
          <w:tcPr>
            <w:tcW w:w="720" w:type="dxa"/>
            <w:tcBorders>
              <w:top w:val="single" w:sz="6" w:space="0" w:color="auto"/>
              <w:left w:val="single" w:sz="6" w:space="0" w:color="auto"/>
              <w:bottom w:val="single" w:sz="6" w:space="0" w:color="auto"/>
              <w:right w:val="single" w:sz="6" w:space="0" w:color="auto"/>
            </w:tcBorders>
            <w:vAlign w:val="center"/>
          </w:tcPr>
          <w:p w14:paraId="5CD8444C" w14:textId="1F2E6F00" w:rsidR="008E407D" w:rsidRPr="00AA5BE2" w:rsidRDefault="008E407D" w:rsidP="00AA5BE2">
            <w:pPr>
              <w:jc w:val="center"/>
              <w:rPr>
                <w:rFonts w:ascii="Arial" w:hAnsi="Arial" w:cs="Arial"/>
                <w:sz w:val="16"/>
                <w:szCs w:val="16"/>
              </w:rPr>
            </w:pPr>
            <w:r w:rsidRPr="00AA5BE2">
              <w:rPr>
                <w:rFonts w:ascii="Arial" w:hAnsi="Arial" w:cs="Arial"/>
                <w:sz w:val="16"/>
                <w:szCs w:val="16"/>
              </w:rPr>
              <w:t>295.82</w:t>
            </w:r>
          </w:p>
        </w:tc>
        <w:tc>
          <w:tcPr>
            <w:tcW w:w="810" w:type="dxa"/>
            <w:tcBorders>
              <w:top w:val="single" w:sz="6" w:space="0" w:color="auto"/>
              <w:left w:val="single" w:sz="6" w:space="0" w:color="auto"/>
              <w:bottom w:val="single" w:sz="6" w:space="0" w:color="auto"/>
              <w:right w:val="single" w:sz="6" w:space="0" w:color="auto"/>
            </w:tcBorders>
            <w:vAlign w:val="center"/>
          </w:tcPr>
          <w:p w14:paraId="6FC0F80A"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295.82</w:t>
            </w:r>
          </w:p>
        </w:tc>
        <w:tc>
          <w:tcPr>
            <w:tcW w:w="990" w:type="dxa"/>
            <w:tcBorders>
              <w:top w:val="single" w:sz="6" w:space="0" w:color="auto"/>
              <w:left w:val="single" w:sz="6" w:space="0" w:color="auto"/>
              <w:bottom w:val="single" w:sz="6" w:space="0" w:color="auto"/>
              <w:right w:val="single" w:sz="6" w:space="0" w:color="auto"/>
            </w:tcBorders>
            <w:vAlign w:val="center"/>
          </w:tcPr>
          <w:p w14:paraId="58F88F11" w14:textId="07500DDB" w:rsidR="008E407D" w:rsidRPr="00AA5BE2" w:rsidRDefault="008E407D" w:rsidP="00AA5BE2">
            <w:pPr>
              <w:jc w:val="center"/>
              <w:rPr>
                <w:rFonts w:ascii="Arial" w:hAnsi="Arial" w:cs="Arial"/>
                <w:sz w:val="16"/>
                <w:szCs w:val="16"/>
              </w:rPr>
            </w:pPr>
            <w:r w:rsidRPr="00AA5BE2">
              <w:rPr>
                <w:rFonts w:ascii="Arial" w:hAnsi="Arial" w:cs="Arial"/>
                <w:sz w:val="16"/>
                <w:szCs w:val="16"/>
              </w:rPr>
              <w:t>4,609.89</w:t>
            </w:r>
          </w:p>
        </w:tc>
        <w:tc>
          <w:tcPr>
            <w:tcW w:w="1170" w:type="dxa"/>
            <w:tcBorders>
              <w:top w:val="single" w:sz="6" w:space="0" w:color="auto"/>
              <w:left w:val="single" w:sz="6" w:space="0" w:color="auto"/>
              <w:bottom w:val="single" w:sz="6" w:space="0" w:color="auto"/>
              <w:right w:val="single" w:sz="6" w:space="0" w:color="auto"/>
            </w:tcBorders>
            <w:vAlign w:val="center"/>
          </w:tcPr>
          <w:p w14:paraId="52956DB2"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4,609.89</w:t>
            </w:r>
          </w:p>
        </w:tc>
        <w:tc>
          <w:tcPr>
            <w:tcW w:w="1080" w:type="dxa"/>
            <w:tcBorders>
              <w:top w:val="single" w:sz="6" w:space="0" w:color="auto"/>
              <w:left w:val="single" w:sz="6" w:space="0" w:color="auto"/>
              <w:bottom w:val="single" w:sz="6" w:space="0" w:color="auto"/>
              <w:right w:val="single" w:sz="6" w:space="0" w:color="auto"/>
            </w:tcBorders>
            <w:vAlign w:val="center"/>
          </w:tcPr>
          <w:p w14:paraId="499E1C6E" w14:textId="1D5EE1E6" w:rsidR="008E407D" w:rsidRPr="004C098D" w:rsidRDefault="008E407D" w:rsidP="004C098D">
            <w:pPr>
              <w:jc w:val="center"/>
              <w:rPr>
                <w:rFonts w:ascii="Arial" w:hAnsi="Arial" w:cs="Arial"/>
                <w:sz w:val="16"/>
                <w:szCs w:val="16"/>
              </w:rPr>
            </w:pPr>
            <w:r w:rsidRPr="004C098D">
              <w:rPr>
                <w:rFonts w:ascii="Arial" w:hAnsi="Arial" w:cs="Arial"/>
                <w:sz w:val="16"/>
                <w:szCs w:val="16"/>
              </w:rPr>
              <w:t>55,318.68</w:t>
            </w:r>
          </w:p>
        </w:tc>
        <w:tc>
          <w:tcPr>
            <w:tcW w:w="540" w:type="dxa"/>
            <w:tcBorders>
              <w:top w:val="single" w:sz="6" w:space="0" w:color="auto"/>
              <w:left w:val="single" w:sz="6" w:space="0" w:color="auto"/>
              <w:bottom w:val="single" w:sz="6" w:space="0" w:color="auto"/>
              <w:right w:val="single" w:sz="6" w:space="0" w:color="auto"/>
            </w:tcBorders>
            <w:vAlign w:val="center"/>
          </w:tcPr>
          <w:p w14:paraId="51B58ED6" w14:textId="77777777" w:rsidR="008E407D" w:rsidRPr="00D21C5A" w:rsidRDefault="008E407D" w:rsidP="001C0856">
            <w:pPr>
              <w:pStyle w:val="Heading5"/>
              <w:spacing w:line="360" w:lineRule="auto"/>
              <w:jc w:val="center"/>
              <w:rPr>
                <w:rFonts w:ascii="Arial Narrow" w:hAnsi="Arial Narrow"/>
                <w:sz w:val="20"/>
              </w:rPr>
            </w:pPr>
            <w:r w:rsidRPr="00D21C5A">
              <w:rPr>
                <w:rFonts w:ascii="Arial Narrow" w:hAnsi="Arial Narrow"/>
                <w:sz w:val="20"/>
              </w:rPr>
              <w:t>10</w:t>
            </w:r>
          </w:p>
        </w:tc>
        <w:tc>
          <w:tcPr>
            <w:tcW w:w="720" w:type="dxa"/>
            <w:tcBorders>
              <w:top w:val="single" w:sz="6" w:space="0" w:color="auto"/>
              <w:left w:val="single" w:sz="6" w:space="0" w:color="auto"/>
              <w:bottom w:val="single" w:sz="6" w:space="0" w:color="auto"/>
              <w:right w:val="single" w:sz="6" w:space="0" w:color="auto"/>
            </w:tcBorders>
            <w:vAlign w:val="center"/>
          </w:tcPr>
          <w:p w14:paraId="3D3590A4" w14:textId="5DDF50D1" w:rsidR="008E407D" w:rsidRPr="00AA5BE2" w:rsidRDefault="008E407D" w:rsidP="00AA5BE2">
            <w:pPr>
              <w:jc w:val="center"/>
              <w:rPr>
                <w:rFonts w:ascii="Arial" w:hAnsi="Arial" w:cs="Arial"/>
                <w:sz w:val="16"/>
                <w:szCs w:val="16"/>
              </w:rPr>
            </w:pPr>
            <w:r w:rsidRPr="00AA5BE2">
              <w:rPr>
                <w:rFonts w:ascii="Arial" w:hAnsi="Arial" w:cs="Arial"/>
                <w:sz w:val="16"/>
                <w:szCs w:val="16"/>
              </w:rPr>
              <w:t>317.29</w:t>
            </w:r>
          </w:p>
        </w:tc>
        <w:tc>
          <w:tcPr>
            <w:tcW w:w="810" w:type="dxa"/>
            <w:tcBorders>
              <w:top w:val="single" w:sz="6" w:space="0" w:color="auto"/>
              <w:left w:val="single" w:sz="6" w:space="0" w:color="auto"/>
              <w:bottom w:val="single" w:sz="6" w:space="0" w:color="auto"/>
              <w:right w:val="single" w:sz="6" w:space="0" w:color="auto"/>
            </w:tcBorders>
            <w:vAlign w:val="center"/>
          </w:tcPr>
          <w:p w14:paraId="4AFAC8CE"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317.29</w:t>
            </w:r>
          </w:p>
        </w:tc>
        <w:tc>
          <w:tcPr>
            <w:tcW w:w="990" w:type="dxa"/>
            <w:tcBorders>
              <w:top w:val="single" w:sz="6" w:space="0" w:color="auto"/>
              <w:left w:val="single" w:sz="6" w:space="0" w:color="auto"/>
              <w:bottom w:val="single" w:sz="6" w:space="0" w:color="auto"/>
              <w:right w:val="single" w:sz="6" w:space="0" w:color="auto"/>
            </w:tcBorders>
            <w:vAlign w:val="center"/>
          </w:tcPr>
          <w:p w14:paraId="11F66FE3" w14:textId="79B5FCB1" w:rsidR="008E407D" w:rsidRPr="00AA5BE2" w:rsidRDefault="008E407D" w:rsidP="00AA5BE2">
            <w:pPr>
              <w:jc w:val="center"/>
              <w:rPr>
                <w:rFonts w:ascii="Arial" w:hAnsi="Arial" w:cs="Arial"/>
                <w:sz w:val="16"/>
                <w:szCs w:val="16"/>
              </w:rPr>
            </w:pPr>
            <w:r w:rsidRPr="00AA5BE2">
              <w:rPr>
                <w:rFonts w:ascii="Arial" w:hAnsi="Arial" w:cs="Arial"/>
                <w:sz w:val="16"/>
                <w:szCs w:val="16"/>
              </w:rPr>
              <w:t>4,944.49</w:t>
            </w:r>
          </w:p>
        </w:tc>
        <w:tc>
          <w:tcPr>
            <w:tcW w:w="990" w:type="dxa"/>
            <w:tcBorders>
              <w:top w:val="single" w:sz="6" w:space="0" w:color="auto"/>
              <w:left w:val="single" w:sz="6" w:space="0" w:color="auto"/>
              <w:bottom w:val="single" w:sz="6" w:space="0" w:color="auto"/>
              <w:right w:val="single" w:sz="6" w:space="0" w:color="auto"/>
            </w:tcBorders>
            <w:vAlign w:val="center"/>
          </w:tcPr>
          <w:p w14:paraId="362F2444"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4,944.49</w:t>
            </w:r>
          </w:p>
        </w:tc>
        <w:tc>
          <w:tcPr>
            <w:tcW w:w="1080" w:type="dxa"/>
            <w:tcBorders>
              <w:top w:val="single" w:sz="6" w:space="0" w:color="auto"/>
              <w:left w:val="single" w:sz="6" w:space="0" w:color="auto"/>
              <w:bottom w:val="single" w:sz="6" w:space="0" w:color="auto"/>
              <w:right w:val="single" w:sz="18" w:space="0" w:color="auto"/>
            </w:tcBorders>
            <w:vAlign w:val="center"/>
          </w:tcPr>
          <w:p w14:paraId="498F2583" w14:textId="1E044839" w:rsidR="008E407D" w:rsidRPr="008E407D" w:rsidRDefault="008E407D" w:rsidP="008E407D">
            <w:pPr>
              <w:jc w:val="center"/>
              <w:rPr>
                <w:rFonts w:ascii="Arial" w:hAnsi="Arial" w:cs="Arial"/>
                <w:sz w:val="16"/>
                <w:szCs w:val="16"/>
              </w:rPr>
            </w:pPr>
            <w:r w:rsidRPr="008E407D">
              <w:rPr>
                <w:rFonts w:ascii="Arial" w:hAnsi="Arial" w:cs="Arial"/>
                <w:sz w:val="16"/>
                <w:szCs w:val="16"/>
              </w:rPr>
              <w:t>59,333.88</w:t>
            </w:r>
          </w:p>
        </w:tc>
      </w:tr>
      <w:tr w:rsidR="00BE5A6F" w:rsidRPr="00D21C5A" w14:paraId="373511AF" w14:textId="77777777" w:rsidTr="00BE5A6F">
        <w:tc>
          <w:tcPr>
            <w:tcW w:w="589" w:type="dxa"/>
            <w:tcBorders>
              <w:top w:val="single" w:sz="6" w:space="0" w:color="auto"/>
              <w:left w:val="single" w:sz="18" w:space="0" w:color="auto"/>
              <w:bottom w:val="single" w:sz="6" w:space="0" w:color="auto"/>
              <w:right w:val="single" w:sz="6" w:space="0" w:color="auto"/>
            </w:tcBorders>
          </w:tcPr>
          <w:p w14:paraId="51099ED7" w14:textId="77777777" w:rsidR="008E407D" w:rsidRPr="00D21C5A" w:rsidRDefault="008E407D" w:rsidP="00040270">
            <w:pPr>
              <w:pStyle w:val="Heading5"/>
              <w:spacing w:line="360" w:lineRule="auto"/>
              <w:jc w:val="center"/>
              <w:rPr>
                <w:rFonts w:ascii="Arial Narrow" w:hAnsi="Arial Narrow"/>
                <w:sz w:val="20"/>
              </w:rPr>
            </w:pPr>
            <w:r w:rsidRPr="00D21C5A">
              <w:rPr>
                <w:rFonts w:ascii="Arial Narrow" w:hAnsi="Arial Narrow"/>
                <w:sz w:val="20"/>
              </w:rPr>
              <w:t>11</w:t>
            </w:r>
          </w:p>
        </w:tc>
        <w:tc>
          <w:tcPr>
            <w:tcW w:w="720" w:type="dxa"/>
            <w:tcBorders>
              <w:top w:val="single" w:sz="6" w:space="0" w:color="auto"/>
              <w:left w:val="single" w:sz="6" w:space="0" w:color="auto"/>
              <w:bottom w:val="single" w:sz="6" w:space="0" w:color="auto"/>
              <w:right w:val="single" w:sz="6" w:space="0" w:color="auto"/>
            </w:tcBorders>
            <w:vAlign w:val="center"/>
          </w:tcPr>
          <w:p w14:paraId="791F8F2B" w14:textId="66853EAE" w:rsidR="008E407D" w:rsidRPr="00AA5BE2" w:rsidRDefault="008E407D" w:rsidP="00AA5BE2">
            <w:pPr>
              <w:jc w:val="center"/>
              <w:rPr>
                <w:rFonts w:ascii="Arial" w:hAnsi="Arial" w:cs="Arial"/>
                <w:sz w:val="16"/>
                <w:szCs w:val="16"/>
              </w:rPr>
            </w:pPr>
            <w:r w:rsidRPr="00AA5BE2">
              <w:rPr>
                <w:rFonts w:ascii="Arial" w:hAnsi="Arial" w:cs="Arial"/>
                <w:sz w:val="16"/>
                <w:szCs w:val="16"/>
              </w:rPr>
              <w:t>296.20</w:t>
            </w:r>
          </w:p>
        </w:tc>
        <w:tc>
          <w:tcPr>
            <w:tcW w:w="810" w:type="dxa"/>
            <w:tcBorders>
              <w:top w:val="single" w:sz="6" w:space="0" w:color="auto"/>
              <w:left w:val="single" w:sz="6" w:space="0" w:color="auto"/>
              <w:bottom w:val="single" w:sz="6" w:space="0" w:color="auto"/>
              <w:right w:val="single" w:sz="6" w:space="0" w:color="auto"/>
            </w:tcBorders>
            <w:vAlign w:val="center"/>
          </w:tcPr>
          <w:p w14:paraId="4AC4687F"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296.20</w:t>
            </w:r>
          </w:p>
        </w:tc>
        <w:tc>
          <w:tcPr>
            <w:tcW w:w="990" w:type="dxa"/>
            <w:tcBorders>
              <w:top w:val="single" w:sz="6" w:space="0" w:color="auto"/>
              <w:left w:val="single" w:sz="6" w:space="0" w:color="auto"/>
              <w:bottom w:val="single" w:sz="6" w:space="0" w:color="auto"/>
              <w:right w:val="single" w:sz="6" w:space="0" w:color="auto"/>
            </w:tcBorders>
            <w:vAlign w:val="center"/>
          </w:tcPr>
          <w:p w14:paraId="6BE99DFC" w14:textId="46BA5197" w:rsidR="008E407D" w:rsidRPr="00AA5BE2" w:rsidRDefault="008E407D" w:rsidP="00AA5BE2">
            <w:pPr>
              <w:jc w:val="center"/>
              <w:rPr>
                <w:rFonts w:ascii="Arial" w:hAnsi="Arial" w:cs="Arial"/>
                <w:sz w:val="16"/>
                <w:szCs w:val="16"/>
              </w:rPr>
            </w:pPr>
            <w:r w:rsidRPr="00AA5BE2">
              <w:rPr>
                <w:rFonts w:ascii="Arial" w:hAnsi="Arial" w:cs="Arial"/>
                <w:sz w:val="16"/>
                <w:szCs w:val="16"/>
              </w:rPr>
              <w:t>4,615.85</w:t>
            </w:r>
          </w:p>
        </w:tc>
        <w:tc>
          <w:tcPr>
            <w:tcW w:w="1170" w:type="dxa"/>
            <w:tcBorders>
              <w:top w:val="single" w:sz="6" w:space="0" w:color="auto"/>
              <w:left w:val="single" w:sz="6" w:space="0" w:color="auto"/>
              <w:bottom w:val="single" w:sz="6" w:space="0" w:color="auto"/>
              <w:right w:val="single" w:sz="6" w:space="0" w:color="auto"/>
            </w:tcBorders>
            <w:vAlign w:val="center"/>
          </w:tcPr>
          <w:p w14:paraId="7C5EC22E"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4,615.85</w:t>
            </w:r>
          </w:p>
        </w:tc>
        <w:tc>
          <w:tcPr>
            <w:tcW w:w="1080" w:type="dxa"/>
            <w:tcBorders>
              <w:top w:val="single" w:sz="6" w:space="0" w:color="auto"/>
              <w:left w:val="single" w:sz="6" w:space="0" w:color="auto"/>
              <w:bottom w:val="single" w:sz="6" w:space="0" w:color="auto"/>
              <w:right w:val="single" w:sz="6" w:space="0" w:color="auto"/>
            </w:tcBorders>
            <w:vAlign w:val="center"/>
          </w:tcPr>
          <w:p w14:paraId="5A4C65CE" w14:textId="7A785B2C" w:rsidR="008E407D" w:rsidRPr="004C098D" w:rsidRDefault="008E407D" w:rsidP="004C098D">
            <w:pPr>
              <w:jc w:val="center"/>
              <w:rPr>
                <w:rFonts w:ascii="Arial" w:hAnsi="Arial" w:cs="Arial"/>
                <w:sz w:val="16"/>
                <w:szCs w:val="16"/>
              </w:rPr>
            </w:pPr>
            <w:r w:rsidRPr="004C098D">
              <w:rPr>
                <w:rFonts w:ascii="Arial" w:hAnsi="Arial" w:cs="Arial"/>
                <w:sz w:val="16"/>
                <w:szCs w:val="16"/>
              </w:rPr>
              <w:t>55,390.20</w:t>
            </w:r>
          </w:p>
        </w:tc>
        <w:tc>
          <w:tcPr>
            <w:tcW w:w="540" w:type="dxa"/>
            <w:tcBorders>
              <w:top w:val="single" w:sz="6" w:space="0" w:color="auto"/>
              <w:left w:val="single" w:sz="6" w:space="0" w:color="auto"/>
              <w:bottom w:val="single" w:sz="6" w:space="0" w:color="auto"/>
              <w:right w:val="single" w:sz="6" w:space="0" w:color="auto"/>
            </w:tcBorders>
            <w:vAlign w:val="center"/>
          </w:tcPr>
          <w:p w14:paraId="3FEA7CDB" w14:textId="77777777" w:rsidR="008E407D" w:rsidRPr="00D21C5A" w:rsidRDefault="008E407D" w:rsidP="001C0856">
            <w:pPr>
              <w:pStyle w:val="Heading5"/>
              <w:spacing w:line="360" w:lineRule="auto"/>
              <w:jc w:val="center"/>
              <w:rPr>
                <w:rFonts w:ascii="Arial Narrow" w:hAnsi="Arial Narrow"/>
                <w:sz w:val="20"/>
              </w:rPr>
            </w:pPr>
            <w:r w:rsidRPr="00D21C5A">
              <w:rPr>
                <w:rFonts w:ascii="Arial Narrow" w:hAnsi="Arial Narrow"/>
                <w:sz w:val="20"/>
              </w:rPr>
              <w:t>11</w:t>
            </w:r>
          </w:p>
        </w:tc>
        <w:tc>
          <w:tcPr>
            <w:tcW w:w="720" w:type="dxa"/>
            <w:tcBorders>
              <w:top w:val="single" w:sz="6" w:space="0" w:color="auto"/>
              <w:left w:val="single" w:sz="6" w:space="0" w:color="auto"/>
              <w:bottom w:val="single" w:sz="6" w:space="0" w:color="auto"/>
              <w:right w:val="single" w:sz="6" w:space="0" w:color="auto"/>
            </w:tcBorders>
            <w:vAlign w:val="center"/>
          </w:tcPr>
          <w:p w14:paraId="21C4C26A" w14:textId="4B53DBFF" w:rsidR="008E407D" w:rsidRPr="00AA5BE2" w:rsidRDefault="008E407D" w:rsidP="00AA5BE2">
            <w:pPr>
              <w:jc w:val="center"/>
              <w:rPr>
                <w:rFonts w:ascii="Arial" w:hAnsi="Arial" w:cs="Arial"/>
                <w:sz w:val="16"/>
                <w:szCs w:val="16"/>
              </w:rPr>
            </w:pPr>
            <w:r w:rsidRPr="00AA5BE2">
              <w:rPr>
                <w:rFonts w:ascii="Arial" w:hAnsi="Arial" w:cs="Arial"/>
                <w:sz w:val="16"/>
                <w:szCs w:val="16"/>
              </w:rPr>
              <w:t>317.29</w:t>
            </w:r>
          </w:p>
        </w:tc>
        <w:tc>
          <w:tcPr>
            <w:tcW w:w="810" w:type="dxa"/>
            <w:tcBorders>
              <w:top w:val="single" w:sz="6" w:space="0" w:color="auto"/>
              <w:left w:val="single" w:sz="6" w:space="0" w:color="auto"/>
              <w:bottom w:val="single" w:sz="6" w:space="0" w:color="auto"/>
              <w:right w:val="single" w:sz="6" w:space="0" w:color="auto"/>
            </w:tcBorders>
            <w:vAlign w:val="center"/>
          </w:tcPr>
          <w:p w14:paraId="146322B8"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317.29</w:t>
            </w:r>
          </w:p>
        </w:tc>
        <w:tc>
          <w:tcPr>
            <w:tcW w:w="990" w:type="dxa"/>
            <w:tcBorders>
              <w:top w:val="single" w:sz="6" w:space="0" w:color="auto"/>
              <w:left w:val="single" w:sz="6" w:space="0" w:color="auto"/>
              <w:bottom w:val="single" w:sz="6" w:space="0" w:color="auto"/>
              <w:right w:val="single" w:sz="6" w:space="0" w:color="auto"/>
            </w:tcBorders>
            <w:vAlign w:val="center"/>
          </w:tcPr>
          <w:p w14:paraId="3A37A7E3" w14:textId="4488599C" w:rsidR="008E407D" w:rsidRPr="00AA5BE2" w:rsidRDefault="008E407D" w:rsidP="00AA5BE2">
            <w:pPr>
              <w:jc w:val="center"/>
              <w:rPr>
                <w:rFonts w:ascii="Arial" w:hAnsi="Arial" w:cs="Arial"/>
                <w:sz w:val="16"/>
                <w:szCs w:val="16"/>
              </w:rPr>
            </w:pPr>
            <w:r w:rsidRPr="00AA5BE2">
              <w:rPr>
                <w:rFonts w:ascii="Arial" w:hAnsi="Arial" w:cs="Arial"/>
                <w:sz w:val="16"/>
                <w:szCs w:val="16"/>
              </w:rPr>
              <w:t>4,944.49</w:t>
            </w:r>
          </w:p>
        </w:tc>
        <w:tc>
          <w:tcPr>
            <w:tcW w:w="990" w:type="dxa"/>
            <w:tcBorders>
              <w:top w:val="single" w:sz="6" w:space="0" w:color="auto"/>
              <w:left w:val="single" w:sz="6" w:space="0" w:color="auto"/>
              <w:bottom w:val="single" w:sz="6" w:space="0" w:color="auto"/>
              <w:right w:val="single" w:sz="6" w:space="0" w:color="auto"/>
            </w:tcBorders>
            <w:vAlign w:val="center"/>
          </w:tcPr>
          <w:p w14:paraId="04308E67"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4,944.49</w:t>
            </w:r>
          </w:p>
        </w:tc>
        <w:tc>
          <w:tcPr>
            <w:tcW w:w="1080" w:type="dxa"/>
            <w:tcBorders>
              <w:top w:val="single" w:sz="6" w:space="0" w:color="auto"/>
              <w:left w:val="single" w:sz="6" w:space="0" w:color="auto"/>
              <w:bottom w:val="single" w:sz="6" w:space="0" w:color="auto"/>
              <w:right w:val="single" w:sz="18" w:space="0" w:color="auto"/>
            </w:tcBorders>
            <w:vAlign w:val="center"/>
          </w:tcPr>
          <w:p w14:paraId="55D3BE36" w14:textId="0BFF8530" w:rsidR="008E407D" w:rsidRPr="008E407D" w:rsidRDefault="008E407D" w:rsidP="008E407D">
            <w:pPr>
              <w:jc w:val="center"/>
              <w:rPr>
                <w:rFonts w:ascii="Arial" w:hAnsi="Arial" w:cs="Arial"/>
                <w:sz w:val="16"/>
                <w:szCs w:val="16"/>
              </w:rPr>
            </w:pPr>
            <w:r w:rsidRPr="008E407D">
              <w:rPr>
                <w:rFonts w:ascii="Arial" w:hAnsi="Arial" w:cs="Arial"/>
                <w:sz w:val="16"/>
                <w:szCs w:val="16"/>
              </w:rPr>
              <w:t>59,333.88</w:t>
            </w:r>
          </w:p>
        </w:tc>
      </w:tr>
      <w:tr w:rsidR="00BE5A6F" w:rsidRPr="00D21C5A" w14:paraId="59726E91" w14:textId="77777777" w:rsidTr="00BE5A6F">
        <w:tc>
          <w:tcPr>
            <w:tcW w:w="589" w:type="dxa"/>
            <w:tcBorders>
              <w:top w:val="single" w:sz="6" w:space="0" w:color="auto"/>
              <w:left w:val="single" w:sz="18" w:space="0" w:color="auto"/>
              <w:bottom w:val="single" w:sz="6" w:space="0" w:color="auto"/>
              <w:right w:val="single" w:sz="6" w:space="0" w:color="auto"/>
            </w:tcBorders>
          </w:tcPr>
          <w:p w14:paraId="09F427EA" w14:textId="77777777" w:rsidR="008E407D" w:rsidRPr="00D21C5A" w:rsidRDefault="008E407D" w:rsidP="00040270">
            <w:pPr>
              <w:pStyle w:val="Heading5"/>
              <w:spacing w:line="360" w:lineRule="auto"/>
              <w:jc w:val="center"/>
              <w:rPr>
                <w:rFonts w:ascii="Arial Narrow" w:hAnsi="Arial Narrow"/>
                <w:sz w:val="20"/>
              </w:rPr>
            </w:pPr>
            <w:r w:rsidRPr="00D21C5A">
              <w:rPr>
                <w:rFonts w:ascii="Arial Narrow" w:hAnsi="Arial Narrow"/>
                <w:sz w:val="20"/>
              </w:rPr>
              <w:t>12</w:t>
            </w:r>
          </w:p>
        </w:tc>
        <w:tc>
          <w:tcPr>
            <w:tcW w:w="720" w:type="dxa"/>
            <w:tcBorders>
              <w:top w:val="single" w:sz="6" w:space="0" w:color="auto"/>
              <w:left w:val="single" w:sz="6" w:space="0" w:color="auto"/>
              <w:bottom w:val="single" w:sz="6" w:space="0" w:color="auto"/>
              <w:right w:val="single" w:sz="6" w:space="0" w:color="auto"/>
            </w:tcBorders>
            <w:vAlign w:val="center"/>
          </w:tcPr>
          <w:p w14:paraId="76ABFE77" w14:textId="603A3A95" w:rsidR="008E407D" w:rsidRPr="00AA5BE2" w:rsidRDefault="008E407D" w:rsidP="00AA5BE2">
            <w:pPr>
              <w:jc w:val="center"/>
              <w:rPr>
                <w:rFonts w:ascii="Arial" w:hAnsi="Arial" w:cs="Arial"/>
                <w:sz w:val="16"/>
                <w:szCs w:val="16"/>
              </w:rPr>
            </w:pPr>
            <w:r w:rsidRPr="00AA5BE2">
              <w:rPr>
                <w:rFonts w:ascii="Arial" w:hAnsi="Arial" w:cs="Arial"/>
                <w:sz w:val="16"/>
                <w:szCs w:val="16"/>
              </w:rPr>
              <w:t>301.20</w:t>
            </w:r>
          </w:p>
        </w:tc>
        <w:tc>
          <w:tcPr>
            <w:tcW w:w="810" w:type="dxa"/>
            <w:tcBorders>
              <w:top w:val="single" w:sz="6" w:space="0" w:color="auto"/>
              <w:left w:val="single" w:sz="6" w:space="0" w:color="auto"/>
              <w:bottom w:val="single" w:sz="6" w:space="0" w:color="auto"/>
              <w:right w:val="single" w:sz="6" w:space="0" w:color="auto"/>
            </w:tcBorders>
            <w:vAlign w:val="center"/>
          </w:tcPr>
          <w:p w14:paraId="3F4E1FDB"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301.20</w:t>
            </w:r>
          </w:p>
        </w:tc>
        <w:tc>
          <w:tcPr>
            <w:tcW w:w="990" w:type="dxa"/>
            <w:tcBorders>
              <w:top w:val="single" w:sz="6" w:space="0" w:color="auto"/>
              <w:left w:val="single" w:sz="6" w:space="0" w:color="auto"/>
              <w:bottom w:val="single" w:sz="6" w:space="0" w:color="auto"/>
              <w:right w:val="single" w:sz="6" w:space="0" w:color="auto"/>
            </w:tcBorders>
            <w:vAlign w:val="center"/>
          </w:tcPr>
          <w:p w14:paraId="3328DB84" w14:textId="3D82E8C3" w:rsidR="008E407D" w:rsidRPr="00AA5BE2" w:rsidRDefault="008E407D" w:rsidP="00AA5BE2">
            <w:pPr>
              <w:jc w:val="center"/>
              <w:rPr>
                <w:rFonts w:ascii="Arial" w:hAnsi="Arial" w:cs="Arial"/>
                <w:sz w:val="16"/>
                <w:szCs w:val="16"/>
              </w:rPr>
            </w:pPr>
            <w:r w:rsidRPr="00AA5BE2">
              <w:rPr>
                <w:rFonts w:ascii="Arial" w:hAnsi="Arial" w:cs="Arial"/>
                <w:sz w:val="16"/>
                <w:szCs w:val="16"/>
              </w:rPr>
              <w:t>4,693.67</w:t>
            </w:r>
          </w:p>
        </w:tc>
        <w:tc>
          <w:tcPr>
            <w:tcW w:w="1170" w:type="dxa"/>
            <w:tcBorders>
              <w:top w:val="single" w:sz="6" w:space="0" w:color="auto"/>
              <w:left w:val="single" w:sz="6" w:space="0" w:color="auto"/>
              <w:bottom w:val="single" w:sz="6" w:space="0" w:color="auto"/>
              <w:right w:val="single" w:sz="6" w:space="0" w:color="auto"/>
            </w:tcBorders>
            <w:vAlign w:val="center"/>
          </w:tcPr>
          <w:p w14:paraId="417A3151"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4,693.67</w:t>
            </w:r>
          </w:p>
        </w:tc>
        <w:tc>
          <w:tcPr>
            <w:tcW w:w="1080" w:type="dxa"/>
            <w:tcBorders>
              <w:top w:val="single" w:sz="6" w:space="0" w:color="auto"/>
              <w:left w:val="single" w:sz="6" w:space="0" w:color="auto"/>
              <w:bottom w:val="single" w:sz="6" w:space="0" w:color="auto"/>
              <w:right w:val="single" w:sz="6" w:space="0" w:color="auto"/>
            </w:tcBorders>
            <w:vAlign w:val="center"/>
          </w:tcPr>
          <w:p w14:paraId="07C2CC84" w14:textId="422BB14A" w:rsidR="008E407D" w:rsidRPr="004C098D" w:rsidRDefault="008E407D" w:rsidP="004C098D">
            <w:pPr>
              <w:jc w:val="center"/>
              <w:rPr>
                <w:rFonts w:ascii="Arial" w:hAnsi="Arial" w:cs="Arial"/>
                <w:sz w:val="16"/>
                <w:szCs w:val="16"/>
              </w:rPr>
            </w:pPr>
            <w:r w:rsidRPr="004C098D">
              <w:rPr>
                <w:rFonts w:ascii="Arial" w:hAnsi="Arial" w:cs="Arial"/>
                <w:sz w:val="16"/>
                <w:szCs w:val="16"/>
              </w:rPr>
              <w:t>56,324.04</w:t>
            </w:r>
          </w:p>
        </w:tc>
        <w:tc>
          <w:tcPr>
            <w:tcW w:w="540" w:type="dxa"/>
            <w:tcBorders>
              <w:top w:val="single" w:sz="6" w:space="0" w:color="auto"/>
              <w:left w:val="single" w:sz="6" w:space="0" w:color="auto"/>
              <w:bottom w:val="single" w:sz="6" w:space="0" w:color="auto"/>
              <w:right w:val="single" w:sz="6" w:space="0" w:color="auto"/>
            </w:tcBorders>
            <w:vAlign w:val="center"/>
          </w:tcPr>
          <w:p w14:paraId="572CA07E" w14:textId="77777777" w:rsidR="008E407D" w:rsidRPr="00D21C5A" w:rsidRDefault="008E407D" w:rsidP="001C0856">
            <w:pPr>
              <w:pStyle w:val="Heading5"/>
              <w:spacing w:line="360" w:lineRule="auto"/>
              <w:jc w:val="center"/>
              <w:rPr>
                <w:rFonts w:ascii="Arial Narrow" w:hAnsi="Arial Narrow"/>
                <w:sz w:val="20"/>
              </w:rPr>
            </w:pPr>
            <w:r w:rsidRPr="00D21C5A">
              <w:rPr>
                <w:rFonts w:ascii="Arial Narrow" w:hAnsi="Arial Narrow"/>
                <w:sz w:val="20"/>
              </w:rPr>
              <w:t>12</w:t>
            </w:r>
          </w:p>
        </w:tc>
        <w:tc>
          <w:tcPr>
            <w:tcW w:w="720" w:type="dxa"/>
            <w:tcBorders>
              <w:top w:val="single" w:sz="6" w:space="0" w:color="auto"/>
              <w:left w:val="single" w:sz="6" w:space="0" w:color="auto"/>
              <w:bottom w:val="single" w:sz="6" w:space="0" w:color="auto"/>
              <w:right w:val="single" w:sz="6" w:space="0" w:color="auto"/>
            </w:tcBorders>
            <w:vAlign w:val="center"/>
          </w:tcPr>
          <w:p w14:paraId="6615F8FB" w14:textId="0238EC84" w:rsidR="008E407D" w:rsidRPr="00AA5BE2" w:rsidRDefault="008E407D" w:rsidP="00AA5BE2">
            <w:pPr>
              <w:jc w:val="center"/>
              <w:rPr>
                <w:rFonts w:ascii="Arial" w:hAnsi="Arial" w:cs="Arial"/>
                <w:sz w:val="16"/>
                <w:szCs w:val="16"/>
              </w:rPr>
            </w:pPr>
            <w:r w:rsidRPr="00AA5BE2">
              <w:rPr>
                <w:rFonts w:ascii="Arial" w:hAnsi="Arial" w:cs="Arial"/>
                <w:sz w:val="16"/>
                <w:szCs w:val="16"/>
              </w:rPr>
              <w:t>323.06</w:t>
            </w:r>
          </w:p>
        </w:tc>
        <w:tc>
          <w:tcPr>
            <w:tcW w:w="810" w:type="dxa"/>
            <w:tcBorders>
              <w:top w:val="single" w:sz="6" w:space="0" w:color="auto"/>
              <w:left w:val="single" w:sz="6" w:space="0" w:color="auto"/>
              <w:bottom w:val="single" w:sz="6" w:space="0" w:color="auto"/>
              <w:right w:val="single" w:sz="6" w:space="0" w:color="auto"/>
            </w:tcBorders>
            <w:vAlign w:val="center"/>
          </w:tcPr>
          <w:p w14:paraId="73FDB502"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323.06</w:t>
            </w:r>
          </w:p>
        </w:tc>
        <w:tc>
          <w:tcPr>
            <w:tcW w:w="990" w:type="dxa"/>
            <w:tcBorders>
              <w:top w:val="single" w:sz="6" w:space="0" w:color="auto"/>
              <w:left w:val="single" w:sz="6" w:space="0" w:color="auto"/>
              <w:bottom w:val="single" w:sz="6" w:space="0" w:color="auto"/>
              <w:right w:val="single" w:sz="6" w:space="0" w:color="auto"/>
            </w:tcBorders>
            <w:vAlign w:val="center"/>
          </w:tcPr>
          <w:p w14:paraId="67160948" w14:textId="364C95E9" w:rsidR="008E407D" w:rsidRPr="00AA5BE2" w:rsidRDefault="008E407D" w:rsidP="00AA5BE2">
            <w:pPr>
              <w:jc w:val="center"/>
              <w:rPr>
                <w:rFonts w:ascii="Arial" w:hAnsi="Arial" w:cs="Arial"/>
                <w:sz w:val="16"/>
                <w:szCs w:val="16"/>
              </w:rPr>
            </w:pPr>
            <w:r w:rsidRPr="00AA5BE2">
              <w:rPr>
                <w:rFonts w:ascii="Arial" w:hAnsi="Arial" w:cs="Arial"/>
                <w:sz w:val="16"/>
                <w:szCs w:val="16"/>
              </w:rPr>
              <w:t>5,034.29</w:t>
            </w:r>
          </w:p>
        </w:tc>
        <w:tc>
          <w:tcPr>
            <w:tcW w:w="990" w:type="dxa"/>
            <w:tcBorders>
              <w:top w:val="single" w:sz="6" w:space="0" w:color="auto"/>
              <w:left w:val="single" w:sz="6" w:space="0" w:color="auto"/>
              <w:bottom w:val="single" w:sz="6" w:space="0" w:color="auto"/>
              <w:right w:val="single" w:sz="6" w:space="0" w:color="auto"/>
            </w:tcBorders>
            <w:vAlign w:val="center"/>
          </w:tcPr>
          <w:p w14:paraId="536EFD3A"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5,034.29</w:t>
            </w:r>
          </w:p>
        </w:tc>
        <w:tc>
          <w:tcPr>
            <w:tcW w:w="1080" w:type="dxa"/>
            <w:tcBorders>
              <w:top w:val="single" w:sz="6" w:space="0" w:color="auto"/>
              <w:left w:val="single" w:sz="6" w:space="0" w:color="auto"/>
              <w:bottom w:val="single" w:sz="6" w:space="0" w:color="auto"/>
              <w:right w:val="single" w:sz="18" w:space="0" w:color="auto"/>
            </w:tcBorders>
            <w:vAlign w:val="center"/>
          </w:tcPr>
          <w:p w14:paraId="63F56D64" w14:textId="33316B3D" w:rsidR="008E407D" w:rsidRPr="008E407D" w:rsidRDefault="008E407D" w:rsidP="008E407D">
            <w:pPr>
              <w:jc w:val="center"/>
              <w:rPr>
                <w:rFonts w:ascii="Arial" w:hAnsi="Arial" w:cs="Arial"/>
                <w:sz w:val="16"/>
                <w:szCs w:val="16"/>
              </w:rPr>
            </w:pPr>
            <w:r w:rsidRPr="008E407D">
              <w:rPr>
                <w:rFonts w:ascii="Arial" w:hAnsi="Arial" w:cs="Arial"/>
                <w:sz w:val="16"/>
                <w:szCs w:val="16"/>
              </w:rPr>
              <w:t>60,411.48</w:t>
            </w:r>
          </w:p>
        </w:tc>
      </w:tr>
      <w:tr w:rsidR="00BE5A6F" w:rsidRPr="00D21C5A" w14:paraId="14C99BC2" w14:textId="77777777" w:rsidTr="00BE5A6F">
        <w:tc>
          <w:tcPr>
            <w:tcW w:w="589" w:type="dxa"/>
            <w:tcBorders>
              <w:top w:val="single" w:sz="6" w:space="0" w:color="auto"/>
              <w:left w:val="single" w:sz="18" w:space="0" w:color="auto"/>
              <w:bottom w:val="single" w:sz="6" w:space="0" w:color="auto"/>
              <w:right w:val="single" w:sz="6" w:space="0" w:color="auto"/>
            </w:tcBorders>
          </w:tcPr>
          <w:p w14:paraId="16089755" w14:textId="77777777" w:rsidR="008E407D" w:rsidRPr="00D21C5A" w:rsidRDefault="008E407D" w:rsidP="00040270">
            <w:pPr>
              <w:pStyle w:val="Heading5"/>
              <w:spacing w:line="360" w:lineRule="auto"/>
              <w:jc w:val="center"/>
              <w:rPr>
                <w:rFonts w:ascii="Arial Narrow" w:hAnsi="Arial Narrow"/>
                <w:sz w:val="20"/>
              </w:rPr>
            </w:pPr>
            <w:r w:rsidRPr="00D21C5A">
              <w:rPr>
                <w:rFonts w:ascii="Arial Narrow" w:hAnsi="Arial Narrow"/>
                <w:sz w:val="20"/>
              </w:rPr>
              <w:t>13</w:t>
            </w:r>
          </w:p>
        </w:tc>
        <w:tc>
          <w:tcPr>
            <w:tcW w:w="720" w:type="dxa"/>
            <w:tcBorders>
              <w:top w:val="single" w:sz="6" w:space="0" w:color="auto"/>
              <w:left w:val="single" w:sz="6" w:space="0" w:color="auto"/>
              <w:bottom w:val="single" w:sz="6" w:space="0" w:color="auto"/>
              <w:right w:val="single" w:sz="6" w:space="0" w:color="auto"/>
            </w:tcBorders>
            <w:vAlign w:val="center"/>
          </w:tcPr>
          <w:p w14:paraId="62A24582" w14:textId="00535D38" w:rsidR="008E407D" w:rsidRPr="00AA5BE2" w:rsidRDefault="008E407D" w:rsidP="00AA5BE2">
            <w:pPr>
              <w:jc w:val="center"/>
              <w:rPr>
                <w:rFonts w:ascii="Arial" w:hAnsi="Arial" w:cs="Arial"/>
                <w:sz w:val="16"/>
                <w:szCs w:val="16"/>
              </w:rPr>
            </w:pPr>
            <w:r w:rsidRPr="00AA5BE2">
              <w:rPr>
                <w:rFonts w:ascii="Arial" w:hAnsi="Arial" w:cs="Arial"/>
                <w:sz w:val="16"/>
                <w:szCs w:val="16"/>
              </w:rPr>
              <w:t>301.20</w:t>
            </w:r>
          </w:p>
        </w:tc>
        <w:tc>
          <w:tcPr>
            <w:tcW w:w="810" w:type="dxa"/>
            <w:tcBorders>
              <w:top w:val="single" w:sz="6" w:space="0" w:color="auto"/>
              <w:left w:val="single" w:sz="6" w:space="0" w:color="auto"/>
              <w:bottom w:val="single" w:sz="6" w:space="0" w:color="auto"/>
              <w:right w:val="single" w:sz="6" w:space="0" w:color="auto"/>
            </w:tcBorders>
            <w:vAlign w:val="center"/>
          </w:tcPr>
          <w:p w14:paraId="06517DD2"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301.20</w:t>
            </w:r>
          </w:p>
        </w:tc>
        <w:tc>
          <w:tcPr>
            <w:tcW w:w="990" w:type="dxa"/>
            <w:tcBorders>
              <w:top w:val="single" w:sz="6" w:space="0" w:color="auto"/>
              <w:left w:val="single" w:sz="6" w:space="0" w:color="auto"/>
              <w:bottom w:val="single" w:sz="6" w:space="0" w:color="auto"/>
              <w:right w:val="single" w:sz="6" w:space="0" w:color="auto"/>
            </w:tcBorders>
            <w:vAlign w:val="center"/>
          </w:tcPr>
          <w:p w14:paraId="7F54A2D9" w14:textId="41B590AD" w:rsidR="008E407D" w:rsidRPr="00AA5BE2" w:rsidRDefault="008E407D" w:rsidP="00AA5BE2">
            <w:pPr>
              <w:jc w:val="center"/>
              <w:rPr>
                <w:rFonts w:ascii="Arial" w:hAnsi="Arial" w:cs="Arial"/>
                <w:sz w:val="16"/>
                <w:szCs w:val="16"/>
              </w:rPr>
            </w:pPr>
            <w:r w:rsidRPr="00AA5BE2">
              <w:rPr>
                <w:rFonts w:ascii="Arial" w:hAnsi="Arial" w:cs="Arial"/>
                <w:sz w:val="16"/>
                <w:szCs w:val="16"/>
              </w:rPr>
              <w:t>4,693.67</w:t>
            </w:r>
          </w:p>
        </w:tc>
        <w:tc>
          <w:tcPr>
            <w:tcW w:w="1170" w:type="dxa"/>
            <w:tcBorders>
              <w:top w:val="single" w:sz="6" w:space="0" w:color="auto"/>
              <w:left w:val="single" w:sz="6" w:space="0" w:color="auto"/>
              <w:bottom w:val="single" w:sz="6" w:space="0" w:color="auto"/>
              <w:right w:val="single" w:sz="6" w:space="0" w:color="auto"/>
            </w:tcBorders>
            <w:vAlign w:val="center"/>
          </w:tcPr>
          <w:p w14:paraId="6CF85C8F"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4,693.67</w:t>
            </w:r>
          </w:p>
        </w:tc>
        <w:tc>
          <w:tcPr>
            <w:tcW w:w="1080" w:type="dxa"/>
            <w:tcBorders>
              <w:top w:val="single" w:sz="6" w:space="0" w:color="auto"/>
              <w:left w:val="single" w:sz="6" w:space="0" w:color="auto"/>
              <w:bottom w:val="single" w:sz="6" w:space="0" w:color="auto"/>
              <w:right w:val="single" w:sz="6" w:space="0" w:color="auto"/>
            </w:tcBorders>
            <w:vAlign w:val="center"/>
          </w:tcPr>
          <w:p w14:paraId="0F03D25D" w14:textId="4405C46F" w:rsidR="008E407D" w:rsidRPr="004C098D" w:rsidRDefault="008E407D" w:rsidP="004C098D">
            <w:pPr>
              <w:jc w:val="center"/>
              <w:rPr>
                <w:rFonts w:ascii="Arial" w:hAnsi="Arial" w:cs="Arial"/>
                <w:sz w:val="16"/>
                <w:szCs w:val="16"/>
              </w:rPr>
            </w:pPr>
            <w:r w:rsidRPr="004C098D">
              <w:rPr>
                <w:rFonts w:ascii="Arial" w:hAnsi="Arial" w:cs="Arial"/>
                <w:sz w:val="16"/>
                <w:szCs w:val="16"/>
              </w:rPr>
              <w:t>56,324.04</w:t>
            </w:r>
          </w:p>
        </w:tc>
        <w:tc>
          <w:tcPr>
            <w:tcW w:w="540" w:type="dxa"/>
            <w:tcBorders>
              <w:top w:val="single" w:sz="6" w:space="0" w:color="auto"/>
              <w:left w:val="single" w:sz="6" w:space="0" w:color="auto"/>
              <w:bottom w:val="single" w:sz="6" w:space="0" w:color="auto"/>
              <w:right w:val="single" w:sz="6" w:space="0" w:color="auto"/>
            </w:tcBorders>
            <w:vAlign w:val="center"/>
          </w:tcPr>
          <w:p w14:paraId="20A9E95E" w14:textId="77777777" w:rsidR="008E407D" w:rsidRPr="00D21C5A" w:rsidRDefault="008E407D" w:rsidP="001C0856">
            <w:pPr>
              <w:pStyle w:val="Heading5"/>
              <w:spacing w:line="360" w:lineRule="auto"/>
              <w:jc w:val="center"/>
              <w:rPr>
                <w:rFonts w:ascii="Arial Narrow" w:hAnsi="Arial Narrow"/>
                <w:sz w:val="20"/>
              </w:rPr>
            </w:pPr>
            <w:r w:rsidRPr="00D21C5A">
              <w:rPr>
                <w:rFonts w:ascii="Arial Narrow" w:hAnsi="Arial Narrow"/>
                <w:sz w:val="20"/>
              </w:rPr>
              <w:t>13</w:t>
            </w:r>
          </w:p>
        </w:tc>
        <w:tc>
          <w:tcPr>
            <w:tcW w:w="720" w:type="dxa"/>
            <w:tcBorders>
              <w:top w:val="single" w:sz="6" w:space="0" w:color="auto"/>
              <w:left w:val="single" w:sz="6" w:space="0" w:color="auto"/>
              <w:bottom w:val="single" w:sz="6" w:space="0" w:color="auto"/>
              <w:right w:val="single" w:sz="6" w:space="0" w:color="auto"/>
            </w:tcBorders>
            <w:vAlign w:val="center"/>
          </w:tcPr>
          <w:p w14:paraId="316A7BBD" w14:textId="206CD066" w:rsidR="008E407D" w:rsidRPr="00AA5BE2" w:rsidRDefault="008E407D" w:rsidP="00AA5BE2">
            <w:pPr>
              <w:jc w:val="center"/>
              <w:rPr>
                <w:rFonts w:ascii="Arial" w:hAnsi="Arial" w:cs="Arial"/>
                <w:sz w:val="16"/>
                <w:szCs w:val="16"/>
              </w:rPr>
            </w:pPr>
            <w:r w:rsidRPr="00AA5BE2">
              <w:rPr>
                <w:rFonts w:ascii="Arial" w:hAnsi="Arial" w:cs="Arial"/>
                <w:sz w:val="16"/>
                <w:szCs w:val="16"/>
              </w:rPr>
              <w:t>323.06</w:t>
            </w:r>
          </w:p>
        </w:tc>
        <w:tc>
          <w:tcPr>
            <w:tcW w:w="810" w:type="dxa"/>
            <w:tcBorders>
              <w:top w:val="single" w:sz="6" w:space="0" w:color="auto"/>
              <w:left w:val="single" w:sz="6" w:space="0" w:color="auto"/>
              <w:bottom w:val="single" w:sz="6" w:space="0" w:color="auto"/>
              <w:right w:val="single" w:sz="6" w:space="0" w:color="auto"/>
            </w:tcBorders>
            <w:vAlign w:val="center"/>
          </w:tcPr>
          <w:p w14:paraId="5D19CB2A"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323.06</w:t>
            </w:r>
          </w:p>
        </w:tc>
        <w:tc>
          <w:tcPr>
            <w:tcW w:w="990" w:type="dxa"/>
            <w:tcBorders>
              <w:top w:val="single" w:sz="6" w:space="0" w:color="auto"/>
              <w:left w:val="single" w:sz="6" w:space="0" w:color="auto"/>
              <w:bottom w:val="single" w:sz="6" w:space="0" w:color="auto"/>
              <w:right w:val="single" w:sz="6" w:space="0" w:color="auto"/>
            </w:tcBorders>
            <w:vAlign w:val="center"/>
          </w:tcPr>
          <w:p w14:paraId="4193EB5D" w14:textId="699F789F" w:rsidR="008E407D" w:rsidRPr="00AA5BE2" w:rsidRDefault="008E407D" w:rsidP="00AA5BE2">
            <w:pPr>
              <w:jc w:val="center"/>
              <w:rPr>
                <w:rFonts w:ascii="Arial" w:hAnsi="Arial" w:cs="Arial"/>
                <w:sz w:val="16"/>
                <w:szCs w:val="16"/>
              </w:rPr>
            </w:pPr>
            <w:r w:rsidRPr="00AA5BE2">
              <w:rPr>
                <w:rFonts w:ascii="Arial" w:hAnsi="Arial" w:cs="Arial"/>
                <w:sz w:val="16"/>
                <w:szCs w:val="16"/>
              </w:rPr>
              <w:t>5,034.29</w:t>
            </w:r>
          </w:p>
        </w:tc>
        <w:tc>
          <w:tcPr>
            <w:tcW w:w="990" w:type="dxa"/>
            <w:tcBorders>
              <w:top w:val="single" w:sz="6" w:space="0" w:color="auto"/>
              <w:left w:val="single" w:sz="6" w:space="0" w:color="auto"/>
              <w:bottom w:val="single" w:sz="6" w:space="0" w:color="auto"/>
              <w:right w:val="single" w:sz="6" w:space="0" w:color="auto"/>
            </w:tcBorders>
            <w:vAlign w:val="center"/>
          </w:tcPr>
          <w:p w14:paraId="62B93835"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5,034.29</w:t>
            </w:r>
          </w:p>
        </w:tc>
        <w:tc>
          <w:tcPr>
            <w:tcW w:w="1080" w:type="dxa"/>
            <w:tcBorders>
              <w:top w:val="single" w:sz="6" w:space="0" w:color="auto"/>
              <w:left w:val="single" w:sz="6" w:space="0" w:color="auto"/>
              <w:bottom w:val="single" w:sz="6" w:space="0" w:color="auto"/>
              <w:right w:val="single" w:sz="18" w:space="0" w:color="auto"/>
            </w:tcBorders>
            <w:vAlign w:val="center"/>
          </w:tcPr>
          <w:p w14:paraId="76AE38E5" w14:textId="36BB4F7F" w:rsidR="008E407D" w:rsidRPr="008E407D" w:rsidRDefault="008E407D" w:rsidP="008E407D">
            <w:pPr>
              <w:jc w:val="center"/>
              <w:rPr>
                <w:rFonts w:ascii="Arial" w:hAnsi="Arial" w:cs="Arial"/>
                <w:sz w:val="16"/>
                <w:szCs w:val="16"/>
              </w:rPr>
            </w:pPr>
            <w:r w:rsidRPr="008E407D">
              <w:rPr>
                <w:rFonts w:ascii="Arial" w:hAnsi="Arial" w:cs="Arial"/>
                <w:sz w:val="16"/>
                <w:szCs w:val="16"/>
              </w:rPr>
              <w:t>60,411.48</w:t>
            </w:r>
          </w:p>
        </w:tc>
      </w:tr>
      <w:tr w:rsidR="00BE5A6F" w:rsidRPr="00D21C5A" w14:paraId="181A46E3" w14:textId="77777777" w:rsidTr="00BE5A6F">
        <w:tc>
          <w:tcPr>
            <w:tcW w:w="589" w:type="dxa"/>
            <w:tcBorders>
              <w:top w:val="single" w:sz="6" w:space="0" w:color="auto"/>
              <w:left w:val="single" w:sz="18" w:space="0" w:color="auto"/>
              <w:bottom w:val="single" w:sz="6" w:space="0" w:color="auto"/>
              <w:right w:val="single" w:sz="6" w:space="0" w:color="auto"/>
            </w:tcBorders>
          </w:tcPr>
          <w:p w14:paraId="156930FA" w14:textId="77777777" w:rsidR="008E407D" w:rsidRPr="00D21C5A" w:rsidRDefault="008E407D" w:rsidP="00040270">
            <w:pPr>
              <w:pStyle w:val="Heading5"/>
              <w:spacing w:line="360" w:lineRule="auto"/>
              <w:jc w:val="center"/>
              <w:rPr>
                <w:rFonts w:ascii="Arial Narrow" w:hAnsi="Arial Narrow"/>
                <w:sz w:val="20"/>
              </w:rPr>
            </w:pPr>
            <w:r w:rsidRPr="00D21C5A">
              <w:rPr>
                <w:rFonts w:ascii="Arial Narrow" w:hAnsi="Arial Narrow"/>
                <w:sz w:val="20"/>
              </w:rPr>
              <w:t>14</w:t>
            </w:r>
          </w:p>
        </w:tc>
        <w:tc>
          <w:tcPr>
            <w:tcW w:w="720" w:type="dxa"/>
            <w:tcBorders>
              <w:top w:val="single" w:sz="6" w:space="0" w:color="auto"/>
              <w:left w:val="single" w:sz="6" w:space="0" w:color="auto"/>
              <w:bottom w:val="single" w:sz="6" w:space="0" w:color="auto"/>
              <w:right w:val="single" w:sz="6" w:space="0" w:color="auto"/>
            </w:tcBorders>
            <w:vAlign w:val="center"/>
          </w:tcPr>
          <w:p w14:paraId="7F88B5F1" w14:textId="41A1FDE1" w:rsidR="008E407D" w:rsidRPr="00AA5BE2" w:rsidRDefault="008E407D" w:rsidP="00AA5BE2">
            <w:pPr>
              <w:jc w:val="center"/>
              <w:rPr>
                <w:rFonts w:ascii="Arial" w:hAnsi="Arial" w:cs="Arial"/>
                <w:sz w:val="16"/>
                <w:szCs w:val="16"/>
              </w:rPr>
            </w:pPr>
            <w:r w:rsidRPr="00AA5BE2">
              <w:rPr>
                <w:rFonts w:ascii="Arial" w:hAnsi="Arial" w:cs="Arial"/>
                <w:sz w:val="16"/>
                <w:szCs w:val="16"/>
              </w:rPr>
              <w:t>302.28</w:t>
            </w:r>
          </w:p>
        </w:tc>
        <w:tc>
          <w:tcPr>
            <w:tcW w:w="810" w:type="dxa"/>
            <w:tcBorders>
              <w:top w:val="single" w:sz="6" w:space="0" w:color="auto"/>
              <w:left w:val="single" w:sz="6" w:space="0" w:color="auto"/>
              <w:bottom w:val="single" w:sz="6" w:space="0" w:color="auto"/>
              <w:right w:val="single" w:sz="6" w:space="0" w:color="auto"/>
            </w:tcBorders>
            <w:vAlign w:val="center"/>
          </w:tcPr>
          <w:p w14:paraId="3AB8D790"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302.28</w:t>
            </w:r>
          </w:p>
        </w:tc>
        <w:tc>
          <w:tcPr>
            <w:tcW w:w="990" w:type="dxa"/>
            <w:tcBorders>
              <w:top w:val="single" w:sz="6" w:space="0" w:color="auto"/>
              <w:left w:val="single" w:sz="6" w:space="0" w:color="auto"/>
              <w:bottom w:val="single" w:sz="6" w:space="0" w:color="auto"/>
              <w:right w:val="single" w:sz="6" w:space="0" w:color="auto"/>
            </w:tcBorders>
            <w:vAlign w:val="center"/>
          </w:tcPr>
          <w:p w14:paraId="60327046" w14:textId="4B87FABB" w:rsidR="008E407D" w:rsidRPr="00AA5BE2" w:rsidRDefault="008E407D" w:rsidP="00AA5BE2">
            <w:pPr>
              <w:jc w:val="center"/>
              <w:rPr>
                <w:rFonts w:ascii="Arial" w:hAnsi="Arial" w:cs="Arial"/>
                <w:sz w:val="16"/>
                <w:szCs w:val="16"/>
              </w:rPr>
            </w:pPr>
            <w:r w:rsidRPr="00AA5BE2">
              <w:rPr>
                <w:rFonts w:ascii="Arial" w:hAnsi="Arial" w:cs="Arial"/>
                <w:sz w:val="16"/>
                <w:szCs w:val="16"/>
              </w:rPr>
              <w:t>4,710.48</w:t>
            </w:r>
          </w:p>
        </w:tc>
        <w:tc>
          <w:tcPr>
            <w:tcW w:w="1170" w:type="dxa"/>
            <w:tcBorders>
              <w:top w:val="single" w:sz="6" w:space="0" w:color="auto"/>
              <w:left w:val="single" w:sz="6" w:space="0" w:color="auto"/>
              <w:bottom w:val="single" w:sz="6" w:space="0" w:color="auto"/>
              <w:right w:val="single" w:sz="6" w:space="0" w:color="auto"/>
            </w:tcBorders>
            <w:vAlign w:val="center"/>
          </w:tcPr>
          <w:p w14:paraId="0A0A19C8"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4,710.48</w:t>
            </w:r>
          </w:p>
        </w:tc>
        <w:tc>
          <w:tcPr>
            <w:tcW w:w="1080" w:type="dxa"/>
            <w:tcBorders>
              <w:top w:val="single" w:sz="6" w:space="0" w:color="auto"/>
              <w:left w:val="single" w:sz="6" w:space="0" w:color="auto"/>
              <w:bottom w:val="single" w:sz="6" w:space="0" w:color="auto"/>
              <w:right w:val="single" w:sz="6" w:space="0" w:color="auto"/>
            </w:tcBorders>
            <w:vAlign w:val="center"/>
          </w:tcPr>
          <w:p w14:paraId="408BB3CC" w14:textId="39EADE43" w:rsidR="008E407D" w:rsidRPr="004C098D" w:rsidRDefault="008E407D" w:rsidP="004C098D">
            <w:pPr>
              <w:jc w:val="center"/>
              <w:rPr>
                <w:rFonts w:ascii="Arial" w:hAnsi="Arial" w:cs="Arial"/>
                <w:sz w:val="16"/>
                <w:szCs w:val="16"/>
              </w:rPr>
            </w:pPr>
            <w:r w:rsidRPr="004C098D">
              <w:rPr>
                <w:rFonts w:ascii="Arial" w:hAnsi="Arial" w:cs="Arial"/>
                <w:sz w:val="16"/>
                <w:szCs w:val="16"/>
              </w:rPr>
              <w:t>56,525.76</w:t>
            </w:r>
          </w:p>
        </w:tc>
        <w:tc>
          <w:tcPr>
            <w:tcW w:w="540" w:type="dxa"/>
            <w:tcBorders>
              <w:top w:val="single" w:sz="6" w:space="0" w:color="auto"/>
              <w:left w:val="single" w:sz="6" w:space="0" w:color="auto"/>
              <w:bottom w:val="single" w:sz="6" w:space="0" w:color="auto"/>
              <w:right w:val="single" w:sz="6" w:space="0" w:color="auto"/>
            </w:tcBorders>
            <w:vAlign w:val="center"/>
          </w:tcPr>
          <w:p w14:paraId="4A7D5E0B" w14:textId="77777777" w:rsidR="008E407D" w:rsidRPr="00D21C5A" w:rsidRDefault="008E407D" w:rsidP="001C0856">
            <w:pPr>
              <w:pStyle w:val="Heading5"/>
              <w:spacing w:line="360" w:lineRule="auto"/>
              <w:jc w:val="center"/>
              <w:rPr>
                <w:rFonts w:ascii="Arial Narrow" w:hAnsi="Arial Narrow"/>
                <w:sz w:val="20"/>
              </w:rPr>
            </w:pPr>
            <w:r w:rsidRPr="00D21C5A">
              <w:rPr>
                <w:rFonts w:ascii="Arial Narrow" w:hAnsi="Arial Narrow"/>
                <w:sz w:val="20"/>
              </w:rPr>
              <w:t>14</w:t>
            </w:r>
          </w:p>
        </w:tc>
        <w:tc>
          <w:tcPr>
            <w:tcW w:w="720" w:type="dxa"/>
            <w:tcBorders>
              <w:top w:val="single" w:sz="6" w:space="0" w:color="auto"/>
              <w:left w:val="single" w:sz="6" w:space="0" w:color="auto"/>
              <w:bottom w:val="single" w:sz="6" w:space="0" w:color="auto"/>
              <w:right w:val="single" w:sz="6" w:space="0" w:color="auto"/>
            </w:tcBorders>
            <w:vAlign w:val="center"/>
          </w:tcPr>
          <w:p w14:paraId="468DAA08" w14:textId="16E3ECE2" w:rsidR="008E407D" w:rsidRPr="00AA5BE2" w:rsidRDefault="008E407D" w:rsidP="00AA5BE2">
            <w:pPr>
              <w:jc w:val="center"/>
              <w:rPr>
                <w:rFonts w:ascii="Arial" w:hAnsi="Arial" w:cs="Arial"/>
                <w:sz w:val="16"/>
                <w:szCs w:val="16"/>
              </w:rPr>
            </w:pPr>
            <w:r w:rsidRPr="00AA5BE2">
              <w:rPr>
                <w:rFonts w:ascii="Arial" w:hAnsi="Arial" w:cs="Arial"/>
                <w:sz w:val="16"/>
                <w:szCs w:val="16"/>
              </w:rPr>
              <w:t>323.06</w:t>
            </w:r>
          </w:p>
        </w:tc>
        <w:tc>
          <w:tcPr>
            <w:tcW w:w="810" w:type="dxa"/>
            <w:tcBorders>
              <w:top w:val="single" w:sz="6" w:space="0" w:color="auto"/>
              <w:left w:val="single" w:sz="6" w:space="0" w:color="auto"/>
              <w:bottom w:val="single" w:sz="6" w:space="0" w:color="auto"/>
              <w:right w:val="single" w:sz="6" w:space="0" w:color="auto"/>
            </w:tcBorders>
            <w:vAlign w:val="center"/>
          </w:tcPr>
          <w:p w14:paraId="43C0CD2C"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323.06</w:t>
            </w:r>
          </w:p>
        </w:tc>
        <w:tc>
          <w:tcPr>
            <w:tcW w:w="990" w:type="dxa"/>
            <w:tcBorders>
              <w:top w:val="single" w:sz="6" w:space="0" w:color="auto"/>
              <w:left w:val="single" w:sz="6" w:space="0" w:color="auto"/>
              <w:bottom w:val="single" w:sz="6" w:space="0" w:color="auto"/>
              <w:right w:val="single" w:sz="6" w:space="0" w:color="auto"/>
            </w:tcBorders>
            <w:vAlign w:val="center"/>
          </w:tcPr>
          <w:p w14:paraId="568BE9C6" w14:textId="1F33659B" w:rsidR="008E407D" w:rsidRPr="00AA5BE2" w:rsidRDefault="008E407D" w:rsidP="00AA5BE2">
            <w:pPr>
              <w:jc w:val="center"/>
              <w:rPr>
                <w:rFonts w:ascii="Arial" w:hAnsi="Arial" w:cs="Arial"/>
                <w:sz w:val="16"/>
                <w:szCs w:val="16"/>
              </w:rPr>
            </w:pPr>
            <w:r w:rsidRPr="00AA5BE2">
              <w:rPr>
                <w:rFonts w:ascii="Arial" w:hAnsi="Arial" w:cs="Arial"/>
                <w:sz w:val="16"/>
                <w:szCs w:val="16"/>
              </w:rPr>
              <w:t>5,034.29</w:t>
            </w:r>
          </w:p>
        </w:tc>
        <w:tc>
          <w:tcPr>
            <w:tcW w:w="990" w:type="dxa"/>
            <w:tcBorders>
              <w:top w:val="single" w:sz="6" w:space="0" w:color="auto"/>
              <w:left w:val="single" w:sz="6" w:space="0" w:color="auto"/>
              <w:bottom w:val="single" w:sz="6" w:space="0" w:color="auto"/>
              <w:right w:val="single" w:sz="6" w:space="0" w:color="auto"/>
            </w:tcBorders>
            <w:vAlign w:val="center"/>
          </w:tcPr>
          <w:p w14:paraId="50943422"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5,034.29</w:t>
            </w:r>
          </w:p>
        </w:tc>
        <w:tc>
          <w:tcPr>
            <w:tcW w:w="1080" w:type="dxa"/>
            <w:tcBorders>
              <w:top w:val="single" w:sz="6" w:space="0" w:color="auto"/>
              <w:left w:val="single" w:sz="6" w:space="0" w:color="auto"/>
              <w:bottom w:val="single" w:sz="6" w:space="0" w:color="auto"/>
              <w:right w:val="single" w:sz="18" w:space="0" w:color="auto"/>
            </w:tcBorders>
            <w:vAlign w:val="center"/>
          </w:tcPr>
          <w:p w14:paraId="60A0E912" w14:textId="60721BF4" w:rsidR="008E407D" w:rsidRPr="008E407D" w:rsidRDefault="008E407D" w:rsidP="008E407D">
            <w:pPr>
              <w:jc w:val="center"/>
              <w:rPr>
                <w:rFonts w:ascii="Arial" w:hAnsi="Arial" w:cs="Arial"/>
                <w:sz w:val="16"/>
                <w:szCs w:val="16"/>
              </w:rPr>
            </w:pPr>
            <w:r w:rsidRPr="008E407D">
              <w:rPr>
                <w:rFonts w:ascii="Arial" w:hAnsi="Arial" w:cs="Arial"/>
                <w:sz w:val="16"/>
                <w:szCs w:val="16"/>
              </w:rPr>
              <w:t>60,411.48</w:t>
            </w:r>
          </w:p>
        </w:tc>
      </w:tr>
      <w:tr w:rsidR="00BE5A6F" w:rsidRPr="00D21C5A" w14:paraId="57390D9C" w14:textId="77777777" w:rsidTr="00BE5A6F">
        <w:tc>
          <w:tcPr>
            <w:tcW w:w="589" w:type="dxa"/>
            <w:tcBorders>
              <w:top w:val="single" w:sz="6" w:space="0" w:color="auto"/>
              <w:left w:val="single" w:sz="18" w:space="0" w:color="auto"/>
              <w:bottom w:val="single" w:sz="6" w:space="0" w:color="auto"/>
              <w:right w:val="single" w:sz="6" w:space="0" w:color="auto"/>
            </w:tcBorders>
          </w:tcPr>
          <w:p w14:paraId="431E22CB" w14:textId="77777777" w:rsidR="008E407D" w:rsidRPr="00D21C5A" w:rsidRDefault="008E407D" w:rsidP="00040270">
            <w:pPr>
              <w:pStyle w:val="Heading5"/>
              <w:spacing w:line="360" w:lineRule="auto"/>
              <w:jc w:val="center"/>
              <w:rPr>
                <w:rFonts w:ascii="Arial Narrow" w:hAnsi="Arial Narrow"/>
                <w:sz w:val="20"/>
              </w:rPr>
            </w:pPr>
            <w:r w:rsidRPr="00D21C5A">
              <w:rPr>
                <w:rFonts w:ascii="Arial Narrow" w:hAnsi="Arial Narrow"/>
                <w:sz w:val="20"/>
              </w:rPr>
              <w:t>15</w:t>
            </w:r>
          </w:p>
        </w:tc>
        <w:tc>
          <w:tcPr>
            <w:tcW w:w="720" w:type="dxa"/>
            <w:tcBorders>
              <w:top w:val="single" w:sz="6" w:space="0" w:color="auto"/>
              <w:left w:val="single" w:sz="6" w:space="0" w:color="auto"/>
              <w:bottom w:val="single" w:sz="6" w:space="0" w:color="auto"/>
              <w:right w:val="single" w:sz="6" w:space="0" w:color="auto"/>
            </w:tcBorders>
            <w:vAlign w:val="center"/>
          </w:tcPr>
          <w:p w14:paraId="7629A5A7" w14:textId="47019FB2" w:rsidR="008E407D" w:rsidRPr="00AA5BE2" w:rsidRDefault="008E407D" w:rsidP="00AA5BE2">
            <w:pPr>
              <w:jc w:val="center"/>
              <w:rPr>
                <w:rFonts w:ascii="Arial" w:hAnsi="Arial" w:cs="Arial"/>
                <w:sz w:val="16"/>
                <w:szCs w:val="16"/>
              </w:rPr>
            </w:pPr>
            <w:r w:rsidRPr="00AA5BE2">
              <w:rPr>
                <w:rFonts w:ascii="Arial" w:hAnsi="Arial" w:cs="Arial"/>
                <w:sz w:val="16"/>
                <w:szCs w:val="16"/>
              </w:rPr>
              <w:t>308.06</w:t>
            </w:r>
          </w:p>
        </w:tc>
        <w:tc>
          <w:tcPr>
            <w:tcW w:w="810" w:type="dxa"/>
            <w:tcBorders>
              <w:top w:val="single" w:sz="6" w:space="0" w:color="auto"/>
              <w:left w:val="single" w:sz="6" w:space="0" w:color="auto"/>
              <w:bottom w:val="single" w:sz="6" w:space="0" w:color="auto"/>
              <w:right w:val="single" w:sz="6" w:space="0" w:color="auto"/>
            </w:tcBorders>
            <w:vAlign w:val="center"/>
          </w:tcPr>
          <w:p w14:paraId="36C4E4B1"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308.06</w:t>
            </w:r>
          </w:p>
        </w:tc>
        <w:tc>
          <w:tcPr>
            <w:tcW w:w="990" w:type="dxa"/>
            <w:tcBorders>
              <w:top w:val="single" w:sz="6" w:space="0" w:color="auto"/>
              <w:left w:val="single" w:sz="6" w:space="0" w:color="auto"/>
              <w:bottom w:val="single" w:sz="6" w:space="0" w:color="auto"/>
              <w:right w:val="single" w:sz="6" w:space="0" w:color="auto"/>
            </w:tcBorders>
            <w:vAlign w:val="center"/>
          </w:tcPr>
          <w:p w14:paraId="3A8618DE" w14:textId="42C03B9A" w:rsidR="008E407D" w:rsidRPr="00AA5BE2" w:rsidRDefault="008E407D" w:rsidP="00AA5BE2">
            <w:pPr>
              <w:jc w:val="center"/>
              <w:rPr>
                <w:rFonts w:ascii="Arial" w:hAnsi="Arial" w:cs="Arial"/>
                <w:sz w:val="16"/>
                <w:szCs w:val="16"/>
              </w:rPr>
            </w:pPr>
            <w:r w:rsidRPr="00AA5BE2">
              <w:rPr>
                <w:rFonts w:ascii="Arial" w:hAnsi="Arial" w:cs="Arial"/>
                <w:sz w:val="16"/>
                <w:szCs w:val="16"/>
              </w:rPr>
              <w:t>4,800.57</w:t>
            </w:r>
          </w:p>
        </w:tc>
        <w:tc>
          <w:tcPr>
            <w:tcW w:w="1170" w:type="dxa"/>
            <w:tcBorders>
              <w:top w:val="single" w:sz="6" w:space="0" w:color="auto"/>
              <w:left w:val="single" w:sz="6" w:space="0" w:color="auto"/>
              <w:bottom w:val="single" w:sz="6" w:space="0" w:color="auto"/>
              <w:right w:val="single" w:sz="6" w:space="0" w:color="auto"/>
            </w:tcBorders>
            <w:vAlign w:val="center"/>
          </w:tcPr>
          <w:p w14:paraId="4574C9D3"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4,800.57</w:t>
            </w:r>
          </w:p>
        </w:tc>
        <w:tc>
          <w:tcPr>
            <w:tcW w:w="1080" w:type="dxa"/>
            <w:tcBorders>
              <w:top w:val="single" w:sz="6" w:space="0" w:color="auto"/>
              <w:left w:val="single" w:sz="6" w:space="0" w:color="auto"/>
              <w:bottom w:val="single" w:sz="6" w:space="0" w:color="auto"/>
              <w:right w:val="single" w:sz="6" w:space="0" w:color="auto"/>
            </w:tcBorders>
            <w:vAlign w:val="center"/>
          </w:tcPr>
          <w:p w14:paraId="2C6F80F1" w14:textId="55FE8140" w:rsidR="008E407D" w:rsidRPr="004C098D" w:rsidRDefault="008E407D" w:rsidP="004C098D">
            <w:pPr>
              <w:jc w:val="center"/>
              <w:rPr>
                <w:rFonts w:ascii="Arial" w:hAnsi="Arial" w:cs="Arial"/>
                <w:sz w:val="16"/>
                <w:szCs w:val="16"/>
              </w:rPr>
            </w:pPr>
            <w:r w:rsidRPr="004C098D">
              <w:rPr>
                <w:rFonts w:ascii="Arial" w:hAnsi="Arial" w:cs="Arial"/>
                <w:sz w:val="16"/>
                <w:szCs w:val="16"/>
              </w:rPr>
              <w:t>57,606.84</w:t>
            </w:r>
          </w:p>
        </w:tc>
        <w:tc>
          <w:tcPr>
            <w:tcW w:w="540" w:type="dxa"/>
            <w:tcBorders>
              <w:top w:val="single" w:sz="6" w:space="0" w:color="auto"/>
              <w:left w:val="single" w:sz="6" w:space="0" w:color="auto"/>
              <w:bottom w:val="single" w:sz="6" w:space="0" w:color="auto"/>
              <w:right w:val="single" w:sz="6" w:space="0" w:color="auto"/>
            </w:tcBorders>
            <w:vAlign w:val="center"/>
          </w:tcPr>
          <w:p w14:paraId="4CB2567F" w14:textId="77777777" w:rsidR="008E407D" w:rsidRPr="00D21C5A" w:rsidRDefault="008E407D" w:rsidP="001C0856">
            <w:pPr>
              <w:pStyle w:val="Heading5"/>
              <w:spacing w:line="360" w:lineRule="auto"/>
              <w:jc w:val="center"/>
              <w:rPr>
                <w:rFonts w:ascii="Arial Narrow" w:hAnsi="Arial Narrow"/>
                <w:sz w:val="20"/>
              </w:rPr>
            </w:pPr>
            <w:r w:rsidRPr="00D21C5A">
              <w:rPr>
                <w:rFonts w:ascii="Arial Narrow" w:hAnsi="Arial Narrow"/>
                <w:sz w:val="20"/>
              </w:rPr>
              <w:t>15</w:t>
            </w:r>
          </w:p>
        </w:tc>
        <w:tc>
          <w:tcPr>
            <w:tcW w:w="720" w:type="dxa"/>
            <w:tcBorders>
              <w:top w:val="single" w:sz="6" w:space="0" w:color="auto"/>
              <w:left w:val="single" w:sz="6" w:space="0" w:color="auto"/>
              <w:bottom w:val="single" w:sz="6" w:space="0" w:color="auto"/>
              <w:right w:val="single" w:sz="6" w:space="0" w:color="auto"/>
            </w:tcBorders>
            <w:vAlign w:val="center"/>
          </w:tcPr>
          <w:p w14:paraId="70AD21C5" w14:textId="37B28DB4" w:rsidR="008E407D" w:rsidRPr="00AA5BE2" w:rsidRDefault="008E407D" w:rsidP="00AA5BE2">
            <w:pPr>
              <w:jc w:val="center"/>
              <w:rPr>
                <w:rFonts w:ascii="Arial" w:hAnsi="Arial" w:cs="Arial"/>
                <w:sz w:val="16"/>
                <w:szCs w:val="16"/>
              </w:rPr>
            </w:pPr>
            <w:r w:rsidRPr="00AA5BE2">
              <w:rPr>
                <w:rFonts w:ascii="Arial" w:hAnsi="Arial" w:cs="Arial"/>
                <w:sz w:val="16"/>
                <w:szCs w:val="16"/>
              </w:rPr>
              <w:t>330.41</w:t>
            </w:r>
          </w:p>
        </w:tc>
        <w:tc>
          <w:tcPr>
            <w:tcW w:w="810" w:type="dxa"/>
            <w:tcBorders>
              <w:top w:val="single" w:sz="6" w:space="0" w:color="auto"/>
              <w:left w:val="single" w:sz="6" w:space="0" w:color="auto"/>
              <w:bottom w:val="single" w:sz="6" w:space="0" w:color="auto"/>
              <w:right w:val="single" w:sz="6" w:space="0" w:color="auto"/>
            </w:tcBorders>
            <w:vAlign w:val="center"/>
          </w:tcPr>
          <w:p w14:paraId="3CF58864"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330.41</w:t>
            </w:r>
          </w:p>
        </w:tc>
        <w:tc>
          <w:tcPr>
            <w:tcW w:w="990" w:type="dxa"/>
            <w:tcBorders>
              <w:top w:val="single" w:sz="6" w:space="0" w:color="auto"/>
              <w:left w:val="single" w:sz="6" w:space="0" w:color="auto"/>
              <w:bottom w:val="single" w:sz="6" w:space="0" w:color="auto"/>
              <w:right w:val="single" w:sz="6" w:space="0" w:color="auto"/>
            </w:tcBorders>
            <w:vAlign w:val="center"/>
          </w:tcPr>
          <w:p w14:paraId="327E27B1" w14:textId="19E6A476" w:rsidR="008E407D" w:rsidRPr="00AA5BE2" w:rsidRDefault="008E407D" w:rsidP="00AA5BE2">
            <w:pPr>
              <w:jc w:val="center"/>
              <w:rPr>
                <w:rFonts w:ascii="Arial" w:hAnsi="Arial" w:cs="Arial"/>
                <w:sz w:val="16"/>
                <w:szCs w:val="16"/>
              </w:rPr>
            </w:pPr>
            <w:r w:rsidRPr="00AA5BE2">
              <w:rPr>
                <w:rFonts w:ascii="Arial" w:hAnsi="Arial" w:cs="Arial"/>
                <w:sz w:val="16"/>
                <w:szCs w:val="16"/>
              </w:rPr>
              <w:t>5,148.96</w:t>
            </w:r>
          </w:p>
        </w:tc>
        <w:tc>
          <w:tcPr>
            <w:tcW w:w="990" w:type="dxa"/>
            <w:tcBorders>
              <w:top w:val="single" w:sz="6" w:space="0" w:color="auto"/>
              <w:left w:val="single" w:sz="6" w:space="0" w:color="auto"/>
              <w:bottom w:val="single" w:sz="6" w:space="0" w:color="auto"/>
              <w:right w:val="single" w:sz="6" w:space="0" w:color="auto"/>
            </w:tcBorders>
            <w:vAlign w:val="center"/>
          </w:tcPr>
          <w:p w14:paraId="2CC57018"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5,148.96</w:t>
            </w:r>
          </w:p>
        </w:tc>
        <w:tc>
          <w:tcPr>
            <w:tcW w:w="1080" w:type="dxa"/>
            <w:tcBorders>
              <w:top w:val="single" w:sz="6" w:space="0" w:color="auto"/>
              <w:left w:val="single" w:sz="6" w:space="0" w:color="auto"/>
              <w:bottom w:val="single" w:sz="6" w:space="0" w:color="auto"/>
              <w:right w:val="single" w:sz="18" w:space="0" w:color="auto"/>
            </w:tcBorders>
            <w:vAlign w:val="center"/>
          </w:tcPr>
          <w:p w14:paraId="2D6A0470" w14:textId="70B37A11" w:rsidR="008E407D" w:rsidRPr="008E407D" w:rsidRDefault="008E407D" w:rsidP="008E407D">
            <w:pPr>
              <w:jc w:val="center"/>
              <w:rPr>
                <w:rFonts w:ascii="Arial" w:hAnsi="Arial" w:cs="Arial"/>
                <w:sz w:val="16"/>
                <w:szCs w:val="16"/>
              </w:rPr>
            </w:pPr>
            <w:r w:rsidRPr="008E407D">
              <w:rPr>
                <w:rFonts w:ascii="Arial" w:hAnsi="Arial" w:cs="Arial"/>
                <w:sz w:val="16"/>
                <w:szCs w:val="16"/>
              </w:rPr>
              <w:t>61,787.52</w:t>
            </w:r>
          </w:p>
        </w:tc>
      </w:tr>
      <w:tr w:rsidR="00BE5A6F" w:rsidRPr="00D21C5A" w14:paraId="2D95708A" w14:textId="77777777" w:rsidTr="00BE5A6F">
        <w:tc>
          <w:tcPr>
            <w:tcW w:w="589" w:type="dxa"/>
            <w:tcBorders>
              <w:top w:val="single" w:sz="6" w:space="0" w:color="auto"/>
              <w:left w:val="single" w:sz="18" w:space="0" w:color="auto"/>
              <w:bottom w:val="single" w:sz="6" w:space="0" w:color="auto"/>
              <w:right w:val="single" w:sz="6" w:space="0" w:color="auto"/>
            </w:tcBorders>
          </w:tcPr>
          <w:p w14:paraId="42CBFA1B" w14:textId="77777777" w:rsidR="008E407D" w:rsidRPr="00D21C5A" w:rsidRDefault="008E407D" w:rsidP="00040270">
            <w:pPr>
              <w:pStyle w:val="Heading5"/>
              <w:spacing w:line="360" w:lineRule="auto"/>
              <w:jc w:val="center"/>
              <w:rPr>
                <w:rFonts w:ascii="Arial Narrow" w:hAnsi="Arial Narrow"/>
                <w:sz w:val="20"/>
              </w:rPr>
            </w:pPr>
            <w:r w:rsidRPr="00D21C5A">
              <w:rPr>
                <w:rFonts w:ascii="Arial Narrow" w:hAnsi="Arial Narrow"/>
                <w:sz w:val="20"/>
              </w:rPr>
              <w:t>16</w:t>
            </w:r>
          </w:p>
        </w:tc>
        <w:tc>
          <w:tcPr>
            <w:tcW w:w="720" w:type="dxa"/>
            <w:tcBorders>
              <w:top w:val="single" w:sz="6" w:space="0" w:color="auto"/>
              <w:left w:val="single" w:sz="6" w:space="0" w:color="auto"/>
              <w:bottom w:val="single" w:sz="6" w:space="0" w:color="auto"/>
              <w:right w:val="single" w:sz="6" w:space="0" w:color="auto"/>
            </w:tcBorders>
            <w:vAlign w:val="center"/>
          </w:tcPr>
          <w:p w14:paraId="2646AEE2" w14:textId="6B4A9D0C" w:rsidR="008E407D" w:rsidRPr="00AA5BE2" w:rsidRDefault="008E407D" w:rsidP="00AA5BE2">
            <w:pPr>
              <w:jc w:val="center"/>
              <w:rPr>
                <w:rFonts w:ascii="Arial" w:hAnsi="Arial" w:cs="Arial"/>
                <w:sz w:val="16"/>
                <w:szCs w:val="16"/>
              </w:rPr>
            </w:pPr>
            <w:r w:rsidRPr="00AA5BE2">
              <w:rPr>
                <w:rFonts w:ascii="Arial" w:hAnsi="Arial" w:cs="Arial"/>
                <w:sz w:val="16"/>
                <w:szCs w:val="16"/>
              </w:rPr>
              <w:t>308.06</w:t>
            </w:r>
          </w:p>
        </w:tc>
        <w:tc>
          <w:tcPr>
            <w:tcW w:w="810" w:type="dxa"/>
            <w:tcBorders>
              <w:top w:val="single" w:sz="6" w:space="0" w:color="auto"/>
              <w:left w:val="single" w:sz="6" w:space="0" w:color="auto"/>
              <w:bottom w:val="single" w:sz="6" w:space="0" w:color="auto"/>
              <w:right w:val="single" w:sz="6" w:space="0" w:color="auto"/>
            </w:tcBorders>
            <w:vAlign w:val="center"/>
          </w:tcPr>
          <w:p w14:paraId="00AFDC1D"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308.06</w:t>
            </w:r>
          </w:p>
        </w:tc>
        <w:tc>
          <w:tcPr>
            <w:tcW w:w="990" w:type="dxa"/>
            <w:tcBorders>
              <w:top w:val="single" w:sz="6" w:space="0" w:color="auto"/>
              <w:left w:val="single" w:sz="6" w:space="0" w:color="auto"/>
              <w:bottom w:val="single" w:sz="6" w:space="0" w:color="auto"/>
              <w:right w:val="single" w:sz="6" w:space="0" w:color="auto"/>
            </w:tcBorders>
            <w:vAlign w:val="center"/>
          </w:tcPr>
          <w:p w14:paraId="759BE700" w14:textId="232BBBFE" w:rsidR="008E407D" w:rsidRPr="00AA5BE2" w:rsidRDefault="008E407D" w:rsidP="00AA5BE2">
            <w:pPr>
              <w:jc w:val="center"/>
              <w:rPr>
                <w:rFonts w:ascii="Arial" w:hAnsi="Arial" w:cs="Arial"/>
                <w:sz w:val="16"/>
                <w:szCs w:val="16"/>
              </w:rPr>
            </w:pPr>
            <w:r w:rsidRPr="00AA5BE2">
              <w:rPr>
                <w:rFonts w:ascii="Arial" w:hAnsi="Arial" w:cs="Arial"/>
                <w:sz w:val="16"/>
                <w:szCs w:val="16"/>
              </w:rPr>
              <w:t>4,800.57</w:t>
            </w:r>
          </w:p>
        </w:tc>
        <w:tc>
          <w:tcPr>
            <w:tcW w:w="1170" w:type="dxa"/>
            <w:tcBorders>
              <w:top w:val="single" w:sz="6" w:space="0" w:color="auto"/>
              <w:left w:val="single" w:sz="6" w:space="0" w:color="auto"/>
              <w:bottom w:val="single" w:sz="6" w:space="0" w:color="auto"/>
              <w:right w:val="single" w:sz="6" w:space="0" w:color="auto"/>
            </w:tcBorders>
            <w:vAlign w:val="center"/>
          </w:tcPr>
          <w:p w14:paraId="78F9DA1E"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4,800.57</w:t>
            </w:r>
          </w:p>
        </w:tc>
        <w:tc>
          <w:tcPr>
            <w:tcW w:w="1080" w:type="dxa"/>
            <w:tcBorders>
              <w:top w:val="single" w:sz="6" w:space="0" w:color="auto"/>
              <w:left w:val="single" w:sz="6" w:space="0" w:color="auto"/>
              <w:bottom w:val="single" w:sz="6" w:space="0" w:color="auto"/>
              <w:right w:val="single" w:sz="6" w:space="0" w:color="auto"/>
            </w:tcBorders>
            <w:vAlign w:val="center"/>
          </w:tcPr>
          <w:p w14:paraId="2431A4AA" w14:textId="6FABF56D" w:rsidR="008E407D" w:rsidRPr="004C098D" w:rsidRDefault="008E407D" w:rsidP="004C098D">
            <w:pPr>
              <w:jc w:val="center"/>
              <w:rPr>
                <w:rFonts w:ascii="Arial" w:hAnsi="Arial" w:cs="Arial"/>
                <w:sz w:val="16"/>
                <w:szCs w:val="16"/>
              </w:rPr>
            </w:pPr>
            <w:r w:rsidRPr="004C098D">
              <w:rPr>
                <w:rFonts w:ascii="Arial" w:hAnsi="Arial" w:cs="Arial"/>
                <w:sz w:val="16"/>
                <w:szCs w:val="16"/>
              </w:rPr>
              <w:t>57,606.84</w:t>
            </w:r>
          </w:p>
        </w:tc>
        <w:tc>
          <w:tcPr>
            <w:tcW w:w="540" w:type="dxa"/>
            <w:tcBorders>
              <w:top w:val="single" w:sz="6" w:space="0" w:color="auto"/>
              <w:left w:val="single" w:sz="6" w:space="0" w:color="auto"/>
              <w:bottom w:val="single" w:sz="6" w:space="0" w:color="auto"/>
              <w:right w:val="single" w:sz="6" w:space="0" w:color="auto"/>
            </w:tcBorders>
            <w:vAlign w:val="center"/>
          </w:tcPr>
          <w:p w14:paraId="1F86D9AA" w14:textId="77777777" w:rsidR="008E407D" w:rsidRPr="00D21C5A" w:rsidRDefault="008E407D" w:rsidP="001C0856">
            <w:pPr>
              <w:pStyle w:val="Heading5"/>
              <w:spacing w:line="360" w:lineRule="auto"/>
              <w:jc w:val="center"/>
              <w:rPr>
                <w:rFonts w:ascii="Arial Narrow" w:hAnsi="Arial Narrow"/>
                <w:sz w:val="20"/>
              </w:rPr>
            </w:pPr>
            <w:r w:rsidRPr="00D21C5A">
              <w:rPr>
                <w:rFonts w:ascii="Arial Narrow" w:hAnsi="Arial Narrow"/>
                <w:sz w:val="20"/>
              </w:rPr>
              <w:t>16</w:t>
            </w:r>
          </w:p>
        </w:tc>
        <w:tc>
          <w:tcPr>
            <w:tcW w:w="720" w:type="dxa"/>
            <w:tcBorders>
              <w:top w:val="single" w:sz="6" w:space="0" w:color="auto"/>
              <w:left w:val="single" w:sz="6" w:space="0" w:color="auto"/>
              <w:bottom w:val="single" w:sz="6" w:space="0" w:color="auto"/>
              <w:right w:val="single" w:sz="6" w:space="0" w:color="auto"/>
            </w:tcBorders>
            <w:vAlign w:val="center"/>
          </w:tcPr>
          <w:p w14:paraId="13590250" w14:textId="22936053" w:rsidR="008E407D" w:rsidRPr="00AA5BE2" w:rsidRDefault="008E407D" w:rsidP="00AA5BE2">
            <w:pPr>
              <w:jc w:val="center"/>
              <w:rPr>
                <w:rFonts w:ascii="Arial" w:hAnsi="Arial" w:cs="Arial"/>
                <w:sz w:val="16"/>
                <w:szCs w:val="16"/>
              </w:rPr>
            </w:pPr>
            <w:r w:rsidRPr="00AA5BE2">
              <w:rPr>
                <w:rFonts w:ascii="Arial" w:hAnsi="Arial" w:cs="Arial"/>
                <w:sz w:val="16"/>
                <w:szCs w:val="16"/>
              </w:rPr>
              <w:t>330.41</w:t>
            </w:r>
          </w:p>
        </w:tc>
        <w:tc>
          <w:tcPr>
            <w:tcW w:w="810" w:type="dxa"/>
            <w:tcBorders>
              <w:top w:val="single" w:sz="6" w:space="0" w:color="auto"/>
              <w:left w:val="single" w:sz="6" w:space="0" w:color="auto"/>
              <w:bottom w:val="single" w:sz="6" w:space="0" w:color="auto"/>
              <w:right w:val="single" w:sz="6" w:space="0" w:color="auto"/>
            </w:tcBorders>
            <w:vAlign w:val="center"/>
          </w:tcPr>
          <w:p w14:paraId="58BA6957"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330.41</w:t>
            </w:r>
          </w:p>
        </w:tc>
        <w:tc>
          <w:tcPr>
            <w:tcW w:w="990" w:type="dxa"/>
            <w:tcBorders>
              <w:top w:val="single" w:sz="6" w:space="0" w:color="auto"/>
              <w:left w:val="single" w:sz="6" w:space="0" w:color="auto"/>
              <w:bottom w:val="single" w:sz="6" w:space="0" w:color="auto"/>
              <w:right w:val="single" w:sz="6" w:space="0" w:color="auto"/>
            </w:tcBorders>
            <w:vAlign w:val="center"/>
          </w:tcPr>
          <w:p w14:paraId="026803E1" w14:textId="6FF18A1D" w:rsidR="008E407D" w:rsidRPr="00AA5BE2" w:rsidRDefault="008E407D" w:rsidP="00AA5BE2">
            <w:pPr>
              <w:jc w:val="center"/>
              <w:rPr>
                <w:rFonts w:ascii="Arial" w:hAnsi="Arial" w:cs="Arial"/>
                <w:sz w:val="16"/>
                <w:szCs w:val="16"/>
              </w:rPr>
            </w:pPr>
            <w:r w:rsidRPr="00AA5BE2">
              <w:rPr>
                <w:rFonts w:ascii="Arial" w:hAnsi="Arial" w:cs="Arial"/>
                <w:sz w:val="16"/>
                <w:szCs w:val="16"/>
              </w:rPr>
              <w:t>5,148.96</w:t>
            </w:r>
          </w:p>
        </w:tc>
        <w:tc>
          <w:tcPr>
            <w:tcW w:w="990" w:type="dxa"/>
            <w:tcBorders>
              <w:top w:val="single" w:sz="6" w:space="0" w:color="auto"/>
              <w:left w:val="single" w:sz="6" w:space="0" w:color="auto"/>
              <w:bottom w:val="single" w:sz="6" w:space="0" w:color="auto"/>
              <w:right w:val="single" w:sz="6" w:space="0" w:color="auto"/>
            </w:tcBorders>
            <w:vAlign w:val="center"/>
          </w:tcPr>
          <w:p w14:paraId="6B6976F9"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5,148.96</w:t>
            </w:r>
          </w:p>
        </w:tc>
        <w:tc>
          <w:tcPr>
            <w:tcW w:w="1080" w:type="dxa"/>
            <w:tcBorders>
              <w:top w:val="single" w:sz="6" w:space="0" w:color="auto"/>
              <w:left w:val="single" w:sz="6" w:space="0" w:color="auto"/>
              <w:bottom w:val="single" w:sz="6" w:space="0" w:color="auto"/>
              <w:right w:val="single" w:sz="18" w:space="0" w:color="auto"/>
            </w:tcBorders>
            <w:vAlign w:val="center"/>
          </w:tcPr>
          <w:p w14:paraId="48061D0E" w14:textId="3EA08DC9" w:rsidR="008E407D" w:rsidRPr="008E407D" w:rsidRDefault="008E407D" w:rsidP="008E407D">
            <w:pPr>
              <w:jc w:val="center"/>
              <w:rPr>
                <w:rFonts w:ascii="Arial" w:hAnsi="Arial" w:cs="Arial"/>
                <w:sz w:val="16"/>
                <w:szCs w:val="16"/>
              </w:rPr>
            </w:pPr>
            <w:r w:rsidRPr="008E407D">
              <w:rPr>
                <w:rFonts w:ascii="Arial" w:hAnsi="Arial" w:cs="Arial"/>
                <w:sz w:val="16"/>
                <w:szCs w:val="16"/>
              </w:rPr>
              <w:t>61,787.52</w:t>
            </w:r>
          </w:p>
        </w:tc>
      </w:tr>
      <w:tr w:rsidR="00BE5A6F" w:rsidRPr="00D21C5A" w14:paraId="13B2F5D4" w14:textId="77777777" w:rsidTr="00BE5A6F">
        <w:tc>
          <w:tcPr>
            <w:tcW w:w="589" w:type="dxa"/>
            <w:tcBorders>
              <w:top w:val="single" w:sz="6" w:space="0" w:color="auto"/>
              <w:left w:val="single" w:sz="18" w:space="0" w:color="auto"/>
              <w:bottom w:val="single" w:sz="6" w:space="0" w:color="auto"/>
              <w:right w:val="single" w:sz="6" w:space="0" w:color="auto"/>
            </w:tcBorders>
          </w:tcPr>
          <w:p w14:paraId="590B186D" w14:textId="77777777" w:rsidR="008E407D" w:rsidRPr="00D21C5A" w:rsidRDefault="008E407D" w:rsidP="00040270">
            <w:pPr>
              <w:pStyle w:val="Heading5"/>
              <w:spacing w:line="360" w:lineRule="auto"/>
              <w:jc w:val="center"/>
              <w:rPr>
                <w:rFonts w:ascii="Arial Narrow" w:hAnsi="Arial Narrow"/>
                <w:sz w:val="20"/>
              </w:rPr>
            </w:pPr>
            <w:r w:rsidRPr="00D21C5A">
              <w:rPr>
                <w:rFonts w:ascii="Arial Narrow" w:hAnsi="Arial Narrow"/>
                <w:sz w:val="20"/>
              </w:rPr>
              <w:t>17</w:t>
            </w:r>
          </w:p>
        </w:tc>
        <w:tc>
          <w:tcPr>
            <w:tcW w:w="720" w:type="dxa"/>
            <w:tcBorders>
              <w:top w:val="single" w:sz="6" w:space="0" w:color="auto"/>
              <w:left w:val="single" w:sz="6" w:space="0" w:color="auto"/>
              <w:bottom w:val="single" w:sz="6" w:space="0" w:color="auto"/>
              <w:right w:val="single" w:sz="6" w:space="0" w:color="auto"/>
            </w:tcBorders>
            <w:vAlign w:val="center"/>
          </w:tcPr>
          <w:p w14:paraId="19B4F394" w14:textId="180989E8" w:rsidR="008E407D" w:rsidRPr="00AA5BE2" w:rsidRDefault="008E407D" w:rsidP="00AA5BE2">
            <w:pPr>
              <w:jc w:val="center"/>
              <w:rPr>
                <w:rFonts w:ascii="Arial" w:hAnsi="Arial" w:cs="Arial"/>
                <w:sz w:val="16"/>
                <w:szCs w:val="16"/>
              </w:rPr>
            </w:pPr>
            <w:r w:rsidRPr="00AA5BE2">
              <w:rPr>
                <w:rFonts w:ascii="Arial" w:hAnsi="Arial" w:cs="Arial"/>
                <w:sz w:val="16"/>
                <w:szCs w:val="16"/>
              </w:rPr>
              <w:t>308.06</w:t>
            </w:r>
          </w:p>
        </w:tc>
        <w:tc>
          <w:tcPr>
            <w:tcW w:w="810" w:type="dxa"/>
            <w:tcBorders>
              <w:top w:val="single" w:sz="6" w:space="0" w:color="auto"/>
              <w:left w:val="single" w:sz="6" w:space="0" w:color="auto"/>
              <w:bottom w:val="single" w:sz="6" w:space="0" w:color="auto"/>
              <w:right w:val="single" w:sz="6" w:space="0" w:color="auto"/>
            </w:tcBorders>
            <w:vAlign w:val="center"/>
          </w:tcPr>
          <w:p w14:paraId="4DF13068"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308.06</w:t>
            </w:r>
          </w:p>
        </w:tc>
        <w:tc>
          <w:tcPr>
            <w:tcW w:w="990" w:type="dxa"/>
            <w:tcBorders>
              <w:top w:val="single" w:sz="6" w:space="0" w:color="auto"/>
              <w:left w:val="single" w:sz="6" w:space="0" w:color="auto"/>
              <w:bottom w:val="single" w:sz="6" w:space="0" w:color="auto"/>
              <w:right w:val="single" w:sz="6" w:space="0" w:color="auto"/>
            </w:tcBorders>
            <w:vAlign w:val="center"/>
          </w:tcPr>
          <w:p w14:paraId="38DAF619" w14:textId="70DA4274" w:rsidR="008E407D" w:rsidRPr="00AA5BE2" w:rsidRDefault="008E407D" w:rsidP="00AA5BE2">
            <w:pPr>
              <w:jc w:val="center"/>
              <w:rPr>
                <w:rFonts w:ascii="Arial" w:hAnsi="Arial" w:cs="Arial"/>
                <w:sz w:val="16"/>
                <w:szCs w:val="16"/>
              </w:rPr>
            </w:pPr>
            <w:r w:rsidRPr="00AA5BE2">
              <w:rPr>
                <w:rFonts w:ascii="Arial" w:hAnsi="Arial" w:cs="Arial"/>
                <w:sz w:val="16"/>
                <w:szCs w:val="16"/>
              </w:rPr>
              <w:t>4,800.57</w:t>
            </w:r>
          </w:p>
        </w:tc>
        <w:tc>
          <w:tcPr>
            <w:tcW w:w="1170" w:type="dxa"/>
            <w:tcBorders>
              <w:top w:val="single" w:sz="6" w:space="0" w:color="auto"/>
              <w:left w:val="single" w:sz="6" w:space="0" w:color="auto"/>
              <w:bottom w:val="single" w:sz="6" w:space="0" w:color="auto"/>
              <w:right w:val="single" w:sz="6" w:space="0" w:color="auto"/>
            </w:tcBorders>
            <w:vAlign w:val="center"/>
          </w:tcPr>
          <w:p w14:paraId="432001A3"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4,800.57</w:t>
            </w:r>
          </w:p>
        </w:tc>
        <w:tc>
          <w:tcPr>
            <w:tcW w:w="1080" w:type="dxa"/>
            <w:tcBorders>
              <w:top w:val="single" w:sz="6" w:space="0" w:color="auto"/>
              <w:left w:val="single" w:sz="6" w:space="0" w:color="auto"/>
              <w:bottom w:val="single" w:sz="6" w:space="0" w:color="auto"/>
              <w:right w:val="single" w:sz="6" w:space="0" w:color="auto"/>
            </w:tcBorders>
            <w:vAlign w:val="center"/>
          </w:tcPr>
          <w:p w14:paraId="3DEB9AEA" w14:textId="38E90FBD" w:rsidR="008E407D" w:rsidRPr="004C098D" w:rsidRDefault="008E407D" w:rsidP="004C098D">
            <w:pPr>
              <w:jc w:val="center"/>
              <w:rPr>
                <w:rFonts w:ascii="Arial" w:hAnsi="Arial" w:cs="Arial"/>
                <w:sz w:val="16"/>
                <w:szCs w:val="16"/>
              </w:rPr>
            </w:pPr>
            <w:r w:rsidRPr="004C098D">
              <w:rPr>
                <w:rFonts w:ascii="Arial" w:hAnsi="Arial" w:cs="Arial"/>
                <w:sz w:val="16"/>
                <w:szCs w:val="16"/>
              </w:rPr>
              <w:t>57,606.84</w:t>
            </w:r>
          </w:p>
        </w:tc>
        <w:tc>
          <w:tcPr>
            <w:tcW w:w="540" w:type="dxa"/>
            <w:tcBorders>
              <w:top w:val="single" w:sz="6" w:space="0" w:color="auto"/>
              <w:left w:val="single" w:sz="6" w:space="0" w:color="auto"/>
              <w:bottom w:val="single" w:sz="6" w:space="0" w:color="auto"/>
              <w:right w:val="single" w:sz="6" w:space="0" w:color="auto"/>
            </w:tcBorders>
            <w:vAlign w:val="center"/>
          </w:tcPr>
          <w:p w14:paraId="12A2CE8A" w14:textId="77777777" w:rsidR="008E407D" w:rsidRPr="00D21C5A" w:rsidRDefault="008E407D" w:rsidP="001C0856">
            <w:pPr>
              <w:pStyle w:val="Heading5"/>
              <w:spacing w:line="360" w:lineRule="auto"/>
              <w:jc w:val="center"/>
              <w:rPr>
                <w:rFonts w:ascii="Arial Narrow" w:hAnsi="Arial Narrow"/>
                <w:sz w:val="20"/>
              </w:rPr>
            </w:pPr>
            <w:r w:rsidRPr="00D21C5A">
              <w:rPr>
                <w:rFonts w:ascii="Arial Narrow" w:hAnsi="Arial Narrow"/>
                <w:sz w:val="20"/>
              </w:rPr>
              <w:t>17</w:t>
            </w:r>
          </w:p>
        </w:tc>
        <w:tc>
          <w:tcPr>
            <w:tcW w:w="720" w:type="dxa"/>
            <w:tcBorders>
              <w:top w:val="single" w:sz="6" w:space="0" w:color="auto"/>
              <w:left w:val="single" w:sz="6" w:space="0" w:color="auto"/>
              <w:bottom w:val="single" w:sz="6" w:space="0" w:color="auto"/>
              <w:right w:val="single" w:sz="6" w:space="0" w:color="auto"/>
            </w:tcBorders>
            <w:vAlign w:val="center"/>
          </w:tcPr>
          <w:p w14:paraId="0ADA3B35" w14:textId="42232841" w:rsidR="008E407D" w:rsidRPr="00AA5BE2" w:rsidRDefault="008E407D" w:rsidP="00AA5BE2">
            <w:pPr>
              <w:jc w:val="center"/>
              <w:rPr>
                <w:rFonts w:ascii="Arial" w:hAnsi="Arial" w:cs="Arial"/>
                <w:sz w:val="16"/>
                <w:szCs w:val="16"/>
              </w:rPr>
            </w:pPr>
            <w:r w:rsidRPr="00AA5BE2">
              <w:rPr>
                <w:rFonts w:ascii="Arial" w:hAnsi="Arial" w:cs="Arial"/>
                <w:sz w:val="16"/>
                <w:szCs w:val="16"/>
              </w:rPr>
              <w:t>330.41</w:t>
            </w:r>
          </w:p>
        </w:tc>
        <w:tc>
          <w:tcPr>
            <w:tcW w:w="810" w:type="dxa"/>
            <w:tcBorders>
              <w:top w:val="single" w:sz="6" w:space="0" w:color="auto"/>
              <w:left w:val="single" w:sz="6" w:space="0" w:color="auto"/>
              <w:bottom w:val="single" w:sz="6" w:space="0" w:color="auto"/>
              <w:right w:val="single" w:sz="6" w:space="0" w:color="auto"/>
            </w:tcBorders>
            <w:vAlign w:val="center"/>
          </w:tcPr>
          <w:p w14:paraId="711E2722"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330.41</w:t>
            </w:r>
          </w:p>
        </w:tc>
        <w:tc>
          <w:tcPr>
            <w:tcW w:w="990" w:type="dxa"/>
            <w:tcBorders>
              <w:top w:val="single" w:sz="6" w:space="0" w:color="auto"/>
              <w:left w:val="single" w:sz="6" w:space="0" w:color="auto"/>
              <w:bottom w:val="single" w:sz="6" w:space="0" w:color="auto"/>
              <w:right w:val="single" w:sz="6" w:space="0" w:color="auto"/>
            </w:tcBorders>
            <w:vAlign w:val="center"/>
          </w:tcPr>
          <w:p w14:paraId="2CD03D1D" w14:textId="2F446AE5" w:rsidR="008E407D" w:rsidRPr="00AA5BE2" w:rsidRDefault="008E407D" w:rsidP="00AA5BE2">
            <w:pPr>
              <w:jc w:val="center"/>
              <w:rPr>
                <w:rFonts w:ascii="Arial" w:hAnsi="Arial" w:cs="Arial"/>
                <w:sz w:val="16"/>
                <w:szCs w:val="16"/>
              </w:rPr>
            </w:pPr>
            <w:r w:rsidRPr="00AA5BE2">
              <w:rPr>
                <w:rFonts w:ascii="Arial" w:hAnsi="Arial" w:cs="Arial"/>
                <w:sz w:val="16"/>
                <w:szCs w:val="16"/>
              </w:rPr>
              <w:t>5,148.96</w:t>
            </w:r>
          </w:p>
        </w:tc>
        <w:tc>
          <w:tcPr>
            <w:tcW w:w="990" w:type="dxa"/>
            <w:tcBorders>
              <w:top w:val="single" w:sz="6" w:space="0" w:color="auto"/>
              <w:left w:val="single" w:sz="6" w:space="0" w:color="auto"/>
              <w:bottom w:val="single" w:sz="6" w:space="0" w:color="auto"/>
              <w:right w:val="single" w:sz="6" w:space="0" w:color="auto"/>
            </w:tcBorders>
            <w:vAlign w:val="center"/>
          </w:tcPr>
          <w:p w14:paraId="4BC53B74"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5,148.96</w:t>
            </w:r>
          </w:p>
        </w:tc>
        <w:tc>
          <w:tcPr>
            <w:tcW w:w="1080" w:type="dxa"/>
            <w:tcBorders>
              <w:top w:val="single" w:sz="6" w:space="0" w:color="auto"/>
              <w:left w:val="single" w:sz="6" w:space="0" w:color="auto"/>
              <w:bottom w:val="single" w:sz="6" w:space="0" w:color="auto"/>
              <w:right w:val="single" w:sz="18" w:space="0" w:color="auto"/>
            </w:tcBorders>
            <w:vAlign w:val="center"/>
          </w:tcPr>
          <w:p w14:paraId="6886BAA3" w14:textId="4345A523" w:rsidR="008E407D" w:rsidRPr="008E407D" w:rsidRDefault="008E407D" w:rsidP="008E407D">
            <w:pPr>
              <w:jc w:val="center"/>
              <w:rPr>
                <w:rFonts w:ascii="Arial" w:hAnsi="Arial" w:cs="Arial"/>
                <w:sz w:val="16"/>
                <w:szCs w:val="16"/>
              </w:rPr>
            </w:pPr>
            <w:r w:rsidRPr="008E407D">
              <w:rPr>
                <w:rFonts w:ascii="Arial" w:hAnsi="Arial" w:cs="Arial"/>
                <w:sz w:val="16"/>
                <w:szCs w:val="16"/>
              </w:rPr>
              <w:t>61,787.52</w:t>
            </w:r>
          </w:p>
        </w:tc>
      </w:tr>
      <w:tr w:rsidR="00BE5A6F" w:rsidRPr="00D21C5A" w14:paraId="16D19F3A" w14:textId="77777777" w:rsidTr="00BE5A6F">
        <w:tc>
          <w:tcPr>
            <w:tcW w:w="589" w:type="dxa"/>
            <w:tcBorders>
              <w:top w:val="single" w:sz="6" w:space="0" w:color="auto"/>
              <w:left w:val="single" w:sz="18" w:space="0" w:color="auto"/>
              <w:bottom w:val="single" w:sz="6" w:space="0" w:color="auto"/>
              <w:right w:val="single" w:sz="6" w:space="0" w:color="auto"/>
            </w:tcBorders>
          </w:tcPr>
          <w:p w14:paraId="538D8E19" w14:textId="77777777" w:rsidR="008E407D" w:rsidRPr="00D21C5A" w:rsidRDefault="008E407D" w:rsidP="00040270">
            <w:pPr>
              <w:pStyle w:val="Heading5"/>
              <w:spacing w:line="360" w:lineRule="auto"/>
              <w:jc w:val="center"/>
              <w:rPr>
                <w:rFonts w:ascii="Arial Narrow" w:hAnsi="Arial Narrow"/>
                <w:sz w:val="20"/>
              </w:rPr>
            </w:pPr>
            <w:r w:rsidRPr="00D21C5A">
              <w:rPr>
                <w:rFonts w:ascii="Arial Narrow" w:hAnsi="Arial Narrow"/>
                <w:sz w:val="20"/>
              </w:rPr>
              <w:t>18</w:t>
            </w:r>
          </w:p>
        </w:tc>
        <w:tc>
          <w:tcPr>
            <w:tcW w:w="720" w:type="dxa"/>
            <w:tcBorders>
              <w:top w:val="single" w:sz="6" w:space="0" w:color="auto"/>
              <w:left w:val="single" w:sz="6" w:space="0" w:color="auto"/>
              <w:bottom w:val="single" w:sz="6" w:space="0" w:color="auto"/>
              <w:right w:val="single" w:sz="6" w:space="0" w:color="auto"/>
            </w:tcBorders>
            <w:vAlign w:val="center"/>
          </w:tcPr>
          <w:p w14:paraId="789124E1" w14:textId="2AC46CD8" w:rsidR="008E407D" w:rsidRPr="00AA5BE2" w:rsidRDefault="008E407D" w:rsidP="00AA5BE2">
            <w:pPr>
              <w:jc w:val="center"/>
              <w:rPr>
                <w:rFonts w:ascii="Arial" w:hAnsi="Arial" w:cs="Arial"/>
                <w:sz w:val="16"/>
                <w:szCs w:val="16"/>
              </w:rPr>
            </w:pPr>
            <w:r w:rsidRPr="00AA5BE2">
              <w:rPr>
                <w:rFonts w:ascii="Arial" w:hAnsi="Arial" w:cs="Arial"/>
                <w:sz w:val="16"/>
                <w:szCs w:val="16"/>
              </w:rPr>
              <w:t>312.04</w:t>
            </w:r>
          </w:p>
        </w:tc>
        <w:tc>
          <w:tcPr>
            <w:tcW w:w="810" w:type="dxa"/>
            <w:tcBorders>
              <w:top w:val="single" w:sz="6" w:space="0" w:color="auto"/>
              <w:left w:val="single" w:sz="6" w:space="0" w:color="auto"/>
              <w:bottom w:val="single" w:sz="6" w:space="0" w:color="auto"/>
              <w:right w:val="single" w:sz="6" w:space="0" w:color="auto"/>
            </w:tcBorders>
            <w:vAlign w:val="center"/>
          </w:tcPr>
          <w:p w14:paraId="7340B6BC"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312.04</w:t>
            </w:r>
          </w:p>
        </w:tc>
        <w:tc>
          <w:tcPr>
            <w:tcW w:w="990" w:type="dxa"/>
            <w:tcBorders>
              <w:top w:val="single" w:sz="6" w:space="0" w:color="auto"/>
              <w:left w:val="single" w:sz="6" w:space="0" w:color="auto"/>
              <w:bottom w:val="single" w:sz="6" w:space="0" w:color="auto"/>
              <w:right w:val="single" w:sz="6" w:space="0" w:color="auto"/>
            </w:tcBorders>
            <w:vAlign w:val="center"/>
          </w:tcPr>
          <w:p w14:paraId="14AF32D3" w14:textId="72E737CD" w:rsidR="008E407D" w:rsidRPr="00AA5BE2" w:rsidRDefault="008E407D" w:rsidP="00AA5BE2">
            <w:pPr>
              <w:jc w:val="center"/>
              <w:rPr>
                <w:rFonts w:ascii="Arial" w:hAnsi="Arial" w:cs="Arial"/>
                <w:sz w:val="16"/>
                <w:szCs w:val="16"/>
              </w:rPr>
            </w:pPr>
            <w:r w:rsidRPr="00AA5BE2">
              <w:rPr>
                <w:rFonts w:ascii="Arial" w:hAnsi="Arial" w:cs="Arial"/>
                <w:sz w:val="16"/>
                <w:szCs w:val="16"/>
              </w:rPr>
              <w:t>4,862.59</w:t>
            </w:r>
          </w:p>
        </w:tc>
        <w:tc>
          <w:tcPr>
            <w:tcW w:w="1170" w:type="dxa"/>
            <w:tcBorders>
              <w:top w:val="single" w:sz="6" w:space="0" w:color="auto"/>
              <w:left w:val="single" w:sz="6" w:space="0" w:color="auto"/>
              <w:bottom w:val="single" w:sz="6" w:space="0" w:color="auto"/>
              <w:right w:val="single" w:sz="6" w:space="0" w:color="auto"/>
            </w:tcBorders>
            <w:vAlign w:val="center"/>
          </w:tcPr>
          <w:p w14:paraId="203D8B1E"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4,862.59</w:t>
            </w:r>
          </w:p>
        </w:tc>
        <w:tc>
          <w:tcPr>
            <w:tcW w:w="1080" w:type="dxa"/>
            <w:tcBorders>
              <w:top w:val="single" w:sz="6" w:space="0" w:color="auto"/>
              <w:left w:val="single" w:sz="6" w:space="0" w:color="auto"/>
              <w:bottom w:val="single" w:sz="6" w:space="0" w:color="auto"/>
              <w:right w:val="single" w:sz="6" w:space="0" w:color="auto"/>
            </w:tcBorders>
            <w:vAlign w:val="center"/>
          </w:tcPr>
          <w:p w14:paraId="740EB5CB" w14:textId="06565B8C" w:rsidR="008E407D" w:rsidRPr="004C098D" w:rsidRDefault="008E407D" w:rsidP="004C098D">
            <w:pPr>
              <w:jc w:val="center"/>
              <w:rPr>
                <w:rFonts w:ascii="Arial" w:hAnsi="Arial" w:cs="Arial"/>
                <w:sz w:val="16"/>
                <w:szCs w:val="16"/>
              </w:rPr>
            </w:pPr>
            <w:r w:rsidRPr="004C098D">
              <w:rPr>
                <w:rFonts w:ascii="Arial" w:hAnsi="Arial" w:cs="Arial"/>
                <w:sz w:val="16"/>
                <w:szCs w:val="16"/>
              </w:rPr>
              <w:t>58,351.08</w:t>
            </w:r>
          </w:p>
        </w:tc>
        <w:tc>
          <w:tcPr>
            <w:tcW w:w="540" w:type="dxa"/>
            <w:tcBorders>
              <w:top w:val="single" w:sz="6" w:space="0" w:color="auto"/>
              <w:left w:val="single" w:sz="6" w:space="0" w:color="auto"/>
              <w:bottom w:val="single" w:sz="6" w:space="0" w:color="auto"/>
              <w:right w:val="single" w:sz="6" w:space="0" w:color="auto"/>
            </w:tcBorders>
            <w:vAlign w:val="center"/>
          </w:tcPr>
          <w:p w14:paraId="736119EA" w14:textId="77777777" w:rsidR="008E407D" w:rsidRPr="00D21C5A" w:rsidRDefault="008E407D" w:rsidP="001C0856">
            <w:pPr>
              <w:pStyle w:val="Heading5"/>
              <w:spacing w:line="360" w:lineRule="auto"/>
              <w:jc w:val="center"/>
              <w:rPr>
                <w:rFonts w:ascii="Arial Narrow" w:hAnsi="Arial Narrow"/>
                <w:sz w:val="20"/>
              </w:rPr>
            </w:pPr>
            <w:r w:rsidRPr="00D21C5A">
              <w:rPr>
                <w:rFonts w:ascii="Arial Narrow" w:hAnsi="Arial Narrow"/>
                <w:sz w:val="20"/>
              </w:rPr>
              <w:t>18</w:t>
            </w:r>
          </w:p>
        </w:tc>
        <w:tc>
          <w:tcPr>
            <w:tcW w:w="720" w:type="dxa"/>
            <w:tcBorders>
              <w:top w:val="single" w:sz="6" w:space="0" w:color="auto"/>
              <w:left w:val="single" w:sz="6" w:space="0" w:color="auto"/>
              <w:bottom w:val="single" w:sz="6" w:space="0" w:color="auto"/>
              <w:right w:val="single" w:sz="6" w:space="0" w:color="auto"/>
            </w:tcBorders>
            <w:vAlign w:val="center"/>
          </w:tcPr>
          <w:p w14:paraId="6F2C18DF" w14:textId="083B472B" w:rsidR="008E407D" w:rsidRPr="00AA5BE2" w:rsidRDefault="008E407D" w:rsidP="00AA5BE2">
            <w:pPr>
              <w:jc w:val="center"/>
              <w:rPr>
                <w:rFonts w:ascii="Arial" w:hAnsi="Arial" w:cs="Arial"/>
                <w:sz w:val="16"/>
                <w:szCs w:val="16"/>
              </w:rPr>
            </w:pPr>
            <w:r w:rsidRPr="00AA5BE2">
              <w:rPr>
                <w:rFonts w:ascii="Arial" w:hAnsi="Arial" w:cs="Arial"/>
                <w:sz w:val="16"/>
                <w:szCs w:val="16"/>
              </w:rPr>
              <w:t>334.69</w:t>
            </w:r>
          </w:p>
        </w:tc>
        <w:tc>
          <w:tcPr>
            <w:tcW w:w="810" w:type="dxa"/>
            <w:tcBorders>
              <w:top w:val="single" w:sz="6" w:space="0" w:color="auto"/>
              <w:left w:val="single" w:sz="6" w:space="0" w:color="auto"/>
              <w:bottom w:val="single" w:sz="6" w:space="0" w:color="auto"/>
              <w:right w:val="single" w:sz="6" w:space="0" w:color="auto"/>
            </w:tcBorders>
            <w:vAlign w:val="center"/>
          </w:tcPr>
          <w:p w14:paraId="09C30E63"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334.69</w:t>
            </w:r>
          </w:p>
        </w:tc>
        <w:tc>
          <w:tcPr>
            <w:tcW w:w="990" w:type="dxa"/>
            <w:tcBorders>
              <w:top w:val="single" w:sz="6" w:space="0" w:color="auto"/>
              <w:left w:val="single" w:sz="6" w:space="0" w:color="auto"/>
              <w:bottom w:val="single" w:sz="6" w:space="0" w:color="auto"/>
              <w:right w:val="single" w:sz="6" w:space="0" w:color="auto"/>
            </w:tcBorders>
            <w:vAlign w:val="center"/>
          </w:tcPr>
          <w:p w14:paraId="1B0BAAAF" w14:textId="30F0790E" w:rsidR="008E407D" w:rsidRPr="00AA5BE2" w:rsidRDefault="008E407D" w:rsidP="00AA5BE2">
            <w:pPr>
              <w:jc w:val="center"/>
              <w:rPr>
                <w:rFonts w:ascii="Arial" w:hAnsi="Arial" w:cs="Arial"/>
                <w:sz w:val="16"/>
                <w:szCs w:val="16"/>
              </w:rPr>
            </w:pPr>
            <w:r w:rsidRPr="00AA5BE2">
              <w:rPr>
                <w:rFonts w:ascii="Arial" w:hAnsi="Arial" w:cs="Arial"/>
                <w:sz w:val="16"/>
                <w:szCs w:val="16"/>
              </w:rPr>
              <w:t>5,215.51</w:t>
            </w:r>
          </w:p>
        </w:tc>
        <w:tc>
          <w:tcPr>
            <w:tcW w:w="990" w:type="dxa"/>
            <w:tcBorders>
              <w:top w:val="single" w:sz="6" w:space="0" w:color="auto"/>
              <w:left w:val="single" w:sz="6" w:space="0" w:color="auto"/>
              <w:bottom w:val="single" w:sz="6" w:space="0" w:color="auto"/>
              <w:right w:val="single" w:sz="6" w:space="0" w:color="auto"/>
            </w:tcBorders>
            <w:vAlign w:val="center"/>
          </w:tcPr>
          <w:p w14:paraId="299FB053"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5,215.51</w:t>
            </w:r>
          </w:p>
        </w:tc>
        <w:tc>
          <w:tcPr>
            <w:tcW w:w="1080" w:type="dxa"/>
            <w:tcBorders>
              <w:top w:val="single" w:sz="6" w:space="0" w:color="auto"/>
              <w:left w:val="single" w:sz="6" w:space="0" w:color="auto"/>
              <w:bottom w:val="single" w:sz="6" w:space="0" w:color="auto"/>
              <w:right w:val="single" w:sz="18" w:space="0" w:color="auto"/>
            </w:tcBorders>
            <w:vAlign w:val="center"/>
          </w:tcPr>
          <w:p w14:paraId="6E3C3532" w14:textId="74D06045" w:rsidR="008E407D" w:rsidRPr="008E407D" w:rsidRDefault="008E407D" w:rsidP="008E407D">
            <w:pPr>
              <w:jc w:val="center"/>
              <w:rPr>
                <w:rFonts w:ascii="Arial" w:hAnsi="Arial" w:cs="Arial"/>
                <w:sz w:val="16"/>
                <w:szCs w:val="16"/>
              </w:rPr>
            </w:pPr>
            <w:r w:rsidRPr="008E407D">
              <w:rPr>
                <w:rFonts w:ascii="Arial" w:hAnsi="Arial" w:cs="Arial"/>
                <w:sz w:val="16"/>
                <w:szCs w:val="16"/>
              </w:rPr>
              <w:t>62,586.12</w:t>
            </w:r>
          </w:p>
        </w:tc>
      </w:tr>
      <w:tr w:rsidR="00BE5A6F" w:rsidRPr="00D21C5A" w14:paraId="70F75E9F" w14:textId="77777777" w:rsidTr="00BE5A6F">
        <w:tc>
          <w:tcPr>
            <w:tcW w:w="589" w:type="dxa"/>
            <w:tcBorders>
              <w:top w:val="single" w:sz="6" w:space="0" w:color="auto"/>
              <w:left w:val="single" w:sz="18" w:space="0" w:color="auto"/>
              <w:bottom w:val="single" w:sz="6" w:space="0" w:color="auto"/>
              <w:right w:val="single" w:sz="6" w:space="0" w:color="auto"/>
            </w:tcBorders>
          </w:tcPr>
          <w:p w14:paraId="02D62274" w14:textId="77777777" w:rsidR="008E407D" w:rsidRPr="00D21C5A" w:rsidRDefault="008E407D" w:rsidP="00040270">
            <w:pPr>
              <w:pStyle w:val="Heading5"/>
              <w:spacing w:line="360" w:lineRule="auto"/>
              <w:jc w:val="center"/>
              <w:rPr>
                <w:rFonts w:ascii="Arial Narrow" w:hAnsi="Arial Narrow"/>
                <w:sz w:val="20"/>
              </w:rPr>
            </w:pPr>
            <w:r w:rsidRPr="00D21C5A">
              <w:rPr>
                <w:rFonts w:ascii="Arial Narrow" w:hAnsi="Arial Narrow"/>
                <w:sz w:val="20"/>
              </w:rPr>
              <w:t>19</w:t>
            </w:r>
          </w:p>
        </w:tc>
        <w:tc>
          <w:tcPr>
            <w:tcW w:w="720" w:type="dxa"/>
            <w:tcBorders>
              <w:top w:val="single" w:sz="6" w:space="0" w:color="auto"/>
              <w:left w:val="single" w:sz="6" w:space="0" w:color="auto"/>
              <w:bottom w:val="single" w:sz="6" w:space="0" w:color="auto"/>
              <w:right w:val="single" w:sz="6" w:space="0" w:color="auto"/>
            </w:tcBorders>
            <w:vAlign w:val="center"/>
          </w:tcPr>
          <w:p w14:paraId="6BF48053" w14:textId="5AD982BE" w:rsidR="008E407D" w:rsidRPr="00AA5BE2" w:rsidRDefault="008E407D" w:rsidP="00AA5BE2">
            <w:pPr>
              <w:jc w:val="center"/>
              <w:rPr>
                <w:rFonts w:ascii="Arial" w:hAnsi="Arial" w:cs="Arial"/>
                <w:sz w:val="16"/>
                <w:szCs w:val="16"/>
              </w:rPr>
            </w:pPr>
            <w:r w:rsidRPr="00AA5BE2">
              <w:rPr>
                <w:rFonts w:ascii="Arial" w:hAnsi="Arial" w:cs="Arial"/>
                <w:sz w:val="16"/>
                <w:szCs w:val="16"/>
              </w:rPr>
              <w:t>312.04</w:t>
            </w:r>
          </w:p>
        </w:tc>
        <w:tc>
          <w:tcPr>
            <w:tcW w:w="810" w:type="dxa"/>
            <w:tcBorders>
              <w:top w:val="single" w:sz="6" w:space="0" w:color="auto"/>
              <w:left w:val="single" w:sz="6" w:space="0" w:color="auto"/>
              <w:bottom w:val="single" w:sz="6" w:space="0" w:color="auto"/>
              <w:right w:val="single" w:sz="6" w:space="0" w:color="auto"/>
            </w:tcBorders>
            <w:vAlign w:val="center"/>
          </w:tcPr>
          <w:p w14:paraId="1DEBD53C"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312.04</w:t>
            </w:r>
          </w:p>
        </w:tc>
        <w:tc>
          <w:tcPr>
            <w:tcW w:w="990" w:type="dxa"/>
            <w:tcBorders>
              <w:top w:val="single" w:sz="6" w:space="0" w:color="auto"/>
              <w:left w:val="single" w:sz="6" w:space="0" w:color="auto"/>
              <w:bottom w:val="single" w:sz="6" w:space="0" w:color="auto"/>
              <w:right w:val="single" w:sz="6" w:space="0" w:color="auto"/>
            </w:tcBorders>
            <w:vAlign w:val="center"/>
          </w:tcPr>
          <w:p w14:paraId="7B602A8C" w14:textId="68E5D1C7" w:rsidR="008E407D" w:rsidRPr="00AA5BE2" w:rsidRDefault="008E407D" w:rsidP="00AA5BE2">
            <w:pPr>
              <w:jc w:val="center"/>
              <w:rPr>
                <w:rFonts w:ascii="Arial" w:hAnsi="Arial" w:cs="Arial"/>
                <w:sz w:val="16"/>
                <w:szCs w:val="16"/>
              </w:rPr>
            </w:pPr>
            <w:r w:rsidRPr="00AA5BE2">
              <w:rPr>
                <w:rFonts w:ascii="Arial" w:hAnsi="Arial" w:cs="Arial"/>
                <w:sz w:val="16"/>
                <w:szCs w:val="16"/>
              </w:rPr>
              <w:t>4,862.59</w:t>
            </w:r>
          </w:p>
        </w:tc>
        <w:tc>
          <w:tcPr>
            <w:tcW w:w="1170" w:type="dxa"/>
            <w:tcBorders>
              <w:top w:val="single" w:sz="6" w:space="0" w:color="auto"/>
              <w:left w:val="single" w:sz="6" w:space="0" w:color="auto"/>
              <w:bottom w:val="single" w:sz="6" w:space="0" w:color="auto"/>
              <w:right w:val="single" w:sz="6" w:space="0" w:color="auto"/>
            </w:tcBorders>
            <w:vAlign w:val="center"/>
          </w:tcPr>
          <w:p w14:paraId="334D2F33"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4,862.59</w:t>
            </w:r>
          </w:p>
        </w:tc>
        <w:tc>
          <w:tcPr>
            <w:tcW w:w="1080" w:type="dxa"/>
            <w:tcBorders>
              <w:top w:val="single" w:sz="6" w:space="0" w:color="auto"/>
              <w:left w:val="single" w:sz="6" w:space="0" w:color="auto"/>
              <w:bottom w:val="single" w:sz="6" w:space="0" w:color="auto"/>
              <w:right w:val="single" w:sz="6" w:space="0" w:color="auto"/>
            </w:tcBorders>
            <w:vAlign w:val="center"/>
          </w:tcPr>
          <w:p w14:paraId="33189890" w14:textId="1423D511" w:rsidR="008E407D" w:rsidRPr="004C098D" w:rsidRDefault="008E407D" w:rsidP="004C098D">
            <w:pPr>
              <w:jc w:val="center"/>
              <w:rPr>
                <w:rFonts w:ascii="Arial" w:hAnsi="Arial" w:cs="Arial"/>
                <w:sz w:val="16"/>
                <w:szCs w:val="16"/>
              </w:rPr>
            </w:pPr>
            <w:r w:rsidRPr="004C098D">
              <w:rPr>
                <w:rFonts w:ascii="Arial" w:hAnsi="Arial" w:cs="Arial"/>
                <w:sz w:val="16"/>
                <w:szCs w:val="16"/>
              </w:rPr>
              <w:t>58,351.08</w:t>
            </w:r>
          </w:p>
        </w:tc>
        <w:tc>
          <w:tcPr>
            <w:tcW w:w="540" w:type="dxa"/>
            <w:tcBorders>
              <w:top w:val="single" w:sz="6" w:space="0" w:color="auto"/>
              <w:left w:val="single" w:sz="6" w:space="0" w:color="auto"/>
              <w:bottom w:val="single" w:sz="6" w:space="0" w:color="auto"/>
              <w:right w:val="single" w:sz="6" w:space="0" w:color="auto"/>
            </w:tcBorders>
            <w:vAlign w:val="center"/>
          </w:tcPr>
          <w:p w14:paraId="51A18867" w14:textId="77777777" w:rsidR="008E407D" w:rsidRPr="00D21C5A" w:rsidRDefault="008E407D" w:rsidP="001C0856">
            <w:pPr>
              <w:pStyle w:val="Heading5"/>
              <w:spacing w:line="360" w:lineRule="auto"/>
              <w:jc w:val="center"/>
              <w:rPr>
                <w:rFonts w:ascii="Arial Narrow" w:hAnsi="Arial Narrow"/>
                <w:sz w:val="20"/>
              </w:rPr>
            </w:pPr>
            <w:r w:rsidRPr="00D21C5A">
              <w:rPr>
                <w:rFonts w:ascii="Arial Narrow" w:hAnsi="Arial Narrow"/>
                <w:sz w:val="20"/>
              </w:rPr>
              <w:t>19</w:t>
            </w:r>
          </w:p>
        </w:tc>
        <w:tc>
          <w:tcPr>
            <w:tcW w:w="720" w:type="dxa"/>
            <w:tcBorders>
              <w:top w:val="single" w:sz="6" w:space="0" w:color="auto"/>
              <w:left w:val="single" w:sz="6" w:space="0" w:color="auto"/>
              <w:bottom w:val="single" w:sz="6" w:space="0" w:color="auto"/>
              <w:right w:val="single" w:sz="6" w:space="0" w:color="auto"/>
            </w:tcBorders>
            <w:vAlign w:val="center"/>
          </w:tcPr>
          <w:p w14:paraId="3CFACB2F" w14:textId="7B6A6166" w:rsidR="008E407D" w:rsidRPr="00AA5BE2" w:rsidRDefault="008E407D" w:rsidP="00AA5BE2">
            <w:pPr>
              <w:jc w:val="center"/>
              <w:rPr>
                <w:rFonts w:ascii="Arial" w:hAnsi="Arial" w:cs="Arial"/>
                <w:sz w:val="16"/>
                <w:szCs w:val="16"/>
              </w:rPr>
            </w:pPr>
            <w:r w:rsidRPr="00AA5BE2">
              <w:rPr>
                <w:rFonts w:ascii="Arial" w:hAnsi="Arial" w:cs="Arial"/>
                <w:sz w:val="16"/>
                <w:szCs w:val="16"/>
              </w:rPr>
              <w:t>334.69</w:t>
            </w:r>
          </w:p>
        </w:tc>
        <w:tc>
          <w:tcPr>
            <w:tcW w:w="810" w:type="dxa"/>
            <w:tcBorders>
              <w:top w:val="single" w:sz="6" w:space="0" w:color="auto"/>
              <w:left w:val="single" w:sz="6" w:space="0" w:color="auto"/>
              <w:bottom w:val="single" w:sz="6" w:space="0" w:color="auto"/>
              <w:right w:val="single" w:sz="6" w:space="0" w:color="auto"/>
            </w:tcBorders>
            <w:vAlign w:val="center"/>
          </w:tcPr>
          <w:p w14:paraId="7C5195E6"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334.69</w:t>
            </w:r>
          </w:p>
        </w:tc>
        <w:tc>
          <w:tcPr>
            <w:tcW w:w="990" w:type="dxa"/>
            <w:tcBorders>
              <w:top w:val="single" w:sz="6" w:space="0" w:color="auto"/>
              <w:left w:val="single" w:sz="6" w:space="0" w:color="auto"/>
              <w:bottom w:val="single" w:sz="6" w:space="0" w:color="auto"/>
              <w:right w:val="single" w:sz="6" w:space="0" w:color="auto"/>
            </w:tcBorders>
            <w:vAlign w:val="center"/>
          </w:tcPr>
          <w:p w14:paraId="60F091DD" w14:textId="6041B3B9" w:rsidR="008E407D" w:rsidRPr="00AA5BE2" w:rsidRDefault="008E407D" w:rsidP="00AA5BE2">
            <w:pPr>
              <w:jc w:val="center"/>
              <w:rPr>
                <w:rFonts w:ascii="Arial" w:hAnsi="Arial" w:cs="Arial"/>
                <w:sz w:val="16"/>
                <w:szCs w:val="16"/>
              </w:rPr>
            </w:pPr>
            <w:r w:rsidRPr="00AA5BE2">
              <w:rPr>
                <w:rFonts w:ascii="Arial" w:hAnsi="Arial" w:cs="Arial"/>
                <w:sz w:val="16"/>
                <w:szCs w:val="16"/>
              </w:rPr>
              <w:t>5,215.51</w:t>
            </w:r>
          </w:p>
        </w:tc>
        <w:tc>
          <w:tcPr>
            <w:tcW w:w="990" w:type="dxa"/>
            <w:tcBorders>
              <w:top w:val="single" w:sz="6" w:space="0" w:color="auto"/>
              <w:left w:val="single" w:sz="6" w:space="0" w:color="auto"/>
              <w:bottom w:val="single" w:sz="6" w:space="0" w:color="auto"/>
              <w:right w:val="single" w:sz="6" w:space="0" w:color="auto"/>
            </w:tcBorders>
            <w:vAlign w:val="center"/>
          </w:tcPr>
          <w:p w14:paraId="0818A820"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5,215.51</w:t>
            </w:r>
          </w:p>
        </w:tc>
        <w:tc>
          <w:tcPr>
            <w:tcW w:w="1080" w:type="dxa"/>
            <w:tcBorders>
              <w:top w:val="single" w:sz="6" w:space="0" w:color="auto"/>
              <w:left w:val="single" w:sz="6" w:space="0" w:color="auto"/>
              <w:bottom w:val="single" w:sz="6" w:space="0" w:color="auto"/>
              <w:right w:val="single" w:sz="18" w:space="0" w:color="auto"/>
            </w:tcBorders>
            <w:vAlign w:val="center"/>
          </w:tcPr>
          <w:p w14:paraId="34F68920" w14:textId="1398F633" w:rsidR="008E407D" w:rsidRPr="008E407D" w:rsidRDefault="008E407D" w:rsidP="008E407D">
            <w:pPr>
              <w:jc w:val="center"/>
              <w:rPr>
                <w:rFonts w:ascii="Arial" w:hAnsi="Arial" w:cs="Arial"/>
                <w:sz w:val="16"/>
                <w:szCs w:val="16"/>
              </w:rPr>
            </w:pPr>
            <w:r w:rsidRPr="008E407D">
              <w:rPr>
                <w:rFonts w:ascii="Arial" w:hAnsi="Arial" w:cs="Arial"/>
                <w:sz w:val="16"/>
                <w:szCs w:val="16"/>
              </w:rPr>
              <w:t>62,586.12</w:t>
            </w:r>
          </w:p>
        </w:tc>
      </w:tr>
      <w:tr w:rsidR="00BE5A6F" w:rsidRPr="00D21C5A" w14:paraId="4221CF4C" w14:textId="77777777" w:rsidTr="00BE5A6F">
        <w:tc>
          <w:tcPr>
            <w:tcW w:w="589" w:type="dxa"/>
            <w:tcBorders>
              <w:top w:val="single" w:sz="6" w:space="0" w:color="auto"/>
              <w:left w:val="single" w:sz="18" w:space="0" w:color="auto"/>
              <w:bottom w:val="single" w:sz="6" w:space="0" w:color="auto"/>
              <w:right w:val="single" w:sz="6" w:space="0" w:color="auto"/>
            </w:tcBorders>
          </w:tcPr>
          <w:p w14:paraId="5CF5FD56" w14:textId="77777777" w:rsidR="008E407D" w:rsidRPr="00D21C5A" w:rsidRDefault="008E407D" w:rsidP="00040270">
            <w:pPr>
              <w:pStyle w:val="Heading5"/>
              <w:spacing w:line="360" w:lineRule="auto"/>
              <w:jc w:val="center"/>
              <w:rPr>
                <w:rFonts w:ascii="Arial Narrow" w:hAnsi="Arial Narrow"/>
                <w:sz w:val="20"/>
              </w:rPr>
            </w:pPr>
            <w:r w:rsidRPr="00D21C5A">
              <w:rPr>
                <w:rFonts w:ascii="Arial Narrow" w:hAnsi="Arial Narrow"/>
                <w:sz w:val="20"/>
              </w:rPr>
              <w:t>20</w:t>
            </w:r>
          </w:p>
        </w:tc>
        <w:tc>
          <w:tcPr>
            <w:tcW w:w="720" w:type="dxa"/>
            <w:tcBorders>
              <w:top w:val="single" w:sz="6" w:space="0" w:color="auto"/>
              <w:left w:val="single" w:sz="6" w:space="0" w:color="auto"/>
              <w:bottom w:val="single" w:sz="6" w:space="0" w:color="auto"/>
              <w:right w:val="single" w:sz="6" w:space="0" w:color="auto"/>
            </w:tcBorders>
            <w:vAlign w:val="center"/>
          </w:tcPr>
          <w:p w14:paraId="6404A495" w14:textId="06680611" w:rsidR="008E407D" w:rsidRPr="00AA5BE2" w:rsidRDefault="008E407D" w:rsidP="00AA5BE2">
            <w:pPr>
              <w:jc w:val="center"/>
              <w:rPr>
                <w:rFonts w:ascii="Arial" w:hAnsi="Arial" w:cs="Arial"/>
                <w:sz w:val="16"/>
                <w:szCs w:val="16"/>
              </w:rPr>
            </w:pPr>
            <w:r w:rsidRPr="00AA5BE2">
              <w:rPr>
                <w:rFonts w:ascii="Arial" w:hAnsi="Arial" w:cs="Arial"/>
                <w:sz w:val="16"/>
                <w:szCs w:val="16"/>
              </w:rPr>
              <w:t>312.04</w:t>
            </w:r>
          </w:p>
        </w:tc>
        <w:tc>
          <w:tcPr>
            <w:tcW w:w="810" w:type="dxa"/>
            <w:tcBorders>
              <w:top w:val="single" w:sz="6" w:space="0" w:color="auto"/>
              <w:left w:val="single" w:sz="6" w:space="0" w:color="auto"/>
              <w:bottom w:val="single" w:sz="6" w:space="0" w:color="auto"/>
              <w:right w:val="single" w:sz="6" w:space="0" w:color="auto"/>
            </w:tcBorders>
            <w:vAlign w:val="center"/>
          </w:tcPr>
          <w:p w14:paraId="212AC7E4"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312.04</w:t>
            </w:r>
          </w:p>
        </w:tc>
        <w:tc>
          <w:tcPr>
            <w:tcW w:w="990" w:type="dxa"/>
            <w:tcBorders>
              <w:top w:val="single" w:sz="6" w:space="0" w:color="auto"/>
              <w:left w:val="single" w:sz="6" w:space="0" w:color="auto"/>
              <w:bottom w:val="single" w:sz="6" w:space="0" w:color="auto"/>
              <w:right w:val="single" w:sz="6" w:space="0" w:color="auto"/>
            </w:tcBorders>
            <w:vAlign w:val="center"/>
          </w:tcPr>
          <w:p w14:paraId="01432E8E" w14:textId="49BDF226" w:rsidR="008E407D" w:rsidRPr="00AA5BE2" w:rsidRDefault="008E407D" w:rsidP="00AA5BE2">
            <w:pPr>
              <w:jc w:val="center"/>
              <w:rPr>
                <w:rFonts w:ascii="Arial" w:hAnsi="Arial" w:cs="Arial"/>
                <w:sz w:val="16"/>
                <w:szCs w:val="16"/>
              </w:rPr>
            </w:pPr>
            <w:r w:rsidRPr="00AA5BE2">
              <w:rPr>
                <w:rFonts w:ascii="Arial" w:hAnsi="Arial" w:cs="Arial"/>
                <w:sz w:val="16"/>
                <w:szCs w:val="16"/>
              </w:rPr>
              <w:t>4,862.59</w:t>
            </w:r>
          </w:p>
        </w:tc>
        <w:tc>
          <w:tcPr>
            <w:tcW w:w="1170" w:type="dxa"/>
            <w:tcBorders>
              <w:top w:val="single" w:sz="6" w:space="0" w:color="auto"/>
              <w:left w:val="single" w:sz="6" w:space="0" w:color="auto"/>
              <w:bottom w:val="single" w:sz="6" w:space="0" w:color="auto"/>
              <w:right w:val="single" w:sz="6" w:space="0" w:color="auto"/>
            </w:tcBorders>
            <w:vAlign w:val="center"/>
          </w:tcPr>
          <w:p w14:paraId="095D9DF5"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4,862.59</w:t>
            </w:r>
          </w:p>
        </w:tc>
        <w:tc>
          <w:tcPr>
            <w:tcW w:w="1080" w:type="dxa"/>
            <w:tcBorders>
              <w:top w:val="single" w:sz="6" w:space="0" w:color="auto"/>
              <w:left w:val="single" w:sz="6" w:space="0" w:color="auto"/>
              <w:bottom w:val="single" w:sz="6" w:space="0" w:color="auto"/>
              <w:right w:val="single" w:sz="6" w:space="0" w:color="auto"/>
            </w:tcBorders>
            <w:vAlign w:val="center"/>
          </w:tcPr>
          <w:p w14:paraId="67818576" w14:textId="63AC09FC" w:rsidR="008E407D" w:rsidRPr="004C098D" w:rsidRDefault="008E407D" w:rsidP="004C098D">
            <w:pPr>
              <w:jc w:val="center"/>
              <w:rPr>
                <w:rFonts w:ascii="Arial" w:hAnsi="Arial" w:cs="Arial"/>
                <w:sz w:val="16"/>
                <w:szCs w:val="16"/>
              </w:rPr>
            </w:pPr>
            <w:r w:rsidRPr="004C098D">
              <w:rPr>
                <w:rFonts w:ascii="Arial" w:hAnsi="Arial" w:cs="Arial"/>
                <w:sz w:val="16"/>
                <w:szCs w:val="16"/>
              </w:rPr>
              <w:t>58,351.08</w:t>
            </w:r>
          </w:p>
        </w:tc>
        <w:tc>
          <w:tcPr>
            <w:tcW w:w="540" w:type="dxa"/>
            <w:tcBorders>
              <w:top w:val="single" w:sz="6" w:space="0" w:color="auto"/>
              <w:left w:val="single" w:sz="6" w:space="0" w:color="auto"/>
              <w:bottom w:val="single" w:sz="6" w:space="0" w:color="auto"/>
              <w:right w:val="single" w:sz="6" w:space="0" w:color="auto"/>
            </w:tcBorders>
            <w:vAlign w:val="center"/>
          </w:tcPr>
          <w:p w14:paraId="6EE9F3D1" w14:textId="77777777" w:rsidR="008E407D" w:rsidRPr="00D21C5A" w:rsidRDefault="008E407D" w:rsidP="001C0856">
            <w:pPr>
              <w:pStyle w:val="Heading5"/>
              <w:spacing w:line="360" w:lineRule="auto"/>
              <w:jc w:val="center"/>
              <w:rPr>
                <w:rFonts w:ascii="Arial Narrow" w:hAnsi="Arial Narrow"/>
                <w:sz w:val="20"/>
              </w:rPr>
            </w:pPr>
            <w:r w:rsidRPr="00D21C5A">
              <w:rPr>
                <w:rFonts w:ascii="Arial Narrow" w:hAnsi="Arial Narrow"/>
                <w:sz w:val="20"/>
              </w:rPr>
              <w:t>20</w:t>
            </w:r>
          </w:p>
        </w:tc>
        <w:tc>
          <w:tcPr>
            <w:tcW w:w="720" w:type="dxa"/>
            <w:tcBorders>
              <w:top w:val="single" w:sz="6" w:space="0" w:color="auto"/>
              <w:left w:val="single" w:sz="6" w:space="0" w:color="auto"/>
              <w:bottom w:val="single" w:sz="6" w:space="0" w:color="auto"/>
              <w:right w:val="single" w:sz="6" w:space="0" w:color="auto"/>
            </w:tcBorders>
            <w:vAlign w:val="center"/>
          </w:tcPr>
          <w:p w14:paraId="203B8952" w14:textId="739BE312" w:rsidR="008E407D" w:rsidRPr="00AA5BE2" w:rsidRDefault="008E407D" w:rsidP="00AA5BE2">
            <w:pPr>
              <w:jc w:val="center"/>
              <w:rPr>
                <w:rFonts w:ascii="Arial" w:hAnsi="Arial" w:cs="Arial"/>
                <w:sz w:val="16"/>
                <w:szCs w:val="16"/>
              </w:rPr>
            </w:pPr>
            <w:r w:rsidRPr="00AA5BE2">
              <w:rPr>
                <w:rFonts w:ascii="Arial" w:hAnsi="Arial" w:cs="Arial"/>
                <w:sz w:val="16"/>
                <w:szCs w:val="16"/>
              </w:rPr>
              <w:t>334.69</w:t>
            </w:r>
          </w:p>
        </w:tc>
        <w:tc>
          <w:tcPr>
            <w:tcW w:w="810" w:type="dxa"/>
            <w:tcBorders>
              <w:top w:val="single" w:sz="6" w:space="0" w:color="auto"/>
              <w:left w:val="single" w:sz="6" w:space="0" w:color="auto"/>
              <w:bottom w:val="single" w:sz="6" w:space="0" w:color="auto"/>
              <w:right w:val="single" w:sz="6" w:space="0" w:color="auto"/>
            </w:tcBorders>
            <w:vAlign w:val="center"/>
          </w:tcPr>
          <w:p w14:paraId="270FD3F3"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334.69</w:t>
            </w:r>
          </w:p>
        </w:tc>
        <w:tc>
          <w:tcPr>
            <w:tcW w:w="990" w:type="dxa"/>
            <w:tcBorders>
              <w:top w:val="single" w:sz="6" w:space="0" w:color="auto"/>
              <w:left w:val="single" w:sz="6" w:space="0" w:color="auto"/>
              <w:bottom w:val="single" w:sz="6" w:space="0" w:color="auto"/>
              <w:right w:val="single" w:sz="6" w:space="0" w:color="auto"/>
            </w:tcBorders>
            <w:vAlign w:val="center"/>
          </w:tcPr>
          <w:p w14:paraId="2542DDDB" w14:textId="22267B57" w:rsidR="008E407D" w:rsidRPr="00AA5BE2" w:rsidRDefault="008E407D" w:rsidP="00AA5BE2">
            <w:pPr>
              <w:jc w:val="center"/>
              <w:rPr>
                <w:rFonts w:ascii="Arial" w:hAnsi="Arial" w:cs="Arial"/>
                <w:sz w:val="16"/>
                <w:szCs w:val="16"/>
              </w:rPr>
            </w:pPr>
            <w:r w:rsidRPr="00AA5BE2">
              <w:rPr>
                <w:rFonts w:ascii="Arial" w:hAnsi="Arial" w:cs="Arial"/>
                <w:sz w:val="16"/>
                <w:szCs w:val="16"/>
              </w:rPr>
              <w:t>5,215.51</w:t>
            </w:r>
          </w:p>
        </w:tc>
        <w:tc>
          <w:tcPr>
            <w:tcW w:w="990" w:type="dxa"/>
            <w:tcBorders>
              <w:top w:val="single" w:sz="6" w:space="0" w:color="auto"/>
              <w:left w:val="single" w:sz="6" w:space="0" w:color="auto"/>
              <w:bottom w:val="single" w:sz="6" w:space="0" w:color="auto"/>
              <w:right w:val="single" w:sz="6" w:space="0" w:color="auto"/>
            </w:tcBorders>
            <w:vAlign w:val="center"/>
          </w:tcPr>
          <w:p w14:paraId="1145E677"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5,215.51</w:t>
            </w:r>
          </w:p>
        </w:tc>
        <w:tc>
          <w:tcPr>
            <w:tcW w:w="1080" w:type="dxa"/>
            <w:tcBorders>
              <w:top w:val="single" w:sz="6" w:space="0" w:color="auto"/>
              <w:left w:val="single" w:sz="6" w:space="0" w:color="auto"/>
              <w:bottom w:val="single" w:sz="6" w:space="0" w:color="auto"/>
              <w:right w:val="single" w:sz="18" w:space="0" w:color="auto"/>
            </w:tcBorders>
            <w:vAlign w:val="center"/>
          </w:tcPr>
          <w:p w14:paraId="41A716C8" w14:textId="52070CB9" w:rsidR="008E407D" w:rsidRPr="008E407D" w:rsidRDefault="008E407D" w:rsidP="008E407D">
            <w:pPr>
              <w:jc w:val="center"/>
              <w:rPr>
                <w:rFonts w:ascii="Arial" w:hAnsi="Arial" w:cs="Arial"/>
                <w:sz w:val="16"/>
                <w:szCs w:val="16"/>
              </w:rPr>
            </w:pPr>
            <w:r w:rsidRPr="008E407D">
              <w:rPr>
                <w:rFonts w:ascii="Arial" w:hAnsi="Arial" w:cs="Arial"/>
                <w:sz w:val="16"/>
                <w:szCs w:val="16"/>
              </w:rPr>
              <w:t>62,586.12</w:t>
            </w:r>
          </w:p>
        </w:tc>
      </w:tr>
      <w:tr w:rsidR="00BE5A6F" w:rsidRPr="00D21C5A" w14:paraId="7F5EAF26" w14:textId="77777777" w:rsidTr="00BE5A6F">
        <w:tc>
          <w:tcPr>
            <w:tcW w:w="589" w:type="dxa"/>
            <w:tcBorders>
              <w:top w:val="single" w:sz="6" w:space="0" w:color="auto"/>
              <w:left w:val="single" w:sz="18" w:space="0" w:color="auto"/>
              <w:bottom w:val="single" w:sz="6" w:space="0" w:color="auto"/>
              <w:right w:val="single" w:sz="6" w:space="0" w:color="auto"/>
            </w:tcBorders>
          </w:tcPr>
          <w:p w14:paraId="261A6BE1" w14:textId="77777777" w:rsidR="008E407D" w:rsidRPr="00D21C5A" w:rsidRDefault="008E407D" w:rsidP="00040270">
            <w:pPr>
              <w:pStyle w:val="Heading5"/>
              <w:spacing w:line="360" w:lineRule="auto"/>
              <w:jc w:val="center"/>
              <w:rPr>
                <w:rFonts w:ascii="Arial Narrow" w:hAnsi="Arial Narrow"/>
                <w:sz w:val="20"/>
              </w:rPr>
            </w:pPr>
            <w:r w:rsidRPr="00D21C5A">
              <w:rPr>
                <w:rFonts w:ascii="Arial Narrow" w:hAnsi="Arial Narrow"/>
                <w:sz w:val="20"/>
              </w:rPr>
              <w:t>21</w:t>
            </w:r>
          </w:p>
        </w:tc>
        <w:tc>
          <w:tcPr>
            <w:tcW w:w="720" w:type="dxa"/>
            <w:tcBorders>
              <w:top w:val="single" w:sz="6" w:space="0" w:color="auto"/>
              <w:left w:val="single" w:sz="6" w:space="0" w:color="auto"/>
              <w:bottom w:val="single" w:sz="6" w:space="0" w:color="auto"/>
              <w:right w:val="single" w:sz="6" w:space="0" w:color="auto"/>
            </w:tcBorders>
            <w:vAlign w:val="center"/>
          </w:tcPr>
          <w:p w14:paraId="5EA96556" w14:textId="04186F55" w:rsidR="008E407D" w:rsidRPr="00AA5BE2" w:rsidRDefault="008E407D" w:rsidP="00AA5BE2">
            <w:pPr>
              <w:jc w:val="center"/>
              <w:rPr>
                <w:rFonts w:ascii="Arial" w:hAnsi="Arial" w:cs="Arial"/>
                <w:sz w:val="16"/>
                <w:szCs w:val="16"/>
              </w:rPr>
            </w:pPr>
            <w:r w:rsidRPr="00AA5BE2">
              <w:rPr>
                <w:rFonts w:ascii="Arial" w:hAnsi="Arial" w:cs="Arial"/>
                <w:sz w:val="16"/>
                <w:szCs w:val="16"/>
              </w:rPr>
              <w:t>316.02</w:t>
            </w:r>
          </w:p>
        </w:tc>
        <w:tc>
          <w:tcPr>
            <w:tcW w:w="810" w:type="dxa"/>
            <w:tcBorders>
              <w:top w:val="single" w:sz="6" w:space="0" w:color="auto"/>
              <w:left w:val="single" w:sz="6" w:space="0" w:color="auto"/>
              <w:bottom w:val="single" w:sz="6" w:space="0" w:color="auto"/>
              <w:right w:val="single" w:sz="6" w:space="0" w:color="auto"/>
            </w:tcBorders>
            <w:vAlign w:val="center"/>
          </w:tcPr>
          <w:p w14:paraId="23A182D7"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316.02</w:t>
            </w:r>
          </w:p>
        </w:tc>
        <w:tc>
          <w:tcPr>
            <w:tcW w:w="990" w:type="dxa"/>
            <w:tcBorders>
              <w:top w:val="single" w:sz="6" w:space="0" w:color="auto"/>
              <w:left w:val="single" w:sz="6" w:space="0" w:color="auto"/>
              <w:bottom w:val="single" w:sz="6" w:space="0" w:color="auto"/>
              <w:right w:val="single" w:sz="6" w:space="0" w:color="auto"/>
            </w:tcBorders>
            <w:vAlign w:val="center"/>
          </w:tcPr>
          <w:p w14:paraId="0625297B" w14:textId="5FAA7F9F" w:rsidR="008E407D" w:rsidRPr="00AA5BE2" w:rsidRDefault="008E407D" w:rsidP="00AA5BE2">
            <w:pPr>
              <w:jc w:val="center"/>
              <w:rPr>
                <w:rFonts w:ascii="Arial" w:hAnsi="Arial" w:cs="Arial"/>
                <w:sz w:val="16"/>
                <w:szCs w:val="16"/>
              </w:rPr>
            </w:pPr>
            <w:r w:rsidRPr="00AA5BE2">
              <w:rPr>
                <w:rFonts w:ascii="Arial" w:hAnsi="Arial" w:cs="Arial"/>
                <w:sz w:val="16"/>
                <w:szCs w:val="16"/>
              </w:rPr>
              <w:t>4,924.68</w:t>
            </w:r>
          </w:p>
        </w:tc>
        <w:tc>
          <w:tcPr>
            <w:tcW w:w="1170" w:type="dxa"/>
            <w:tcBorders>
              <w:top w:val="single" w:sz="6" w:space="0" w:color="auto"/>
              <w:left w:val="single" w:sz="6" w:space="0" w:color="auto"/>
              <w:bottom w:val="single" w:sz="6" w:space="0" w:color="auto"/>
              <w:right w:val="single" w:sz="6" w:space="0" w:color="auto"/>
            </w:tcBorders>
            <w:vAlign w:val="center"/>
          </w:tcPr>
          <w:p w14:paraId="5AB51013"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4,924.68</w:t>
            </w:r>
          </w:p>
        </w:tc>
        <w:tc>
          <w:tcPr>
            <w:tcW w:w="1080" w:type="dxa"/>
            <w:tcBorders>
              <w:top w:val="single" w:sz="6" w:space="0" w:color="auto"/>
              <w:left w:val="single" w:sz="6" w:space="0" w:color="auto"/>
              <w:bottom w:val="single" w:sz="6" w:space="0" w:color="auto"/>
              <w:right w:val="single" w:sz="6" w:space="0" w:color="auto"/>
            </w:tcBorders>
            <w:vAlign w:val="center"/>
          </w:tcPr>
          <w:p w14:paraId="6F36922D" w14:textId="7BE39D5E" w:rsidR="008E407D" w:rsidRPr="004C098D" w:rsidRDefault="008E407D" w:rsidP="004C098D">
            <w:pPr>
              <w:jc w:val="center"/>
              <w:rPr>
                <w:rFonts w:ascii="Arial" w:hAnsi="Arial" w:cs="Arial"/>
                <w:sz w:val="16"/>
                <w:szCs w:val="16"/>
              </w:rPr>
            </w:pPr>
            <w:r w:rsidRPr="004C098D">
              <w:rPr>
                <w:rFonts w:ascii="Arial" w:hAnsi="Arial" w:cs="Arial"/>
                <w:sz w:val="16"/>
                <w:szCs w:val="16"/>
              </w:rPr>
              <w:t>59,096.16</w:t>
            </w:r>
          </w:p>
        </w:tc>
        <w:tc>
          <w:tcPr>
            <w:tcW w:w="540" w:type="dxa"/>
            <w:tcBorders>
              <w:top w:val="single" w:sz="6" w:space="0" w:color="auto"/>
              <w:left w:val="single" w:sz="6" w:space="0" w:color="auto"/>
              <w:bottom w:val="single" w:sz="6" w:space="0" w:color="auto"/>
              <w:right w:val="single" w:sz="6" w:space="0" w:color="auto"/>
            </w:tcBorders>
            <w:vAlign w:val="center"/>
          </w:tcPr>
          <w:p w14:paraId="1B92AA0F" w14:textId="77777777" w:rsidR="008E407D" w:rsidRPr="00D21C5A" w:rsidRDefault="008E407D" w:rsidP="001C0856">
            <w:pPr>
              <w:pStyle w:val="Heading5"/>
              <w:spacing w:line="360" w:lineRule="auto"/>
              <w:jc w:val="center"/>
              <w:rPr>
                <w:rFonts w:ascii="Arial Narrow" w:hAnsi="Arial Narrow"/>
                <w:sz w:val="20"/>
              </w:rPr>
            </w:pPr>
            <w:r w:rsidRPr="00D21C5A">
              <w:rPr>
                <w:rFonts w:ascii="Arial Narrow" w:hAnsi="Arial Narrow"/>
                <w:sz w:val="20"/>
              </w:rPr>
              <w:t>21</w:t>
            </w:r>
          </w:p>
        </w:tc>
        <w:tc>
          <w:tcPr>
            <w:tcW w:w="720" w:type="dxa"/>
            <w:tcBorders>
              <w:top w:val="single" w:sz="6" w:space="0" w:color="auto"/>
              <w:left w:val="single" w:sz="6" w:space="0" w:color="auto"/>
              <w:bottom w:val="single" w:sz="6" w:space="0" w:color="auto"/>
              <w:right w:val="single" w:sz="6" w:space="0" w:color="auto"/>
            </w:tcBorders>
            <w:vAlign w:val="center"/>
          </w:tcPr>
          <w:p w14:paraId="6492AF87" w14:textId="7DCC49C3" w:rsidR="008E407D" w:rsidRPr="00AA5BE2" w:rsidRDefault="008E407D" w:rsidP="00AA5BE2">
            <w:pPr>
              <w:jc w:val="center"/>
              <w:rPr>
                <w:rFonts w:ascii="Arial" w:hAnsi="Arial" w:cs="Arial"/>
                <w:sz w:val="16"/>
                <w:szCs w:val="16"/>
              </w:rPr>
            </w:pPr>
            <w:r w:rsidRPr="00AA5BE2">
              <w:rPr>
                <w:rFonts w:ascii="Arial" w:hAnsi="Arial" w:cs="Arial"/>
                <w:sz w:val="16"/>
                <w:szCs w:val="16"/>
              </w:rPr>
              <w:t>338.96</w:t>
            </w:r>
          </w:p>
        </w:tc>
        <w:tc>
          <w:tcPr>
            <w:tcW w:w="810" w:type="dxa"/>
            <w:tcBorders>
              <w:top w:val="single" w:sz="6" w:space="0" w:color="auto"/>
              <w:left w:val="single" w:sz="6" w:space="0" w:color="auto"/>
              <w:bottom w:val="single" w:sz="6" w:space="0" w:color="auto"/>
              <w:right w:val="single" w:sz="6" w:space="0" w:color="auto"/>
            </w:tcBorders>
            <w:vAlign w:val="center"/>
          </w:tcPr>
          <w:p w14:paraId="6A64C314"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338.96</w:t>
            </w:r>
          </w:p>
        </w:tc>
        <w:tc>
          <w:tcPr>
            <w:tcW w:w="990" w:type="dxa"/>
            <w:tcBorders>
              <w:top w:val="single" w:sz="6" w:space="0" w:color="auto"/>
              <w:left w:val="single" w:sz="6" w:space="0" w:color="auto"/>
              <w:bottom w:val="single" w:sz="6" w:space="0" w:color="auto"/>
              <w:right w:val="single" w:sz="6" w:space="0" w:color="auto"/>
            </w:tcBorders>
            <w:vAlign w:val="center"/>
          </w:tcPr>
          <w:p w14:paraId="369CCBD4" w14:textId="4817BE47" w:rsidR="008E407D" w:rsidRPr="00AA5BE2" w:rsidRDefault="008E407D" w:rsidP="00AA5BE2">
            <w:pPr>
              <w:jc w:val="center"/>
              <w:rPr>
                <w:rFonts w:ascii="Arial" w:hAnsi="Arial" w:cs="Arial"/>
                <w:sz w:val="16"/>
                <w:szCs w:val="16"/>
              </w:rPr>
            </w:pPr>
            <w:r w:rsidRPr="00AA5BE2">
              <w:rPr>
                <w:rFonts w:ascii="Arial" w:hAnsi="Arial" w:cs="Arial"/>
                <w:sz w:val="16"/>
                <w:szCs w:val="16"/>
              </w:rPr>
              <w:t>5,282.16</w:t>
            </w:r>
          </w:p>
        </w:tc>
        <w:tc>
          <w:tcPr>
            <w:tcW w:w="990" w:type="dxa"/>
            <w:tcBorders>
              <w:top w:val="single" w:sz="6" w:space="0" w:color="auto"/>
              <w:left w:val="single" w:sz="6" w:space="0" w:color="auto"/>
              <w:bottom w:val="single" w:sz="6" w:space="0" w:color="auto"/>
              <w:right w:val="single" w:sz="6" w:space="0" w:color="auto"/>
            </w:tcBorders>
            <w:vAlign w:val="center"/>
          </w:tcPr>
          <w:p w14:paraId="38445DA1"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5,282.16</w:t>
            </w:r>
          </w:p>
        </w:tc>
        <w:tc>
          <w:tcPr>
            <w:tcW w:w="1080" w:type="dxa"/>
            <w:tcBorders>
              <w:top w:val="single" w:sz="6" w:space="0" w:color="auto"/>
              <w:left w:val="single" w:sz="6" w:space="0" w:color="auto"/>
              <w:bottom w:val="single" w:sz="6" w:space="0" w:color="auto"/>
              <w:right w:val="single" w:sz="18" w:space="0" w:color="auto"/>
            </w:tcBorders>
            <w:vAlign w:val="center"/>
          </w:tcPr>
          <w:p w14:paraId="31C8CC9F" w14:textId="0F7DDFF7" w:rsidR="008E407D" w:rsidRPr="008E407D" w:rsidRDefault="008E407D" w:rsidP="008E407D">
            <w:pPr>
              <w:jc w:val="center"/>
              <w:rPr>
                <w:rFonts w:ascii="Arial" w:hAnsi="Arial" w:cs="Arial"/>
                <w:sz w:val="16"/>
                <w:szCs w:val="16"/>
              </w:rPr>
            </w:pPr>
            <w:r w:rsidRPr="008E407D">
              <w:rPr>
                <w:rFonts w:ascii="Arial" w:hAnsi="Arial" w:cs="Arial"/>
                <w:sz w:val="16"/>
                <w:szCs w:val="16"/>
              </w:rPr>
              <w:t>63,385.92</w:t>
            </w:r>
          </w:p>
        </w:tc>
      </w:tr>
      <w:tr w:rsidR="00BE5A6F" w:rsidRPr="00D21C5A" w14:paraId="5B053E37" w14:textId="77777777" w:rsidTr="00BE5A6F">
        <w:tc>
          <w:tcPr>
            <w:tcW w:w="589" w:type="dxa"/>
            <w:tcBorders>
              <w:top w:val="single" w:sz="6" w:space="0" w:color="auto"/>
              <w:left w:val="single" w:sz="18" w:space="0" w:color="auto"/>
              <w:bottom w:val="single" w:sz="6" w:space="0" w:color="auto"/>
              <w:right w:val="single" w:sz="6" w:space="0" w:color="auto"/>
            </w:tcBorders>
          </w:tcPr>
          <w:p w14:paraId="6E723844" w14:textId="77777777" w:rsidR="008E407D" w:rsidRPr="00D21C5A" w:rsidRDefault="008E407D" w:rsidP="00040270">
            <w:pPr>
              <w:pStyle w:val="Heading5"/>
              <w:spacing w:line="360" w:lineRule="auto"/>
              <w:jc w:val="center"/>
              <w:rPr>
                <w:rFonts w:ascii="Arial Narrow" w:hAnsi="Arial Narrow"/>
                <w:sz w:val="20"/>
              </w:rPr>
            </w:pPr>
            <w:r w:rsidRPr="00D21C5A">
              <w:rPr>
                <w:rFonts w:ascii="Arial Narrow" w:hAnsi="Arial Narrow"/>
                <w:sz w:val="20"/>
              </w:rPr>
              <w:t>22</w:t>
            </w:r>
          </w:p>
        </w:tc>
        <w:tc>
          <w:tcPr>
            <w:tcW w:w="720" w:type="dxa"/>
            <w:tcBorders>
              <w:top w:val="single" w:sz="6" w:space="0" w:color="auto"/>
              <w:left w:val="single" w:sz="6" w:space="0" w:color="auto"/>
              <w:bottom w:val="single" w:sz="6" w:space="0" w:color="auto"/>
              <w:right w:val="single" w:sz="6" w:space="0" w:color="auto"/>
            </w:tcBorders>
            <w:vAlign w:val="center"/>
          </w:tcPr>
          <w:p w14:paraId="2EE58576" w14:textId="4A963D30" w:rsidR="008E407D" w:rsidRPr="00AA5BE2" w:rsidRDefault="008E407D" w:rsidP="00AA5BE2">
            <w:pPr>
              <w:jc w:val="center"/>
              <w:rPr>
                <w:rFonts w:ascii="Arial" w:hAnsi="Arial" w:cs="Arial"/>
                <w:sz w:val="16"/>
                <w:szCs w:val="16"/>
              </w:rPr>
            </w:pPr>
            <w:r w:rsidRPr="00AA5BE2">
              <w:rPr>
                <w:rFonts w:ascii="Arial" w:hAnsi="Arial" w:cs="Arial"/>
                <w:sz w:val="16"/>
                <w:szCs w:val="16"/>
              </w:rPr>
              <w:t>316.02</w:t>
            </w:r>
          </w:p>
        </w:tc>
        <w:tc>
          <w:tcPr>
            <w:tcW w:w="810" w:type="dxa"/>
            <w:tcBorders>
              <w:top w:val="single" w:sz="6" w:space="0" w:color="auto"/>
              <w:left w:val="single" w:sz="6" w:space="0" w:color="auto"/>
              <w:bottom w:val="single" w:sz="6" w:space="0" w:color="auto"/>
              <w:right w:val="single" w:sz="6" w:space="0" w:color="auto"/>
            </w:tcBorders>
            <w:vAlign w:val="center"/>
          </w:tcPr>
          <w:p w14:paraId="363DC3FA"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316.02</w:t>
            </w:r>
          </w:p>
        </w:tc>
        <w:tc>
          <w:tcPr>
            <w:tcW w:w="990" w:type="dxa"/>
            <w:tcBorders>
              <w:top w:val="single" w:sz="6" w:space="0" w:color="auto"/>
              <w:left w:val="single" w:sz="6" w:space="0" w:color="auto"/>
              <w:bottom w:val="single" w:sz="6" w:space="0" w:color="auto"/>
              <w:right w:val="single" w:sz="6" w:space="0" w:color="auto"/>
            </w:tcBorders>
            <w:vAlign w:val="center"/>
          </w:tcPr>
          <w:p w14:paraId="7A942BED" w14:textId="2B406205" w:rsidR="008E407D" w:rsidRPr="00AA5BE2" w:rsidRDefault="008E407D" w:rsidP="00AA5BE2">
            <w:pPr>
              <w:jc w:val="center"/>
              <w:rPr>
                <w:rFonts w:ascii="Arial" w:hAnsi="Arial" w:cs="Arial"/>
                <w:sz w:val="16"/>
                <w:szCs w:val="16"/>
              </w:rPr>
            </w:pPr>
            <w:r w:rsidRPr="00AA5BE2">
              <w:rPr>
                <w:rFonts w:ascii="Arial" w:hAnsi="Arial" w:cs="Arial"/>
                <w:sz w:val="16"/>
                <w:szCs w:val="16"/>
              </w:rPr>
              <w:t>4,924.68</w:t>
            </w:r>
          </w:p>
        </w:tc>
        <w:tc>
          <w:tcPr>
            <w:tcW w:w="1170" w:type="dxa"/>
            <w:tcBorders>
              <w:top w:val="single" w:sz="6" w:space="0" w:color="auto"/>
              <w:left w:val="single" w:sz="6" w:space="0" w:color="auto"/>
              <w:bottom w:val="single" w:sz="6" w:space="0" w:color="auto"/>
              <w:right w:val="single" w:sz="6" w:space="0" w:color="auto"/>
            </w:tcBorders>
            <w:vAlign w:val="center"/>
          </w:tcPr>
          <w:p w14:paraId="216628B2"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4,924.68</w:t>
            </w:r>
          </w:p>
        </w:tc>
        <w:tc>
          <w:tcPr>
            <w:tcW w:w="1080" w:type="dxa"/>
            <w:tcBorders>
              <w:top w:val="single" w:sz="6" w:space="0" w:color="auto"/>
              <w:left w:val="single" w:sz="6" w:space="0" w:color="auto"/>
              <w:bottom w:val="single" w:sz="6" w:space="0" w:color="auto"/>
              <w:right w:val="single" w:sz="6" w:space="0" w:color="auto"/>
            </w:tcBorders>
            <w:vAlign w:val="center"/>
          </w:tcPr>
          <w:p w14:paraId="67340968" w14:textId="69A1565F" w:rsidR="008E407D" w:rsidRPr="004C098D" w:rsidRDefault="008E407D" w:rsidP="004C098D">
            <w:pPr>
              <w:jc w:val="center"/>
              <w:rPr>
                <w:rFonts w:ascii="Arial" w:hAnsi="Arial" w:cs="Arial"/>
                <w:sz w:val="16"/>
                <w:szCs w:val="16"/>
              </w:rPr>
            </w:pPr>
            <w:r w:rsidRPr="004C098D">
              <w:rPr>
                <w:rFonts w:ascii="Arial" w:hAnsi="Arial" w:cs="Arial"/>
                <w:sz w:val="16"/>
                <w:szCs w:val="16"/>
              </w:rPr>
              <w:t>59,096.16</w:t>
            </w:r>
          </w:p>
        </w:tc>
        <w:tc>
          <w:tcPr>
            <w:tcW w:w="540" w:type="dxa"/>
            <w:tcBorders>
              <w:top w:val="single" w:sz="6" w:space="0" w:color="auto"/>
              <w:left w:val="single" w:sz="6" w:space="0" w:color="auto"/>
              <w:bottom w:val="single" w:sz="6" w:space="0" w:color="auto"/>
              <w:right w:val="single" w:sz="6" w:space="0" w:color="auto"/>
            </w:tcBorders>
            <w:vAlign w:val="center"/>
          </w:tcPr>
          <w:p w14:paraId="5259C554" w14:textId="77777777" w:rsidR="008E407D" w:rsidRPr="00D21C5A" w:rsidRDefault="008E407D" w:rsidP="001C0856">
            <w:pPr>
              <w:pStyle w:val="Heading5"/>
              <w:spacing w:line="360" w:lineRule="auto"/>
              <w:jc w:val="center"/>
              <w:rPr>
                <w:rFonts w:ascii="Arial Narrow" w:hAnsi="Arial Narrow"/>
                <w:sz w:val="20"/>
              </w:rPr>
            </w:pPr>
            <w:r w:rsidRPr="00D21C5A">
              <w:rPr>
                <w:rFonts w:ascii="Arial Narrow" w:hAnsi="Arial Narrow"/>
                <w:sz w:val="20"/>
              </w:rPr>
              <w:t>22</w:t>
            </w:r>
          </w:p>
        </w:tc>
        <w:tc>
          <w:tcPr>
            <w:tcW w:w="720" w:type="dxa"/>
            <w:tcBorders>
              <w:top w:val="single" w:sz="6" w:space="0" w:color="auto"/>
              <w:left w:val="single" w:sz="6" w:space="0" w:color="auto"/>
              <w:bottom w:val="single" w:sz="6" w:space="0" w:color="auto"/>
              <w:right w:val="single" w:sz="6" w:space="0" w:color="auto"/>
            </w:tcBorders>
            <w:vAlign w:val="center"/>
          </w:tcPr>
          <w:p w14:paraId="58F40C98" w14:textId="4DE309C6" w:rsidR="008E407D" w:rsidRPr="00AA5BE2" w:rsidRDefault="008E407D" w:rsidP="00AA5BE2">
            <w:pPr>
              <w:jc w:val="center"/>
              <w:rPr>
                <w:rFonts w:ascii="Arial" w:hAnsi="Arial" w:cs="Arial"/>
                <w:sz w:val="16"/>
                <w:szCs w:val="16"/>
              </w:rPr>
            </w:pPr>
            <w:r w:rsidRPr="00AA5BE2">
              <w:rPr>
                <w:rFonts w:ascii="Arial" w:hAnsi="Arial" w:cs="Arial"/>
                <w:sz w:val="16"/>
                <w:szCs w:val="16"/>
              </w:rPr>
              <w:t>338.96</w:t>
            </w:r>
          </w:p>
        </w:tc>
        <w:tc>
          <w:tcPr>
            <w:tcW w:w="810" w:type="dxa"/>
            <w:tcBorders>
              <w:top w:val="single" w:sz="6" w:space="0" w:color="auto"/>
              <w:left w:val="single" w:sz="6" w:space="0" w:color="auto"/>
              <w:bottom w:val="single" w:sz="6" w:space="0" w:color="auto"/>
              <w:right w:val="single" w:sz="6" w:space="0" w:color="auto"/>
            </w:tcBorders>
            <w:vAlign w:val="center"/>
          </w:tcPr>
          <w:p w14:paraId="2593FE55"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338.96</w:t>
            </w:r>
          </w:p>
        </w:tc>
        <w:tc>
          <w:tcPr>
            <w:tcW w:w="990" w:type="dxa"/>
            <w:tcBorders>
              <w:top w:val="single" w:sz="6" w:space="0" w:color="auto"/>
              <w:left w:val="single" w:sz="6" w:space="0" w:color="auto"/>
              <w:bottom w:val="single" w:sz="6" w:space="0" w:color="auto"/>
              <w:right w:val="single" w:sz="6" w:space="0" w:color="auto"/>
            </w:tcBorders>
            <w:vAlign w:val="center"/>
          </w:tcPr>
          <w:p w14:paraId="3990D7EC" w14:textId="52D53325" w:rsidR="008E407D" w:rsidRPr="00AA5BE2" w:rsidRDefault="008E407D" w:rsidP="00AA5BE2">
            <w:pPr>
              <w:jc w:val="center"/>
              <w:rPr>
                <w:rFonts w:ascii="Arial" w:hAnsi="Arial" w:cs="Arial"/>
                <w:sz w:val="16"/>
                <w:szCs w:val="16"/>
              </w:rPr>
            </w:pPr>
            <w:r w:rsidRPr="00AA5BE2">
              <w:rPr>
                <w:rFonts w:ascii="Arial" w:hAnsi="Arial" w:cs="Arial"/>
                <w:sz w:val="16"/>
                <w:szCs w:val="16"/>
              </w:rPr>
              <w:t>5,282.16</w:t>
            </w:r>
          </w:p>
        </w:tc>
        <w:tc>
          <w:tcPr>
            <w:tcW w:w="990" w:type="dxa"/>
            <w:tcBorders>
              <w:top w:val="single" w:sz="6" w:space="0" w:color="auto"/>
              <w:left w:val="single" w:sz="6" w:space="0" w:color="auto"/>
              <w:bottom w:val="single" w:sz="6" w:space="0" w:color="auto"/>
              <w:right w:val="single" w:sz="6" w:space="0" w:color="auto"/>
            </w:tcBorders>
            <w:vAlign w:val="center"/>
          </w:tcPr>
          <w:p w14:paraId="04B858CC"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5,282.16</w:t>
            </w:r>
          </w:p>
        </w:tc>
        <w:tc>
          <w:tcPr>
            <w:tcW w:w="1080" w:type="dxa"/>
            <w:tcBorders>
              <w:top w:val="single" w:sz="6" w:space="0" w:color="auto"/>
              <w:left w:val="single" w:sz="6" w:space="0" w:color="auto"/>
              <w:bottom w:val="single" w:sz="6" w:space="0" w:color="auto"/>
              <w:right w:val="single" w:sz="18" w:space="0" w:color="auto"/>
            </w:tcBorders>
            <w:vAlign w:val="center"/>
          </w:tcPr>
          <w:p w14:paraId="2F333857" w14:textId="54B16157" w:rsidR="008E407D" w:rsidRPr="008E407D" w:rsidRDefault="008E407D" w:rsidP="008E407D">
            <w:pPr>
              <w:jc w:val="center"/>
              <w:rPr>
                <w:rFonts w:ascii="Arial" w:hAnsi="Arial" w:cs="Arial"/>
                <w:sz w:val="16"/>
                <w:szCs w:val="16"/>
              </w:rPr>
            </w:pPr>
            <w:r w:rsidRPr="008E407D">
              <w:rPr>
                <w:rFonts w:ascii="Arial" w:hAnsi="Arial" w:cs="Arial"/>
                <w:sz w:val="16"/>
                <w:szCs w:val="16"/>
              </w:rPr>
              <w:t>63,385.92</w:t>
            </w:r>
          </w:p>
        </w:tc>
      </w:tr>
      <w:tr w:rsidR="00BE5A6F" w:rsidRPr="00D21C5A" w14:paraId="7CC27CA5" w14:textId="77777777" w:rsidTr="00BE5A6F">
        <w:tc>
          <w:tcPr>
            <w:tcW w:w="589" w:type="dxa"/>
            <w:tcBorders>
              <w:top w:val="single" w:sz="6" w:space="0" w:color="auto"/>
              <w:left w:val="single" w:sz="18" w:space="0" w:color="auto"/>
              <w:bottom w:val="single" w:sz="6" w:space="0" w:color="auto"/>
              <w:right w:val="single" w:sz="6" w:space="0" w:color="auto"/>
            </w:tcBorders>
          </w:tcPr>
          <w:p w14:paraId="7330B14C" w14:textId="77777777" w:rsidR="008E407D" w:rsidRPr="00D21C5A" w:rsidRDefault="008E407D" w:rsidP="00040270">
            <w:pPr>
              <w:pStyle w:val="Heading5"/>
              <w:spacing w:line="360" w:lineRule="auto"/>
              <w:jc w:val="center"/>
              <w:rPr>
                <w:rFonts w:ascii="Arial Narrow" w:hAnsi="Arial Narrow"/>
                <w:sz w:val="20"/>
              </w:rPr>
            </w:pPr>
            <w:r w:rsidRPr="00D21C5A">
              <w:rPr>
                <w:rFonts w:ascii="Arial Narrow" w:hAnsi="Arial Narrow"/>
                <w:sz w:val="20"/>
              </w:rPr>
              <w:t>23</w:t>
            </w:r>
          </w:p>
        </w:tc>
        <w:tc>
          <w:tcPr>
            <w:tcW w:w="720" w:type="dxa"/>
            <w:tcBorders>
              <w:top w:val="single" w:sz="6" w:space="0" w:color="auto"/>
              <w:left w:val="single" w:sz="6" w:space="0" w:color="auto"/>
              <w:bottom w:val="single" w:sz="6" w:space="0" w:color="auto"/>
              <w:right w:val="single" w:sz="6" w:space="0" w:color="auto"/>
            </w:tcBorders>
            <w:vAlign w:val="center"/>
          </w:tcPr>
          <w:p w14:paraId="2E0EB156" w14:textId="6BD1D900" w:rsidR="008E407D" w:rsidRPr="00AA5BE2" w:rsidRDefault="008E407D" w:rsidP="00AA5BE2">
            <w:pPr>
              <w:jc w:val="center"/>
              <w:rPr>
                <w:rFonts w:ascii="Arial" w:hAnsi="Arial" w:cs="Arial"/>
                <w:sz w:val="16"/>
                <w:szCs w:val="16"/>
              </w:rPr>
            </w:pPr>
            <w:r w:rsidRPr="00AA5BE2">
              <w:rPr>
                <w:rFonts w:ascii="Arial" w:hAnsi="Arial" w:cs="Arial"/>
                <w:sz w:val="16"/>
                <w:szCs w:val="16"/>
              </w:rPr>
              <w:t>316.02</w:t>
            </w:r>
          </w:p>
        </w:tc>
        <w:tc>
          <w:tcPr>
            <w:tcW w:w="810" w:type="dxa"/>
            <w:tcBorders>
              <w:top w:val="single" w:sz="6" w:space="0" w:color="auto"/>
              <w:left w:val="single" w:sz="6" w:space="0" w:color="auto"/>
              <w:bottom w:val="single" w:sz="6" w:space="0" w:color="auto"/>
              <w:right w:val="single" w:sz="6" w:space="0" w:color="auto"/>
            </w:tcBorders>
            <w:vAlign w:val="center"/>
          </w:tcPr>
          <w:p w14:paraId="04B60C7C"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316.02</w:t>
            </w:r>
          </w:p>
        </w:tc>
        <w:tc>
          <w:tcPr>
            <w:tcW w:w="990" w:type="dxa"/>
            <w:tcBorders>
              <w:top w:val="single" w:sz="6" w:space="0" w:color="auto"/>
              <w:left w:val="single" w:sz="6" w:space="0" w:color="auto"/>
              <w:bottom w:val="single" w:sz="6" w:space="0" w:color="auto"/>
              <w:right w:val="single" w:sz="6" w:space="0" w:color="auto"/>
            </w:tcBorders>
            <w:vAlign w:val="center"/>
          </w:tcPr>
          <w:p w14:paraId="57099529" w14:textId="0AAE9F84" w:rsidR="008E407D" w:rsidRPr="00AA5BE2" w:rsidRDefault="008E407D" w:rsidP="00AA5BE2">
            <w:pPr>
              <w:jc w:val="center"/>
              <w:rPr>
                <w:rFonts w:ascii="Arial" w:hAnsi="Arial" w:cs="Arial"/>
                <w:sz w:val="16"/>
                <w:szCs w:val="16"/>
              </w:rPr>
            </w:pPr>
            <w:r w:rsidRPr="00AA5BE2">
              <w:rPr>
                <w:rFonts w:ascii="Arial" w:hAnsi="Arial" w:cs="Arial"/>
                <w:sz w:val="16"/>
                <w:szCs w:val="16"/>
              </w:rPr>
              <w:t>4,924.68</w:t>
            </w:r>
          </w:p>
        </w:tc>
        <w:tc>
          <w:tcPr>
            <w:tcW w:w="1170" w:type="dxa"/>
            <w:tcBorders>
              <w:top w:val="single" w:sz="6" w:space="0" w:color="auto"/>
              <w:left w:val="single" w:sz="6" w:space="0" w:color="auto"/>
              <w:bottom w:val="single" w:sz="6" w:space="0" w:color="auto"/>
              <w:right w:val="single" w:sz="6" w:space="0" w:color="auto"/>
            </w:tcBorders>
            <w:vAlign w:val="center"/>
          </w:tcPr>
          <w:p w14:paraId="25AC34DE"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4,924.68</w:t>
            </w:r>
          </w:p>
        </w:tc>
        <w:tc>
          <w:tcPr>
            <w:tcW w:w="1080" w:type="dxa"/>
            <w:tcBorders>
              <w:top w:val="single" w:sz="6" w:space="0" w:color="auto"/>
              <w:left w:val="single" w:sz="6" w:space="0" w:color="auto"/>
              <w:bottom w:val="single" w:sz="6" w:space="0" w:color="auto"/>
              <w:right w:val="single" w:sz="6" w:space="0" w:color="auto"/>
            </w:tcBorders>
            <w:vAlign w:val="center"/>
          </w:tcPr>
          <w:p w14:paraId="5A74DC7F" w14:textId="34EEB25A" w:rsidR="008E407D" w:rsidRPr="004C098D" w:rsidRDefault="008E407D" w:rsidP="004C098D">
            <w:pPr>
              <w:jc w:val="center"/>
              <w:rPr>
                <w:rFonts w:ascii="Arial" w:hAnsi="Arial" w:cs="Arial"/>
                <w:sz w:val="16"/>
                <w:szCs w:val="16"/>
              </w:rPr>
            </w:pPr>
            <w:r w:rsidRPr="004C098D">
              <w:rPr>
                <w:rFonts w:ascii="Arial" w:hAnsi="Arial" w:cs="Arial"/>
                <w:sz w:val="16"/>
                <w:szCs w:val="16"/>
              </w:rPr>
              <w:t>59,096.16</w:t>
            </w:r>
          </w:p>
        </w:tc>
        <w:tc>
          <w:tcPr>
            <w:tcW w:w="540" w:type="dxa"/>
            <w:tcBorders>
              <w:top w:val="single" w:sz="6" w:space="0" w:color="auto"/>
              <w:left w:val="single" w:sz="6" w:space="0" w:color="auto"/>
              <w:bottom w:val="single" w:sz="6" w:space="0" w:color="auto"/>
              <w:right w:val="single" w:sz="6" w:space="0" w:color="auto"/>
            </w:tcBorders>
            <w:vAlign w:val="center"/>
          </w:tcPr>
          <w:p w14:paraId="503BE8A6" w14:textId="77777777" w:rsidR="008E407D" w:rsidRPr="00D21C5A" w:rsidRDefault="008E407D" w:rsidP="001C0856">
            <w:pPr>
              <w:pStyle w:val="Heading5"/>
              <w:spacing w:line="360" w:lineRule="auto"/>
              <w:jc w:val="center"/>
              <w:rPr>
                <w:rFonts w:ascii="Arial Narrow" w:hAnsi="Arial Narrow"/>
                <w:sz w:val="20"/>
              </w:rPr>
            </w:pPr>
            <w:r w:rsidRPr="00D21C5A">
              <w:rPr>
                <w:rFonts w:ascii="Arial Narrow" w:hAnsi="Arial Narrow"/>
                <w:sz w:val="20"/>
              </w:rPr>
              <w:t>23</w:t>
            </w:r>
          </w:p>
        </w:tc>
        <w:tc>
          <w:tcPr>
            <w:tcW w:w="720" w:type="dxa"/>
            <w:tcBorders>
              <w:top w:val="single" w:sz="6" w:space="0" w:color="auto"/>
              <w:left w:val="single" w:sz="6" w:space="0" w:color="auto"/>
              <w:bottom w:val="single" w:sz="6" w:space="0" w:color="auto"/>
              <w:right w:val="single" w:sz="6" w:space="0" w:color="auto"/>
            </w:tcBorders>
            <w:vAlign w:val="center"/>
          </w:tcPr>
          <w:p w14:paraId="25591374" w14:textId="4389ED06" w:rsidR="008E407D" w:rsidRPr="00AA5BE2" w:rsidRDefault="008E407D" w:rsidP="00AA5BE2">
            <w:pPr>
              <w:jc w:val="center"/>
              <w:rPr>
                <w:rFonts w:ascii="Arial" w:hAnsi="Arial" w:cs="Arial"/>
                <w:sz w:val="16"/>
                <w:szCs w:val="16"/>
              </w:rPr>
            </w:pPr>
            <w:r w:rsidRPr="00AA5BE2">
              <w:rPr>
                <w:rFonts w:ascii="Arial" w:hAnsi="Arial" w:cs="Arial"/>
                <w:sz w:val="16"/>
                <w:szCs w:val="16"/>
              </w:rPr>
              <w:t>338.96</w:t>
            </w:r>
          </w:p>
        </w:tc>
        <w:tc>
          <w:tcPr>
            <w:tcW w:w="810" w:type="dxa"/>
            <w:tcBorders>
              <w:top w:val="single" w:sz="6" w:space="0" w:color="auto"/>
              <w:left w:val="single" w:sz="6" w:space="0" w:color="auto"/>
              <w:bottom w:val="single" w:sz="6" w:space="0" w:color="auto"/>
              <w:right w:val="single" w:sz="6" w:space="0" w:color="auto"/>
            </w:tcBorders>
            <w:vAlign w:val="center"/>
          </w:tcPr>
          <w:p w14:paraId="654C193D"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338.96</w:t>
            </w:r>
          </w:p>
        </w:tc>
        <w:tc>
          <w:tcPr>
            <w:tcW w:w="990" w:type="dxa"/>
            <w:tcBorders>
              <w:top w:val="single" w:sz="6" w:space="0" w:color="auto"/>
              <w:left w:val="single" w:sz="6" w:space="0" w:color="auto"/>
              <w:bottom w:val="single" w:sz="6" w:space="0" w:color="auto"/>
              <w:right w:val="single" w:sz="6" w:space="0" w:color="auto"/>
            </w:tcBorders>
            <w:vAlign w:val="center"/>
          </w:tcPr>
          <w:p w14:paraId="337119AB" w14:textId="28CA9817" w:rsidR="008E407D" w:rsidRPr="00AA5BE2" w:rsidRDefault="008E407D" w:rsidP="00AA5BE2">
            <w:pPr>
              <w:jc w:val="center"/>
              <w:rPr>
                <w:rFonts w:ascii="Arial" w:hAnsi="Arial" w:cs="Arial"/>
                <w:sz w:val="16"/>
                <w:szCs w:val="16"/>
              </w:rPr>
            </w:pPr>
            <w:r w:rsidRPr="00AA5BE2">
              <w:rPr>
                <w:rFonts w:ascii="Arial" w:hAnsi="Arial" w:cs="Arial"/>
                <w:sz w:val="16"/>
                <w:szCs w:val="16"/>
              </w:rPr>
              <w:t>5,282.16</w:t>
            </w:r>
          </w:p>
        </w:tc>
        <w:tc>
          <w:tcPr>
            <w:tcW w:w="990" w:type="dxa"/>
            <w:tcBorders>
              <w:top w:val="single" w:sz="6" w:space="0" w:color="auto"/>
              <w:left w:val="single" w:sz="6" w:space="0" w:color="auto"/>
              <w:bottom w:val="single" w:sz="6" w:space="0" w:color="auto"/>
              <w:right w:val="single" w:sz="6" w:space="0" w:color="auto"/>
            </w:tcBorders>
            <w:vAlign w:val="center"/>
          </w:tcPr>
          <w:p w14:paraId="14F28D2A"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5,282.16</w:t>
            </w:r>
          </w:p>
        </w:tc>
        <w:tc>
          <w:tcPr>
            <w:tcW w:w="1080" w:type="dxa"/>
            <w:tcBorders>
              <w:top w:val="single" w:sz="6" w:space="0" w:color="auto"/>
              <w:left w:val="single" w:sz="6" w:space="0" w:color="auto"/>
              <w:bottom w:val="single" w:sz="6" w:space="0" w:color="auto"/>
              <w:right w:val="single" w:sz="18" w:space="0" w:color="auto"/>
            </w:tcBorders>
            <w:vAlign w:val="center"/>
          </w:tcPr>
          <w:p w14:paraId="381E4825" w14:textId="1FD9F2EA" w:rsidR="008E407D" w:rsidRPr="008E407D" w:rsidRDefault="008E407D" w:rsidP="008E407D">
            <w:pPr>
              <w:jc w:val="center"/>
              <w:rPr>
                <w:rFonts w:ascii="Arial" w:hAnsi="Arial" w:cs="Arial"/>
                <w:sz w:val="16"/>
                <w:szCs w:val="16"/>
              </w:rPr>
            </w:pPr>
            <w:r w:rsidRPr="008E407D">
              <w:rPr>
                <w:rFonts w:ascii="Arial" w:hAnsi="Arial" w:cs="Arial"/>
                <w:sz w:val="16"/>
                <w:szCs w:val="16"/>
              </w:rPr>
              <w:t>63,385.92</w:t>
            </w:r>
          </w:p>
        </w:tc>
      </w:tr>
      <w:tr w:rsidR="00BE5A6F" w:rsidRPr="00D21C5A" w14:paraId="266A5D81" w14:textId="77777777" w:rsidTr="00BE5A6F">
        <w:tc>
          <w:tcPr>
            <w:tcW w:w="589" w:type="dxa"/>
            <w:tcBorders>
              <w:top w:val="single" w:sz="6" w:space="0" w:color="auto"/>
              <w:left w:val="single" w:sz="18" w:space="0" w:color="auto"/>
              <w:bottom w:val="single" w:sz="6" w:space="0" w:color="auto"/>
              <w:right w:val="single" w:sz="6" w:space="0" w:color="auto"/>
            </w:tcBorders>
          </w:tcPr>
          <w:p w14:paraId="4C34B18A" w14:textId="77777777" w:rsidR="008E407D" w:rsidRPr="00D21C5A" w:rsidRDefault="008E407D" w:rsidP="00040270">
            <w:pPr>
              <w:pStyle w:val="Heading5"/>
              <w:spacing w:line="360" w:lineRule="auto"/>
              <w:jc w:val="center"/>
              <w:rPr>
                <w:rFonts w:ascii="Arial Narrow" w:hAnsi="Arial Narrow"/>
                <w:sz w:val="20"/>
              </w:rPr>
            </w:pPr>
            <w:r w:rsidRPr="00D21C5A">
              <w:rPr>
                <w:rFonts w:ascii="Arial Narrow" w:hAnsi="Arial Narrow"/>
                <w:sz w:val="20"/>
              </w:rPr>
              <w:t>24</w:t>
            </w:r>
          </w:p>
        </w:tc>
        <w:tc>
          <w:tcPr>
            <w:tcW w:w="720" w:type="dxa"/>
            <w:tcBorders>
              <w:top w:val="single" w:sz="6" w:space="0" w:color="auto"/>
              <w:left w:val="single" w:sz="6" w:space="0" w:color="auto"/>
              <w:bottom w:val="single" w:sz="6" w:space="0" w:color="auto"/>
              <w:right w:val="single" w:sz="6" w:space="0" w:color="auto"/>
            </w:tcBorders>
            <w:vAlign w:val="center"/>
          </w:tcPr>
          <w:p w14:paraId="1C8BCEAE" w14:textId="58EB676B" w:rsidR="008E407D" w:rsidRPr="00AA5BE2" w:rsidRDefault="008E407D" w:rsidP="00AA5BE2">
            <w:pPr>
              <w:jc w:val="center"/>
              <w:rPr>
                <w:rFonts w:ascii="Arial" w:hAnsi="Arial" w:cs="Arial"/>
                <w:sz w:val="16"/>
                <w:szCs w:val="16"/>
              </w:rPr>
            </w:pPr>
            <w:r w:rsidRPr="00AA5BE2">
              <w:rPr>
                <w:rFonts w:ascii="Arial" w:hAnsi="Arial" w:cs="Arial"/>
                <w:sz w:val="16"/>
                <w:szCs w:val="16"/>
              </w:rPr>
              <w:t>319.06</w:t>
            </w:r>
          </w:p>
        </w:tc>
        <w:tc>
          <w:tcPr>
            <w:tcW w:w="810" w:type="dxa"/>
            <w:tcBorders>
              <w:top w:val="single" w:sz="6" w:space="0" w:color="auto"/>
              <w:left w:val="single" w:sz="6" w:space="0" w:color="auto"/>
              <w:bottom w:val="single" w:sz="6" w:space="0" w:color="auto"/>
              <w:right w:val="single" w:sz="6" w:space="0" w:color="auto"/>
            </w:tcBorders>
            <w:vAlign w:val="center"/>
          </w:tcPr>
          <w:p w14:paraId="3A84B0FE"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319.06</w:t>
            </w:r>
          </w:p>
        </w:tc>
        <w:tc>
          <w:tcPr>
            <w:tcW w:w="990" w:type="dxa"/>
            <w:tcBorders>
              <w:top w:val="single" w:sz="6" w:space="0" w:color="auto"/>
              <w:left w:val="single" w:sz="6" w:space="0" w:color="auto"/>
              <w:bottom w:val="single" w:sz="6" w:space="0" w:color="auto"/>
              <w:right w:val="single" w:sz="6" w:space="0" w:color="auto"/>
            </w:tcBorders>
            <w:vAlign w:val="center"/>
          </w:tcPr>
          <w:p w14:paraId="0F86DA91" w14:textId="37B2733F" w:rsidR="008E407D" w:rsidRPr="00AA5BE2" w:rsidRDefault="008E407D" w:rsidP="00AA5BE2">
            <w:pPr>
              <w:jc w:val="center"/>
              <w:rPr>
                <w:rFonts w:ascii="Arial" w:hAnsi="Arial" w:cs="Arial"/>
                <w:sz w:val="16"/>
                <w:szCs w:val="16"/>
              </w:rPr>
            </w:pPr>
            <w:r w:rsidRPr="00AA5BE2">
              <w:rPr>
                <w:rFonts w:ascii="Arial" w:hAnsi="Arial" w:cs="Arial"/>
                <w:sz w:val="16"/>
                <w:szCs w:val="16"/>
              </w:rPr>
              <w:t>4,972.07</w:t>
            </w:r>
          </w:p>
        </w:tc>
        <w:tc>
          <w:tcPr>
            <w:tcW w:w="1170" w:type="dxa"/>
            <w:tcBorders>
              <w:top w:val="single" w:sz="6" w:space="0" w:color="auto"/>
              <w:left w:val="single" w:sz="6" w:space="0" w:color="auto"/>
              <w:bottom w:val="single" w:sz="6" w:space="0" w:color="auto"/>
              <w:right w:val="single" w:sz="6" w:space="0" w:color="auto"/>
            </w:tcBorders>
            <w:vAlign w:val="center"/>
          </w:tcPr>
          <w:p w14:paraId="437B9B6E"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4,972.07</w:t>
            </w:r>
          </w:p>
        </w:tc>
        <w:tc>
          <w:tcPr>
            <w:tcW w:w="1080" w:type="dxa"/>
            <w:tcBorders>
              <w:top w:val="single" w:sz="6" w:space="0" w:color="auto"/>
              <w:left w:val="single" w:sz="6" w:space="0" w:color="auto"/>
              <w:bottom w:val="single" w:sz="6" w:space="0" w:color="auto"/>
              <w:right w:val="single" w:sz="6" w:space="0" w:color="auto"/>
            </w:tcBorders>
            <w:vAlign w:val="center"/>
          </w:tcPr>
          <w:p w14:paraId="7806B1FC" w14:textId="723C2598" w:rsidR="008E407D" w:rsidRPr="004C098D" w:rsidRDefault="008E407D" w:rsidP="004C098D">
            <w:pPr>
              <w:jc w:val="center"/>
              <w:rPr>
                <w:rFonts w:ascii="Arial" w:hAnsi="Arial" w:cs="Arial"/>
                <w:sz w:val="16"/>
                <w:szCs w:val="16"/>
              </w:rPr>
            </w:pPr>
            <w:r w:rsidRPr="004C098D">
              <w:rPr>
                <w:rFonts w:ascii="Arial" w:hAnsi="Arial" w:cs="Arial"/>
                <w:sz w:val="16"/>
                <w:szCs w:val="16"/>
              </w:rPr>
              <w:t>59,664.84</w:t>
            </w:r>
          </w:p>
        </w:tc>
        <w:tc>
          <w:tcPr>
            <w:tcW w:w="540" w:type="dxa"/>
            <w:tcBorders>
              <w:top w:val="single" w:sz="6" w:space="0" w:color="auto"/>
              <w:left w:val="single" w:sz="6" w:space="0" w:color="auto"/>
              <w:bottom w:val="single" w:sz="6" w:space="0" w:color="auto"/>
              <w:right w:val="single" w:sz="6" w:space="0" w:color="auto"/>
            </w:tcBorders>
            <w:vAlign w:val="center"/>
          </w:tcPr>
          <w:p w14:paraId="33E70762" w14:textId="77777777" w:rsidR="008E407D" w:rsidRPr="00D21C5A" w:rsidRDefault="008E407D" w:rsidP="001C0856">
            <w:pPr>
              <w:pStyle w:val="Heading5"/>
              <w:spacing w:line="360" w:lineRule="auto"/>
              <w:jc w:val="center"/>
              <w:rPr>
                <w:rFonts w:ascii="Arial Narrow" w:hAnsi="Arial Narrow"/>
                <w:sz w:val="20"/>
              </w:rPr>
            </w:pPr>
            <w:r w:rsidRPr="00D21C5A">
              <w:rPr>
                <w:rFonts w:ascii="Arial Narrow" w:hAnsi="Arial Narrow"/>
                <w:sz w:val="20"/>
              </w:rPr>
              <w:t>24</w:t>
            </w:r>
          </w:p>
        </w:tc>
        <w:tc>
          <w:tcPr>
            <w:tcW w:w="720" w:type="dxa"/>
            <w:tcBorders>
              <w:top w:val="single" w:sz="6" w:space="0" w:color="auto"/>
              <w:left w:val="single" w:sz="6" w:space="0" w:color="auto"/>
              <w:bottom w:val="single" w:sz="6" w:space="0" w:color="auto"/>
              <w:right w:val="single" w:sz="6" w:space="0" w:color="auto"/>
            </w:tcBorders>
            <w:vAlign w:val="center"/>
          </w:tcPr>
          <w:p w14:paraId="411317BD" w14:textId="2A402A6D" w:rsidR="008E407D" w:rsidRPr="00AA5BE2" w:rsidRDefault="008E407D" w:rsidP="00AA5BE2">
            <w:pPr>
              <w:jc w:val="center"/>
              <w:rPr>
                <w:rFonts w:ascii="Arial" w:hAnsi="Arial" w:cs="Arial"/>
                <w:sz w:val="16"/>
                <w:szCs w:val="16"/>
              </w:rPr>
            </w:pPr>
            <w:r w:rsidRPr="00AA5BE2">
              <w:rPr>
                <w:rFonts w:ascii="Arial" w:hAnsi="Arial" w:cs="Arial"/>
                <w:sz w:val="16"/>
                <w:szCs w:val="16"/>
              </w:rPr>
              <w:t>342.00</w:t>
            </w:r>
          </w:p>
        </w:tc>
        <w:tc>
          <w:tcPr>
            <w:tcW w:w="810" w:type="dxa"/>
            <w:tcBorders>
              <w:top w:val="single" w:sz="6" w:space="0" w:color="auto"/>
              <w:left w:val="single" w:sz="6" w:space="0" w:color="auto"/>
              <w:bottom w:val="single" w:sz="6" w:space="0" w:color="auto"/>
              <w:right w:val="single" w:sz="6" w:space="0" w:color="auto"/>
            </w:tcBorders>
            <w:vAlign w:val="center"/>
          </w:tcPr>
          <w:p w14:paraId="14827F09"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342.00</w:t>
            </w:r>
          </w:p>
        </w:tc>
        <w:tc>
          <w:tcPr>
            <w:tcW w:w="990" w:type="dxa"/>
            <w:tcBorders>
              <w:top w:val="single" w:sz="6" w:space="0" w:color="auto"/>
              <w:left w:val="single" w:sz="6" w:space="0" w:color="auto"/>
              <w:bottom w:val="single" w:sz="6" w:space="0" w:color="auto"/>
              <w:right w:val="single" w:sz="6" w:space="0" w:color="auto"/>
            </w:tcBorders>
            <w:vAlign w:val="center"/>
          </w:tcPr>
          <w:p w14:paraId="6D5039C9" w14:textId="57FC789A" w:rsidR="008E407D" w:rsidRPr="00AA5BE2" w:rsidRDefault="008E407D" w:rsidP="00AA5BE2">
            <w:pPr>
              <w:jc w:val="center"/>
              <w:rPr>
                <w:rFonts w:ascii="Arial" w:hAnsi="Arial" w:cs="Arial"/>
                <w:sz w:val="16"/>
                <w:szCs w:val="16"/>
              </w:rPr>
            </w:pPr>
            <w:r w:rsidRPr="00AA5BE2">
              <w:rPr>
                <w:rFonts w:ascii="Arial" w:hAnsi="Arial" w:cs="Arial"/>
                <w:sz w:val="16"/>
                <w:szCs w:val="16"/>
              </w:rPr>
              <w:t>5,329.46</w:t>
            </w:r>
          </w:p>
        </w:tc>
        <w:tc>
          <w:tcPr>
            <w:tcW w:w="990" w:type="dxa"/>
            <w:tcBorders>
              <w:top w:val="single" w:sz="6" w:space="0" w:color="auto"/>
              <w:left w:val="single" w:sz="6" w:space="0" w:color="auto"/>
              <w:bottom w:val="single" w:sz="6" w:space="0" w:color="auto"/>
              <w:right w:val="single" w:sz="6" w:space="0" w:color="auto"/>
            </w:tcBorders>
            <w:vAlign w:val="center"/>
          </w:tcPr>
          <w:p w14:paraId="39C5B2BB"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5,329.46</w:t>
            </w:r>
          </w:p>
        </w:tc>
        <w:tc>
          <w:tcPr>
            <w:tcW w:w="1080" w:type="dxa"/>
            <w:tcBorders>
              <w:top w:val="single" w:sz="6" w:space="0" w:color="auto"/>
              <w:left w:val="single" w:sz="6" w:space="0" w:color="auto"/>
              <w:bottom w:val="single" w:sz="6" w:space="0" w:color="auto"/>
              <w:right w:val="single" w:sz="18" w:space="0" w:color="auto"/>
            </w:tcBorders>
            <w:vAlign w:val="center"/>
          </w:tcPr>
          <w:p w14:paraId="70667A2F" w14:textId="0BADCD76" w:rsidR="008E407D" w:rsidRPr="008E407D" w:rsidRDefault="008E407D" w:rsidP="008E407D">
            <w:pPr>
              <w:jc w:val="center"/>
              <w:rPr>
                <w:rFonts w:ascii="Arial" w:hAnsi="Arial" w:cs="Arial"/>
                <w:sz w:val="16"/>
                <w:szCs w:val="16"/>
              </w:rPr>
            </w:pPr>
            <w:r w:rsidRPr="008E407D">
              <w:rPr>
                <w:rFonts w:ascii="Arial" w:hAnsi="Arial" w:cs="Arial"/>
                <w:sz w:val="16"/>
                <w:szCs w:val="16"/>
              </w:rPr>
              <w:t>63,953.52</w:t>
            </w:r>
          </w:p>
        </w:tc>
      </w:tr>
      <w:tr w:rsidR="00BE5A6F" w:rsidRPr="00D21C5A" w14:paraId="37A4D770" w14:textId="77777777" w:rsidTr="00BE5A6F">
        <w:tc>
          <w:tcPr>
            <w:tcW w:w="589" w:type="dxa"/>
            <w:tcBorders>
              <w:top w:val="single" w:sz="6" w:space="0" w:color="auto"/>
              <w:left w:val="single" w:sz="18" w:space="0" w:color="auto"/>
              <w:bottom w:val="single" w:sz="6" w:space="0" w:color="auto"/>
              <w:right w:val="single" w:sz="6" w:space="0" w:color="auto"/>
            </w:tcBorders>
          </w:tcPr>
          <w:p w14:paraId="5991DE3A" w14:textId="77777777" w:rsidR="008E407D" w:rsidRPr="00D21C5A" w:rsidRDefault="008E407D" w:rsidP="00040270">
            <w:pPr>
              <w:pStyle w:val="Heading5"/>
              <w:spacing w:line="360" w:lineRule="auto"/>
              <w:jc w:val="center"/>
              <w:rPr>
                <w:rFonts w:ascii="Arial Narrow" w:hAnsi="Arial Narrow"/>
                <w:sz w:val="20"/>
              </w:rPr>
            </w:pPr>
            <w:r w:rsidRPr="00D21C5A">
              <w:rPr>
                <w:rFonts w:ascii="Arial Narrow" w:hAnsi="Arial Narrow"/>
                <w:sz w:val="20"/>
              </w:rPr>
              <w:t>25</w:t>
            </w:r>
          </w:p>
        </w:tc>
        <w:tc>
          <w:tcPr>
            <w:tcW w:w="720" w:type="dxa"/>
            <w:tcBorders>
              <w:top w:val="single" w:sz="6" w:space="0" w:color="auto"/>
              <w:left w:val="single" w:sz="6" w:space="0" w:color="auto"/>
              <w:bottom w:val="single" w:sz="6" w:space="0" w:color="auto"/>
              <w:right w:val="single" w:sz="6" w:space="0" w:color="auto"/>
            </w:tcBorders>
            <w:vAlign w:val="center"/>
          </w:tcPr>
          <w:p w14:paraId="4C073208" w14:textId="3652AB49" w:rsidR="008E407D" w:rsidRPr="00AA5BE2" w:rsidRDefault="008E407D" w:rsidP="00AA5BE2">
            <w:pPr>
              <w:jc w:val="center"/>
              <w:rPr>
                <w:rFonts w:ascii="Arial" w:hAnsi="Arial" w:cs="Arial"/>
                <w:sz w:val="16"/>
                <w:szCs w:val="16"/>
              </w:rPr>
            </w:pPr>
            <w:r w:rsidRPr="00AA5BE2">
              <w:rPr>
                <w:rFonts w:ascii="Arial" w:hAnsi="Arial" w:cs="Arial"/>
                <w:sz w:val="16"/>
                <w:szCs w:val="16"/>
              </w:rPr>
              <w:t>319.06</w:t>
            </w:r>
          </w:p>
        </w:tc>
        <w:tc>
          <w:tcPr>
            <w:tcW w:w="810" w:type="dxa"/>
            <w:tcBorders>
              <w:top w:val="single" w:sz="6" w:space="0" w:color="auto"/>
              <w:left w:val="single" w:sz="6" w:space="0" w:color="auto"/>
              <w:bottom w:val="single" w:sz="6" w:space="0" w:color="auto"/>
              <w:right w:val="single" w:sz="6" w:space="0" w:color="auto"/>
            </w:tcBorders>
            <w:vAlign w:val="center"/>
          </w:tcPr>
          <w:p w14:paraId="4B174A60"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319.06</w:t>
            </w:r>
          </w:p>
        </w:tc>
        <w:tc>
          <w:tcPr>
            <w:tcW w:w="990" w:type="dxa"/>
            <w:tcBorders>
              <w:top w:val="single" w:sz="6" w:space="0" w:color="auto"/>
              <w:left w:val="single" w:sz="6" w:space="0" w:color="auto"/>
              <w:bottom w:val="single" w:sz="6" w:space="0" w:color="auto"/>
              <w:right w:val="single" w:sz="6" w:space="0" w:color="auto"/>
            </w:tcBorders>
            <w:vAlign w:val="center"/>
          </w:tcPr>
          <w:p w14:paraId="578D2D2D" w14:textId="0655545C" w:rsidR="008E407D" w:rsidRPr="00AA5BE2" w:rsidRDefault="008E407D" w:rsidP="00AA5BE2">
            <w:pPr>
              <w:jc w:val="center"/>
              <w:rPr>
                <w:rFonts w:ascii="Arial" w:hAnsi="Arial" w:cs="Arial"/>
                <w:sz w:val="16"/>
                <w:szCs w:val="16"/>
              </w:rPr>
            </w:pPr>
            <w:r w:rsidRPr="00AA5BE2">
              <w:rPr>
                <w:rFonts w:ascii="Arial" w:hAnsi="Arial" w:cs="Arial"/>
                <w:sz w:val="16"/>
                <w:szCs w:val="16"/>
              </w:rPr>
              <w:t>4,972.07</w:t>
            </w:r>
          </w:p>
        </w:tc>
        <w:tc>
          <w:tcPr>
            <w:tcW w:w="1170" w:type="dxa"/>
            <w:tcBorders>
              <w:top w:val="single" w:sz="6" w:space="0" w:color="auto"/>
              <w:left w:val="single" w:sz="6" w:space="0" w:color="auto"/>
              <w:bottom w:val="single" w:sz="6" w:space="0" w:color="auto"/>
              <w:right w:val="single" w:sz="6" w:space="0" w:color="auto"/>
            </w:tcBorders>
            <w:vAlign w:val="center"/>
          </w:tcPr>
          <w:p w14:paraId="5E0AEB31"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4,972.07</w:t>
            </w:r>
          </w:p>
        </w:tc>
        <w:tc>
          <w:tcPr>
            <w:tcW w:w="1080" w:type="dxa"/>
            <w:tcBorders>
              <w:top w:val="single" w:sz="6" w:space="0" w:color="auto"/>
              <w:left w:val="single" w:sz="6" w:space="0" w:color="auto"/>
              <w:bottom w:val="single" w:sz="6" w:space="0" w:color="auto"/>
              <w:right w:val="single" w:sz="6" w:space="0" w:color="auto"/>
            </w:tcBorders>
            <w:vAlign w:val="center"/>
          </w:tcPr>
          <w:p w14:paraId="63ED9A74" w14:textId="7AAED34A" w:rsidR="008E407D" w:rsidRPr="004C098D" w:rsidRDefault="008E407D" w:rsidP="004C098D">
            <w:pPr>
              <w:jc w:val="center"/>
              <w:rPr>
                <w:rFonts w:ascii="Arial" w:hAnsi="Arial" w:cs="Arial"/>
                <w:sz w:val="16"/>
                <w:szCs w:val="16"/>
              </w:rPr>
            </w:pPr>
            <w:r w:rsidRPr="004C098D">
              <w:rPr>
                <w:rFonts w:ascii="Arial" w:hAnsi="Arial" w:cs="Arial"/>
                <w:sz w:val="16"/>
                <w:szCs w:val="16"/>
              </w:rPr>
              <w:t>59,664.84</w:t>
            </w:r>
          </w:p>
        </w:tc>
        <w:tc>
          <w:tcPr>
            <w:tcW w:w="540" w:type="dxa"/>
            <w:tcBorders>
              <w:top w:val="single" w:sz="6" w:space="0" w:color="auto"/>
              <w:left w:val="single" w:sz="6" w:space="0" w:color="auto"/>
              <w:bottom w:val="single" w:sz="6" w:space="0" w:color="auto"/>
              <w:right w:val="single" w:sz="6" w:space="0" w:color="auto"/>
            </w:tcBorders>
            <w:vAlign w:val="center"/>
          </w:tcPr>
          <w:p w14:paraId="2D4B444F" w14:textId="77777777" w:rsidR="008E407D" w:rsidRPr="00D21C5A" w:rsidRDefault="008E407D" w:rsidP="001C0856">
            <w:pPr>
              <w:pStyle w:val="Heading5"/>
              <w:spacing w:line="360" w:lineRule="auto"/>
              <w:jc w:val="center"/>
              <w:rPr>
                <w:rFonts w:ascii="Arial Narrow" w:hAnsi="Arial Narrow"/>
                <w:sz w:val="20"/>
              </w:rPr>
            </w:pPr>
            <w:r w:rsidRPr="00D21C5A">
              <w:rPr>
                <w:rFonts w:ascii="Arial Narrow" w:hAnsi="Arial Narrow"/>
                <w:sz w:val="20"/>
              </w:rPr>
              <w:t>25</w:t>
            </w:r>
          </w:p>
        </w:tc>
        <w:tc>
          <w:tcPr>
            <w:tcW w:w="720" w:type="dxa"/>
            <w:tcBorders>
              <w:top w:val="single" w:sz="6" w:space="0" w:color="auto"/>
              <w:left w:val="single" w:sz="6" w:space="0" w:color="auto"/>
              <w:bottom w:val="single" w:sz="6" w:space="0" w:color="auto"/>
              <w:right w:val="single" w:sz="6" w:space="0" w:color="auto"/>
            </w:tcBorders>
            <w:vAlign w:val="center"/>
          </w:tcPr>
          <w:p w14:paraId="3B886151" w14:textId="293A5CB3" w:rsidR="008E407D" w:rsidRPr="00AA5BE2" w:rsidRDefault="008E407D" w:rsidP="00AA5BE2">
            <w:pPr>
              <w:jc w:val="center"/>
              <w:rPr>
                <w:rFonts w:ascii="Arial" w:hAnsi="Arial" w:cs="Arial"/>
                <w:sz w:val="16"/>
                <w:szCs w:val="16"/>
              </w:rPr>
            </w:pPr>
            <w:r w:rsidRPr="00AA5BE2">
              <w:rPr>
                <w:rFonts w:ascii="Arial" w:hAnsi="Arial" w:cs="Arial"/>
                <w:sz w:val="16"/>
                <w:szCs w:val="16"/>
              </w:rPr>
              <w:t>342.00</w:t>
            </w:r>
          </w:p>
        </w:tc>
        <w:tc>
          <w:tcPr>
            <w:tcW w:w="810" w:type="dxa"/>
            <w:tcBorders>
              <w:top w:val="single" w:sz="6" w:space="0" w:color="auto"/>
              <w:left w:val="single" w:sz="6" w:space="0" w:color="auto"/>
              <w:bottom w:val="single" w:sz="6" w:space="0" w:color="auto"/>
              <w:right w:val="single" w:sz="6" w:space="0" w:color="auto"/>
            </w:tcBorders>
            <w:vAlign w:val="center"/>
          </w:tcPr>
          <w:p w14:paraId="7A0A395D"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342.00</w:t>
            </w:r>
          </w:p>
        </w:tc>
        <w:tc>
          <w:tcPr>
            <w:tcW w:w="990" w:type="dxa"/>
            <w:tcBorders>
              <w:top w:val="single" w:sz="6" w:space="0" w:color="auto"/>
              <w:left w:val="single" w:sz="6" w:space="0" w:color="auto"/>
              <w:bottom w:val="single" w:sz="6" w:space="0" w:color="auto"/>
              <w:right w:val="single" w:sz="6" w:space="0" w:color="auto"/>
            </w:tcBorders>
            <w:vAlign w:val="center"/>
          </w:tcPr>
          <w:p w14:paraId="754795ED" w14:textId="4D2FCD97" w:rsidR="008E407D" w:rsidRPr="00AA5BE2" w:rsidRDefault="008E407D" w:rsidP="00AA5BE2">
            <w:pPr>
              <w:jc w:val="center"/>
              <w:rPr>
                <w:rFonts w:ascii="Arial" w:hAnsi="Arial" w:cs="Arial"/>
                <w:sz w:val="16"/>
                <w:szCs w:val="16"/>
              </w:rPr>
            </w:pPr>
            <w:r w:rsidRPr="00AA5BE2">
              <w:rPr>
                <w:rFonts w:ascii="Arial" w:hAnsi="Arial" w:cs="Arial"/>
                <w:sz w:val="16"/>
                <w:szCs w:val="16"/>
              </w:rPr>
              <w:t>5,329.46</w:t>
            </w:r>
          </w:p>
        </w:tc>
        <w:tc>
          <w:tcPr>
            <w:tcW w:w="990" w:type="dxa"/>
            <w:tcBorders>
              <w:top w:val="single" w:sz="6" w:space="0" w:color="auto"/>
              <w:left w:val="single" w:sz="6" w:space="0" w:color="auto"/>
              <w:bottom w:val="single" w:sz="6" w:space="0" w:color="auto"/>
              <w:right w:val="single" w:sz="6" w:space="0" w:color="auto"/>
            </w:tcBorders>
            <w:vAlign w:val="center"/>
          </w:tcPr>
          <w:p w14:paraId="564F89BA"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5,329.46</w:t>
            </w:r>
          </w:p>
        </w:tc>
        <w:tc>
          <w:tcPr>
            <w:tcW w:w="1080" w:type="dxa"/>
            <w:tcBorders>
              <w:top w:val="single" w:sz="6" w:space="0" w:color="auto"/>
              <w:left w:val="single" w:sz="6" w:space="0" w:color="auto"/>
              <w:bottom w:val="single" w:sz="6" w:space="0" w:color="auto"/>
              <w:right w:val="single" w:sz="18" w:space="0" w:color="auto"/>
            </w:tcBorders>
            <w:vAlign w:val="center"/>
          </w:tcPr>
          <w:p w14:paraId="44637C50" w14:textId="684A7BF2" w:rsidR="008E407D" w:rsidRPr="008E407D" w:rsidRDefault="008E407D" w:rsidP="008E407D">
            <w:pPr>
              <w:jc w:val="center"/>
              <w:rPr>
                <w:rFonts w:ascii="Arial" w:hAnsi="Arial" w:cs="Arial"/>
                <w:sz w:val="16"/>
                <w:szCs w:val="16"/>
              </w:rPr>
            </w:pPr>
            <w:r w:rsidRPr="008E407D">
              <w:rPr>
                <w:rFonts w:ascii="Arial" w:hAnsi="Arial" w:cs="Arial"/>
                <w:sz w:val="16"/>
                <w:szCs w:val="16"/>
              </w:rPr>
              <w:t>63,953.52</w:t>
            </w:r>
          </w:p>
        </w:tc>
      </w:tr>
      <w:tr w:rsidR="00BE5A6F" w:rsidRPr="00D21C5A" w14:paraId="015B9C8F" w14:textId="77777777" w:rsidTr="00BE5A6F">
        <w:tc>
          <w:tcPr>
            <w:tcW w:w="589" w:type="dxa"/>
            <w:tcBorders>
              <w:top w:val="single" w:sz="6" w:space="0" w:color="auto"/>
              <w:left w:val="single" w:sz="18" w:space="0" w:color="auto"/>
              <w:bottom w:val="single" w:sz="6" w:space="0" w:color="auto"/>
              <w:right w:val="single" w:sz="6" w:space="0" w:color="auto"/>
            </w:tcBorders>
          </w:tcPr>
          <w:p w14:paraId="49E9BD60" w14:textId="77777777" w:rsidR="008E407D" w:rsidRPr="00D21C5A" w:rsidRDefault="008E407D" w:rsidP="00040270">
            <w:pPr>
              <w:pStyle w:val="Heading5"/>
              <w:spacing w:line="360" w:lineRule="auto"/>
              <w:jc w:val="center"/>
              <w:rPr>
                <w:rFonts w:ascii="Arial Narrow" w:hAnsi="Arial Narrow"/>
                <w:sz w:val="20"/>
              </w:rPr>
            </w:pPr>
            <w:r w:rsidRPr="00D21C5A">
              <w:rPr>
                <w:rFonts w:ascii="Arial Narrow" w:hAnsi="Arial Narrow"/>
                <w:sz w:val="20"/>
              </w:rPr>
              <w:t>26</w:t>
            </w:r>
          </w:p>
        </w:tc>
        <w:tc>
          <w:tcPr>
            <w:tcW w:w="720" w:type="dxa"/>
            <w:tcBorders>
              <w:top w:val="single" w:sz="6" w:space="0" w:color="auto"/>
              <w:left w:val="single" w:sz="6" w:space="0" w:color="auto"/>
              <w:bottom w:val="single" w:sz="6" w:space="0" w:color="auto"/>
              <w:right w:val="single" w:sz="6" w:space="0" w:color="auto"/>
            </w:tcBorders>
            <w:vAlign w:val="center"/>
          </w:tcPr>
          <w:p w14:paraId="2712F5FA" w14:textId="3DF0CAF5" w:rsidR="008E407D" w:rsidRPr="00AA5BE2" w:rsidRDefault="008E407D" w:rsidP="00AA5BE2">
            <w:pPr>
              <w:jc w:val="center"/>
              <w:rPr>
                <w:rFonts w:ascii="Arial" w:hAnsi="Arial" w:cs="Arial"/>
                <w:sz w:val="16"/>
                <w:szCs w:val="16"/>
              </w:rPr>
            </w:pPr>
            <w:r w:rsidRPr="00AA5BE2">
              <w:rPr>
                <w:rFonts w:ascii="Arial" w:hAnsi="Arial" w:cs="Arial"/>
                <w:sz w:val="16"/>
                <w:szCs w:val="16"/>
              </w:rPr>
              <w:t>319.06</w:t>
            </w:r>
          </w:p>
        </w:tc>
        <w:tc>
          <w:tcPr>
            <w:tcW w:w="810" w:type="dxa"/>
            <w:tcBorders>
              <w:top w:val="single" w:sz="6" w:space="0" w:color="auto"/>
              <w:left w:val="single" w:sz="6" w:space="0" w:color="auto"/>
              <w:bottom w:val="single" w:sz="6" w:space="0" w:color="auto"/>
              <w:right w:val="single" w:sz="6" w:space="0" w:color="auto"/>
            </w:tcBorders>
            <w:vAlign w:val="center"/>
          </w:tcPr>
          <w:p w14:paraId="1D733317"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319.06</w:t>
            </w:r>
          </w:p>
        </w:tc>
        <w:tc>
          <w:tcPr>
            <w:tcW w:w="990" w:type="dxa"/>
            <w:tcBorders>
              <w:top w:val="single" w:sz="6" w:space="0" w:color="auto"/>
              <w:left w:val="single" w:sz="6" w:space="0" w:color="auto"/>
              <w:bottom w:val="single" w:sz="6" w:space="0" w:color="auto"/>
              <w:right w:val="single" w:sz="6" w:space="0" w:color="auto"/>
            </w:tcBorders>
            <w:vAlign w:val="center"/>
          </w:tcPr>
          <w:p w14:paraId="677BC6D4" w14:textId="08475190" w:rsidR="008E407D" w:rsidRPr="00AA5BE2" w:rsidRDefault="008E407D" w:rsidP="00AA5BE2">
            <w:pPr>
              <w:jc w:val="center"/>
              <w:rPr>
                <w:rFonts w:ascii="Arial" w:hAnsi="Arial" w:cs="Arial"/>
                <w:sz w:val="16"/>
                <w:szCs w:val="16"/>
              </w:rPr>
            </w:pPr>
            <w:r w:rsidRPr="00AA5BE2">
              <w:rPr>
                <w:rFonts w:ascii="Arial" w:hAnsi="Arial" w:cs="Arial"/>
                <w:sz w:val="16"/>
                <w:szCs w:val="16"/>
              </w:rPr>
              <w:t>4,972.07</w:t>
            </w:r>
          </w:p>
        </w:tc>
        <w:tc>
          <w:tcPr>
            <w:tcW w:w="1170" w:type="dxa"/>
            <w:tcBorders>
              <w:top w:val="single" w:sz="6" w:space="0" w:color="auto"/>
              <w:left w:val="single" w:sz="6" w:space="0" w:color="auto"/>
              <w:bottom w:val="single" w:sz="6" w:space="0" w:color="auto"/>
              <w:right w:val="single" w:sz="6" w:space="0" w:color="auto"/>
            </w:tcBorders>
            <w:vAlign w:val="center"/>
          </w:tcPr>
          <w:p w14:paraId="1287AC2E"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4,972.07</w:t>
            </w:r>
          </w:p>
        </w:tc>
        <w:tc>
          <w:tcPr>
            <w:tcW w:w="1080" w:type="dxa"/>
            <w:tcBorders>
              <w:top w:val="single" w:sz="6" w:space="0" w:color="auto"/>
              <w:left w:val="single" w:sz="6" w:space="0" w:color="auto"/>
              <w:bottom w:val="single" w:sz="6" w:space="0" w:color="auto"/>
              <w:right w:val="single" w:sz="6" w:space="0" w:color="auto"/>
            </w:tcBorders>
            <w:vAlign w:val="center"/>
          </w:tcPr>
          <w:p w14:paraId="79E5092B" w14:textId="5511E8AC" w:rsidR="008E407D" w:rsidRPr="004C098D" w:rsidRDefault="008E407D" w:rsidP="004C098D">
            <w:pPr>
              <w:jc w:val="center"/>
              <w:rPr>
                <w:rFonts w:ascii="Arial" w:hAnsi="Arial" w:cs="Arial"/>
                <w:sz w:val="16"/>
                <w:szCs w:val="16"/>
              </w:rPr>
            </w:pPr>
            <w:r w:rsidRPr="004C098D">
              <w:rPr>
                <w:rFonts w:ascii="Arial" w:hAnsi="Arial" w:cs="Arial"/>
                <w:sz w:val="16"/>
                <w:szCs w:val="16"/>
              </w:rPr>
              <w:t>59,664.84</w:t>
            </w:r>
          </w:p>
        </w:tc>
        <w:tc>
          <w:tcPr>
            <w:tcW w:w="540" w:type="dxa"/>
            <w:tcBorders>
              <w:top w:val="single" w:sz="6" w:space="0" w:color="auto"/>
              <w:left w:val="single" w:sz="6" w:space="0" w:color="auto"/>
              <w:bottom w:val="single" w:sz="6" w:space="0" w:color="auto"/>
              <w:right w:val="single" w:sz="6" w:space="0" w:color="auto"/>
            </w:tcBorders>
            <w:vAlign w:val="center"/>
          </w:tcPr>
          <w:p w14:paraId="629DBA1E" w14:textId="77777777" w:rsidR="008E407D" w:rsidRPr="00D21C5A" w:rsidRDefault="008E407D" w:rsidP="001C0856">
            <w:pPr>
              <w:pStyle w:val="Heading5"/>
              <w:spacing w:line="360" w:lineRule="auto"/>
              <w:jc w:val="center"/>
              <w:rPr>
                <w:rFonts w:ascii="Arial Narrow" w:hAnsi="Arial Narrow"/>
                <w:sz w:val="20"/>
              </w:rPr>
            </w:pPr>
            <w:r w:rsidRPr="00D21C5A">
              <w:rPr>
                <w:rFonts w:ascii="Arial Narrow" w:hAnsi="Arial Narrow"/>
                <w:sz w:val="20"/>
              </w:rPr>
              <w:t>26</w:t>
            </w:r>
          </w:p>
        </w:tc>
        <w:tc>
          <w:tcPr>
            <w:tcW w:w="720" w:type="dxa"/>
            <w:tcBorders>
              <w:top w:val="single" w:sz="6" w:space="0" w:color="auto"/>
              <w:left w:val="single" w:sz="6" w:space="0" w:color="auto"/>
              <w:bottom w:val="single" w:sz="6" w:space="0" w:color="auto"/>
              <w:right w:val="single" w:sz="6" w:space="0" w:color="auto"/>
            </w:tcBorders>
            <w:vAlign w:val="center"/>
          </w:tcPr>
          <w:p w14:paraId="57FA08B5" w14:textId="733A2133" w:rsidR="008E407D" w:rsidRPr="00AA5BE2" w:rsidRDefault="008E407D" w:rsidP="00AA5BE2">
            <w:pPr>
              <w:jc w:val="center"/>
              <w:rPr>
                <w:rFonts w:ascii="Arial" w:hAnsi="Arial" w:cs="Arial"/>
                <w:sz w:val="16"/>
                <w:szCs w:val="16"/>
              </w:rPr>
            </w:pPr>
            <w:r w:rsidRPr="00AA5BE2">
              <w:rPr>
                <w:rFonts w:ascii="Arial" w:hAnsi="Arial" w:cs="Arial"/>
                <w:sz w:val="16"/>
                <w:szCs w:val="16"/>
              </w:rPr>
              <w:t>342.00</w:t>
            </w:r>
          </w:p>
        </w:tc>
        <w:tc>
          <w:tcPr>
            <w:tcW w:w="810" w:type="dxa"/>
            <w:tcBorders>
              <w:top w:val="single" w:sz="6" w:space="0" w:color="auto"/>
              <w:left w:val="single" w:sz="6" w:space="0" w:color="auto"/>
              <w:bottom w:val="single" w:sz="6" w:space="0" w:color="auto"/>
              <w:right w:val="single" w:sz="6" w:space="0" w:color="auto"/>
            </w:tcBorders>
            <w:vAlign w:val="center"/>
          </w:tcPr>
          <w:p w14:paraId="2E2CF29A"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342.00</w:t>
            </w:r>
          </w:p>
        </w:tc>
        <w:tc>
          <w:tcPr>
            <w:tcW w:w="990" w:type="dxa"/>
            <w:tcBorders>
              <w:top w:val="single" w:sz="6" w:space="0" w:color="auto"/>
              <w:left w:val="single" w:sz="6" w:space="0" w:color="auto"/>
              <w:bottom w:val="single" w:sz="6" w:space="0" w:color="auto"/>
              <w:right w:val="single" w:sz="6" w:space="0" w:color="auto"/>
            </w:tcBorders>
            <w:vAlign w:val="center"/>
          </w:tcPr>
          <w:p w14:paraId="0D63D889" w14:textId="124A0DE0" w:rsidR="008E407D" w:rsidRPr="00AA5BE2" w:rsidRDefault="008E407D" w:rsidP="00AA5BE2">
            <w:pPr>
              <w:jc w:val="center"/>
              <w:rPr>
                <w:rFonts w:ascii="Arial" w:hAnsi="Arial" w:cs="Arial"/>
                <w:sz w:val="16"/>
                <w:szCs w:val="16"/>
              </w:rPr>
            </w:pPr>
            <w:r w:rsidRPr="00AA5BE2">
              <w:rPr>
                <w:rFonts w:ascii="Arial" w:hAnsi="Arial" w:cs="Arial"/>
                <w:sz w:val="16"/>
                <w:szCs w:val="16"/>
              </w:rPr>
              <w:t>5,329.46</w:t>
            </w:r>
          </w:p>
        </w:tc>
        <w:tc>
          <w:tcPr>
            <w:tcW w:w="990" w:type="dxa"/>
            <w:tcBorders>
              <w:top w:val="single" w:sz="6" w:space="0" w:color="auto"/>
              <w:left w:val="single" w:sz="6" w:space="0" w:color="auto"/>
              <w:bottom w:val="single" w:sz="6" w:space="0" w:color="auto"/>
              <w:right w:val="single" w:sz="6" w:space="0" w:color="auto"/>
            </w:tcBorders>
            <w:vAlign w:val="center"/>
          </w:tcPr>
          <w:p w14:paraId="4A76CA66"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5,329.46</w:t>
            </w:r>
          </w:p>
        </w:tc>
        <w:tc>
          <w:tcPr>
            <w:tcW w:w="1080" w:type="dxa"/>
            <w:tcBorders>
              <w:top w:val="single" w:sz="6" w:space="0" w:color="auto"/>
              <w:left w:val="single" w:sz="6" w:space="0" w:color="auto"/>
              <w:bottom w:val="single" w:sz="6" w:space="0" w:color="auto"/>
              <w:right w:val="single" w:sz="18" w:space="0" w:color="auto"/>
            </w:tcBorders>
            <w:vAlign w:val="center"/>
          </w:tcPr>
          <w:p w14:paraId="4A3F8199" w14:textId="6F3364C2" w:rsidR="008E407D" w:rsidRPr="008E407D" w:rsidRDefault="008E407D" w:rsidP="008E407D">
            <w:pPr>
              <w:jc w:val="center"/>
              <w:rPr>
                <w:rFonts w:ascii="Arial" w:hAnsi="Arial" w:cs="Arial"/>
                <w:sz w:val="16"/>
                <w:szCs w:val="16"/>
              </w:rPr>
            </w:pPr>
            <w:r w:rsidRPr="008E407D">
              <w:rPr>
                <w:rFonts w:ascii="Arial" w:hAnsi="Arial" w:cs="Arial"/>
                <w:sz w:val="16"/>
                <w:szCs w:val="16"/>
              </w:rPr>
              <w:t>63,953.52</w:t>
            </w:r>
          </w:p>
        </w:tc>
      </w:tr>
      <w:tr w:rsidR="00BE5A6F" w:rsidRPr="00D21C5A" w14:paraId="13FB0903" w14:textId="77777777" w:rsidTr="00BE5A6F">
        <w:tc>
          <w:tcPr>
            <w:tcW w:w="589" w:type="dxa"/>
            <w:tcBorders>
              <w:top w:val="single" w:sz="6" w:space="0" w:color="auto"/>
              <w:left w:val="single" w:sz="18" w:space="0" w:color="auto"/>
              <w:bottom w:val="single" w:sz="18" w:space="0" w:color="auto"/>
              <w:right w:val="single" w:sz="6" w:space="0" w:color="auto"/>
            </w:tcBorders>
          </w:tcPr>
          <w:p w14:paraId="3291C27D" w14:textId="77777777" w:rsidR="008E407D" w:rsidRPr="007B717B" w:rsidRDefault="008E407D" w:rsidP="00040270">
            <w:pPr>
              <w:pStyle w:val="Heading5"/>
              <w:spacing w:line="360" w:lineRule="auto"/>
              <w:jc w:val="center"/>
              <w:rPr>
                <w:rFonts w:ascii="Arial Narrow" w:hAnsi="Arial Narrow"/>
                <w:color w:val="FF0000"/>
                <w:sz w:val="20"/>
              </w:rPr>
            </w:pPr>
            <w:r w:rsidRPr="00D21C5A">
              <w:rPr>
                <w:rFonts w:ascii="Arial Narrow" w:hAnsi="Arial Narrow"/>
                <w:sz w:val="20"/>
              </w:rPr>
              <w:t>27</w:t>
            </w:r>
          </w:p>
        </w:tc>
        <w:tc>
          <w:tcPr>
            <w:tcW w:w="720" w:type="dxa"/>
            <w:tcBorders>
              <w:top w:val="single" w:sz="6" w:space="0" w:color="auto"/>
              <w:left w:val="single" w:sz="6" w:space="0" w:color="auto"/>
              <w:bottom w:val="single" w:sz="18" w:space="0" w:color="auto"/>
              <w:right w:val="single" w:sz="6" w:space="0" w:color="auto"/>
            </w:tcBorders>
            <w:vAlign w:val="center"/>
          </w:tcPr>
          <w:p w14:paraId="1CDEF328" w14:textId="74D0595D" w:rsidR="008E407D" w:rsidRPr="004C098D" w:rsidRDefault="008E407D" w:rsidP="001A3C96">
            <w:pPr>
              <w:jc w:val="center"/>
              <w:rPr>
                <w:rFonts w:ascii="Arial" w:hAnsi="Arial" w:cs="Arial"/>
                <w:sz w:val="16"/>
                <w:szCs w:val="16"/>
              </w:rPr>
            </w:pPr>
            <w:r w:rsidRPr="004C098D">
              <w:rPr>
                <w:rFonts w:ascii="Arial" w:hAnsi="Arial" w:cs="Arial"/>
                <w:sz w:val="16"/>
                <w:szCs w:val="16"/>
              </w:rPr>
              <w:t>322.10</w:t>
            </w:r>
          </w:p>
        </w:tc>
        <w:tc>
          <w:tcPr>
            <w:tcW w:w="810" w:type="dxa"/>
            <w:tcBorders>
              <w:top w:val="single" w:sz="6" w:space="0" w:color="auto"/>
              <w:left w:val="single" w:sz="6" w:space="0" w:color="auto"/>
              <w:bottom w:val="single" w:sz="18" w:space="0" w:color="auto"/>
              <w:right w:val="single" w:sz="6" w:space="0" w:color="auto"/>
            </w:tcBorders>
            <w:vAlign w:val="center"/>
          </w:tcPr>
          <w:p w14:paraId="3022F7EC" w14:textId="77777777" w:rsidR="008E407D" w:rsidRPr="004C098D" w:rsidRDefault="008E407D" w:rsidP="00AA5BE2">
            <w:pPr>
              <w:jc w:val="center"/>
              <w:rPr>
                <w:rFonts w:ascii="Arial" w:hAnsi="Arial" w:cs="Arial"/>
                <w:sz w:val="16"/>
                <w:szCs w:val="16"/>
              </w:rPr>
            </w:pPr>
            <w:r w:rsidRPr="004C098D">
              <w:rPr>
                <w:rFonts w:ascii="Arial" w:hAnsi="Arial" w:cs="Arial"/>
                <w:sz w:val="16"/>
                <w:szCs w:val="16"/>
              </w:rPr>
              <w:t>322.10</w:t>
            </w:r>
          </w:p>
        </w:tc>
        <w:tc>
          <w:tcPr>
            <w:tcW w:w="990" w:type="dxa"/>
            <w:tcBorders>
              <w:top w:val="single" w:sz="6" w:space="0" w:color="auto"/>
              <w:left w:val="single" w:sz="6" w:space="0" w:color="auto"/>
              <w:bottom w:val="single" w:sz="18" w:space="0" w:color="auto"/>
              <w:right w:val="single" w:sz="6" w:space="0" w:color="auto"/>
            </w:tcBorders>
            <w:vAlign w:val="center"/>
          </w:tcPr>
          <w:p w14:paraId="488DE546" w14:textId="24DA4533" w:rsidR="008E407D" w:rsidRPr="00763808" w:rsidRDefault="008E407D" w:rsidP="00AA5BE2">
            <w:pPr>
              <w:jc w:val="center"/>
              <w:rPr>
                <w:rFonts w:ascii="Arial" w:hAnsi="Arial" w:cs="Arial"/>
                <w:color w:val="00B050"/>
                <w:sz w:val="16"/>
                <w:szCs w:val="16"/>
              </w:rPr>
            </w:pPr>
            <w:r w:rsidRPr="00AA5BE2">
              <w:rPr>
                <w:rFonts w:ascii="Arial" w:hAnsi="Arial" w:cs="Arial"/>
                <w:sz w:val="16"/>
                <w:szCs w:val="16"/>
              </w:rPr>
              <w:t>5,019.36</w:t>
            </w:r>
          </w:p>
        </w:tc>
        <w:tc>
          <w:tcPr>
            <w:tcW w:w="1170" w:type="dxa"/>
            <w:tcBorders>
              <w:top w:val="single" w:sz="6" w:space="0" w:color="auto"/>
              <w:left w:val="single" w:sz="6" w:space="0" w:color="auto"/>
              <w:bottom w:val="single" w:sz="18" w:space="0" w:color="auto"/>
              <w:right w:val="single" w:sz="6" w:space="0" w:color="auto"/>
            </w:tcBorders>
            <w:vAlign w:val="center"/>
          </w:tcPr>
          <w:p w14:paraId="06A18A09" w14:textId="208086EC" w:rsidR="009930BF" w:rsidRPr="009423B7" w:rsidRDefault="00763808" w:rsidP="00AA5BE2">
            <w:pPr>
              <w:jc w:val="center"/>
              <w:rPr>
                <w:rFonts w:ascii="Arial" w:hAnsi="Arial" w:cs="Arial"/>
                <w:color w:val="000000" w:themeColor="text1"/>
                <w:sz w:val="16"/>
                <w:szCs w:val="16"/>
              </w:rPr>
            </w:pPr>
            <w:r w:rsidRPr="009423B7">
              <w:rPr>
                <w:rFonts w:ascii="Arial" w:hAnsi="Arial" w:cs="Arial"/>
                <w:color w:val="000000" w:themeColor="text1"/>
                <w:sz w:val="16"/>
                <w:szCs w:val="16"/>
              </w:rPr>
              <w:t>5,019.41</w:t>
            </w:r>
          </w:p>
        </w:tc>
        <w:tc>
          <w:tcPr>
            <w:tcW w:w="1080" w:type="dxa"/>
            <w:tcBorders>
              <w:top w:val="single" w:sz="6" w:space="0" w:color="auto"/>
              <w:left w:val="single" w:sz="6" w:space="0" w:color="auto"/>
              <w:bottom w:val="single" w:sz="18" w:space="0" w:color="auto"/>
              <w:right w:val="single" w:sz="6" w:space="0" w:color="auto"/>
            </w:tcBorders>
            <w:vAlign w:val="center"/>
          </w:tcPr>
          <w:p w14:paraId="7E391DBC" w14:textId="1235A16A" w:rsidR="009930BF" w:rsidRPr="009423B7" w:rsidRDefault="00763808" w:rsidP="004C098D">
            <w:pPr>
              <w:jc w:val="center"/>
              <w:rPr>
                <w:rFonts w:ascii="Arial" w:hAnsi="Arial" w:cs="Arial"/>
                <w:color w:val="000000" w:themeColor="text1"/>
                <w:sz w:val="16"/>
                <w:szCs w:val="16"/>
              </w:rPr>
            </w:pPr>
            <w:r w:rsidRPr="009423B7">
              <w:rPr>
                <w:rFonts w:ascii="Arial" w:hAnsi="Arial" w:cs="Arial"/>
                <w:color w:val="000000" w:themeColor="text1"/>
                <w:sz w:val="16"/>
                <w:szCs w:val="16"/>
              </w:rPr>
              <w:t>60,232.87</w:t>
            </w:r>
          </w:p>
        </w:tc>
        <w:tc>
          <w:tcPr>
            <w:tcW w:w="540" w:type="dxa"/>
            <w:tcBorders>
              <w:top w:val="single" w:sz="6" w:space="0" w:color="auto"/>
              <w:left w:val="single" w:sz="6" w:space="0" w:color="auto"/>
              <w:bottom w:val="single" w:sz="18" w:space="0" w:color="auto"/>
              <w:right w:val="single" w:sz="6" w:space="0" w:color="auto"/>
            </w:tcBorders>
            <w:vAlign w:val="center"/>
          </w:tcPr>
          <w:p w14:paraId="7036A46A" w14:textId="77777777" w:rsidR="008E407D" w:rsidRPr="00D21C5A" w:rsidRDefault="008E407D" w:rsidP="001C0856">
            <w:pPr>
              <w:pStyle w:val="Heading5"/>
              <w:spacing w:line="360" w:lineRule="auto"/>
              <w:jc w:val="center"/>
              <w:rPr>
                <w:rFonts w:ascii="Arial Narrow" w:hAnsi="Arial Narrow"/>
                <w:sz w:val="20"/>
              </w:rPr>
            </w:pPr>
            <w:r w:rsidRPr="00D21C5A">
              <w:rPr>
                <w:rFonts w:ascii="Arial Narrow" w:hAnsi="Arial Narrow"/>
                <w:sz w:val="20"/>
              </w:rPr>
              <w:t>27</w:t>
            </w:r>
          </w:p>
        </w:tc>
        <w:tc>
          <w:tcPr>
            <w:tcW w:w="720" w:type="dxa"/>
            <w:tcBorders>
              <w:top w:val="single" w:sz="6" w:space="0" w:color="auto"/>
              <w:left w:val="single" w:sz="6" w:space="0" w:color="auto"/>
              <w:bottom w:val="single" w:sz="18" w:space="0" w:color="auto"/>
              <w:right w:val="single" w:sz="6" w:space="0" w:color="auto"/>
            </w:tcBorders>
            <w:vAlign w:val="center"/>
          </w:tcPr>
          <w:p w14:paraId="7B4E5EBB" w14:textId="021E6A69" w:rsidR="008E407D" w:rsidRPr="00AA5BE2" w:rsidRDefault="008E407D" w:rsidP="00AA5BE2">
            <w:pPr>
              <w:jc w:val="center"/>
              <w:rPr>
                <w:rFonts w:ascii="Arial" w:hAnsi="Arial" w:cs="Arial"/>
                <w:sz w:val="16"/>
                <w:szCs w:val="16"/>
              </w:rPr>
            </w:pPr>
            <w:r w:rsidRPr="00AA5BE2">
              <w:rPr>
                <w:rFonts w:ascii="Arial" w:hAnsi="Arial" w:cs="Arial"/>
                <w:sz w:val="16"/>
                <w:szCs w:val="16"/>
              </w:rPr>
              <w:t>345.04</w:t>
            </w:r>
          </w:p>
        </w:tc>
        <w:tc>
          <w:tcPr>
            <w:tcW w:w="810" w:type="dxa"/>
            <w:tcBorders>
              <w:top w:val="single" w:sz="6" w:space="0" w:color="auto"/>
              <w:left w:val="single" w:sz="6" w:space="0" w:color="auto"/>
              <w:bottom w:val="single" w:sz="18" w:space="0" w:color="auto"/>
              <w:right w:val="single" w:sz="6" w:space="0" w:color="auto"/>
            </w:tcBorders>
            <w:vAlign w:val="center"/>
          </w:tcPr>
          <w:p w14:paraId="08951F40"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345.04</w:t>
            </w:r>
          </w:p>
        </w:tc>
        <w:tc>
          <w:tcPr>
            <w:tcW w:w="990" w:type="dxa"/>
            <w:tcBorders>
              <w:top w:val="single" w:sz="6" w:space="0" w:color="auto"/>
              <w:left w:val="single" w:sz="6" w:space="0" w:color="auto"/>
              <w:bottom w:val="single" w:sz="18" w:space="0" w:color="auto"/>
              <w:right w:val="single" w:sz="6" w:space="0" w:color="auto"/>
            </w:tcBorders>
            <w:vAlign w:val="center"/>
          </w:tcPr>
          <w:p w14:paraId="5BDCA2B4" w14:textId="144460B2" w:rsidR="008E407D" w:rsidRPr="00AA5BE2" w:rsidRDefault="008E407D" w:rsidP="00AA5BE2">
            <w:pPr>
              <w:jc w:val="center"/>
              <w:rPr>
                <w:rFonts w:ascii="Arial" w:hAnsi="Arial" w:cs="Arial"/>
                <w:sz w:val="16"/>
                <w:szCs w:val="16"/>
              </w:rPr>
            </w:pPr>
            <w:r w:rsidRPr="00AA5BE2">
              <w:rPr>
                <w:rFonts w:ascii="Arial" w:hAnsi="Arial" w:cs="Arial"/>
                <w:sz w:val="16"/>
                <w:szCs w:val="16"/>
              </w:rPr>
              <w:t>5,376.85</w:t>
            </w:r>
          </w:p>
        </w:tc>
        <w:tc>
          <w:tcPr>
            <w:tcW w:w="990" w:type="dxa"/>
            <w:tcBorders>
              <w:top w:val="single" w:sz="6" w:space="0" w:color="auto"/>
              <w:left w:val="single" w:sz="6" w:space="0" w:color="auto"/>
              <w:bottom w:val="single" w:sz="18" w:space="0" w:color="auto"/>
              <w:right w:val="single" w:sz="6" w:space="0" w:color="auto"/>
            </w:tcBorders>
            <w:vAlign w:val="center"/>
          </w:tcPr>
          <w:p w14:paraId="3A5AC608" w14:textId="77777777" w:rsidR="008E407D" w:rsidRPr="00AA5BE2" w:rsidRDefault="008E407D" w:rsidP="00AA5BE2">
            <w:pPr>
              <w:jc w:val="center"/>
              <w:rPr>
                <w:rFonts w:ascii="Arial" w:hAnsi="Arial" w:cs="Arial"/>
                <w:sz w:val="16"/>
                <w:szCs w:val="16"/>
              </w:rPr>
            </w:pPr>
            <w:r w:rsidRPr="00AA5BE2">
              <w:rPr>
                <w:rFonts w:ascii="Arial" w:hAnsi="Arial" w:cs="Arial"/>
                <w:sz w:val="16"/>
                <w:szCs w:val="16"/>
              </w:rPr>
              <w:t>5,376.85</w:t>
            </w:r>
          </w:p>
        </w:tc>
        <w:tc>
          <w:tcPr>
            <w:tcW w:w="1080" w:type="dxa"/>
            <w:tcBorders>
              <w:top w:val="single" w:sz="6" w:space="0" w:color="auto"/>
              <w:left w:val="single" w:sz="6" w:space="0" w:color="auto"/>
              <w:bottom w:val="single" w:sz="18" w:space="0" w:color="auto"/>
              <w:right w:val="single" w:sz="18" w:space="0" w:color="auto"/>
            </w:tcBorders>
            <w:vAlign w:val="center"/>
          </w:tcPr>
          <w:p w14:paraId="476BF74C" w14:textId="13F87695" w:rsidR="008E407D" w:rsidRPr="008E407D" w:rsidRDefault="008E407D" w:rsidP="008E407D">
            <w:pPr>
              <w:jc w:val="center"/>
              <w:rPr>
                <w:rFonts w:ascii="Arial" w:hAnsi="Arial" w:cs="Arial"/>
                <w:sz w:val="16"/>
                <w:szCs w:val="16"/>
              </w:rPr>
            </w:pPr>
            <w:r w:rsidRPr="008E407D">
              <w:rPr>
                <w:rFonts w:ascii="Arial" w:hAnsi="Arial" w:cs="Arial"/>
                <w:sz w:val="16"/>
                <w:szCs w:val="16"/>
              </w:rPr>
              <w:t>64,522.20</w:t>
            </w:r>
          </w:p>
        </w:tc>
      </w:tr>
    </w:tbl>
    <w:p w14:paraId="209568DF" w14:textId="7EC0422B" w:rsidR="00804E30" w:rsidRPr="008048A6" w:rsidRDefault="00804E30" w:rsidP="00721035">
      <w:pPr>
        <w:jc w:val="center"/>
        <w:rPr>
          <w:rFonts w:ascii="Arial Narrow" w:hAnsi="Arial Narrow"/>
          <w:color w:val="000000"/>
          <w:sz w:val="16"/>
          <w:szCs w:val="16"/>
        </w:rPr>
      </w:pPr>
      <w:r w:rsidRPr="008048A6">
        <w:rPr>
          <w:rFonts w:ascii="Arial Narrow" w:hAnsi="Arial Narrow"/>
          <w:b/>
          <w:sz w:val="16"/>
          <w:szCs w:val="16"/>
        </w:rPr>
        <w:t>*</w:t>
      </w:r>
      <w:r w:rsidRPr="008048A6">
        <w:rPr>
          <w:rFonts w:ascii="Arial Narrow" w:hAnsi="Arial Narrow"/>
          <w:sz w:val="16"/>
          <w:szCs w:val="16"/>
        </w:rPr>
        <w:t xml:space="preserve">The pay period for the contract year runs from </w:t>
      </w:r>
      <w:r w:rsidR="004A6737">
        <w:rPr>
          <w:rFonts w:ascii="Arial Narrow" w:hAnsi="Arial Narrow"/>
          <w:sz w:val="16"/>
          <w:szCs w:val="16"/>
        </w:rPr>
        <w:t>Sept</w:t>
      </w:r>
      <w:r w:rsidR="00FE4125" w:rsidRPr="008048A6">
        <w:rPr>
          <w:rFonts w:ascii="Arial Narrow" w:hAnsi="Arial Narrow"/>
          <w:sz w:val="16"/>
          <w:szCs w:val="16"/>
        </w:rPr>
        <w:t>ember</w:t>
      </w:r>
      <w:r w:rsidRPr="008048A6">
        <w:rPr>
          <w:rFonts w:ascii="Arial Narrow" w:hAnsi="Arial Narrow"/>
          <w:sz w:val="16"/>
          <w:szCs w:val="16"/>
        </w:rPr>
        <w:t xml:space="preserve"> </w:t>
      </w:r>
      <w:r w:rsidR="00B131A5" w:rsidRPr="008048A6">
        <w:rPr>
          <w:rFonts w:ascii="Arial Narrow" w:hAnsi="Arial Narrow"/>
          <w:sz w:val="16"/>
          <w:szCs w:val="16"/>
        </w:rPr>
        <w:t>201</w:t>
      </w:r>
      <w:r w:rsidR="004C098D">
        <w:rPr>
          <w:rFonts w:ascii="Arial Narrow" w:hAnsi="Arial Narrow"/>
          <w:sz w:val="16"/>
          <w:szCs w:val="16"/>
        </w:rPr>
        <w:t>7</w:t>
      </w:r>
      <w:r w:rsidR="00FE4125" w:rsidRPr="008048A6">
        <w:rPr>
          <w:rFonts w:ascii="Arial Narrow" w:hAnsi="Arial Narrow"/>
          <w:sz w:val="16"/>
          <w:szCs w:val="16"/>
        </w:rPr>
        <w:t xml:space="preserve"> through August</w:t>
      </w:r>
      <w:r w:rsidRPr="008048A6">
        <w:rPr>
          <w:rFonts w:ascii="Arial Narrow" w:hAnsi="Arial Narrow"/>
          <w:sz w:val="16"/>
          <w:szCs w:val="16"/>
        </w:rPr>
        <w:t xml:space="preserve"> 20</w:t>
      </w:r>
      <w:r w:rsidR="00A9112D" w:rsidRPr="008048A6">
        <w:rPr>
          <w:rFonts w:ascii="Arial Narrow" w:hAnsi="Arial Narrow"/>
          <w:sz w:val="16"/>
          <w:szCs w:val="16"/>
        </w:rPr>
        <w:t>1</w:t>
      </w:r>
      <w:r w:rsidR="004C098D">
        <w:rPr>
          <w:rFonts w:ascii="Arial Narrow" w:hAnsi="Arial Narrow"/>
          <w:sz w:val="16"/>
          <w:szCs w:val="16"/>
        </w:rPr>
        <w:t>8</w:t>
      </w:r>
      <w:r w:rsidRPr="008048A6">
        <w:rPr>
          <w:rFonts w:ascii="Arial Narrow" w:hAnsi="Arial Narrow"/>
          <w:sz w:val="16"/>
          <w:szCs w:val="16"/>
        </w:rPr>
        <w:t>.</w:t>
      </w:r>
    </w:p>
    <w:p w14:paraId="1EE4F001" w14:textId="77777777" w:rsidR="00804E30" w:rsidRPr="00B77267" w:rsidRDefault="00804E30">
      <w:pPr>
        <w:rPr>
          <w:rFonts w:ascii="Arial Narrow" w:hAnsi="Arial Narrow"/>
          <w:color w:val="000000"/>
          <w:sz w:val="10"/>
          <w:szCs w:val="10"/>
        </w:rPr>
      </w:pPr>
      <w:r w:rsidRPr="00B77267">
        <w:rPr>
          <w:rFonts w:ascii="Arial Narrow" w:hAnsi="Arial Narrow"/>
          <w:color w:val="000000"/>
          <w:sz w:val="20"/>
        </w:rPr>
        <w:br w:type="page"/>
      </w:r>
    </w:p>
    <w:p w14:paraId="4FD82AA8" w14:textId="77777777" w:rsidR="00804E30" w:rsidRPr="00FB185B" w:rsidRDefault="009A211B" w:rsidP="009A211B">
      <w:pPr>
        <w:pStyle w:val="BlockText"/>
        <w:ind w:right="1440"/>
        <w:jc w:val="center"/>
        <w:rPr>
          <w:rFonts w:ascii="Arial" w:hAnsi="Arial"/>
          <w:b/>
          <w:i/>
          <w:sz w:val="32"/>
        </w:rPr>
      </w:pPr>
      <w:r w:rsidRPr="00FB185B">
        <w:rPr>
          <w:rFonts w:ascii="Arial" w:hAnsi="Arial"/>
          <w:b/>
          <w:i/>
          <w:sz w:val="32"/>
        </w:rPr>
        <w:t>Employees (9 Month) (18</w:t>
      </w:r>
      <w:r w:rsidR="00804E30" w:rsidRPr="00FB185B">
        <w:rPr>
          <w:rFonts w:ascii="Arial" w:hAnsi="Arial"/>
          <w:b/>
          <w:i/>
          <w:sz w:val="32"/>
        </w:rPr>
        <w:t>7 Days)</w:t>
      </w:r>
    </w:p>
    <w:p w14:paraId="32E95622" w14:textId="77777777" w:rsidR="00804E30" w:rsidRPr="00C642E4" w:rsidRDefault="00804E30">
      <w:pPr>
        <w:pStyle w:val="BlockText"/>
        <w:ind w:left="2160" w:right="1440"/>
        <w:jc w:val="center"/>
        <w:rPr>
          <w:rFonts w:ascii="Arial" w:hAnsi="Arial"/>
          <w:b/>
          <w:i/>
          <w:sz w:val="10"/>
          <w:szCs w:val="10"/>
        </w:rPr>
      </w:pPr>
    </w:p>
    <w:p w14:paraId="3C9A2DCB" w14:textId="77777777" w:rsidR="00D77905" w:rsidRPr="00FB185B" w:rsidRDefault="009A211B" w:rsidP="00D77905">
      <w:pPr>
        <w:pStyle w:val="BlockText"/>
        <w:ind w:left="0" w:right="0"/>
        <w:jc w:val="left"/>
        <w:rPr>
          <w:rFonts w:ascii="Arial" w:hAnsi="Arial" w:cs="Arial"/>
        </w:rPr>
      </w:pPr>
      <w:r w:rsidRPr="00456221">
        <w:rPr>
          <w:rFonts w:ascii="Arial" w:hAnsi="Arial" w:cs="Arial"/>
          <w:sz w:val="22"/>
          <w:szCs w:val="22"/>
        </w:rPr>
        <w:t>Media Specialist, Instructional Coach/Partner, Ele</w:t>
      </w:r>
      <w:r w:rsidR="004F63F9" w:rsidRPr="00456221">
        <w:rPr>
          <w:rFonts w:ascii="Arial" w:hAnsi="Arial" w:cs="Arial"/>
          <w:sz w:val="22"/>
          <w:szCs w:val="22"/>
        </w:rPr>
        <w:t>mentary Counselor</w:t>
      </w:r>
      <w:r w:rsidR="004F63F9" w:rsidRPr="00D21C5A">
        <w:rPr>
          <w:rFonts w:ascii="Arial" w:hAnsi="Arial" w:cs="Arial"/>
          <w:sz w:val="22"/>
          <w:szCs w:val="22"/>
        </w:rPr>
        <w:t xml:space="preserve">, </w:t>
      </w:r>
      <w:r w:rsidRPr="00D21C5A">
        <w:rPr>
          <w:rFonts w:ascii="Arial" w:hAnsi="Arial" w:cs="Arial"/>
          <w:sz w:val="22"/>
          <w:szCs w:val="22"/>
        </w:rPr>
        <w:t>Behavior Specialist</w:t>
      </w:r>
      <w:r w:rsidRPr="00456221">
        <w:rPr>
          <w:rFonts w:ascii="Arial" w:hAnsi="Arial" w:cs="Arial"/>
          <w:sz w:val="22"/>
          <w:szCs w:val="22"/>
        </w:rPr>
        <w:t>, Psychometrist/Psychologist</w:t>
      </w:r>
      <w:r w:rsidR="00C42C87">
        <w:rPr>
          <w:rFonts w:ascii="Arial" w:hAnsi="Arial" w:cs="Arial"/>
          <w:sz w:val="22"/>
          <w:szCs w:val="22"/>
        </w:rPr>
        <w:t>, ESL Specialist,</w:t>
      </w:r>
      <w:r w:rsidRPr="00456221">
        <w:rPr>
          <w:rFonts w:ascii="Arial" w:hAnsi="Arial" w:cs="Arial"/>
          <w:sz w:val="22"/>
          <w:szCs w:val="22"/>
        </w:rPr>
        <w:t xml:space="preserve"> and Social Worker’s a</w:t>
      </w:r>
      <w:r w:rsidR="004045EA" w:rsidRPr="00456221">
        <w:rPr>
          <w:rFonts w:ascii="Arial" w:hAnsi="Arial" w:cs="Arial"/>
          <w:sz w:val="22"/>
          <w:szCs w:val="22"/>
        </w:rPr>
        <w:t>nnual s</w:t>
      </w:r>
      <w:r w:rsidR="00804E30" w:rsidRPr="00456221">
        <w:rPr>
          <w:rFonts w:ascii="Arial" w:hAnsi="Arial" w:cs="Arial"/>
          <w:sz w:val="22"/>
          <w:szCs w:val="22"/>
        </w:rPr>
        <w:t xml:space="preserve">alary </w:t>
      </w:r>
      <w:r w:rsidRPr="00456221">
        <w:rPr>
          <w:rFonts w:ascii="Arial" w:hAnsi="Arial" w:cs="Arial"/>
          <w:sz w:val="22"/>
          <w:szCs w:val="22"/>
        </w:rPr>
        <w:t xml:space="preserve">is </w:t>
      </w:r>
      <w:r w:rsidR="00C77F14" w:rsidRPr="00456221">
        <w:rPr>
          <w:rFonts w:ascii="Arial" w:hAnsi="Arial" w:cs="Arial"/>
          <w:sz w:val="22"/>
          <w:szCs w:val="22"/>
        </w:rPr>
        <w:t>calculated from the Teacher</w:t>
      </w:r>
      <w:r w:rsidR="004F63F9" w:rsidRPr="00456221">
        <w:rPr>
          <w:rFonts w:ascii="Arial" w:hAnsi="Arial" w:cs="Arial"/>
          <w:sz w:val="22"/>
          <w:szCs w:val="22"/>
        </w:rPr>
        <w:t>’</w:t>
      </w:r>
      <w:r w:rsidR="00C77F14" w:rsidRPr="00456221">
        <w:rPr>
          <w:rFonts w:ascii="Arial" w:hAnsi="Arial" w:cs="Arial"/>
          <w:sz w:val="22"/>
          <w:szCs w:val="22"/>
        </w:rPr>
        <w:t xml:space="preserve">s </w:t>
      </w:r>
      <w:r w:rsidR="00AA4A7F" w:rsidRPr="00456221">
        <w:rPr>
          <w:rFonts w:ascii="Arial" w:hAnsi="Arial" w:cs="Arial"/>
          <w:sz w:val="22"/>
          <w:szCs w:val="22"/>
        </w:rPr>
        <w:t>S</w:t>
      </w:r>
      <w:r w:rsidR="00C77F14" w:rsidRPr="00456221">
        <w:rPr>
          <w:rFonts w:ascii="Arial" w:hAnsi="Arial" w:cs="Arial"/>
          <w:sz w:val="22"/>
          <w:szCs w:val="22"/>
        </w:rPr>
        <w:t>alary Schedule</w:t>
      </w:r>
      <w:r w:rsidR="00C77F14" w:rsidRPr="00FB185B">
        <w:rPr>
          <w:rFonts w:ascii="Arial" w:hAnsi="Arial" w:cs="Arial"/>
        </w:rPr>
        <w:t>.</w:t>
      </w:r>
      <w:r w:rsidR="00D35420" w:rsidRPr="00FB185B">
        <w:rPr>
          <w:rFonts w:ascii="Arial" w:hAnsi="Arial" w:cs="Arial"/>
        </w:rPr>
        <w:t xml:space="preserve">  </w:t>
      </w:r>
    </w:p>
    <w:p w14:paraId="01DB9D9D" w14:textId="77777777" w:rsidR="00D77905" w:rsidRPr="00FB185B" w:rsidRDefault="00D77905" w:rsidP="00D77905">
      <w:pPr>
        <w:pStyle w:val="BlockText"/>
        <w:ind w:left="0" w:right="0"/>
        <w:jc w:val="left"/>
        <w:rPr>
          <w:rFonts w:ascii="Arial" w:hAnsi="Arial" w:cs="Arial"/>
          <w:sz w:val="10"/>
          <w:szCs w:val="10"/>
        </w:rPr>
      </w:pPr>
    </w:p>
    <w:p w14:paraId="613A53D8" w14:textId="77777777" w:rsidR="00804E30" w:rsidRPr="00FB185B" w:rsidRDefault="009A211B" w:rsidP="00D77905">
      <w:pPr>
        <w:pStyle w:val="BlockText"/>
        <w:ind w:left="0" w:right="0"/>
        <w:jc w:val="center"/>
        <w:rPr>
          <w:rFonts w:ascii="Arial" w:hAnsi="Arial" w:cs="Arial"/>
        </w:rPr>
      </w:pPr>
      <w:r w:rsidRPr="00FB185B">
        <w:rPr>
          <w:rFonts w:ascii="Arial" w:hAnsi="Arial"/>
          <w:b/>
          <w:i/>
          <w:sz w:val="32"/>
        </w:rPr>
        <w:t>Employees</w:t>
      </w:r>
      <w:r w:rsidR="00D77905" w:rsidRPr="00FB185B">
        <w:rPr>
          <w:rFonts w:ascii="Arial" w:hAnsi="Arial"/>
          <w:b/>
          <w:i/>
          <w:sz w:val="32"/>
        </w:rPr>
        <w:t xml:space="preserve"> </w:t>
      </w:r>
      <w:r w:rsidRPr="00FB185B">
        <w:rPr>
          <w:rFonts w:ascii="Arial" w:hAnsi="Arial"/>
          <w:b/>
          <w:i/>
          <w:sz w:val="32"/>
        </w:rPr>
        <w:t>(10 Month</w:t>
      </w:r>
      <w:r w:rsidR="00804E30" w:rsidRPr="00FB185B">
        <w:rPr>
          <w:rFonts w:ascii="Arial" w:hAnsi="Arial"/>
          <w:b/>
          <w:i/>
          <w:sz w:val="32"/>
        </w:rPr>
        <w:t>)</w:t>
      </w:r>
      <w:r w:rsidR="004F63F9" w:rsidRPr="00FB185B">
        <w:rPr>
          <w:rFonts w:ascii="Arial" w:hAnsi="Arial"/>
          <w:b/>
          <w:i/>
          <w:sz w:val="32"/>
        </w:rPr>
        <w:t xml:space="preserve"> (207 Days)</w:t>
      </w:r>
    </w:p>
    <w:p w14:paraId="15AF6E13" w14:textId="77777777" w:rsidR="00804E30" w:rsidRPr="00FB185B" w:rsidRDefault="00804E30">
      <w:pPr>
        <w:rPr>
          <w:rFonts w:ascii="Arial" w:hAnsi="Arial"/>
          <w:sz w:val="10"/>
          <w:szCs w:val="10"/>
        </w:rPr>
      </w:pPr>
    </w:p>
    <w:p w14:paraId="061E88E7" w14:textId="77777777" w:rsidR="009A211B" w:rsidRPr="00456221" w:rsidRDefault="009A211B">
      <w:pPr>
        <w:pStyle w:val="BodyText2"/>
        <w:rPr>
          <w:rFonts w:ascii="Arial" w:hAnsi="Arial"/>
          <w:sz w:val="22"/>
          <w:szCs w:val="22"/>
        </w:rPr>
      </w:pPr>
      <w:r w:rsidRPr="00456221">
        <w:rPr>
          <w:rFonts w:ascii="Arial" w:hAnsi="Arial"/>
          <w:sz w:val="22"/>
          <w:szCs w:val="22"/>
        </w:rPr>
        <w:t>Secondary Counselor’s</w:t>
      </w:r>
      <w:r w:rsidR="0037448F" w:rsidRPr="00456221">
        <w:rPr>
          <w:rFonts w:ascii="Arial" w:hAnsi="Arial"/>
          <w:sz w:val="22"/>
          <w:szCs w:val="22"/>
        </w:rPr>
        <w:t xml:space="preserve"> and Career Coach annual salary are</w:t>
      </w:r>
      <w:r w:rsidR="004F63F9" w:rsidRPr="00456221">
        <w:rPr>
          <w:rFonts w:ascii="Arial" w:hAnsi="Arial"/>
          <w:sz w:val="22"/>
          <w:szCs w:val="22"/>
        </w:rPr>
        <w:t xml:space="preserve"> calculated from the Teacher’s Salary Schedule by dividing the appropriate contract amount by 187 and then multiplying by 207</w:t>
      </w:r>
      <w:r w:rsidR="001D71FE" w:rsidRPr="00456221">
        <w:rPr>
          <w:rFonts w:ascii="Arial" w:hAnsi="Arial"/>
          <w:sz w:val="22"/>
          <w:szCs w:val="22"/>
        </w:rPr>
        <w:t>.</w:t>
      </w:r>
    </w:p>
    <w:p w14:paraId="5C76A9A8" w14:textId="77777777" w:rsidR="009A211B" w:rsidRPr="00C642E4" w:rsidRDefault="009A211B">
      <w:pPr>
        <w:pStyle w:val="BodyText2"/>
        <w:rPr>
          <w:rFonts w:ascii="Arial" w:hAnsi="Arial"/>
          <w:sz w:val="20"/>
        </w:rPr>
      </w:pPr>
    </w:p>
    <w:p w14:paraId="4F578485" w14:textId="77777777" w:rsidR="004F63F9" w:rsidRPr="00FB185B" w:rsidRDefault="00E16A09" w:rsidP="004F63F9">
      <w:pPr>
        <w:pStyle w:val="BlockText"/>
        <w:ind w:left="0" w:right="0"/>
        <w:jc w:val="center"/>
        <w:rPr>
          <w:rFonts w:ascii="Arial" w:hAnsi="Arial"/>
          <w:b/>
          <w:i/>
          <w:sz w:val="32"/>
        </w:rPr>
      </w:pPr>
      <w:r>
        <w:rPr>
          <w:rFonts w:ascii="Arial" w:hAnsi="Arial"/>
          <w:b/>
          <w:i/>
          <w:sz w:val="32"/>
        </w:rPr>
        <w:t>Employees (12 Month) (245</w:t>
      </w:r>
      <w:r w:rsidR="004F63F9" w:rsidRPr="00FB185B">
        <w:rPr>
          <w:rFonts w:ascii="Arial" w:hAnsi="Arial"/>
          <w:b/>
          <w:i/>
          <w:sz w:val="32"/>
        </w:rPr>
        <w:t xml:space="preserve"> Days)</w:t>
      </w:r>
    </w:p>
    <w:p w14:paraId="6B83D122" w14:textId="77777777" w:rsidR="00804E30" w:rsidRPr="00FB185B" w:rsidRDefault="00804E30">
      <w:pPr>
        <w:pStyle w:val="Heading1"/>
        <w:rPr>
          <w:sz w:val="16"/>
          <w:szCs w:val="16"/>
        </w:rPr>
      </w:pPr>
    </w:p>
    <w:p w14:paraId="3AFAF7FE" w14:textId="77777777" w:rsidR="00AC11AC" w:rsidRPr="005C1D7B" w:rsidRDefault="001D71FE" w:rsidP="00AC11AC">
      <w:pPr>
        <w:rPr>
          <w:rFonts w:ascii="Arial" w:hAnsi="Arial" w:cs="Arial"/>
          <w:color w:val="FF0000"/>
          <w:sz w:val="22"/>
          <w:szCs w:val="22"/>
        </w:rPr>
      </w:pPr>
      <w:r w:rsidRPr="00456221">
        <w:rPr>
          <w:rFonts w:ascii="Arial" w:hAnsi="Arial" w:cs="Arial"/>
          <w:sz w:val="22"/>
          <w:szCs w:val="22"/>
        </w:rPr>
        <w:t>Psychometrist/Psychologist’s</w:t>
      </w:r>
      <w:r w:rsidR="008048A6">
        <w:rPr>
          <w:rFonts w:ascii="Arial" w:hAnsi="Arial" w:cs="Arial"/>
          <w:sz w:val="22"/>
          <w:szCs w:val="22"/>
        </w:rPr>
        <w:t xml:space="preserve"> </w:t>
      </w:r>
      <w:r w:rsidRPr="00456221">
        <w:rPr>
          <w:rFonts w:ascii="Arial" w:hAnsi="Arial"/>
          <w:sz w:val="22"/>
          <w:szCs w:val="22"/>
        </w:rPr>
        <w:t>annual salary is calculated from the Teacher’s Salary Schedule by dividing the appropriate contract amount by</w:t>
      </w:r>
      <w:r w:rsidR="00E16A09" w:rsidRPr="00456221">
        <w:rPr>
          <w:rFonts w:ascii="Arial" w:hAnsi="Arial"/>
          <w:sz w:val="22"/>
          <w:szCs w:val="22"/>
        </w:rPr>
        <w:t xml:space="preserve"> 187 and then multiplying by </w:t>
      </w:r>
      <w:r w:rsidR="00E16A09" w:rsidRPr="00C42C87">
        <w:rPr>
          <w:rFonts w:ascii="Arial" w:hAnsi="Arial"/>
          <w:sz w:val="22"/>
          <w:szCs w:val="22"/>
        </w:rPr>
        <w:t>245</w:t>
      </w:r>
      <w:r w:rsidR="00C42C87" w:rsidRPr="00C42C87">
        <w:rPr>
          <w:rFonts w:ascii="Arial" w:hAnsi="Arial"/>
          <w:sz w:val="22"/>
          <w:szCs w:val="22"/>
        </w:rPr>
        <w:t>.</w:t>
      </w:r>
    </w:p>
    <w:p w14:paraId="4908A1D1" w14:textId="77777777" w:rsidR="00AC11AC" w:rsidRPr="00C642E4" w:rsidRDefault="00AC11AC" w:rsidP="00AC11AC">
      <w:pPr>
        <w:rPr>
          <w:sz w:val="16"/>
          <w:szCs w:val="16"/>
        </w:rPr>
      </w:pPr>
    </w:p>
    <w:p w14:paraId="6B34A0E5" w14:textId="77777777" w:rsidR="00804E30" w:rsidRPr="00B77267" w:rsidRDefault="00804E30">
      <w:pPr>
        <w:pStyle w:val="Heading1"/>
        <w:rPr>
          <w:color w:val="000000"/>
        </w:rPr>
      </w:pPr>
      <w:r w:rsidRPr="00B77267">
        <w:rPr>
          <w:color w:val="000000"/>
        </w:rPr>
        <w:t>JROTC INSTRUCTORS</w:t>
      </w:r>
    </w:p>
    <w:p w14:paraId="5D0D6674" w14:textId="77777777" w:rsidR="00804E30" w:rsidRPr="00B77267" w:rsidRDefault="00804E30">
      <w:pPr>
        <w:rPr>
          <w:rFonts w:ascii="Arial" w:hAnsi="Arial"/>
          <w:color w:val="000000"/>
          <w:sz w:val="10"/>
          <w:szCs w:val="10"/>
        </w:rPr>
      </w:pPr>
    </w:p>
    <w:p w14:paraId="66205451" w14:textId="77777777" w:rsidR="00804E30" w:rsidRPr="008048A6" w:rsidRDefault="00D35420">
      <w:pPr>
        <w:pStyle w:val="BodyText"/>
        <w:rPr>
          <w:rFonts w:ascii="Arial" w:hAnsi="Arial"/>
          <w:color w:val="FF0000"/>
          <w:sz w:val="22"/>
          <w:szCs w:val="22"/>
        </w:rPr>
      </w:pPr>
      <w:r w:rsidRPr="00456221">
        <w:rPr>
          <w:rFonts w:ascii="Arial" w:hAnsi="Arial"/>
          <w:color w:val="000000"/>
          <w:sz w:val="22"/>
          <w:szCs w:val="22"/>
        </w:rPr>
        <w:t xml:space="preserve">The </w:t>
      </w:r>
      <w:r w:rsidR="00D014A7" w:rsidRPr="00456221">
        <w:rPr>
          <w:rFonts w:ascii="Arial" w:hAnsi="Arial"/>
          <w:color w:val="000000"/>
          <w:sz w:val="22"/>
          <w:szCs w:val="22"/>
        </w:rPr>
        <w:t>J</w:t>
      </w:r>
      <w:r w:rsidRPr="00456221">
        <w:rPr>
          <w:rFonts w:ascii="Arial" w:hAnsi="Arial"/>
          <w:color w:val="000000"/>
          <w:sz w:val="22"/>
          <w:szCs w:val="22"/>
        </w:rPr>
        <w:t xml:space="preserve">ROTC Instructor’s salary is the greater of two (2) times the federal salary reimbursement or the appropriate contract amount from the Teacher’s Salary Schedule based on the </w:t>
      </w:r>
      <w:r w:rsidR="00D014A7" w:rsidRPr="00456221">
        <w:rPr>
          <w:rFonts w:ascii="Arial" w:hAnsi="Arial"/>
          <w:color w:val="000000"/>
          <w:sz w:val="22"/>
          <w:szCs w:val="22"/>
        </w:rPr>
        <w:t>J</w:t>
      </w:r>
      <w:r w:rsidRPr="00456221">
        <w:rPr>
          <w:rFonts w:ascii="Arial" w:hAnsi="Arial"/>
          <w:color w:val="000000"/>
          <w:sz w:val="22"/>
          <w:szCs w:val="22"/>
        </w:rPr>
        <w:t>ROTC Instructor’s degrees and recognized years of teaching experience.  An increase in either the Teacher’s Salary Schedule or the federal salary reimbursement requires a new calculation that could result in a change of salary.  The salary increases only when the higher of the two calculated numbers increases.</w:t>
      </w:r>
      <w:r w:rsidR="008048A6" w:rsidRPr="000132D2">
        <w:rPr>
          <w:rFonts w:ascii="Arial" w:hAnsi="Arial"/>
          <w:color w:val="000000" w:themeColor="text1"/>
          <w:sz w:val="22"/>
          <w:szCs w:val="22"/>
        </w:rPr>
        <w:t xml:space="preserve"> </w:t>
      </w:r>
      <w:r w:rsidR="005E2BBB" w:rsidRPr="000132D2">
        <w:rPr>
          <w:rFonts w:ascii="Arial" w:hAnsi="Arial"/>
          <w:color w:val="000000" w:themeColor="text1"/>
          <w:sz w:val="22"/>
          <w:szCs w:val="22"/>
        </w:rPr>
        <w:t xml:space="preserve">Because of changes in the Army’s </w:t>
      </w:r>
      <w:r w:rsidR="006B3B13" w:rsidRPr="000132D2">
        <w:rPr>
          <w:rFonts w:ascii="Arial" w:hAnsi="Arial"/>
          <w:color w:val="000000" w:themeColor="text1"/>
          <w:sz w:val="22"/>
          <w:szCs w:val="22"/>
        </w:rPr>
        <w:t xml:space="preserve">salary </w:t>
      </w:r>
      <w:r w:rsidR="005E2BBB" w:rsidRPr="000132D2">
        <w:rPr>
          <w:rFonts w:ascii="Arial" w:hAnsi="Arial"/>
          <w:color w:val="000000" w:themeColor="text1"/>
          <w:sz w:val="22"/>
          <w:szCs w:val="22"/>
        </w:rPr>
        <w:t>reimbursement,</w:t>
      </w:r>
      <w:r w:rsidR="005421F3" w:rsidRPr="000132D2">
        <w:rPr>
          <w:rFonts w:ascii="Arial" w:hAnsi="Arial"/>
          <w:color w:val="000000" w:themeColor="text1"/>
          <w:sz w:val="22"/>
          <w:szCs w:val="22"/>
        </w:rPr>
        <w:t xml:space="preserve"> </w:t>
      </w:r>
      <w:r w:rsidR="006B3B13" w:rsidRPr="000132D2">
        <w:rPr>
          <w:rFonts w:ascii="Arial" w:hAnsi="Arial"/>
          <w:color w:val="000000" w:themeColor="text1"/>
          <w:sz w:val="22"/>
          <w:szCs w:val="22"/>
        </w:rPr>
        <w:t xml:space="preserve">Commissioned JROTC Instructors </w:t>
      </w:r>
      <w:r w:rsidR="005421F3" w:rsidRPr="000132D2">
        <w:rPr>
          <w:rFonts w:ascii="Arial" w:hAnsi="Arial"/>
          <w:color w:val="000000" w:themeColor="text1"/>
          <w:sz w:val="22"/>
          <w:szCs w:val="22"/>
        </w:rPr>
        <w:t xml:space="preserve">hired after October 1, 2016 </w:t>
      </w:r>
      <w:r w:rsidR="006B3B13" w:rsidRPr="000132D2">
        <w:rPr>
          <w:rFonts w:ascii="Arial" w:hAnsi="Arial"/>
          <w:color w:val="000000" w:themeColor="text1"/>
          <w:sz w:val="22"/>
          <w:szCs w:val="22"/>
        </w:rPr>
        <w:t>will receive a 12-month contract while Non-Commissioned JROTC Instructors</w:t>
      </w:r>
      <w:r w:rsidR="005421F3" w:rsidRPr="000132D2">
        <w:rPr>
          <w:rFonts w:ascii="Arial" w:hAnsi="Arial"/>
          <w:color w:val="000000" w:themeColor="text1"/>
          <w:sz w:val="22"/>
          <w:szCs w:val="22"/>
        </w:rPr>
        <w:t xml:space="preserve"> hired after October 1, 2016</w:t>
      </w:r>
      <w:r w:rsidR="006B3B13" w:rsidRPr="000132D2">
        <w:rPr>
          <w:rFonts w:ascii="Arial" w:hAnsi="Arial"/>
          <w:color w:val="000000" w:themeColor="text1"/>
          <w:sz w:val="22"/>
          <w:szCs w:val="22"/>
        </w:rPr>
        <w:t xml:space="preserve"> will receive a 10-month contract.</w:t>
      </w:r>
    </w:p>
    <w:p w14:paraId="014FA203" w14:textId="77777777" w:rsidR="00804E30" w:rsidRPr="00B77267" w:rsidRDefault="00804E30">
      <w:pPr>
        <w:pStyle w:val="BodyText"/>
        <w:jc w:val="center"/>
        <w:rPr>
          <w:rFonts w:ascii="Arial" w:hAnsi="Arial"/>
          <w:color w:val="000000"/>
          <w:sz w:val="20"/>
        </w:rPr>
      </w:pPr>
    </w:p>
    <w:p w14:paraId="670706DC" w14:textId="77777777" w:rsidR="00804E30" w:rsidRPr="00B77267" w:rsidRDefault="00804E30">
      <w:pPr>
        <w:pStyle w:val="Heading7"/>
        <w:spacing w:after="120"/>
        <w:rPr>
          <w:i/>
          <w:color w:val="000000"/>
          <w:sz w:val="32"/>
        </w:rPr>
      </w:pPr>
      <w:r w:rsidRPr="00B77267">
        <w:rPr>
          <w:i/>
          <w:color w:val="000000"/>
          <w:sz w:val="32"/>
        </w:rPr>
        <w:t>NOTES</w:t>
      </w:r>
      <w:r w:rsidR="00E053DC" w:rsidRPr="00B77267">
        <w:rPr>
          <w:i/>
          <w:color w:val="000000"/>
          <w:sz w:val="32"/>
        </w:rPr>
        <w:t xml:space="preserve"> RELATIVE TO TEACHER SALARY SCHEDULE</w:t>
      </w:r>
    </w:p>
    <w:p w14:paraId="139F017D" w14:textId="77777777" w:rsidR="00804E30" w:rsidRPr="001E2C34" w:rsidRDefault="00804E30">
      <w:pPr>
        <w:ind w:left="864" w:right="720" w:hanging="144"/>
        <w:jc w:val="both"/>
        <w:rPr>
          <w:rFonts w:ascii="Arial" w:hAnsi="Arial"/>
          <w:color w:val="000000"/>
          <w:sz w:val="20"/>
          <w:szCs w:val="20"/>
        </w:rPr>
      </w:pPr>
      <w:r w:rsidRPr="001E2C34">
        <w:rPr>
          <w:rFonts w:ascii="Arial" w:hAnsi="Arial"/>
          <w:color w:val="000000"/>
          <w:sz w:val="20"/>
          <w:szCs w:val="20"/>
        </w:rPr>
        <w:sym w:font="Symbol" w:char="F0A8"/>
      </w:r>
      <w:r w:rsidRPr="001E2C34">
        <w:rPr>
          <w:rFonts w:ascii="Arial" w:hAnsi="Arial"/>
          <w:color w:val="000000"/>
          <w:sz w:val="20"/>
          <w:szCs w:val="20"/>
        </w:rPr>
        <w:t xml:space="preserve">Experience credit will only be given for experience </w:t>
      </w:r>
      <w:r w:rsidR="00A961C7" w:rsidRPr="001E2C34">
        <w:rPr>
          <w:rFonts w:ascii="Arial" w:hAnsi="Arial"/>
          <w:color w:val="000000"/>
          <w:sz w:val="20"/>
          <w:szCs w:val="20"/>
        </w:rPr>
        <w:t>(</w:t>
      </w:r>
      <w:r w:rsidRPr="001E2C34">
        <w:rPr>
          <w:rFonts w:ascii="Arial" w:hAnsi="Arial"/>
          <w:color w:val="000000"/>
          <w:sz w:val="20"/>
          <w:szCs w:val="20"/>
        </w:rPr>
        <w:t xml:space="preserve">in </w:t>
      </w:r>
      <w:r w:rsidR="00A961C7" w:rsidRPr="001E2C34">
        <w:rPr>
          <w:rFonts w:ascii="Arial" w:hAnsi="Arial"/>
          <w:color w:val="000000"/>
          <w:sz w:val="20"/>
          <w:szCs w:val="20"/>
        </w:rPr>
        <w:t xml:space="preserve">or out of state) </w:t>
      </w:r>
      <w:r w:rsidRPr="001E2C34">
        <w:rPr>
          <w:rFonts w:ascii="Arial" w:hAnsi="Arial"/>
          <w:color w:val="000000"/>
          <w:sz w:val="20"/>
          <w:szCs w:val="20"/>
        </w:rPr>
        <w:t>K-post secondary publ</w:t>
      </w:r>
      <w:r w:rsidR="00A961C7" w:rsidRPr="001E2C34">
        <w:rPr>
          <w:rFonts w:ascii="Arial" w:hAnsi="Arial"/>
          <w:color w:val="000000"/>
          <w:sz w:val="20"/>
          <w:szCs w:val="20"/>
        </w:rPr>
        <w:t>ic education</w:t>
      </w:r>
      <w:r w:rsidRPr="001E2C34">
        <w:rPr>
          <w:rFonts w:ascii="Arial" w:hAnsi="Arial"/>
          <w:color w:val="000000"/>
          <w:sz w:val="20"/>
          <w:szCs w:val="20"/>
        </w:rPr>
        <w:t>.</w:t>
      </w:r>
    </w:p>
    <w:p w14:paraId="5608D600" w14:textId="77777777" w:rsidR="00804E30" w:rsidRPr="001E2C34" w:rsidRDefault="00804E30">
      <w:pPr>
        <w:ind w:left="864" w:right="720" w:hanging="144"/>
        <w:jc w:val="both"/>
        <w:rPr>
          <w:rFonts w:ascii="Arial" w:hAnsi="Arial"/>
          <w:color w:val="000000"/>
          <w:sz w:val="20"/>
          <w:szCs w:val="20"/>
        </w:rPr>
      </w:pPr>
    </w:p>
    <w:p w14:paraId="2C06A3AE" w14:textId="77777777" w:rsidR="00804E30" w:rsidRPr="001E2C34" w:rsidRDefault="00804E30">
      <w:pPr>
        <w:ind w:left="864" w:right="720" w:hanging="144"/>
        <w:jc w:val="both"/>
        <w:rPr>
          <w:rFonts w:ascii="Arial" w:hAnsi="Arial"/>
          <w:color w:val="000000"/>
          <w:sz w:val="20"/>
          <w:szCs w:val="20"/>
        </w:rPr>
      </w:pPr>
      <w:r w:rsidRPr="001E2C34">
        <w:rPr>
          <w:rFonts w:ascii="Arial" w:hAnsi="Arial"/>
          <w:color w:val="000000"/>
          <w:sz w:val="20"/>
          <w:szCs w:val="20"/>
        </w:rPr>
        <w:sym w:font="Symbol" w:char="F0A8"/>
      </w:r>
      <w:r w:rsidRPr="001E2C34">
        <w:rPr>
          <w:rFonts w:ascii="Arial" w:hAnsi="Arial"/>
          <w:color w:val="000000"/>
          <w:sz w:val="20"/>
          <w:szCs w:val="20"/>
        </w:rPr>
        <w:t>Degree credit will be given to certificated personnel who earn advanced degrees from accredited institutions, with the approval of the degree by the State Department of Education.</w:t>
      </w:r>
    </w:p>
    <w:p w14:paraId="15C21059" w14:textId="77777777" w:rsidR="00804E30" w:rsidRPr="001E2C34" w:rsidRDefault="00804E30">
      <w:pPr>
        <w:ind w:left="864" w:right="720" w:hanging="144"/>
        <w:jc w:val="both"/>
        <w:rPr>
          <w:rFonts w:ascii="Arial" w:hAnsi="Arial"/>
          <w:color w:val="000000"/>
          <w:sz w:val="20"/>
          <w:szCs w:val="20"/>
        </w:rPr>
      </w:pPr>
    </w:p>
    <w:p w14:paraId="50F9DA68" w14:textId="77777777" w:rsidR="00804E30" w:rsidRPr="001E2C34" w:rsidRDefault="00804E30">
      <w:pPr>
        <w:ind w:left="864" w:right="720" w:hanging="144"/>
        <w:jc w:val="both"/>
        <w:rPr>
          <w:rFonts w:ascii="Arial" w:hAnsi="Arial"/>
          <w:color w:val="000000"/>
          <w:sz w:val="20"/>
          <w:szCs w:val="20"/>
        </w:rPr>
      </w:pPr>
      <w:r w:rsidRPr="001E2C34">
        <w:rPr>
          <w:rFonts w:ascii="Arial" w:hAnsi="Arial"/>
          <w:color w:val="000000"/>
          <w:sz w:val="20"/>
          <w:szCs w:val="20"/>
        </w:rPr>
        <w:sym w:font="Symbol" w:char="F0A8"/>
      </w:r>
      <w:r w:rsidRPr="001E2C34">
        <w:rPr>
          <w:rFonts w:ascii="Arial" w:hAnsi="Arial"/>
          <w:color w:val="000000"/>
          <w:sz w:val="20"/>
          <w:szCs w:val="20"/>
        </w:rPr>
        <w:t>Certified employees will be placed on the salary matrix considering the highest degree held and years of experience served in public education.</w:t>
      </w:r>
    </w:p>
    <w:p w14:paraId="1C3CAAD7" w14:textId="77777777" w:rsidR="00804E30" w:rsidRPr="001E2C34" w:rsidRDefault="00804E30">
      <w:pPr>
        <w:ind w:left="864" w:right="720" w:hanging="144"/>
        <w:jc w:val="both"/>
        <w:rPr>
          <w:rFonts w:ascii="Arial" w:hAnsi="Arial"/>
          <w:color w:val="000000"/>
          <w:sz w:val="20"/>
          <w:szCs w:val="20"/>
        </w:rPr>
      </w:pPr>
    </w:p>
    <w:p w14:paraId="5E72B286" w14:textId="77777777" w:rsidR="00804E30" w:rsidRPr="001E2C34" w:rsidRDefault="00804E30">
      <w:pPr>
        <w:ind w:left="864" w:right="720" w:hanging="144"/>
        <w:jc w:val="both"/>
        <w:rPr>
          <w:rFonts w:ascii="Arial" w:hAnsi="Arial"/>
          <w:color w:val="000000"/>
          <w:sz w:val="20"/>
          <w:szCs w:val="20"/>
        </w:rPr>
      </w:pPr>
      <w:r w:rsidRPr="001E2C34">
        <w:rPr>
          <w:rFonts w:ascii="Arial" w:hAnsi="Arial"/>
          <w:color w:val="000000"/>
          <w:sz w:val="20"/>
          <w:szCs w:val="20"/>
        </w:rPr>
        <w:sym w:font="Symbol" w:char="F0A8"/>
      </w:r>
      <w:r w:rsidRPr="001E2C34">
        <w:rPr>
          <w:rFonts w:ascii="Arial" w:hAnsi="Arial"/>
          <w:color w:val="000000"/>
          <w:sz w:val="20"/>
          <w:szCs w:val="20"/>
        </w:rPr>
        <w:t xml:space="preserve">Certified employees </w:t>
      </w:r>
      <w:r w:rsidR="00921BAC" w:rsidRPr="001E2C34">
        <w:rPr>
          <w:rFonts w:ascii="Arial" w:hAnsi="Arial"/>
          <w:color w:val="000000"/>
          <w:sz w:val="20"/>
          <w:szCs w:val="20"/>
        </w:rPr>
        <w:t>will</w:t>
      </w:r>
      <w:r w:rsidRPr="001E2C34">
        <w:rPr>
          <w:rFonts w:ascii="Arial" w:hAnsi="Arial"/>
          <w:color w:val="000000"/>
          <w:sz w:val="20"/>
          <w:szCs w:val="20"/>
        </w:rPr>
        <w:t xml:space="preserve"> be paid for the advanced degree as soon as the degree is </w:t>
      </w:r>
      <w:r w:rsidRPr="001E2C34">
        <w:rPr>
          <w:rFonts w:ascii="Arial" w:hAnsi="Arial"/>
          <w:b/>
          <w:color w:val="000000"/>
          <w:sz w:val="20"/>
          <w:szCs w:val="20"/>
        </w:rPr>
        <w:t>certified and recognized by the State Department of Education.</w:t>
      </w:r>
    </w:p>
    <w:p w14:paraId="7137B643" w14:textId="77777777" w:rsidR="00804E30" w:rsidRPr="001E2C34" w:rsidRDefault="00804E30">
      <w:pPr>
        <w:ind w:left="864" w:right="720" w:hanging="144"/>
        <w:jc w:val="both"/>
        <w:rPr>
          <w:rFonts w:ascii="Arial" w:hAnsi="Arial"/>
          <w:color w:val="000000"/>
          <w:sz w:val="20"/>
          <w:szCs w:val="20"/>
        </w:rPr>
      </w:pPr>
    </w:p>
    <w:p w14:paraId="015824A6" w14:textId="77777777" w:rsidR="00804E30" w:rsidRPr="001E2C34" w:rsidRDefault="00804E30">
      <w:pPr>
        <w:ind w:left="864" w:right="720" w:hanging="144"/>
        <w:jc w:val="both"/>
        <w:rPr>
          <w:rFonts w:ascii="Arial" w:hAnsi="Arial"/>
          <w:color w:val="000000"/>
          <w:sz w:val="20"/>
          <w:szCs w:val="20"/>
        </w:rPr>
      </w:pPr>
      <w:r w:rsidRPr="001E2C34">
        <w:rPr>
          <w:rFonts w:ascii="Arial" w:hAnsi="Arial"/>
          <w:color w:val="000000"/>
          <w:sz w:val="20"/>
          <w:szCs w:val="20"/>
        </w:rPr>
        <w:sym w:font="Symbol" w:char="F0A8"/>
      </w:r>
      <w:r w:rsidRPr="001E2C34">
        <w:rPr>
          <w:rFonts w:ascii="Arial" w:hAnsi="Arial"/>
          <w:color w:val="000000"/>
          <w:sz w:val="20"/>
          <w:szCs w:val="20"/>
        </w:rPr>
        <w:t>Advanced certificates will continue to be recognized for degree credit in or out of field.</w:t>
      </w:r>
    </w:p>
    <w:p w14:paraId="2D82B4F8" w14:textId="77777777" w:rsidR="00804E30" w:rsidRPr="001E2C34" w:rsidRDefault="00804E30">
      <w:pPr>
        <w:ind w:left="864" w:right="720" w:hanging="144"/>
        <w:jc w:val="both"/>
        <w:rPr>
          <w:rFonts w:ascii="Arial" w:hAnsi="Arial"/>
          <w:color w:val="000000"/>
          <w:sz w:val="20"/>
          <w:szCs w:val="20"/>
        </w:rPr>
      </w:pPr>
    </w:p>
    <w:p w14:paraId="0A655E92" w14:textId="77777777" w:rsidR="00804E30" w:rsidRPr="001E2C34" w:rsidRDefault="00804E30">
      <w:pPr>
        <w:ind w:left="864" w:right="720" w:hanging="144"/>
        <w:jc w:val="both"/>
        <w:rPr>
          <w:rFonts w:ascii="Arial" w:hAnsi="Arial"/>
          <w:color w:val="000000"/>
          <w:sz w:val="20"/>
          <w:szCs w:val="20"/>
        </w:rPr>
      </w:pPr>
      <w:r w:rsidRPr="001E2C34">
        <w:rPr>
          <w:rFonts w:ascii="Arial" w:hAnsi="Arial"/>
          <w:color w:val="000000"/>
          <w:sz w:val="20"/>
          <w:szCs w:val="20"/>
        </w:rPr>
        <w:sym w:font="Symbol" w:char="F0A8"/>
      </w:r>
      <w:r w:rsidR="00721035" w:rsidRPr="001E2C34">
        <w:rPr>
          <w:rFonts w:ascii="Arial" w:hAnsi="Arial"/>
          <w:b/>
          <w:color w:val="000000"/>
          <w:sz w:val="20"/>
          <w:szCs w:val="20"/>
        </w:rPr>
        <w:t>Upon receiving funds from the State</w:t>
      </w:r>
      <w:r w:rsidR="0011198A" w:rsidRPr="001E2C34">
        <w:rPr>
          <w:rFonts w:ascii="Arial" w:hAnsi="Arial"/>
          <w:b/>
          <w:color w:val="000000"/>
          <w:sz w:val="20"/>
          <w:szCs w:val="20"/>
        </w:rPr>
        <w:t>,</w:t>
      </w:r>
      <w:r w:rsidR="00721035" w:rsidRPr="001E2C34">
        <w:rPr>
          <w:rFonts w:ascii="Arial" w:hAnsi="Arial"/>
          <w:color w:val="000000"/>
          <w:sz w:val="20"/>
          <w:szCs w:val="20"/>
        </w:rPr>
        <w:t xml:space="preserve"> a</w:t>
      </w:r>
      <w:r w:rsidRPr="001E2C34">
        <w:rPr>
          <w:rFonts w:ascii="Arial" w:hAnsi="Arial"/>
          <w:color w:val="000000"/>
          <w:sz w:val="20"/>
          <w:szCs w:val="20"/>
        </w:rPr>
        <w:t xml:space="preserve"> </w:t>
      </w:r>
      <w:r w:rsidR="00250518" w:rsidRPr="001E2C34">
        <w:rPr>
          <w:rFonts w:ascii="Arial" w:hAnsi="Arial"/>
          <w:color w:val="000000"/>
          <w:sz w:val="20"/>
          <w:szCs w:val="20"/>
        </w:rPr>
        <w:t>supplement will be paid to</w:t>
      </w:r>
      <w:r w:rsidRPr="001E2C34">
        <w:rPr>
          <w:rFonts w:ascii="Arial" w:hAnsi="Arial"/>
          <w:color w:val="000000"/>
          <w:sz w:val="20"/>
          <w:szCs w:val="20"/>
        </w:rPr>
        <w:t xml:space="preserve"> teachers </w:t>
      </w:r>
      <w:r w:rsidR="00152C7C" w:rsidRPr="001E2C34">
        <w:rPr>
          <w:rFonts w:ascii="Arial" w:hAnsi="Arial"/>
          <w:color w:val="000000"/>
          <w:sz w:val="20"/>
          <w:szCs w:val="20"/>
        </w:rPr>
        <w:t xml:space="preserve">and counselors </w:t>
      </w:r>
      <w:r w:rsidRPr="001E2C34">
        <w:rPr>
          <w:rFonts w:ascii="Arial" w:hAnsi="Arial"/>
          <w:color w:val="000000"/>
          <w:sz w:val="20"/>
          <w:szCs w:val="20"/>
        </w:rPr>
        <w:t>who meet the National Board for Professional Teaching</w:t>
      </w:r>
      <w:r w:rsidR="00152C7C" w:rsidRPr="001E2C34">
        <w:rPr>
          <w:rFonts w:ascii="Arial" w:hAnsi="Arial"/>
          <w:color w:val="000000"/>
          <w:sz w:val="20"/>
          <w:szCs w:val="20"/>
        </w:rPr>
        <w:t>/Counseling</w:t>
      </w:r>
      <w:r w:rsidRPr="001E2C34">
        <w:rPr>
          <w:rFonts w:ascii="Arial" w:hAnsi="Arial"/>
          <w:color w:val="000000"/>
          <w:sz w:val="20"/>
          <w:szCs w:val="20"/>
        </w:rPr>
        <w:t xml:space="preserve"> Standards requirements and receive certif</w:t>
      </w:r>
      <w:r w:rsidR="00775233" w:rsidRPr="001E2C34">
        <w:rPr>
          <w:rFonts w:ascii="Arial" w:hAnsi="Arial"/>
          <w:color w:val="000000"/>
          <w:sz w:val="20"/>
          <w:szCs w:val="20"/>
        </w:rPr>
        <w:t>ication from the National Board and in accordance with rules established by the Alabama State Department of Education.</w:t>
      </w:r>
    </w:p>
    <w:p w14:paraId="6DE9C929" w14:textId="77777777" w:rsidR="00804E30" w:rsidRPr="001E2C34" w:rsidRDefault="00804E30">
      <w:pPr>
        <w:ind w:left="864" w:right="720" w:hanging="144"/>
        <w:jc w:val="both"/>
        <w:rPr>
          <w:rFonts w:ascii="Arial" w:hAnsi="Arial"/>
          <w:color w:val="000000"/>
          <w:sz w:val="20"/>
          <w:szCs w:val="20"/>
        </w:rPr>
      </w:pPr>
    </w:p>
    <w:p w14:paraId="3CD72258" w14:textId="77777777" w:rsidR="00804E30" w:rsidRPr="001E2C34" w:rsidRDefault="00804E30">
      <w:pPr>
        <w:ind w:left="864" w:right="720" w:hanging="144"/>
        <w:jc w:val="both"/>
        <w:rPr>
          <w:rFonts w:ascii="Arial" w:hAnsi="Arial"/>
          <w:color w:val="000000"/>
          <w:sz w:val="20"/>
          <w:szCs w:val="20"/>
        </w:rPr>
      </w:pPr>
      <w:r w:rsidRPr="001E2C34">
        <w:rPr>
          <w:rFonts w:ascii="Arial" w:hAnsi="Arial"/>
          <w:color w:val="000000"/>
          <w:sz w:val="20"/>
          <w:szCs w:val="20"/>
        </w:rPr>
        <w:sym w:font="Symbol" w:char="F0A8"/>
      </w:r>
      <w:r w:rsidRPr="001E2C34">
        <w:rPr>
          <w:rFonts w:ascii="Arial" w:hAnsi="Arial"/>
          <w:color w:val="000000"/>
          <w:sz w:val="20"/>
          <w:szCs w:val="20"/>
        </w:rPr>
        <w:t>Daily Rate – Equals 1/187 of the annual salary (9 months).</w:t>
      </w:r>
    </w:p>
    <w:p w14:paraId="244D502E" w14:textId="77777777" w:rsidR="00804E30" w:rsidRPr="001E2C34" w:rsidRDefault="00804E30">
      <w:pPr>
        <w:ind w:left="864" w:right="720" w:hanging="144"/>
        <w:jc w:val="both"/>
        <w:rPr>
          <w:rFonts w:ascii="Arial" w:hAnsi="Arial"/>
          <w:color w:val="000000"/>
          <w:sz w:val="20"/>
          <w:szCs w:val="20"/>
        </w:rPr>
      </w:pPr>
    </w:p>
    <w:p w14:paraId="4509AFC1" w14:textId="77777777" w:rsidR="00804E30" w:rsidRPr="001E2C34" w:rsidRDefault="00804E30">
      <w:pPr>
        <w:ind w:left="864" w:right="720" w:hanging="144"/>
        <w:jc w:val="both"/>
        <w:rPr>
          <w:rFonts w:ascii="Arial" w:hAnsi="Arial"/>
          <w:color w:val="000000"/>
          <w:sz w:val="20"/>
          <w:szCs w:val="20"/>
        </w:rPr>
      </w:pPr>
      <w:r w:rsidRPr="001E2C34">
        <w:rPr>
          <w:rFonts w:ascii="Arial" w:hAnsi="Arial"/>
          <w:color w:val="000000"/>
          <w:sz w:val="20"/>
          <w:szCs w:val="20"/>
        </w:rPr>
        <w:sym w:font="Symbol" w:char="F0A8"/>
      </w:r>
      <w:r w:rsidR="008C1DFA" w:rsidRPr="001E2C34">
        <w:rPr>
          <w:rFonts w:ascii="Arial" w:hAnsi="Arial"/>
          <w:color w:val="000000"/>
          <w:sz w:val="20"/>
          <w:szCs w:val="20"/>
        </w:rPr>
        <w:t xml:space="preserve">Current </w:t>
      </w:r>
      <w:r w:rsidRPr="001E2C34">
        <w:rPr>
          <w:rFonts w:ascii="Arial" w:hAnsi="Arial"/>
          <w:color w:val="000000"/>
          <w:sz w:val="20"/>
          <w:szCs w:val="20"/>
        </w:rPr>
        <w:t>employees will be paid in 12 equal monthly installments, regardless of contract l</w:t>
      </w:r>
      <w:r w:rsidR="00250518" w:rsidRPr="001E2C34">
        <w:rPr>
          <w:rFonts w:ascii="Arial" w:hAnsi="Arial"/>
          <w:color w:val="000000"/>
          <w:sz w:val="20"/>
          <w:szCs w:val="20"/>
        </w:rPr>
        <w:t>ength</w:t>
      </w:r>
      <w:r w:rsidR="008C1DFA" w:rsidRPr="001E2C34">
        <w:rPr>
          <w:rFonts w:ascii="Arial" w:hAnsi="Arial"/>
          <w:color w:val="000000"/>
          <w:sz w:val="20"/>
          <w:szCs w:val="20"/>
        </w:rPr>
        <w:t xml:space="preserve"> </w:t>
      </w:r>
      <w:r w:rsidR="00250518" w:rsidRPr="001E2C34">
        <w:rPr>
          <w:rFonts w:ascii="Arial" w:hAnsi="Arial"/>
          <w:color w:val="000000"/>
          <w:sz w:val="20"/>
          <w:szCs w:val="20"/>
        </w:rPr>
        <w:t>(12, 11, 10, or 9 months)</w:t>
      </w:r>
      <w:r w:rsidR="009A61DA" w:rsidRPr="001E2C34">
        <w:rPr>
          <w:rFonts w:ascii="Arial" w:hAnsi="Arial"/>
          <w:color w:val="000000"/>
          <w:sz w:val="20"/>
          <w:szCs w:val="20"/>
        </w:rPr>
        <w:t>.</w:t>
      </w:r>
      <w:r w:rsidR="00250518" w:rsidRPr="001E2C34">
        <w:rPr>
          <w:rFonts w:ascii="Arial" w:hAnsi="Arial"/>
          <w:color w:val="000000"/>
          <w:sz w:val="20"/>
          <w:szCs w:val="20"/>
        </w:rPr>
        <w:t xml:space="preserve"> </w:t>
      </w:r>
      <w:r w:rsidR="009A61DA" w:rsidRPr="001E2C34">
        <w:rPr>
          <w:rFonts w:ascii="Arial" w:hAnsi="Arial"/>
          <w:color w:val="000000"/>
          <w:sz w:val="20"/>
          <w:szCs w:val="20"/>
        </w:rPr>
        <w:t>In most instances n</w:t>
      </w:r>
      <w:r w:rsidR="008C1DFA" w:rsidRPr="001E2C34">
        <w:rPr>
          <w:rFonts w:ascii="Arial" w:hAnsi="Arial"/>
          <w:color w:val="000000"/>
          <w:sz w:val="20"/>
          <w:szCs w:val="20"/>
        </w:rPr>
        <w:t xml:space="preserve">ew or returning </w:t>
      </w:r>
      <w:r w:rsidR="00250518" w:rsidRPr="001E2C34">
        <w:rPr>
          <w:rFonts w:ascii="Arial" w:hAnsi="Arial"/>
          <w:color w:val="000000"/>
          <w:sz w:val="20"/>
          <w:szCs w:val="20"/>
        </w:rPr>
        <w:t>employees</w:t>
      </w:r>
      <w:r w:rsidR="008C1DFA" w:rsidRPr="001E2C34">
        <w:rPr>
          <w:rFonts w:ascii="Arial" w:hAnsi="Arial"/>
          <w:color w:val="000000"/>
          <w:sz w:val="20"/>
          <w:szCs w:val="20"/>
        </w:rPr>
        <w:t xml:space="preserve"> (9- or 10-month)</w:t>
      </w:r>
      <w:r w:rsidR="00250518" w:rsidRPr="001E2C34">
        <w:rPr>
          <w:rFonts w:ascii="Arial" w:hAnsi="Arial"/>
          <w:color w:val="000000"/>
          <w:sz w:val="20"/>
          <w:szCs w:val="20"/>
        </w:rPr>
        <w:t xml:space="preserve"> hired in August will be paid over 13 months</w:t>
      </w:r>
      <w:r w:rsidR="009A61DA" w:rsidRPr="001E2C34">
        <w:rPr>
          <w:rFonts w:ascii="Arial" w:hAnsi="Arial"/>
          <w:color w:val="000000"/>
          <w:sz w:val="20"/>
          <w:szCs w:val="20"/>
        </w:rPr>
        <w:t xml:space="preserve"> during their first year of employment</w:t>
      </w:r>
      <w:r w:rsidR="008C1DFA" w:rsidRPr="001E2C34">
        <w:rPr>
          <w:rFonts w:ascii="Arial" w:hAnsi="Arial"/>
          <w:color w:val="000000"/>
          <w:sz w:val="20"/>
          <w:szCs w:val="20"/>
        </w:rPr>
        <w:t>.</w:t>
      </w:r>
    </w:p>
    <w:p w14:paraId="1FA85E0D" w14:textId="77777777" w:rsidR="00AA4A7F" w:rsidRPr="001E2C34" w:rsidRDefault="00AA4A7F">
      <w:pPr>
        <w:ind w:left="864" w:right="720" w:hanging="144"/>
        <w:jc w:val="both"/>
        <w:rPr>
          <w:rFonts w:ascii="Arial" w:hAnsi="Arial"/>
          <w:color w:val="000000"/>
          <w:sz w:val="20"/>
          <w:szCs w:val="20"/>
        </w:rPr>
      </w:pPr>
    </w:p>
    <w:p w14:paraId="192CD185" w14:textId="77777777" w:rsidR="00AA4A7F" w:rsidRPr="001E2C34" w:rsidRDefault="00AA4A7F">
      <w:pPr>
        <w:ind w:left="864" w:right="720" w:hanging="144"/>
        <w:jc w:val="both"/>
        <w:rPr>
          <w:rFonts w:ascii="Arial" w:hAnsi="Arial"/>
          <w:color w:val="000000"/>
          <w:sz w:val="20"/>
          <w:szCs w:val="20"/>
        </w:rPr>
      </w:pPr>
      <w:r w:rsidRPr="001E2C34">
        <w:rPr>
          <w:rFonts w:ascii="Arial" w:hAnsi="Arial"/>
          <w:color w:val="000000"/>
          <w:sz w:val="20"/>
          <w:szCs w:val="20"/>
        </w:rPr>
        <w:sym w:font="Symbol" w:char="F0A8"/>
      </w:r>
      <w:r w:rsidRPr="001E2C34">
        <w:rPr>
          <w:rFonts w:ascii="Arial" w:hAnsi="Arial"/>
          <w:color w:val="000000"/>
          <w:sz w:val="20"/>
          <w:szCs w:val="20"/>
        </w:rPr>
        <w:t xml:space="preserve">Mentors will be paid </w:t>
      </w:r>
      <w:r w:rsidR="00D014A7" w:rsidRPr="001E2C34">
        <w:rPr>
          <w:rFonts w:ascii="Arial" w:hAnsi="Arial"/>
          <w:color w:val="000000"/>
          <w:sz w:val="20"/>
          <w:szCs w:val="20"/>
        </w:rPr>
        <w:t>in accordance with rules established by the Alabama State Department of Education</w:t>
      </w:r>
      <w:r w:rsidRPr="001E2C34">
        <w:rPr>
          <w:rFonts w:ascii="Arial" w:hAnsi="Arial"/>
          <w:color w:val="000000"/>
          <w:sz w:val="20"/>
          <w:szCs w:val="20"/>
        </w:rPr>
        <w:t>.</w:t>
      </w:r>
    </w:p>
    <w:p w14:paraId="676EA904" w14:textId="77777777" w:rsidR="001D60E5" w:rsidRPr="00AC11AC" w:rsidRDefault="00804E30" w:rsidP="001D60E5">
      <w:pPr>
        <w:pStyle w:val="Heading8"/>
        <w:spacing w:after="120"/>
        <w:rPr>
          <w:rFonts w:ascii="Arial" w:hAnsi="Arial"/>
          <w:b/>
          <w:i/>
          <w:color w:val="000000"/>
          <w:sz w:val="40"/>
          <w:u w:val="single"/>
        </w:rPr>
      </w:pPr>
      <w:r w:rsidRPr="00B77267">
        <w:rPr>
          <w:color w:val="000000"/>
        </w:rPr>
        <w:br w:type="page"/>
      </w:r>
      <w:r w:rsidR="001D60E5" w:rsidRPr="00AC11AC">
        <w:rPr>
          <w:rFonts w:ascii="Arial" w:hAnsi="Arial"/>
          <w:b/>
          <w:i/>
          <w:color w:val="000000"/>
          <w:sz w:val="40"/>
          <w:u w:val="single"/>
        </w:rPr>
        <w:t>FORMULAS</w:t>
      </w:r>
    </w:p>
    <w:p w14:paraId="1B56E628" w14:textId="77777777" w:rsidR="001D60E5" w:rsidRPr="00B77267" w:rsidRDefault="001D60E5" w:rsidP="001D60E5">
      <w:pPr>
        <w:pStyle w:val="Heading9"/>
        <w:spacing w:after="120"/>
        <w:jc w:val="center"/>
        <w:rPr>
          <w:i/>
          <w:color w:val="000000"/>
        </w:rPr>
      </w:pPr>
      <w:r w:rsidRPr="00B77267">
        <w:rPr>
          <w:i/>
          <w:color w:val="000000"/>
        </w:rPr>
        <w:t>PRINCIPALS</w:t>
      </w:r>
    </w:p>
    <w:p w14:paraId="6FC84EFD" w14:textId="77777777" w:rsidR="004C2000" w:rsidRPr="00B77267" w:rsidRDefault="004C2000" w:rsidP="00E053DC">
      <w:pPr>
        <w:jc w:val="center"/>
        <w:rPr>
          <w:color w:val="000000"/>
        </w:rPr>
      </w:pPr>
    </w:p>
    <w:p w14:paraId="728B4488" w14:textId="77777777" w:rsidR="001D60E5" w:rsidRPr="000F783F" w:rsidRDefault="001D60E5" w:rsidP="001D60E5">
      <w:pPr>
        <w:rPr>
          <w:rFonts w:ascii="Arial Narrow" w:hAnsi="Arial Narrow"/>
          <w:b/>
          <w:color w:val="000000"/>
          <w:u w:val="single"/>
        </w:rPr>
      </w:pPr>
      <w:r w:rsidRPr="000F783F">
        <w:rPr>
          <w:rFonts w:ascii="Arial Narrow" w:hAnsi="Arial Narrow"/>
          <w:b/>
          <w:color w:val="000000"/>
          <w:u w:val="single"/>
        </w:rPr>
        <w:t>BASE SALARY</w:t>
      </w:r>
      <w:r w:rsidR="00F95062" w:rsidRPr="000F783F">
        <w:rPr>
          <w:rFonts w:ascii="Arial Narrow" w:hAnsi="Arial Narrow"/>
          <w:b/>
          <w:color w:val="000000"/>
          <w:u w:val="single"/>
        </w:rPr>
        <w:t>- PRINCIPALS</w:t>
      </w:r>
    </w:p>
    <w:p w14:paraId="63D102BA" w14:textId="77777777" w:rsidR="001D60E5" w:rsidRPr="00456221" w:rsidRDefault="001D60E5" w:rsidP="001D60E5">
      <w:pPr>
        <w:pStyle w:val="BodyText"/>
        <w:spacing w:after="120"/>
        <w:rPr>
          <w:rFonts w:ascii="Arial" w:hAnsi="Arial"/>
          <w:color w:val="000000"/>
          <w:sz w:val="22"/>
          <w:szCs w:val="22"/>
        </w:rPr>
      </w:pPr>
      <w:r w:rsidRPr="00456221">
        <w:rPr>
          <w:rFonts w:ascii="Arial" w:hAnsi="Arial"/>
          <w:color w:val="000000"/>
          <w:sz w:val="22"/>
          <w:szCs w:val="22"/>
        </w:rPr>
        <w:t xml:space="preserve">The principal must have a </w:t>
      </w:r>
      <w:r w:rsidR="00401105" w:rsidRPr="00456221">
        <w:rPr>
          <w:rFonts w:ascii="Arial" w:hAnsi="Arial"/>
          <w:color w:val="000000"/>
          <w:sz w:val="22"/>
          <w:szCs w:val="22"/>
        </w:rPr>
        <w:t>Class A</w:t>
      </w:r>
      <w:r w:rsidRPr="00456221">
        <w:rPr>
          <w:rFonts w:ascii="Arial" w:hAnsi="Arial"/>
          <w:color w:val="000000"/>
          <w:sz w:val="22"/>
          <w:szCs w:val="22"/>
        </w:rPr>
        <w:t xml:space="preserve"> (Master’s level) certificate in administration or educational leadership to qualify for the base salary.  The base salary is computed by multiplying the daily rate of pay of a teacher with a </w:t>
      </w:r>
      <w:r w:rsidR="00401105" w:rsidRPr="00456221">
        <w:rPr>
          <w:rFonts w:ascii="Arial" w:hAnsi="Arial"/>
          <w:color w:val="000000"/>
          <w:sz w:val="22"/>
          <w:szCs w:val="22"/>
        </w:rPr>
        <w:t>Class A</w:t>
      </w:r>
      <w:r w:rsidRPr="00456221">
        <w:rPr>
          <w:rFonts w:ascii="Arial" w:hAnsi="Arial"/>
          <w:color w:val="000000"/>
          <w:sz w:val="22"/>
          <w:szCs w:val="22"/>
        </w:rPr>
        <w:t xml:space="preserve"> (Master’s) certificate and 15 years experience by 187 days.  The product should then be multiplied by a difficulty factor of 1.65 for </w:t>
      </w:r>
      <w:r w:rsidRPr="00D21C5A">
        <w:rPr>
          <w:rFonts w:ascii="Arial" w:hAnsi="Arial"/>
          <w:sz w:val="22"/>
          <w:szCs w:val="22"/>
        </w:rPr>
        <w:t xml:space="preserve">high </w:t>
      </w:r>
      <w:r w:rsidR="00E45027" w:rsidRPr="00D21C5A">
        <w:rPr>
          <w:rFonts w:ascii="Arial" w:hAnsi="Arial"/>
          <w:sz w:val="22"/>
          <w:szCs w:val="22"/>
        </w:rPr>
        <w:t xml:space="preserve">and unit </w:t>
      </w:r>
      <w:r w:rsidRPr="00456221">
        <w:rPr>
          <w:rFonts w:ascii="Arial" w:hAnsi="Arial"/>
          <w:color w:val="000000"/>
          <w:sz w:val="22"/>
          <w:szCs w:val="22"/>
        </w:rPr>
        <w:t>schools, 1.55 for middle schools, and 1.45 for elementary schools.</w:t>
      </w:r>
    </w:p>
    <w:p w14:paraId="64627402" w14:textId="77777777" w:rsidR="001D60E5" w:rsidRPr="000132D2" w:rsidRDefault="001D60E5" w:rsidP="001D60E5">
      <w:pPr>
        <w:ind w:left="720" w:firstLine="720"/>
        <w:rPr>
          <w:rFonts w:ascii="Arial" w:hAnsi="Arial"/>
          <w:color w:val="000000" w:themeColor="text1"/>
        </w:rPr>
      </w:pPr>
      <w:r w:rsidRPr="00B77267">
        <w:rPr>
          <w:rFonts w:ascii="Arial" w:hAnsi="Arial"/>
          <w:b/>
          <w:i/>
          <w:color w:val="000000"/>
          <w:u w:val="single"/>
        </w:rPr>
        <w:t>EXAMPLE</w:t>
      </w:r>
      <w:r w:rsidRPr="00B77267">
        <w:rPr>
          <w:rFonts w:ascii="Arial" w:hAnsi="Arial"/>
          <w:b/>
          <w:i/>
          <w:color w:val="000000"/>
        </w:rPr>
        <w:t>:</w:t>
      </w:r>
      <w:r w:rsidRPr="00B77267">
        <w:rPr>
          <w:rFonts w:ascii="Arial" w:hAnsi="Arial"/>
          <w:b/>
          <w:color w:val="000000"/>
        </w:rPr>
        <w:tab/>
      </w:r>
      <w:r w:rsidR="001C5157" w:rsidRPr="000132D2">
        <w:rPr>
          <w:rFonts w:ascii="Arial" w:hAnsi="Arial"/>
          <w:color w:val="000000" w:themeColor="text1"/>
        </w:rPr>
        <w:t>$</w:t>
      </w:r>
      <w:r w:rsidR="00B432B0" w:rsidRPr="000132D2">
        <w:rPr>
          <w:rFonts w:ascii="Arial" w:hAnsi="Arial"/>
          <w:color w:val="000000" w:themeColor="text1"/>
        </w:rPr>
        <w:t>285.70</w:t>
      </w:r>
      <w:r w:rsidRPr="000132D2">
        <w:rPr>
          <w:rFonts w:ascii="Arial" w:hAnsi="Arial"/>
          <w:color w:val="000000" w:themeColor="text1"/>
        </w:rPr>
        <w:t xml:space="preserve"> x 187</w:t>
      </w:r>
      <w:r w:rsidRPr="000132D2">
        <w:rPr>
          <w:rFonts w:ascii="Arial" w:hAnsi="Arial"/>
          <w:color w:val="000000" w:themeColor="text1"/>
        </w:rPr>
        <w:tab/>
        <w:t>= $5</w:t>
      </w:r>
      <w:r w:rsidR="00793E2B" w:rsidRPr="000132D2">
        <w:rPr>
          <w:rFonts w:ascii="Arial" w:hAnsi="Arial"/>
          <w:color w:val="000000" w:themeColor="text1"/>
        </w:rPr>
        <w:t>3</w:t>
      </w:r>
      <w:r w:rsidR="001C5157" w:rsidRPr="000132D2">
        <w:rPr>
          <w:rFonts w:ascii="Arial" w:hAnsi="Arial"/>
          <w:color w:val="000000" w:themeColor="text1"/>
        </w:rPr>
        <w:t>,</w:t>
      </w:r>
      <w:r w:rsidR="00793E2B" w:rsidRPr="000132D2">
        <w:rPr>
          <w:rFonts w:ascii="Arial" w:hAnsi="Arial"/>
          <w:color w:val="000000" w:themeColor="text1"/>
        </w:rPr>
        <w:t>425.90</w:t>
      </w:r>
      <w:r w:rsidRPr="000132D2">
        <w:rPr>
          <w:rFonts w:ascii="Arial" w:hAnsi="Arial"/>
          <w:color w:val="000000" w:themeColor="text1"/>
        </w:rPr>
        <w:t xml:space="preserve"> </w:t>
      </w:r>
    </w:p>
    <w:p w14:paraId="300953C8" w14:textId="77777777" w:rsidR="001D60E5" w:rsidRPr="000132D2" w:rsidRDefault="001C5157" w:rsidP="001D60E5">
      <w:pPr>
        <w:ind w:left="2160" w:firstLine="720"/>
        <w:rPr>
          <w:rFonts w:ascii="Arial" w:hAnsi="Arial"/>
          <w:color w:val="000000" w:themeColor="text1"/>
        </w:rPr>
      </w:pPr>
      <w:r w:rsidRPr="000132D2">
        <w:rPr>
          <w:rFonts w:ascii="Arial" w:hAnsi="Arial"/>
          <w:color w:val="000000" w:themeColor="text1"/>
        </w:rPr>
        <w:t>$</w:t>
      </w:r>
      <w:r w:rsidR="00793E2B" w:rsidRPr="000132D2">
        <w:rPr>
          <w:rFonts w:ascii="Arial" w:hAnsi="Arial"/>
          <w:color w:val="000000" w:themeColor="text1"/>
        </w:rPr>
        <w:t>53,425.90</w:t>
      </w:r>
      <w:r w:rsidRPr="000132D2">
        <w:rPr>
          <w:rFonts w:ascii="Arial" w:hAnsi="Arial"/>
          <w:color w:val="000000" w:themeColor="text1"/>
        </w:rPr>
        <w:t xml:space="preserve"> x 1.65</w:t>
      </w:r>
      <w:r w:rsidRPr="000132D2">
        <w:rPr>
          <w:rFonts w:ascii="Arial" w:hAnsi="Arial"/>
          <w:color w:val="000000" w:themeColor="text1"/>
        </w:rPr>
        <w:tab/>
        <w:t>= $</w:t>
      </w:r>
      <w:r w:rsidR="00793E2B" w:rsidRPr="000132D2">
        <w:rPr>
          <w:rFonts w:ascii="Arial" w:hAnsi="Arial"/>
          <w:color w:val="000000" w:themeColor="text1"/>
        </w:rPr>
        <w:t>88,152.74</w:t>
      </w:r>
      <w:r w:rsidR="001D60E5" w:rsidRPr="000132D2">
        <w:rPr>
          <w:rFonts w:ascii="Arial" w:hAnsi="Arial"/>
          <w:color w:val="000000" w:themeColor="text1"/>
        </w:rPr>
        <w:t xml:space="preserve"> Annually</w:t>
      </w:r>
    </w:p>
    <w:p w14:paraId="70DFFE70" w14:textId="77777777" w:rsidR="001D60E5" w:rsidRPr="000132D2" w:rsidRDefault="001C5157" w:rsidP="001D60E5">
      <w:pPr>
        <w:spacing w:after="120"/>
        <w:ind w:left="2160" w:firstLine="720"/>
        <w:rPr>
          <w:rFonts w:ascii="Arial" w:hAnsi="Arial"/>
          <w:color w:val="000000" w:themeColor="text1"/>
        </w:rPr>
      </w:pPr>
      <w:r w:rsidRPr="000132D2">
        <w:rPr>
          <w:rFonts w:ascii="Arial" w:hAnsi="Arial"/>
          <w:color w:val="000000" w:themeColor="text1"/>
        </w:rPr>
        <w:tab/>
      </w:r>
      <w:r w:rsidRPr="000132D2">
        <w:rPr>
          <w:rFonts w:ascii="Arial" w:hAnsi="Arial"/>
          <w:color w:val="000000" w:themeColor="text1"/>
        </w:rPr>
        <w:tab/>
      </w:r>
      <w:r w:rsidRPr="000132D2">
        <w:rPr>
          <w:rFonts w:ascii="Arial" w:hAnsi="Arial"/>
          <w:color w:val="000000" w:themeColor="text1"/>
        </w:rPr>
        <w:tab/>
        <w:t>= $</w:t>
      </w:r>
      <w:r w:rsidR="00793E2B" w:rsidRPr="000132D2">
        <w:rPr>
          <w:rFonts w:ascii="Arial" w:hAnsi="Arial"/>
          <w:color w:val="000000" w:themeColor="text1"/>
        </w:rPr>
        <w:t>7,346.06</w:t>
      </w:r>
      <w:r w:rsidR="001D60E5" w:rsidRPr="000132D2">
        <w:rPr>
          <w:rFonts w:ascii="Arial" w:hAnsi="Arial"/>
          <w:color w:val="000000" w:themeColor="text1"/>
        </w:rPr>
        <w:t xml:space="preserve"> Monthly</w:t>
      </w:r>
    </w:p>
    <w:p w14:paraId="5C310646" w14:textId="77777777" w:rsidR="00F95062" w:rsidRPr="000132D2" w:rsidRDefault="00F95062" w:rsidP="001D60E5">
      <w:pPr>
        <w:rPr>
          <w:rFonts w:ascii="Arial Narrow" w:hAnsi="Arial Narrow"/>
          <w:b/>
          <w:color w:val="000000" w:themeColor="text1"/>
          <w:sz w:val="16"/>
          <w:szCs w:val="16"/>
          <w:u w:val="single"/>
        </w:rPr>
      </w:pPr>
    </w:p>
    <w:p w14:paraId="5FCA815F" w14:textId="77777777" w:rsidR="00F95062" w:rsidRPr="000132D2" w:rsidRDefault="00F95062" w:rsidP="00F95062">
      <w:pPr>
        <w:pStyle w:val="Footer"/>
        <w:tabs>
          <w:tab w:val="clear" w:pos="4320"/>
          <w:tab w:val="clear" w:pos="8640"/>
        </w:tabs>
        <w:rPr>
          <w:rFonts w:ascii="Arial Narrow" w:hAnsi="Arial Narrow"/>
          <w:b/>
          <w:color w:val="000000" w:themeColor="text1"/>
          <w:sz w:val="24"/>
          <w:szCs w:val="24"/>
          <w:u w:val="single"/>
        </w:rPr>
      </w:pPr>
      <w:r w:rsidRPr="000132D2">
        <w:rPr>
          <w:rFonts w:ascii="Arial Narrow" w:hAnsi="Arial Narrow"/>
          <w:b/>
          <w:color w:val="000000" w:themeColor="text1"/>
          <w:sz w:val="24"/>
          <w:szCs w:val="24"/>
          <w:u w:val="single"/>
        </w:rPr>
        <w:t>BASE SALARY - ASSISTANT PRINCIPALS</w:t>
      </w:r>
    </w:p>
    <w:p w14:paraId="76D20076" w14:textId="77777777" w:rsidR="00F95062" w:rsidRPr="000132D2" w:rsidRDefault="00F95062" w:rsidP="00F95062">
      <w:pPr>
        <w:pStyle w:val="Footer"/>
        <w:tabs>
          <w:tab w:val="clear" w:pos="4320"/>
          <w:tab w:val="clear" w:pos="8640"/>
        </w:tabs>
        <w:spacing w:after="120"/>
        <w:jc w:val="both"/>
        <w:rPr>
          <w:rFonts w:ascii="Arial" w:hAnsi="Arial"/>
          <w:color w:val="000000" w:themeColor="text1"/>
          <w:sz w:val="22"/>
          <w:szCs w:val="22"/>
        </w:rPr>
      </w:pPr>
      <w:r w:rsidRPr="000132D2">
        <w:rPr>
          <w:rFonts w:ascii="Arial" w:hAnsi="Arial"/>
          <w:color w:val="000000" w:themeColor="text1"/>
          <w:sz w:val="22"/>
          <w:szCs w:val="22"/>
        </w:rPr>
        <w:t>The assistant principal must have a Class A (Master’s level) certificate in administration or educational leadership to qualify for the base salary.  The base salary is set at 86% of the principal’s schedule based on the degree level of the assistant principal.</w:t>
      </w:r>
    </w:p>
    <w:p w14:paraId="71689EBC" w14:textId="77777777" w:rsidR="00F95062" w:rsidRPr="000132D2" w:rsidRDefault="00F95062" w:rsidP="00F95062">
      <w:pPr>
        <w:pStyle w:val="Footer"/>
        <w:tabs>
          <w:tab w:val="clear" w:pos="4320"/>
          <w:tab w:val="clear" w:pos="8640"/>
        </w:tabs>
        <w:ind w:left="1440" w:firstLine="720"/>
        <w:rPr>
          <w:rFonts w:ascii="Arial" w:hAnsi="Arial"/>
          <w:color w:val="000000" w:themeColor="text1"/>
          <w:sz w:val="24"/>
        </w:rPr>
      </w:pPr>
      <w:r w:rsidRPr="000132D2">
        <w:rPr>
          <w:rFonts w:ascii="Arial" w:hAnsi="Arial"/>
          <w:b/>
          <w:i/>
          <w:color w:val="000000" w:themeColor="text1"/>
          <w:sz w:val="24"/>
          <w:u w:val="single"/>
        </w:rPr>
        <w:t>EXAMPLE</w:t>
      </w:r>
      <w:r w:rsidRPr="000132D2">
        <w:rPr>
          <w:rFonts w:ascii="Arial" w:hAnsi="Arial"/>
          <w:b/>
          <w:i/>
          <w:color w:val="000000" w:themeColor="text1"/>
          <w:sz w:val="24"/>
        </w:rPr>
        <w:t>:</w:t>
      </w:r>
      <w:r w:rsidRPr="000132D2">
        <w:rPr>
          <w:rFonts w:ascii="Arial" w:hAnsi="Arial"/>
          <w:b/>
          <w:color w:val="000000" w:themeColor="text1"/>
          <w:sz w:val="24"/>
        </w:rPr>
        <w:tab/>
      </w:r>
      <w:r w:rsidR="006C633C" w:rsidRPr="000132D2">
        <w:rPr>
          <w:rFonts w:ascii="Arial" w:hAnsi="Arial"/>
          <w:color w:val="000000" w:themeColor="text1"/>
          <w:sz w:val="24"/>
        </w:rPr>
        <w:t>$</w:t>
      </w:r>
      <w:r w:rsidR="00793E2B" w:rsidRPr="000132D2">
        <w:rPr>
          <w:rFonts w:ascii="Arial" w:hAnsi="Arial"/>
          <w:color w:val="000000" w:themeColor="text1"/>
          <w:sz w:val="24"/>
        </w:rPr>
        <w:t>88,152.74</w:t>
      </w:r>
      <w:r w:rsidR="006C633C" w:rsidRPr="000132D2">
        <w:rPr>
          <w:rFonts w:ascii="Arial" w:hAnsi="Arial"/>
          <w:color w:val="000000" w:themeColor="text1"/>
          <w:sz w:val="24"/>
        </w:rPr>
        <w:t xml:space="preserve"> x .86</w:t>
      </w:r>
      <w:r w:rsidR="006C633C" w:rsidRPr="000132D2">
        <w:rPr>
          <w:rFonts w:ascii="Arial" w:hAnsi="Arial"/>
          <w:color w:val="000000" w:themeColor="text1"/>
          <w:sz w:val="24"/>
        </w:rPr>
        <w:tab/>
        <w:t>= $</w:t>
      </w:r>
      <w:r w:rsidR="00B2403A" w:rsidRPr="000132D2">
        <w:rPr>
          <w:rFonts w:ascii="Arial" w:hAnsi="Arial"/>
          <w:color w:val="000000" w:themeColor="text1"/>
          <w:sz w:val="24"/>
        </w:rPr>
        <w:t>75,811.36</w:t>
      </w:r>
      <w:r w:rsidRPr="000132D2">
        <w:rPr>
          <w:rFonts w:ascii="Arial" w:hAnsi="Arial"/>
          <w:color w:val="000000" w:themeColor="text1"/>
          <w:sz w:val="24"/>
        </w:rPr>
        <w:t xml:space="preserve"> (12 Months)</w:t>
      </w:r>
    </w:p>
    <w:p w14:paraId="559E737A" w14:textId="77777777" w:rsidR="00F95062" w:rsidRPr="000132D2" w:rsidRDefault="006C633C" w:rsidP="00F95062">
      <w:pPr>
        <w:pStyle w:val="Footer"/>
        <w:tabs>
          <w:tab w:val="clear" w:pos="4320"/>
          <w:tab w:val="clear" w:pos="8640"/>
        </w:tabs>
        <w:spacing w:after="120"/>
        <w:ind w:left="2880" w:firstLine="720"/>
        <w:rPr>
          <w:rFonts w:ascii="Arial" w:hAnsi="Arial"/>
          <w:color w:val="000000" w:themeColor="text1"/>
          <w:sz w:val="24"/>
        </w:rPr>
      </w:pPr>
      <w:r w:rsidRPr="000132D2">
        <w:rPr>
          <w:rFonts w:ascii="Arial" w:hAnsi="Arial"/>
          <w:color w:val="000000" w:themeColor="text1"/>
          <w:sz w:val="24"/>
        </w:rPr>
        <w:t>$</w:t>
      </w:r>
      <w:r w:rsidR="00B2403A" w:rsidRPr="000132D2">
        <w:rPr>
          <w:rFonts w:ascii="Arial" w:hAnsi="Arial"/>
          <w:color w:val="000000" w:themeColor="text1"/>
          <w:sz w:val="24"/>
        </w:rPr>
        <w:t>75,811.36</w:t>
      </w:r>
      <w:r w:rsidRPr="000132D2">
        <w:rPr>
          <w:rFonts w:ascii="Arial" w:hAnsi="Arial"/>
          <w:color w:val="000000" w:themeColor="text1"/>
          <w:sz w:val="24"/>
        </w:rPr>
        <w:t xml:space="preserve"> </w:t>
      </w:r>
      <w:r w:rsidR="00F95062" w:rsidRPr="000132D2">
        <w:rPr>
          <w:rFonts w:ascii="Arial" w:hAnsi="Arial" w:cs="Arial"/>
          <w:color w:val="000000" w:themeColor="text1"/>
          <w:sz w:val="24"/>
        </w:rPr>
        <w:t>÷</w:t>
      </w:r>
      <w:r w:rsidR="00B2403A" w:rsidRPr="000132D2">
        <w:rPr>
          <w:rFonts w:ascii="Arial" w:hAnsi="Arial"/>
          <w:color w:val="000000" w:themeColor="text1"/>
          <w:sz w:val="24"/>
        </w:rPr>
        <w:t xml:space="preserve"> 12</w:t>
      </w:r>
      <w:r w:rsidR="00B2403A" w:rsidRPr="000132D2">
        <w:rPr>
          <w:rFonts w:ascii="Arial" w:hAnsi="Arial"/>
          <w:color w:val="000000" w:themeColor="text1"/>
          <w:sz w:val="24"/>
        </w:rPr>
        <w:tab/>
        <w:t>=   $6,317.61</w:t>
      </w:r>
      <w:r w:rsidR="00F95062" w:rsidRPr="000132D2">
        <w:rPr>
          <w:rFonts w:ascii="Arial" w:hAnsi="Arial"/>
          <w:color w:val="000000" w:themeColor="text1"/>
          <w:sz w:val="24"/>
        </w:rPr>
        <w:t xml:space="preserve"> (Monthly)</w:t>
      </w:r>
    </w:p>
    <w:p w14:paraId="3AC0FFCA" w14:textId="77777777" w:rsidR="00F95062" w:rsidRPr="000132D2" w:rsidRDefault="00F95062" w:rsidP="001D60E5">
      <w:pPr>
        <w:rPr>
          <w:rFonts w:ascii="Arial Narrow" w:hAnsi="Arial Narrow"/>
          <w:b/>
          <w:color w:val="000000" w:themeColor="text1"/>
          <w:sz w:val="16"/>
          <w:szCs w:val="16"/>
          <w:u w:val="single"/>
        </w:rPr>
      </w:pPr>
    </w:p>
    <w:p w14:paraId="1921B483" w14:textId="77777777" w:rsidR="001D60E5" w:rsidRPr="000132D2" w:rsidRDefault="001D60E5" w:rsidP="001D60E5">
      <w:pPr>
        <w:rPr>
          <w:rFonts w:ascii="Arial Narrow" w:hAnsi="Arial Narrow"/>
          <w:b/>
          <w:color w:val="000000" w:themeColor="text1"/>
          <w:u w:val="single"/>
        </w:rPr>
      </w:pPr>
      <w:r w:rsidRPr="000132D2">
        <w:rPr>
          <w:rFonts w:ascii="Arial Narrow" w:hAnsi="Arial Narrow"/>
          <w:b/>
          <w:color w:val="000000" w:themeColor="text1"/>
          <w:u w:val="single"/>
        </w:rPr>
        <w:t>ENROLLMENT</w:t>
      </w:r>
    </w:p>
    <w:p w14:paraId="3D16CE0C" w14:textId="77777777" w:rsidR="001D60E5" w:rsidRPr="000132D2" w:rsidRDefault="001D60E5" w:rsidP="001D60E5">
      <w:pPr>
        <w:pStyle w:val="BodyText"/>
        <w:spacing w:after="120"/>
        <w:rPr>
          <w:rFonts w:ascii="Arial" w:hAnsi="Arial"/>
          <w:color w:val="000000" w:themeColor="text1"/>
          <w:sz w:val="22"/>
          <w:szCs w:val="22"/>
        </w:rPr>
      </w:pPr>
      <w:r w:rsidRPr="000132D2">
        <w:rPr>
          <w:rFonts w:ascii="Arial" w:hAnsi="Arial"/>
          <w:color w:val="000000" w:themeColor="text1"/>
          <w:sz w:val="22"/>
          <w:szCs w:val="22"/>
        </w:rPr>
        <w:t>An adjustment in salary is made for the size of the school a</w:t>
      </w:r>
      <w:r w:rsidR="006C633C" w:rsidRPr="000132D2">
        <w:rPr>
          <w:rFonts w:ascii="Arial" w:hAnsi="Arial"/>
          <w:color w:val="000000" w:themeColor="text1"/>
          <w:sz w:val="22"/>
          <w:szCs w:val="22"/>
        </w:rPr>
        <w:t>dministered; an additional $1,</w:t>
      </w:r>
      <w:r w:rsidR="00B2403A" w:rsidRPr="000132D2">
        <w:rPr>
          <w:rFonts w:ascii="Arial" w:hAnsi="Arial"/>
          <w:color w:val="000000" w:themeColor="text1"/>
          <w:sz w:val="22"/>
          <w:szCs w:val="22"/>
        </w:rPr>
        <w:t>627.35</w:t>
      </w:r>
      <w:r w:rsidR="006C633C" w:rsidRPr="000132D2">
        <w:rPr>
          <w:rFonts w:ascii="Arial" w:hAnsi="Arial"/>
          <w:color w:val="000000" w:themeColor="text1"/>
          <w:sz w:val="22"/>
          <w:szCs w:val="22"/>
        </w:rPr>
        <w:t xml:space="preserve"> annually </w:t>
      </w:r>
      <w:r w:rsidRPr="000132D2">
        <w:rPr>
          <w:rFonts w:ascii="Arial" w:hAnsi="Arial"/>
          <w:color w:val="000000" w:themeColor="text1"/>
          <w:sz w:val="22"/>
          <w:szCs w:val="22"/>
        </w:rPr>
        <w:t>is given with each categorical increase in enrollment.</w:t>
      </w:r>
    </w:p>
    <w:p w14:paraId="2EEB6EA3" w14:textId="77777777" w:rsidR="001D60E5" w:rsidRPr="000132D2" w:rsidRDefault="006C633C" w:rsidP="006D1620">
      <w:pPr>
        <w:jc w:val="center"/>
        <w:rPr>
          <w:rFonts w:ascii="Arial" w:hAnsi="Arial"/>
          <w:color w:val="000000" w:themeColor="text1"/>
        </w:rPr>
      </w:pPr>
      <w:r w:rsidRPr="000132D2">
        <w:rPr>
          <w:rFonts w:ascii="Arial" w:hAnsi="Arial"/>
          <w:color w:val="000000" w:themeColor="text1"/>
        </w:rPr>
        <w:t>$1,</w:t>
      </w:r>
      <w:r w:rsidR="00B2403A" w:rsidRPr="000132D2">
        <w:rPr>
          <w:rFonts w:ascii="Arial" w:hAnsi="Arial"/>
          <w:color w:val="000000" w:themeColor="text1"/>
        </w:rPr>
        <w:t>627.35</w:t>
      </w:r>
      <w:r w:rsidR="001D60E5" w:rsidRPr="000132D2">
        <w:rPr>
          <w:rFonts w:ascii="Arial" w:hAnsi="Arial"/>
          <w:color w:val="000000" w:themeColor="text1"/>
        </w:rPr>
        <w:t xml:space="preserve"> Annually</w:t>
      </w:r>
    </w:p>
    <w:p w14:paraId="38AED9B5" w14:textId="77777777" w:rsidR="001D60E5" w:rsidRPr="000132D2" w:rsidRDefault="001D60E5" w:rsidP="001D60E5">
      <w:pPr>
        <w:rPr>
          <w:rFonts w:ascii="Arial" w:hAnsi="Arial"/>
          <w:color w:val="000000" w:themeColor="text1"/>
        </w:rPr>
      </w:pPr>
    </w:p>
    <w:p w14:paraId="26E2CBE6" w14:textId="77777777" w:rsidR="001D60E5" w:rsidRPr="000132D2" w:rsidRDefault="001D60E5" w:rsidP="001D60E5">
      <w:pPr>
        <w:pStyle w:val="BodyText"/>
        <w:spacing w:after="120"/>
        <w:rPr>
          <w:rFonts w:ascii="Arial" w:hAnsi="Arial"/>
          <w:b/>
          <w:color w:val="000000" w:themeColor="text1"/>
          <w:sz w:val="22"/>
          <w:szCs w:val="22"/>
        </w:rPr>
      </w:pPr>
      <w:r w:rsidRPr="000132D2">
        <w:rPr>
          <w:rFonts w:ascii="Arial" w:hAnsi="Arial"/>
          <w:color w:val="000000" w:themeColor="text1"/>
          <w:sz w:val="22"/>
          <w:szCs w:val="22"/>
        </w:rPr>
        <w:t xml:space="preserve">For position salary schedules, the enrollment used will be the school enrollment at the end of the first 20 day attendance reporting period of the current year.  </w:t>
      </w:r>
      <w:r w:rsidRPr="000132D2">
        <w:rPr>
          <w:rFonts w:ascii="Arial" w:hAnsi="Arial"/>
          <w:b/>
          <w:color w:val="000000" w:themeColor="text1"/>
          <w:sz w:val="22"/>
          <w:szCs w:val="22"/>
        </w:rPr>
        <w:t>For pay purposes, raises or adjustments shall be made effective beginning o</w:t>
      </w:r>
      <w:r w:rsidR="00E053DC" w:rsidRPr="000132D2">
        <w:rPr>
          <w:rFonts w:ascii="Arial" w:hAnsi="Arial"/>
          <w:b/>
          <w:color w:val="000000" w:themeColor="text1"/>
          <w:sz w:val="22"/>
          <w:szCs w:val="22"/>
        </w:rPr>
        <w:t>n October 1 of the current year, b</w:t>
      </w:r>
      <w:r w:rsidR="00721035" w:rsidRPr="000132D2">
        <w:rPr>
          <w:rFonts w:ascii="Arial" w:hAnsi="Arial"/>
          <w:b/>
          <w:color w:val="000000" w:themeColor="text1"/>
          <w:sz w:val="22"/>
          <w:szCs w:val="22"/>
        </w:rPr>
        <w:t xml:space="preserve">ased on </w:t>
      </w:r>
      <w:r w:rsidR="00E053DC" w:rsidRPr="000132D2">
        <w:rPr>
          <w:rFonts w:ascii="Arial" w:hAnsi="Arial"/>
          <w:b/>
          <w:color w:val="000000" w:themeColor="text1"/>
          <w:sz w:val="22"/>
          <w:szCs w:val="22"/>
        </w:rPr>
        <w:t xml:space="preserve">the </w:t>
      </w:r>
      <w:r w:rsidR="00721035" w:rsidRPr="000132D2">
        <w:rPr>
          <w:rFonts w:ascii="Arial" w:hAnsi="Arial"/>
          <w:b/>
          <w:color w:val="000000" w:themeColor="text1"/>
          <w:sz w:val="22"/>
          <w:szCs w:val="22"/>
        </w:rPr>
        <w:t>prior years A</w:t>
      </w:r>
      <w:r w:rsidR="00E053DC" w:rsidRPr="000132D2">
        <w:rPr>
          <w:rFonts w:ascii="Arial" w:hAnsi="Arial"/>
          <w:b/>
          <w:color w:val="000000" w:themeColor="text1"/>
          <w:sz w:val="22"/>
          <w:szCs w:val="22"/>
        </w:rPr>
        <w:t>verage Daily Membership (A</w:t>
      </w:r>
      <w:r w:rsidR="00721035" w:rsidRPr="000132D2">
        <w:rPr>
          <w:rFonts w:ascii="Arial" w:hAnsi="Arial"/>
          <w:b/>
          <w:color w:val="000000" w:themeColor="text1"/>
          <w:sz w:val="22"/>
          <w:szCs w:val="22"/>
        </w:rPr>
        <w:t>DM</w:t>
      </w:r>
      <w:r w:rsidR="00E053DC" w:rsidRPr="000132D2">
        <w:rPr>
          <w:rFonts w:ascii="Arial" w:hAnsi="Arial"/>
          <w:b/>
          <w:color w:val="000000" w:themeColor="text1"/>
          <w:sz w:val="22"/>
          <w:szCs w:val="22"/>
        </w:rPr>
        <w:t>)</w:t>
      </w:r>
      <w:r w:rsidR="00721035" w:rsidRPr="000132D2">
        <w:rPr>
          <w:rFonts w:ascii="Arial" w:hAnsi="Arial"/>
          <w:b/>
          <w:color w:val="000000" w:themeColor="text1"/>
          <w:sz w:val="22"/>
          <w:szCs w:val="22"/>
        </w:rPr>
        <w:t>.</w:t>
      </w:r>
    </w:p>
    <w:p w14:paraId="65B4F38B" w14:textId="77777777" w:rsidR="001D60E5" w:rsidRPr="000132D2" w:rsidRDefault="001D60E5" w:rsidP="001D60E5">
      <w:pPr>
        <w:rPr>
          <w:rFonts w:ascii="Arial Narrow" w:hAnsi="Arial Narrow"/>
          <w:b/>
          <w:color w:val="000000" w:themeColor="text1"/>
          <w:u w:val="single"/>
        </w:rPr>
      </w:pPr>
      <w:r w:rsidRPr="000132D2">
        <w:rPr>
          <w:rFonts w:ascii="Arial Narrow" w:hAnsi="Arial Narrow"/>
          <w:b/>
          <w:color w:val="000000" w:themeColor="text1"/>
          <w:u w:val="single"/>
        </w:rPr>
        <w:t>STEP/ANNIVERSARY</w:t>
      </w:r>
    </w:p>
    <w:p w14:paraId="3BAABC3C" w14:textId="77777777" w:rsidR="006D1620" w:rsidRDefault="006C633C" w:rsidP="006D1620">
      <w:pPr>
        <w:pStyle w:val="BodyText"/>
        <w:spacing w:after="120"/>
        <w:rPr>
          <w:rFonts w:ascii="Arial" w:hAnsi="Arial"/>
          <w:color w:val="000000" w:themeColor="text1"/>
          <w:sz w:val="22"/>
          <w:szCs w:val="22"/>
        </w:rPr>
      </w:pPr>
      <w:r w:rsidRPr="000132D2">
        <w:rPr>
          <w:rFonts w:ascii="Arial" w:hAnsi="Arial"/>
          <w:color w:val="000000" w:themeColor="text1"/>
          <w:sz w:val="22"/>
          <w:szCs w:val="22"/>
        </w:rPr>
        <w:t>An annual increment of $</w:t>
      </w:r>
      <w:r w:rsidR="00B41087" w:rsidRPr="000132D2">
        <w:rPr>
          <w:rFonts w:ascii="Arial" w:hAnsi="Arial"/>
          <w:color w:val="000000" w:themeColor="text1"/>
          <w:sz w:val="22"/>
          <w:szCs w:val="22"/>
        </w:rPr>
        <w:t>357.45</w:t>
      </w:r>
      <w:r w:rsidRPr="000132D2">
        <w:rPr>
          <w:rFonts w:ascii="Arial" w:hAnsi="Arial"/>
          <w:color w:val="000000" w:themeColor="text1"/>
          <w:sz w:val="22"/>
          <w:szCs w:val="22"/>
        </w:rPr>
        <w:t xml:space="preserve"> </w:t>
      </w:r>
      <w:r w:rsidR="00B41087" w:rsidRPr="000132D2">
        <w:rPr>
          <w:rFonts w:ascii="Arial" w:hAnsi="Arial"/>
          <w:color w:val="000000" w:themeColor="text1"/>
          <w:sz w:val="22"/>
          <w:szCs w:val="22"/>
        </w:rPr>
        <w:t>i</w:t>
      </w:r>
      <w:r w:rsidR="001D60E5" w:rsidRPr="000132D2">
        <w:rPr>
          <w:rFonts w:ascii="Arial" w:hAnsi="Arial"/>
          <w:color w:val="000000" w:themeColor="text1"/>
          <w:sz w:val="22"/>
          <w:szCs w:val="22"/>
        </w:rPr>
        <w:t xml:space="preserve">s granted with each year of documented administrative experience through Step 8. </w:t>
      </w:r>
    </w:p>
    <w:p w14:paraId="3A8EBD45" w14:textId="0C2C89EF" w:rsidR="001D60E5" w:rsidRPr="006D1620" w:rsidRDefault="006C633C" w:rsidP="006D1620">
      <w:pPr>
        <w:pStyle w:val="BodyText"/>
        <w:spacing w:after="120"/>
        <w:jc w:val="center"/>
        <w:rPr>
          <w:rFonts w:ascii="Arial" w:hAnsi="Arial"/>
          <w:color w:val="000000" w:themeColor="text1"/>
          <w:sz w:val="22"/>
          <w:szCs w:val="22"/>
        </w:rPr>
      </w:pPr>
      <w:r w:rsidRPr="000132D2">
        <w:rPr>
          <w:rFonts w:ascii="Arial" w:hAnsi="Arial"/>
          <w:color w:val="000000" w:themeColor="text1"/>
        </w:rPr>
        <w:t>$</w:t>
      </w:r>
      <w:r w:rsidR="00B41087" w:rsidRPr="000132D2">
        <w:rPr>
          <w:rFonts w:ascii="Arial" w:hAnsi="Arial"/>
          <w:color w:val="000000" w:themeColor="text1"/>
        </w:rPr>
        <w:t>357.45</w:t>
      </w:r>
      <w:r w:rsidRPr="000132D2">
        <w:rPr>
          <w:rFonts w:ascii="Arial" w:hAnsi="Arial"/>
          <w:color w:val="000000" w:themeColor="text1"/>
        </w:rPr>
        <w:t xml:space="preserve"> Annually</w:t>
      </w:r>
    </w:p>
    <w:p w14:paraId="10FFD783" w14:textId="77777777" w:rsidR="001D60E5" w:rsidRPr="000132D2" w:rsidRDefault="001D60E5" w:rsidP="001D60E5">
      <w:pPr>
        <w:rPr>
          <w:rFonts w:ascii="Arial Narrow" w:hAnsi="Arial Narrow"/>
          <w:b/>
          <w:color w:val="000000" w:themeColor="text1"/>
          <w:u w:val="single"/>
        </w:rPr>
      </w:pPr>
      <w:r w:rsidRPr="000132D2">
        <w:rPr>
          <w:rFonts w:ascii="Arial Narrow" w:hAnsi="Arial Narrow"/>
          <w:b/>
          <w:color w:val="000000" w:themeColor="text1"/>
          <w:u w:val="single"/>
        </w:rPr>
        <w:t>SIX</w:t>
      </w:r>
      <w:r w:rsidR="009C52B3" w:rsidRPr="000132D2">
        <w:rPr>
          <w:rFonts w:ascii="Arial Narrow" w:hAnsi="Arial Narrow"/>
          <w:b/>
          <w:color w:val="000000" w:themeColor="text1"/>
          <w:u w:val="single"/>
        </w:rPr>
        <w:t>TH</w:t>
      </w:r>
      <w:r w:rsidRPr="000132D2">
        <w:rPr>
          <w:rFonts w:ascii="Arial Narrow" w:hAnsi="Arial Narrow"/>
          <w:b/>
          <w:color w:val="000000" w:themeColor="text1"/>
          <w:u w:val="single"/>
        </w:rPr>
        <w:t xml:space="preserve"> YEAR (A</w:t>
      </w:r>
      <w:r w:rsidR="00480B68" w:rsidRPr="000132D2">
        <w:rPr>
          <w:rFonts w:ascii="Arial Narrow" w:hAnsi="Arial Narrow"/>
          <w:b/>
          <w:color w:val="000000" w:themeColor="text1"/>
          <w:u w:val="single"/>
        </w:rPr>
        <w:t>A</w:t>
      </w:r>
      <w:r w:rsidRPr="000132D2">
        <w:rPr>
          <w:rFonts w:ascii="Arial Narrow" w:hAnsi="Arial Narrow"/>
          <w:b/>
          <w:color w:val="000000" w:themeColor="text1"/>
          <w:u w:val="single"/>
        </w:rPr>
        <w:t>) CERTIFICATION</w:t>
      </w:r>
    </w:p>
    <w:p w14:paraId="0F244782" w14:textId="77777777" w:rsidR="006D1620" w:rsidRDefault="001D60E5" w:rsidP="006D1620">
      <w:pPr>
        <w:pStyle w:val="BodyText"/>
        <w:spacing w:after="120"/>
        <w:rPr>
          <w:rFonts w:ascii="Arial" w:hAnsi="Arial"/>
          <w:color w:val="000000" w:themeColor="text1"/>
          <w:sz w:val="22"/>
          <w:szCs w:val="22"/>
        </w:rPr>
      </w:pPr>
      <w:r w:rsidRPr="000132D2">
        <w:rPr>
          <w:rFonts w:ascii="Arial" w:hAnsi="Arial"/>
          <w:color w:val="000000" w:themeColor="text1"/>
          <w:sz w:val="22"/>
          <w:szCs w:val="22"/>
        </w:rPr>
        <w:t>An increment of $3</w:t>
      </w:r>
      <w:r w:rsidR="00B41087" w:rsidRPr="000132D2">
        <w:rPr>
          <w:rFonts w:ascii="Arial" w:hAnsi="Arial"/>
          <w:color w:val="000000" w:themeColor="text1"/>
          <w:sz w:val="22"/>
          <w:szCs w:val="22"/>
        </w:rPr>
        <w:t xml:space="preserve">,275.83 </w:t>
      </w:r>
      <w:r w:rsidRPr="000132D2">
        <w:rPr>
          <w:rFonts w:ascii="Arial" w:hAnsi="Arial"/>
          <w:color w:val="000000" w:themeColor="text1"/>
          <w:sz w:val="22"/>
          <w:szCs w:val="22"/>
        </w:rPr>
        <w:t xml:space="preserve">annually will be added for a </w:t>
      </w:r>
      <w:r w:rsidR="00480B68" w:rsidRPr="000132D2">
        <w:rPr>
          <w:rFonts w:ascii="Arial" w:hAnsi="Arial"/>
          <w:color w:val="000000" w:themeColor="text1"/>
          <w:sz w:val="22"/>
          <w:szCs w:val="22"/>
        </w:rPr>
        <w:t>Class A</w:t>
      </w:r>
      <w:r w:rsidRPr="000132D2">
        <w:rPr>
          <w:rFonts w:ascii="Arial" w:hAnsi="Arial"/>
          <w:color w:val="000000" w:themeColor="text1"/>
          <w:sz w:val="22"/>
          <w:szCs w:val="22"/>
        </w:rPr>
        <w:t>A certificate which qualifies for the increment.</w:t>
      </w:r>
    </w:p>
    <w:p w14:paraId="65E1AF87" w14:textId="7DD80876" w:rsidR="001D60E5" w:rsidRPr="006D1620" w:rsidRDefault="001D60E5" w:rsidP="006D1620">
      <w:pPr>
        <w:pStyle w:val="BodyText"/>
        <w:spacing w:after="120"/>
        <w:jc w:val="center"/>
        <w:rPr>
          <w:rFonts w:ascii="Arial" w:hAnsi="Arial"/>
          <w:color w:val="000000" w:themeColor="text1"/>
          <w:sz w:val="22"/>
          <w:szCs w:val="22"/>
        </w:rPr>
      </w:pPr>
      <w:r w:rsidRPr="000132D2">
        <w:rPr>
          <w:rFonts w:ascii="Arial" w:hAnsi="Arial"/>
          <w:color w:val="000000" w:themeColor="text1"/>
        </w:rPr>
        <w:t>$</w:t>
      </w:r>
      <w:r w:rsidR="006C633C" w:rsidRPr="000132D2">
        <w:rPr>
          <w:rFonts w:ascii="Arial" w:hAnsi="Arial"/>
          <w:color w:val="000000" w:themeColor="text1"/>
        </w:rPr>
        <w:t>3</w:t>
      </w:r>
      <w:r w:rsidR="00B41087" w:rsidRPr="000132D2">
        <w:rPr>
          <w:rFonts w:ascii="Arial" w:hAnsi="Arial"/>
          <w:color w:val="000000" w:themeColor="text1"/>
        </w:rPr>
        <w:t>,275.83</w:t>
      </w:r>
      <w:r w:rsidR="006C633C" w:rsidRPr="000132D2">
        <w:rPr>
          <w:rFonts w:ascii="Arial" w:hAnsi="Arial"/>
          <w:color w:val="000000" w:themeColor="text1"/>
        </w:rPr>
        <w:t xml:space="preserve"> </w:t>
      </w:r>
      <w:r w:rsidRPr="000132D2">
        <w:rPr>
          <w:rFonts w:ascii="Arial" w:hAnsi="Arial"/>
          <w:color w:val="000000" w:themeColor="text1"/>
        </w:rPr>
        <w:t>Annually</w:t>
      </w:r>
    </w:p>
    <w:p w14:paraId="1E17B6A5" w14:textId="77777777" w:rsidR="001D60E5" w:rsidRPr="000132D2" w:rsidRDefault="001D60E5" w:rsidP="001D60E5">
      <w:pPr>
        <w:rPr>
          <w:rFonts w:ascii="Arial Narrow" w:hAnsi="Arial Narrow"/>
          <w:b/>
          <w:color w:val="000000" w:themeColor="text1"/>
          <w:u w:val="single"/>
        </w:rPr>
      </w:pPr>
      <w:r w:rsidRPr="000132D2">
        <w:rPr>
          <w:rFonts w:ascii="Arial Narrow" w:hAnsi="Arial Narrow"/>
          <w:b/>
          <w:color w:val="000000" w:themeColor="text1"/>
          <w:u w:val="single"/>
        </w:rPr>
        <w:t>DOCTORATE DEGREE</w:t>
      </w:r>
    </w:p>
    <w:p w14:paraId="23B34702" w14:textId="77777777" w:rsidR="006D1620" w:rsidRDefault="001D60E5" w:rsidP="006D1620">
      <w:pPr>
        <w:pStyle w:val="BodyText"/>
        <w:spacing w:after="120"/>
        <w:rPr>
          <w:rFonts w:ascii="Arial" w:hAnsi="Arial"/>
          <w:color w:val="000000" w:themeColor="text1"/>
        </w:rPr>
      </w:pPr>
      <w:r w:rsidRPr="000132D2">
        <w:rPr>
          <w:rFonts w:ascii="Arial" w:hAnsi="Arial"/>
          <w:color w:val="000000" w:themeColor="text1"/>
          <w:sz w:val="22"/>
          <w:szCs w:val="22"/>
        </w:rPr>
        <w:t xml:space="preserve">The </w:t>
      </w:r>
      <w:r w:rsidR="006C633C" w:rsidRPr="000132D2">
        <w:rPr>
          <w:rFonts w:ascii="Arial" w:hAnsi="Arial"/>
          <w:color w:val="000000" w:themeColor="text1"/>
          <w:sz w:val="22"/>
          <w:szCs w:val="22"/>
        </w:rPr>
        <w:t xml:space="preserve">principal will be granted </w:t>
      </w:r>
      <w:r w:rsidR="00083DBE" w:rsidRPr="000132D2">
        <w:rPr>
          <w:rFonts w:ascii="Arial" w:hAnsi="Arial"/>
          <w:color w:val="000000" w:themeColor="text1"/>
          <w:sz w:val="22"/>
          <w:szCs w:val="22"/>
        </w:rPr>
        <w:t>$3,098.13</w:t>
      </w:r>
      <w:r w:rsidRPr="000132D2">
        <w:rPr>
          <w:rFonts w:ascii="Arial" w:hAnsi="Arial"/>
          <w:color w:val="000000" w:themeColor="text1"/>
          <w:sz w:val="22"/>
          <w:szCs w:val="22"/>
        </w:rPr>
        <w:t xml:space="preserve"> annually if he/she possesses an earned doctorate from an accredited college</w:t>
      </w:r>
      <w:r w:rsidRPr="000132D2">
        <w:rPr>
          <w:rFonts w:ascii="Arial" w:hAnsi="Arial"/>
          <w:color w:val="000000" w:themeColor="text1"/>
        </w:rPr>
        <w:t>.</w:t>
      </w:r>
    </w:p>
    <w:p w14:paraId="7526B3C7" w14:textId="2FB7D877" w:rsidR="001D60E5" w:rsidRPr="000132D2" w:rsidRDefault="00083DBE" w:rsidP="006D1620">
      <w:pPr>
        <w:pStyle w:val="BodyText"/>
        <w:spacing w:after="120"/>
        <w:jc w:val="center"/>
        <w:rPr>
          <w:rFonts w:ascii="Arial" w:hAnsi="Arial"/>
          <w:color w:val="000000" w:themeColor="text1"/>
        </w:rPr>
      </w:pPr>
      <w:r w:rsidRPr="000132D2">
        <w:rPr>
          <w:rFonts w:ascii="Arial" w:hAnsi="Arial"/>
          <w:color w:val="000000" w:themeColor="text1"/>
          <w:sz w:val="22"/>
          <w:szCs w:val="22"/>
        </w:rPr>
        <w:t xml:space="preserve">$3,098.13 </w:t>
      </w:r>
      <w:r w:rsidR="001D60E5" w:rsidRPr="000132D2">
        <w:rPr>
          <w:rFonts w:ascii="Arial" w:hAnsi="Arial"/>
          <w:color w:val="000000" w:themeColor="text1"/>
        </w:rPr>
        <w:t>Annually</w:t>
      </w:r>
    </w:p>
    <w:p w14:paraId="68CBCAF5" w14:textId="77777777" w:rsidR="00D21C5A" w:rsidRPr="000132D2" w:rsidRDefault="00D21C5A" w:rsidP="009506F6">
      <w:pPr>
        <w:pStyle w:val="Footer"/>
        <w:tabs>
          <w:tab w:val="clear" w:pos="4320"/>
          <w:tab w:val="clear" w:pos="8640"/>
        </w:tabs>
        <w:spacing w:after="120"/>
        <w:rPr>
          <w:rFonts w:ascii="Arial" w:hAnsi="Arial"/>
          <w:b/>
          <w:i/>
          <w:color w:val="000000" w:themeColor="text1"/>
          <w:sz w:val="32"/>
        </w:rPr>
      </w:pPr>
    </w:p>
    <w:p w14:paraId="6D3607F8" w14:textId="77777777" w:rsidR="00083DBE" w:rsidRPr="000132D2" w:rsidRDefault="00083DBE" w:rsidP="009506F6">
      <w:pPr>
        <w:pStyle w:val="Footer"/>
        <w:tabs>
          <w:tab w:val="clear" w:pos="4320"/>
          <w:tab w:val="clear" w:pos="8640"/>
        </w:tabs>
        <w:spacing w:after="120"/>
        <w:rPr>
          <w:rFonts w:ascii="Arial" w:hAnsi="Arial"/>
          <w:b/>
          <w:i/>
          <w:color w:val="000000" w:themeColor="text1"/>
          <w:sz w:val="32"/>
        </w:rPr>
      </w:pPr>
    </w:p>
    <w:p w14:paraId="05C598BD" w14:textId="77777777" w:rsidR="001D7790" w:rsidRDefault="001D7790" w:rsidP="001D60E5">
      <w:pPr>
        <w:pStyle w:val="Footer"/>
        <w:tabs>
          <w:tab w:val="clear" w:pos="4320"/>
          <w:tab w:val="clear" w:pos="8640"/>
        </w:tabs>
        <w:spacing w:after="120"/>
        <w:jc w:val="center"/>
        <w:rPr>
          <w:rFonts w:ascii="Arial" w:hAnsi="Arial"/>
          <w:b/>
          <w:i/>
          <w:color w:val="000000"/>
          <w:sz w:val="32"/>
        </w:rPr>
      </w:pPr>
    </w:p>
    <w:p w14:paraId="4CDCB5AC" w14:textId="77777777" w:rsidR="001D60E5" w:rsidRPr="00B77267" w:rsidRDefault="001D60E5" w:rsidP="001D60E5">
      <w:pPr>
        <w:pStyle w:val="Footer"/>
        <w:tabs>
          <w:tab w:val="clear" w:pos="4320"/>
          <w:tab w:val="clear" w:pos="8640"/>
        </w:tabs>
        <w:spacing w:after="120"/>
        <w:jc w:val="center"/>
        <w:rPr>
          <w:rFonts w:ascii="Arial" w:hAnsi="Arial"/>
          <w:b/>
          <w:i/>
          <w:color w:val="000000"/>
          <w:sz w:val="32"/>
        </w:rPr>
      </w:pPr>
      <w:r w:rsidRPr="00B77267">
        <w:rPr>
          <w:rFonts w:ascii="Arial" w:hAnsi="Arial"/>
          <w:b/>
          <w:i/>
          <w:color w:val="000000"/>
          <w:sz w:val="32"/>
        </w:rPr>
        <w:t>NOTES</w:t>
      </w:r>
    </w:p>
    <w:p w14:paraId="4A3255A2" w14:textId="77777777" w:rsidR="001D60E5" w:rsidRPr="00B77267" w:rsidRDefault="001D60E5" w:rsidP="001D60E5">
      <w:pPr>
        <w:pStyle w:val="Heading8"/>
        <w:spacing w:after="120"/>
        <w:rPr>
          <w:rFonts w:ascii="Arial Narrow" w:hAnsi="Arial Narrow"/>
          <w:b/>
          <w:i/>
          <w:color w:val="000000"/>
          <w:sz w:val="28"/>
          <w:u w:val="single"/>
        </w:rPr>
      </w:pPr>
      <w:r w:rsidRPr="00B77267">
        <w:rPr>
          <w:rFonts w:ascii="Arial Narrow" w:hAnsi="Arial Narrow"/>
          <w:b/>
          <w:i/>
          <w:color w:val="000000"/>
          <w:sz w:val="28"/>
          <w:u w:val="single"/>
        </w:rPr>
        <w:t>ELEMENTARY SCHOOLS</w:t>
      </w:r>
    </w:p>
    <w:p w14:paraId="080C1301" w14:textId="77777777" w:rsidR="001D60E5" w:rsidRPr="00B77267" w:rsidRDefault="001D60E5" w:rsidP="001D60E5">
      <w:pPr>
        <w:pStyle w:val="BodyText2"/>
        <w:ind w:left="144" w:hanging="144"/>
        <w:jc w:val="both"/>
        <w:rPr>
          <w:rFonts w:ascii="Arial" w:hAnsi="Arial"/>
          <w:color w:val="000000"/>
          <w:sz w:val="22"/>
        </w:rPr>
      </w:pPr>
      <w:r w:rsidRPr="00B77267">
        <w:rPr>
          <w:rFonts w:ascii="Arial" w:hAnsi="Arial"/>
          <w:color w:val="000000"/>
          <w:sz w:val="22"/>
        </w:rPr>
        <w:sym w:font="Symbol" w:char="F0A8"/>
      </w:r>
      <w:r w:rsidRPr="00B77267">
        <w:rPr>
          <w:rFonts w:ascii="Arial" w:hAnsi="Arial"/>
          <w:color w:val="000000"/>
          <w:sz w:val="22"/>
        </w:rPr>
        <w:t>The salary schedule of an assistant principal at the elementary school level is set at 86% of the element</w:t>
      </w:r>
      <w:r w:rsidR="001155AA" w:rsidRPr="00B77267">
        <w:rPr>
          <w:rFonts w:ascii="Arial" w:hAnsi="Arial"/>
          <w:color w:val="000000"/>
          <w:sz w:val="22"/>
        </w:rPr>
        <w:t>ary school principal’s schedule based on the degree level of the assistant principal.</w:t>
      </w:r>
    </w:p>
    <w:p w14:paraId="5241B719" w14:textId="77777777" w:rsidR="001D60E5" w:rsidRPr="00B77267" w:rsidRDefault="001D60E5" w:rsidP="001D60E5">
      <w:pPr>
        <w:pStyle w:val="Footer"/>
        <w:tabs>
          <w:tab w:val="clear" w:pos="4320"/>
          <w:tab w:val="clear" w:pos="8640"/>
        </w:tabs>
        <w:ind w:left="144" w:hanging="144"/>
        <w:jc w:val="both"/>
        <w:rPr>
          <w:rFonts w:ascii="Arial" w:hAnsi="Arial"/>
          <w:color w:val="000000"/>
          <w:sz w:val="16"/>
          <w:szCs w:val="16"/>
        </w:rPr>
      </w:pPr>
    </w:p>
    <w:p w14:paraId="3E1A1A97" w14:textId="77777777" w:rsidR="001D60E5" w:rsidRPr="00C24F17" w:rsidRDefault="001D60E5" w:rsidP="001D60E5">
      <w:pPr>
        <w:pStyle w:val="BodyText"/>
        <w:spacing w:after="120"/>
        <w:ind w:left="144" w:hanging="144"/>
        <w:rPr>
          <w:rFonts w:ascii="Arial" w:hAnsi="Arial"/>
          <w:sz w:val="22"/>
        </w:rPr>
      </w:pPr>
      <w:r w:rsidRPr="00B77267">
        <w:rPr>
          <w:rFonts w:ascii="Arial" w:hAnsi="Arial"/>
          <w:color w:val="000000"/>
          <w:sz w:val="22"/>
        </w:rPr>
        <w:sym w:font="Symbol" w:char="F0A8"/>
      </w:r>
      <w:r w:rsidRPr="00B77267">
        <w:rPr>
          <w:rFonts w:ascii="Arial" w:hAnsi="Arial"/>
          <w:color w:val="000000"/>
          <w:sz w:val="22"/>
        </w:rPr>
        <w:t xml:space="preserve">The elementary school assistant </w:t>
      </w:r>
      <w:r w:rsidR="001A1699">
        <w:rPr>
          <w:rFonts w:ascii="Arial" w:hAnsi="Arial"/>
          <w:color w:val="000000"/>
          <w:sz w:val="22"/>
        </w:rPr>
        <w:t xml:space="preserve">principal is a </w:t>
      </w:r>
      <w:r w:rsidR="001A1699" w:rsidRPr="00C24F17">
        <w:rPr>
          <w:rFonts w:ascii="Arial" w:hAnsi="Arial"/>
          <w:sz w:val="22"/>
        </w:rPr>
        <w:t>10</w:t>
      </w:r>
      <w:r w:rsidRPr="00C24F17">
        <w:rPr>
          <w:rFonts w:ascii="Arial" w:hAnsi="Arial"/>
          <w:sz w:val="22"/>
        </w:rPr>
        <w:t>-month positio</w:t>
      </w:r>
      <w:r w:rsidR="001A1699" w:rsidRPr="00C24F17">
        <w:rPr>
          <w:rFonts w:ascii="Arial" w:hAnsi="Arial"/>
          <w:sz w:val="22"/>
        </w:rPr>
        <w:t>n.  It is recommended that a 10</w:t>
      </w:r>
      <w:r w:rsidRPr="00C24F17">
        <w:rPr>
          <w:rFonts w:ascii="Arial" w:hAnsi="Arial"/>
          <w:sz w:val="22"/>
        </w:rPr>
        <w:t>-month assistant principal be allocated to each element</w:t>
      </w:r>
      <w:r w:rsidR="001A1699" w:rsidRPr="00C24F17">
        <w:rPr>
          <w:rFonts w:ascii="Arial" w:hAnsi="Arial"/>
          <w:sz w:val="22"/>
        </w:rPr>
        <w:t>ary school with enrollment of 50</w:t>
      </w:r>
      <w:r w:rsidRPr="00C24F17">
        <w:rPr>
          <w:rFonts w:ascii="Arial" w:hAnsi="Arial"/>
          <w:sz w:val="22"/>
        </w:rPr>
        <w:t xml:space="preserve">0 or more.  </w:t>
      </w:r>
    </w:p>
    <w:p w14:paraId="0A7AEAE6" w14:textId="77777777" w:rsidR="001D60E5" w:rsidRPr="00C24F17" w:rsidRDefault="001D60E5" w:rsidP="001D60E5">
      <w:pPr>
        <w:ind w:left="1440" w:firstLine="720"/>
        <w:rPr>
          <w:rFonts w:ascii="Arial" w:hAnsi="Arial"/>
          <w:sz w:val="20"/>
        </w:rPr>
      </w:pPr>
      <w:r w:rsidRPr="00C24F17">
        <w:rPr>
          <w:rFonts w:ascii="Arial" w:hAnsi="Arial"/>
          <w:sz w:val="20"/>
        </w:rPr>
        <w:t xml:space="preserve">School enrollment from </w:t>
      </w:r>
      <w:r w:rsidR="001A1699" w:rsidRPr="00C24F17">
        <w:rPr>
          <w:rFonts w:ascii="Arial" w:hAnsi="Arial"/>
          <w:sz w:val="20"/>
        </w:rPr>
        <w:t>500</w:t>
      </w:r>
      <w:r w:rsidRPr="00C24F17">
        <w:rPr>
          <w:rFonts w:ascii="Arial" w:hAnsi="Arial"/>
          <w:sz w:val="20"/>
        </w:rPr>
        <w:t xml:space="preserve"> to </w:t>
      </w:r>
      <w:r w:rsidR="001A1699" w:rsidRPr="00C24F17">
        <w:rPr>
          <w:rFonts w:ascii="Arial" w:hAnsi="Arial"/>
          <w:sz w:val="20"/>
        </w:rPr>
        <w:t>749</w:t>
      </w:r>
      <w:r w:rsidRPr="00C24F17">
        <w:rPr>
          <w:rFonts w:ascii="Arial" w:hAnsi="Arial"/>
          <w:sz w:val="20"/>
        </w:rPr>
        <w:t>:</w:t>
      </w:r>
      <w:r w:rsidRPr="00C24F17">
        <w:rPr>
          <w:rFonts w:ascii="Arial" w:hAnsi="Arial"/>
          <w:sz w:val="20"/>
        </w:rPr>
        <w:tab/>
      </w:r>
      <w:r w:rsidR="008C0AD8" w:rsidRPr="00C24F17">
        <w:rPr>
          <w:rFonts w:ascii="Arial" w:hAnsi="Arial"/>
          <w:sz w:val="20"/>
        </w:rPr>
        <w:t>.5</w:t>
      </w:r>
      <w:r w:rsidRPr="00C24F17">
        <w:rPr>
          <w:rFonts w:ascii="Arial" w:hAnsi="Arial"/>
          <w:sz w:val="20"/>
        </w:rPr>
        <w:t xml:space="preserve"> </w:t>
      </w:r>
      <w:r w:rsidR="00564EDA" w:rsidRPr="00C24F17">
        <w:rPr>
          <w:rFonts w:ascii="Arial" w:hAnsi="Arial"/>
          <w:sz w:val="20"/>
        </w:rPr>
        <w:t xml:space="preserve">   Assistant Principal</w:t>
      </w:r>
    </w:p>
    <w:p w14:paraId="28923D71" w14:textId="77777777" w:rsidR="001D60E5" w:rsidRPr="00C24F17" w:rsidRDefault="001D60E5" w:rsidP="001D60E5">
      <w:pPr>
        <w:ind w:left="1440" w:firstLine="720"/>
        <w:rPr>
          <w:rFonts w:ascii="Arial" w:hAnsi="Arial"/>
          <w:sz w:val="20"/>
        </w:rPr>
      </w:pPr>
      <w:r w:rsidRPr="00C24F17">
        <w:rPr>
          <w:rFonts w:ascii="Arial" w:hAnsi="Arial"/>
          <w:sz w:val="20"/>
        </w:rPr>
        <w:t xml:space="preserve">School enrollment from </w:t>
      </w:r>
      <w:r w:rsidR="001A1699" w:rsidRPr="00C24F17">
        <w:rPr>
          <w:rFonts w:ascii="Arial" w:hAnsi="Arial"/>
          <w:sz w:val="20"/>
        </w:rPr>
        <w:t>750-999</w:t>
      </w:r>
      <w:r w:rsidRPr="00C24F17">
        <w:rPr>
          <w:rFonts w:ascii="Arial" w:hAnsi="Arial"/>
          <w:sz w:val="20"/>
        </w:rPr>
        <w:t>:</w:t>
      </w:r>
      <w:r w:rsidRPr="00C24F17">
        <w:rPr>
          <w:rFonts w:ascii="Arial" w:hAnsi="Arial"/>
          <w:sz w:val="20"/>
        </w:rPr>
        <w:tab/>
        <w:t xml:space="preserve">1 </w:t>
      </w:r>
      <w:r w:rsidR="00564EDA" w:rsidRPr="00C24F17">
        <w:rPr>
          <w:rFonts w:ascii="Arial" w:hAnsi="Arial"/>
          <w:sz w:val="20"/>
        </w:rPr>
        <w:t xml:space="preserve">    Assistant Principal</w:t>
      </w:r>
    </w:p>
    <w:p w14:paraId="0D4BE142" w14:textId="77777777" w:rsidR="001D60E5" w:rsidRPr="00C24F17" w:rsidRDefault="001A1699" w:rsidP="001D60E5">
      <w:pPr>
        <w:ind w:left="1440" w:firstLine="720"/>
        <w:rPr>
          <w:rFonts w:ascii="Arial" w:hAnsi="Arial"/>
          <w:sz w:val="20"/>
        </w:rPr>
      </w:pPr>
      <w:r w:rsidRPr="00C24F17">
        <w:rPr>
          <w:rFonts w:ascii="Arial" w:hAnsi="Arial"/>
          <w:sz w:val="20"/>
        </w:rPr>
        <w:t>School enrollment from 1,000-1,24</w:t>
      </w:r>
      <w:r w:rsidR="001D60E5" w:rsidRPr="00C24F17">
        <w:rPr>
          <w:rFonts w:ascii="Arial" w:hAnsi="Arial"/>
          <w:sz w:val="20"/>
        </w:rPr>
        <w:t>9:</w:t>
      </w:r>
      <w:r w:rsidR="001D60E5" w:rsidRPr="00C24F17">
        <w:rPr>
          <w:rFonts w:ascii="Arial" w:hAnsi="Arial"/>
          <w:sz w:val="20"/>
        </w:rPr>
        <w:tab/>
      </w:r>
      <w:r w:rsidR="0055292C" w:rsidRPr="00C24F17">
        <w:rPr>
          <w:rFonts w:ascii="Arial" w:hAnsi="Arial"/>
          <w:sz w:val="20"/>
        </w:rPr>
        <w:t>1.5</w:t>
      </w:r>
      <w:r w:rsidR="0055292C" w:rsidRPr="00C24F17">
        <w:rPr>
          <w:rFonts w:ascii="Arial" w:hAnsi="Arial"/>
          <w:b/>
          <w:sz w:val="20"/>
        </w:rPr>
        <w:t xml:space="preserve"> </w:t>
      </w:r>
      <w:r w:rsidR="006C6BF5">
        <w:rPr>
          <w:rFonts w:ascii="Arial" w:hAnsi="Arial"/>
          <w:b/>
          <w:sz w:val="20"/>
        </w:rPr>
        <w:t xml:space="preserve"> </w:t>
      </w:r>
      <w:r w:rsidR="0055292C" w:rsidRPr="00C24F17">
        <w:rPr>
          <w:rFonts w:ascii="Arial" w:hAnsi="Arial"/>
          <w:sz w:val="20"/>
        </w:rPr>
        <w:t>Assistant</w:t>
      </w:r>
      <w:r w:rsidR="00564EDA" w:rsidRPr="00C24F17">
        <w:rPr>
          <w:rFonts w:ascii="Arial" w:hAnsi="Arial"/>
          <w:sz w:val="20"/>
        </w:rPr>
        <w:t xml:space="preserve"> Principal</w:t>
      </w:r>
      <w:r w:rsidR="001D60E5" w:rsidRPr="00C24F17">
        <w:rPr>
          <w:rFonts w:ascii="Arial" w:hAnsi="Arial"/>
          <w:sz w:val="20"/>
        </w:rPr>
        <w:t>s</w:t>
      </w:r>
    </w:p>
    <w:p w14:paraId="330D6636" w14:textId="77777777" w:rsidR="001D60E5" w:rsidRPr="00B77267" w:rsidRDefault="001A1699" w:rsidP="00564EDA">
      <w:pPr>
        <w:ind w:left="1440" w:firstLine="720"/>
        <w:rPr>
          <w:rFonts w:ascii="Arial" w:hAnsi="Arial"/>
          <w:color w:val="000000"/>
          <w:sz w:val="20"/>
        </w:rPr>
      </w:pPr>
      <w:r w:rsidRPr="00C24F17">
        <w:rPr>
          <w:rFonts w:ascii="Arial" w:hAnsi="Arial"/>
          <w:sz w:val="20"/>
        </w:rPr>
        <w:t>School enrollment from 1,25</w:t>
      </w:r>
      <w:r w:rsidR="001D60E5" w:rsidRPr="00C24F17">
        <w:rPr>
          <w:rFonts w:ascii="Arial" w:hAnsi="Arial"/>
          <w:sz w:val="20"/>
        </w:rPr>
        <w:t>0-UP:</w:t>
      </w:r>
      <w:r w:rsidR="001D60E5" w:rsidRPr="00B77267">
        <w:rPr>
          <w:rFonts w:ascii="Arial" w:hAnsi="Arial"/>
          <w:color w:val="000000"/>
          <w:sz w:val="20"/>
        </w:rPr>
        <w:tab/>
        <w:t xml:space="preserve">2 </w:t>
      </w:r>
      <w:r w:rsidR="00564EDA" w:rsidRPr="00B77267">
        <w:rPr>
          <w:rFonts w:ascii="Arial" w:hAnsi="Arial"/>
          <w:color w:val="000000"/>
          <w:sz w:val="20"/>
        </w:rPr>
        <w:t xml:space="preserve">    Assistant Principals</w:t>
      </w:r>
    </w:p>
    <w:p w14:paraId="2416F92A" w14:textId="77777777" w:rsidR="006A7B60" w:rsidRPr="00B77267" w:rsidRDefault="006A7B60" w:rsidP="001D60E5">
      <w:pPr>
        <w:spacing w:after="120"/>
        <w:ind w:left="1440" w:firstLine="720"/>
        <w:rPr>
          <w:rFonts w:ascii="Arial" w:hAnsi="Arial"/>
          <w:color w:val="000000"/>
          <w:sz w:val="16"/>
          <w:szCs w:val="16"/>
        </w:rPr>
      </w:pPr>
    </w:p>
    <w:p w14:paraId="2061880B" w14:textId="77777777" w:rsidR="001D60E5" w:rsidRPr="00B77267" w:rsidRDefault="001D60E5" w:rsidP="001D60E5">
      <w:pPr>
        <w:pStyle w:val="Heading8"/>
        <w:spacing w:after="120"/>
        <w:rPr>
          <w:rFonts w:ascii="Arial Narrow" w:hAnsi="Arial Narrow"/>
          <w:b/>
          <w:i/>
          <w:color w:val="000000"/>
          <w:sz w:val="28"/>
          <w:u w:val="single"/>
        </w:rPr>
      </w:pPr>
      <w:r w:rsidRPr="00B77267">
        <w:rPr>
          <w:rFonts w:ascii="Arial Narrow" w:hAnsi="Arial Narrow"/>
          <w:b/>
          <w:i/>
          <w:color w:val="000000"/>
          <w:sz w:val="28"/>
          <w:u w:val="single"/>
        </w:rPr>
        <w:t>MIDDLE SCHOOLS</w:t>
      </w:r>
    </w:p>
    <w:p w14:paraId="58ACC1EC" w14:textId="77777777" w:rsidR="004E4438" w:rsidRPr="00B77267" w:rsidRDefault="004E4438" w:rsidP="004E4438">
      <w:pPr>
        <w:pStyle w:val="BodyText"/>
        <w:ind w:left="144" w:hanging="144"/>
        <w:rPr>
          <w:rFonts w:ascii="Arial" w:hAnsi="Arial"/>
          <w:color w:val="000000"/>
          <w:sz w:val="22"/>
        </w:rPr>
      </w:pPr>
      <w:r w:rsidRPr="00B77267">
        <w:rPr>
          <w:rFonts w:ascii="Arial" w:hAnsi="Arial"/>
          <w:color w:val="000000"/>
          <w:sz w:val="22"/>
        </w:rPr>
        <w:sym w:font="Symbol" w:char="F0A8"/>
      </w:r>
      <w:r w:rsidRPr="00B77267">
        <w:rPr>
          <w:rFonts w:ascii="Arial" w:hAnsi="Arial"/>
          <w:color w:val="000000"/>
          <w:sz w:val="22"/>
        </w:rPr>
        <w:t xml:space="preserve">The salary schedule of an assistant principal at the middle school level is set at 86% of the middle school principal’s schedule </w:t>
      </w:r>
      <w:bookmarkStart w:id="2" w:name="OLE_LINK3"/>
      <w:bookmarkStart w:id="3" w:name="OLE_LINK4"/>
      <w:r w:rsidRPr="00B77267">
        <w:rPr>
          <w:rFonts w:ascii="Arial" w:hAnsi="Arial"/>
          <w:color w:val="000000"/>
          <w:sz w:val="22"/>
        </w:rPr>
        <w:t>based on the degree level of the assistant principal.</w:t>
      </w:r>
      <w:bookmarkEnd w:id="2"/>
      <w:bookmarkEnd w:id="3"/>
    </w:p>
    <w:p w14:paraId="76984FDA" w14:textId="77777777" w:rsidR="004E4438" w:rsidRPr="00286AC8" w:rsidRDefault="004E4438" w:rsidP="001D60E5">
      <w:pPr>
        <w:pStyle w:val="BodyText"/>
        <w:ind w:left="144" w:hanging="144"/>
        <w:rPr>
          <w:rFonts w:ascii="Arial" w:hAnsi="Arial"/>
          <w:color w:val="000000"/>
          <w:sz w:val="10"/>
          <w:szCs w:val="10"/>
        </w:rPr>
      </w:pPr>
    </w:p>
    <w:p w14:paraId="4C3C4539" w14:textId="77777777" w:rsidR="004E4438" w:rsidRPr="00B77267" w:rsidRDefault="001D60E5" w:rsidP="001D60E5">
      <w:pPr>
        <w:pStyle w:val="BodyText"/>
        <w:ind w:left="144" w:hanging="144"/>
        <w:rPr>
          <w:rFonts w:ascii="Arial" w:hAnsi="Arial"/>
          <w:color w:val="000000"/>
          <w:sz w:val="22"/>
        </w:rPr>
      </w:pPr>
      <w:r w:rsidRPr="00B77267">
        <w:rPr>
          <w:rFonts w:ascii="Arial" w:hAnsi="Arial"/>
          <w:color w:val="000000"/>
          <w:sz w:val="22"/>
        </w:rPr>
        <w:sym w:font="Symbol" w:char="F0A8"/>
      </w:r>
      <w:r w:rsidR="004E4438" w:rsidRPr="00B77267">
        <w:rPr>
          <w:rFonts w:ascii="Arial" w:hAnsi="Arial"/>
          <w:color w:val="000000"/>
          <w:sz w:val="22"/>
        </w:rPr>
        <w:t xml:space="preserve"> The middle school assistant principal for schools with an enrollment of less than 499 is a ten-month position.</w:t>
      </w:r>
    </w:p>
    <w:p w14:paraId="3F386C41" w14:textId="77777777" w:rsidR="004E4438" w:rsidRPr="00286AC8" w:rsidRDefault="004E4438" w:rsidP="001D60E5">
      <w:pPr>
        <w:pStyle w:val="BodyText"/>
        <w:ind w:left="144" w:hanging="144"/>
        <w:rPr>
          <w:rFonts w:ascii="Arial" w:hAnsi="Arial"/>
          <w:color w:val="000000"/>
          <w:sz w:val="10"/>
          <w:szCs w:val="10"/>
        </w:rPr>
      </w:pPr>
    </w:p>
    <w:p w14:paraId="729DDD91" w14:textId="77777777" w:rsidR="004E4438" w:rsidRPr="00B77267" w:rsidRDefault="004E4438" w:rsidP="004E4438">
      <w:pPr>
        <w:pStyle w:val="BodyText"/>
        <w:ind w:left="144" w:hanging="144"/>
        <w:rPr>
          <w:rFonts w:ascii="Arial" w:hAnsi="Arial"/>
          <w:color w:val="000000"/>
          <w:sz w:val="22"/>
        </w:rPr>
      </w:pPr>
      <w:r w:rsidRPr="00B77267">
        <w:rPr>
          <w:rFonts w:ascii="Arial" w:hAnsi="Arial"/>
          <w:color w:val="000000"/>
          <w:sz w:val="22"/>
        </w:rPr>
        <w:sym w:font="Symbol" w:char="F0A8"/>
      </w:r>
      <w:r w:rsidRPr="00B77267">
        <w:rPr>
          <w:rFonts w:ascii="Arial" w:hAnsi="Arial"/>
          <w:color w:val="000000"/>
          <w:sz w:val="22"/>
        </w:rPr>
        <w:t>The first middle school assistant principal for schools with an enrollment of more than 499 is a twelve-month position.</w:t>
      </w:r>
    </w:p>
    <w:p w14:paraId="2D49E95B" w14:textId="77777777" w:rsidR="004E4438" w:rsidRPr="00286AC8" w:rsidRDefault="004E4438" w:rsidP="001D60E5">
      <w:pPr>
        <w:pStyle w:val="BodyText"/>
        <w:ind w:left="144" w:hanging="144"/>
        <w:rPr>
          <w:rFonts w:ascii="Arial" w:hAnsi="Arial"/>
          <w:color w:val="000000"/>
          <w:sz w:val="10"/>
          <w:szCs w:val="10"/>
        </w:rPr>
      </w:pPr>
    </w:p>
    <w:p w14:paraId="078A0E45" w14:textId="77777777" w:rsidR="004E4438" w:rsidRPr="00B77267" w:rsidRDefault="004E4438" w:rsidP="004E4438">
      <w:pPr>
        <w:pStyle w:val="BodyText"/>
        <w:ind w:left="144" w:hanging="144"/>
        <w:rPr>
          <w:rFonts w:ascii="Arial" w:hAnsi="Arial"/>
          <w:color w:val="000000"/>
          <w:sz w:val="22"/>
        </w:rPr>
      </w:pPr>
      <w:r w:rsidRPr="00B77267">
        <w:rPr>
          <w:rFonts w:ascii="Arial" w:hAnsi="Arial"/>
          <w:color w:val="000000"/>
          <w:sz w:val="22"/>
        </w:rPr>
        <w:sym w:font="Symbol" w:char="F0A8"/>
      </w:r>
      <w:r w:rsidRPr="00B77267">
        <w:rPr>
          <w:rFonts w:ascii="Arial" w:hAnsi="Arial"/>
          <w:color w:val="000000"/>
          <w:sz w:val="22"/>
        </w:rPr>
        <w:t>For schools with an enrollment of more than 999 a second ten-month assistant principal position will be provided.</w:t>
      </w:r>
    </w:p>
    <w:p w14:paraId="5652281C" w14:textId="77777777" w:rsidR="004E4438" w:rsidRPr="00B77267" w:rsidRDefault="004E4438" w:rsidP="001D60E5">
      <w:pPr>
        <w:pStyle w:val="BodyText"/>
        <w:ind w:left="144" w:hanging="144"/>
        <w:rPr>
          <w:rFonts w:ascii="Arial" w:hAnsi="Arial"/>
          <w:color w:val="000000"/>
          <w:sz w:val="16"/>
          <w:szCs w:val="16"/>
        </w:rPr>
      </w:pPr>
    </w:p>
    <w:p w14:paraId="28D9991C" w14:textId="77777777" w:rsidR="001D60E5" w:rsidRPr="00B77267" w:rsidRDefault="001D60E5" w:rsidP="001D60E5">
      <w:pPr>
        <w:pStyle w:val="Heading8"/>
        <w:spacing w:after="120"/>
        <w:rPr>
          <w:rFonts w:ascii="Arial Narrow" w:hAnsi="Arial Narrow"/>
          <w:b/>
          <w:i/>
          <w:color w:val="000000"/>
          <w:sz w:val="28"/>
          <w:u w:val="single"/>
        </w:rPr>
      </w:pPr>
      <w:r w:rsidRPr="00B77267">
        <w:rPr>
          <w:rFonts w:ascii="Arial Narrow" w:hAnsi="Arial Narrow"/>
          <w:b/>
          <w:i/>
          <w:color w:val="000000"/>
          <w:sz w:val="28"/>
          <w:u w:val="single"/>
        </w:rPr>
        <w:t>HIGH SCHOOLS</w:t>
      </w:r>
    </w:p>
    <w:p w14:paraId="3ED37FF8" w14:textId="77777777" w:rsidR="006A7B60" w:rsidRPr="00B77267" w:rsidRDefault="006A7B60" w:rsidP="006A7B60">
      <w:pPr>
        <w:rPr>
          <w:color w:val="000000"/>
          <w:sz w:val="10"/>
          <w:szCs w:val="10"/>
        </w:rPr>
      </w:pPr>
    </w:p>
    <w:p w14:paraId="52E11ACB" w14:textId="77777777" w:rsidR="001D60E5" w:rsidRPr="00B77267" w:rsidRDefault="001D60E5" w:rsidP="001D60E5">
      <w:pPr>
        <w:pStyle w:val="BodyText"/>
        <w:spacing w:after="120"/>
        <w:ind w:left="144" w:hanging="144"/>
        <w:rPr>
          <w:rFonts w:ascii="Arial" w:hAnsi="Arial"/>
          <w:color w:val="000000"/>
          <w:sz w:val="22"/>
        </w:rPr>
      </w:pPr>
      <w:r w:rsidRPr="00B77267">
        <w:rPr>
          <w:rFonts w:ascii="Arial" w:hAnsi="Arial"/>
          <w:color w:val="000000"/>
          <w:sz w:val="22"/>
        </w:rPr>
        <w:sym w:font="Symbol" w:char="F0A8"/>
      </w:r>
      <w:r w:rsidRPr="00B77267">
        <w:rPr>
          <w:rFonts w:ascii="Arial" w:hAnsi="Arial"/>
          <w:color w:val="000000"/>
          <w:sz w:val="22"/>
        </w:rPr>
        <w:t>It is recommended that a 12-month assistant principal be allocated to each high school and a second</w:t>
      </w:r>
      <w:r w:rsidRPr="00B77267">
        <w:rPr>
          <w:rFonts w:ascii="Arial" w:hAnsi="Arial"/>
          <w:color w:val="000000"/>
          <w:sz w:val="22"/>
        </w:rPr>
        <w:br/>
        <w:t xml:space="preserve">10-month assistant principal be allocated to each high school with enrollment of 950 or more.  </w:t>
      </w:r>
    </w:p>
    <w:p w14:paraId="20CDC573" w14:textId="77777777" w:rsidR="00564EDA" w:rsidRPr="00B77267" w:rsidRDefault="00564EDA" w:rsidP="00564EDA">
      <w:pPr>
        <w:ind w:left="1440" w:firstLine="720"/>
        <w:rPr>
          <w:rFonts w:ascii="Arial" w:hAnsi="Arial"/>
          <w:color w:val="000000"/>
          <w:sz w:val="20"/>
        </w:rPr>
      </w:pPr>
      <w:r w:rsidRPr="00B77267">
        <w:rPr>
          <w:rFonts w:ascii="Arial" w:hAnsi="Arial"/>
          <w:color w:val="000000"/>
          <w:sz w:val="20"/>
        </w:rPr>
        <w:t xml:space="preserve">School enrollment from </w:t>
      </w:r>
      <w:r w:rsidRPr="008F1A3D">
        <w:rPr>
          <w:rFonts w:ascii="Arial" w:hAnsi="Arial"/>
          <w:sz w:val="20"/>
        </w:rPr>
        <w:t>250 to 499:</w:t>
      </w:r>
      <w:r w:rsidRPr="008F1A3D">
        <w:rPr>
          <w:rFonts w:ascii="Arial" w:hAnsi="Arial"/>
          <w:sz w:val="20"/>
        </w:rPr>
        <w:tab/>
      </w:r>
      <w:r w:rsidR="001D223F" w:rsidRPr="008F1A3D">
        <w:rPr>
          <w:rFonts w:ascii="Arial" w:hAnsi="Arial"/>
          <w:sz w:val="20"/>
        </w:rPr>
        <w:t xml:space="preserve"> </w:t>
      </w:r>
      <w:r w:rsidR="00F368DB" w:rsidRPr="008F1A3D">
        <w:rPr>
          <w:rFonts w:ascii="Arial" w:hAnsi="Arial"/>
          <w:sz w:val="20"/>
        </w:rPr>
        <w:t xml:space="preserve"> </w:t>
      </w:r>
      <w:r w:rsidR="001D223F" w:rsidRPr="008F1A3D">
        <w:rPr>
          <w:rFonts w:ascii="Arial" w:hAnsi="Arial"/>
          <w:sz w:val="20"/>
        </w:rPr>
        <w:t>.5</w:t>
      </w:r>
      <w:r w:rsidRPr="008F1A3D">
        <w:rPr>
          <w:rFonts w:ascii="Arial" w:hAnsi="Arial"/>
          <w:sz w:val="20"/>
        </w:rPr>
        <w:t xml:space="preserve">  </w:t>
      </w:r>
      <w:r w:rsidR="001D223F" w:rsidRPr="008F1A3D">
        <w:rPr>
          <w:rFonts w:ascii="Arial" w:hAnsi="Arial"/>
          <w:sz w:val="20"/>
        </w:rPr>
        <w:t xml:space="preserve"> </w:t>
      </w:r>
      <w:r w:rsidR="00F368DB" w:rsidRPr="008F1A3D">
        <w:rPr>
          <w:rFonts w:ascii="Arial" w:hAnsi="Arial"/>
          <w:sz w:val="20"/>
        </w:rPr>
        <w:t xml:space="preserve">  </w:t>
      </w:r>
      <w:r w:rsidRPr="008F1A3D">
        <w:rPr>
          <w:rFonts w:ascii="Arial" w:hAnsi="Arial"/>
          <w:sz w:val="20"/>
        </w:rPr>
        <w:t>Assistant Principal</w:t>
      </w:r>
    </w:p>
    <w:p w14:paraId="111C8F3E" w14:textId="77777777" w:rsidR="00564EDA" w:rsidRPr="00B77267" w:rsidRDefault="00564EDA" w:rsidP="00564EDA">
      <w:pPr>
        <w:ind w:left="1440" w:firstLine="720"/>
        <w:rPr>
          <w:rFonts w:ascii="Arial" w:hAnsi="Arial"/>
          <w:color w:val="000000"/>
          <w:sz w:val="20"/>
        </w:rPr>
      </w:pPr>
      <w:r w:rsidRPr="00B77267">
        <w:rPr>
          <w:rFonts w:ascii="Arial" w:hAnsi="Arial"/>
          <w:color w:val="000000"/>
          <w:sz w:val="20"/>
        </w:rPr>
        <w:t>School enrollment from 500 to 749:</w:t>
      </w:r>
      <w:r w:rsidRPr="00B77267">
        <w:rPr>
          <w:rFonts w:ascii="Arial" w:hAnsi="Arial"/>
          <w:color w:val="000000"/>
          <w:sz w:val="20"/>
        </w:rPr>
        <w:tab/>
      </w:r>
      <w:r w:rsidR="001D223F" w:rsidRPr="00B77267">
        <w:rPr>
          <w:rFonts w:ascii="Arial" w:hAnsi="Arial"/>
          <w:color w:val="000000"/>
          <w:sz w:val="20"/>
        </w:rPr>
        <w:t xml:space="preserve">  </w:t>
      </w:r>
      <w:r w:rsidRPr="00B77267">
        <w:rPr>
          <w:rFonts w:ascii="Arial" w:hAnsi="Arial"/>
          <w:color w:val="000000"/>
          <w:sz w:val="20"/>
        </w:rPr>
        <w:t xml:space="preserve">1     </w:t>
      </w:r>
      <w:r w:rsidR="001D223F" w:rsidRPr="00B77267">
        <w:rPr>
          <w:rFonts w:ascii="Arial" w:hAnsi="Arial"/>
          <w:color w:val="000000"/>
          <w:sz w:val="20"/>
        </w:rPr>
        <w:t xml:space="preserve"> </w:t>
      </w:r>
      <w:r w:rsidRPr="00B77267">
        <w:rPr>
          <w:rFonts w:ascii="Arial" w:hAnsi="Arial"/>
          <w:color w:val="000000"/>
          <w:sz w:val="20"/>
        </w:rPr>
        <w:t>Assistant Principal</w:t>
      </w:r>
    </w:p>
    <w:p w14:paraId="0FAFF56C" w14:textId="77777777" w:rsidR="00564EDA" w:rsidRPr="00B77267" w:rsidRDefault="00564EDA" w:rsidP="00564EDA">
      <w:pPr>
        <w:ind w:left="1440" w:firstLine="720"/>
        <w:rPr>
          <w:rFonts w:ascii="Arial" w:hAnsi="Arial"/>
          <w:color w:val="000000"/>
          <w:sz w:val="20"/>
        </w:rPr>
      </w:pPr>
      <w:r w:rsidRPr="00B77267">
        <w:rPr>
          <w:rFonts w:ascii="Arial" w:hAnsi="Arial"/>
          <w:color w:val="000000"/>
          <w:sz w:val="20"/>
        </w:rPr>
        <w:t>School enrollment from 750 to 999:</w:t>
      </w:r>
      <w:r w:rsidRPr="00B77267">
        <w:rPr>
          <w:rFonts w:ascii="Arial" w:hAnsi="Arial"/>
          <w:color w:val="000000"/>
          <w:sz w:val="20"/>
        </w:rPr>
        <w:tab/>
      </w:r>
      <w:r w:rsidR="001D223F" w:rsidRPr="00B77267">
        <w:rPr>
          <w:rFonts w:ascii="Arial" w:hAnsi="Arial"/>
          <w:color w:val="000000"/>
          <w:sz w:val="20"/>
        </w:rPr>
        <w:t xml:space="preserve">  </w:t>
      </w:r>
      <w:r w:rsidRPr="00B77267">
        <w:rPr>
          <w:rFonts w:ascii="Arial" w:hAnsi="Arial"/>
          <w:color w:val="000000"/>
          <w:sz w:val="20"/>
        </w:rPr>
        <w:t>1</w:t>
      </w:r>
      <w:r w:rsidR="001D223F" w:rsidRPr="00B77267">
        <w:rPr>
          <w:rFonts w:ascii="Arial" w:hAnsi="Arial"/>
          <w:color w:val="000000"/>
          <w:sz w:val="20"/>
        </w:rPr>
        <w:t>.5</w:t>
      </w:r>
      <w:r w:rsidRPr="00B77267">
        <w:rPr>
          <w:rFonts w:ascii="Arial" w:hAnsi="Arial"/>
          <w:color w:val="000000"/>
          <w:sz w:val="20"/>
        </w:rPr>
        <w:t xml:space="preserve">  </w:t>
      </w:r>
      <w:r w:rsidR="001D223F" w:rsidRPr="00B77267">
        <w:rPr>
          <w:rFonts w:ascii="Arial" w:hAnsi="Arial"/>
          <w:color w:val="000000"/>
          <w:sz w:val="20"/>
        </w:rPr>
        <w:t xml:space="preserve"> </w:t>
      </w:r>
      <w:r w:rsidRPr="00B77267">
        <w:rPr>
          <w:rFonts w:ascii="Arial" w:hAnsi="Arial"/>
          <w:color w:val="000000"/>
          <w:sz w:val="20"/>
        </w:rPr>
        <w:t>Assistant Principals</w:t>
      </w:r>
    </w:p>
    <w:p w14:paraId="6C66F70A" w14:textId="77777777" w:rsidR="001D60E5" w:rsidRPr="00B77267" w:rsidRDefault="001D60E5" w:rsidP="001D60E5">
      <w:pPr>
        <w:ind w:left="1440" w:firstLine="720"/>
        <w:rPr>
          <w:rFonts w:ascii="Arial" w:hAnsi="Arial"/>
          <w:color w:val="000000"/>
          <w:sz w:val="20"/>
        </w:rPr>
      </w:pPr>
      <w:r w:rsidRPr="00B77267">
        <w:rPr>
          <w:rFonts w:ascii="Arial" w:hAnsi="Arial"/>
          <w:color w:val="000000"/>
          <w:sz w:val="20"/>
        </w:rPr>
        <w:t xml:space="preserve">School enrollment from </w:t>
      </w:r>
      <w:r w:rsidR="00564EDA" w:rsidRPr="00B77267">
        <w:rPr>
          <w:rFonts w:ascii="Arial" w:hAnsi="Arial"/>
          <w:color w:val="000000"/>
          <w:sz w:val="20"/>
        </w:rPr>
        <w:t>1,000</w:t>
      </w:r>
      <w:r w:rsidRPr="00B77267">
        <w:rPr>
          <w:rFonts w:ascii="Arial" w:hAnsi="Arial"/>
          <w:color w:val="000000"/>
          <w:sz w:val="20"/>
        </w:rPr>
        <w:t xml:space="preserve"> to </w:t>
      </w:r>
      <w:r w:rsidR="00564EDA" w:rsidRPr="00B77267">
        <w:rPr>
          <w:rFonts w:ascii="Arial" w:hAnsi="Arial"/>
          <w:color w:val="000000"/>
          <w:sz w:val="20"/>
        </w:rPr>
        <w:t>1,249</w:t>
      </w:r>
      <w:r w:rsidR="001D223F" w:rsidRPr="00B77267">
        <w:rPr>
          <w:rFonts w:ascii="Arial" w:hAnsi="Arial"/>
          <w:color w:val="000000"/>
          <w:sz w:val="20"/>
        </w:rPr>
        <w:t xml:space="preserve">   </w:t>
      </w:r>
      <w:r w:rsidR="00F368DB" w:rsidRPr="00B77267">
        <w:rPr>
          <w:rFonts w:ascii="Arial" w:hAnsi="Arial"/>
          <w:color w:val="000000"/>
          <w:sz w:val="20"/>
        </w:rPr>
        <w:t xml:space="preserve">   </w:t>
      </w:r>
      <w:r w:rsidR="001D223F" w:rsidRPr="00B77267">
        <w:rPr>
          <w:rFonts w:ascii="Arial" w:hAnsi="Arial"/>
          <w:color w:val="000000"/>
          <w:sz w:val="20"/>
        </w:rPr>
        <w:t>2</w:t>
      </w:r>
      <w:r w:rsidR="004E4438" w:rsidRPr="00B77267">
        <w:rPr>
          <w:rFonts w:ascii="Arial" w:hAnsi="Arial"/>
          <w:color w:val="000000"/>
          <w:sz w:val="20"/>
        </w:rPr>
        <w:t xml:space="preserve">   </w:t>
      </w:r>
      <w:r w:rsidR="001D223F" w:rsidRPr="00B77267">
        <w:rPr>
          <w:rFonts w:ascii="Arial" w:hAnsi="Arial"/>
          <w:color w:val="000000"/>
          <w:sz w:val="20"/>
        </w:rPr>
        <w:t xml:space="preserve">  </w:t>
      </w:r>
      <w:r w:rsidR="00F368DB" w:rsidRPr="00B77267">
        <w:rPr>
          <w:rFonts w:ascii="Arial" w:hAnsi="Arial"/>
          <w:color w:val="000000"/>
          <w:sz w:val="20"/>
        </w:rPr>
        <w:t xml:space="preserve"> </w:t>
      </w:r>
      <w:r w:rsidR="00564EDA" w:rsidRPr="00B77267">
        <w:rPr>
          <w:rFonts w:ascii="Arial" w:hAnsi="Arial"/>
          <w:color w:val="000000"/>
          <w:sz w:val="20"/>
        </w:rPr>
        <w:t>Assistant Principals</w:t>
      </w:r>
      <w:r w:rsidR="004E4438" w:rsidRPr="00B77267">
        <w:rPr>
          <w:rFonts w:ascii="Arial" w:hAnsi="Arial"/>
          <w:color w:val="000000"/>
          <w:sz w:val="20"/>
        </w:rPr>
        <w:t xml:space="preserve"> </w:t>
      </w:r>
    </w:p>
    <w:p w14:paraId="45202D6C" w14:textId="77777777" w:rsidR="001D60E5" w:rsidRPr="00B77267" w:rsidRDefault="001D60E5" w:rsidP="00564EDA">
      <w:pPr>
        <w:spacing w:after="120"/>
        <w:ind w:left="5760" w:hanging="3600"/>
        <w:rPr>
          <w:rFonts w:ascii="Arial" w:hAnsi="Arial"/>
          <w:color w:val="000000"/>
          <w:sz w:val="20"/>
        </w:rPr>
      </w:pPr>
      <w:r w:rsidRPr="00B77267">
        <w:rPr>
          <w:rFonts w:ascii="Arial" w:hAnsi="Arial"/>
          <w:color w:val="000000"/>
          <w:sz w:val="20"/>
        </w:rPr>
        <w:t>School enrollment from 1,</w:t>
      </w:r>
      <w:r w:rsidR="00564EDA" w:rsidRPr="00B77267">
        <w:rPr>
          <w:rFonts w:ascii="Arial" w:hAnsi="Arial"/>
          <w:color w:val="000000"/>
          <w:sz w:val="20"/>
        </w:rPr>
        <w:t>25</w:t>
      </w:r>
      <w:r w:rsidRPr="00B77267">
        <w:rPr>
          <w:rFonts w:ascii="Arial" w:hAnsi="Arial"/>
          <w:color w:val="000000"/>
          <w:sz w:val="20"/>
        </w:rPr>
        <w:t>0</w:t>
      </w:r>
      <w:r w:rsidR="00564EDA" w:rsidRPr="00B77267">
        <w:rPr>
          <w:rFonts w:ascii="Arial" w:hAnsi="Arial"/>
          <w:color w:val="000000"/>
          <w:sz w:val="20"/>
        </w:rPr>
        <w:t>- up</w:t>
      </w:r>
      <w:r w:rsidRPr="00B77267">
        <w:rPr>
          <w:rFonts w:ascii="Arial" w:hAnsi="Arial"/>
          <w:color w:val="000000"/>
          <w:sz w:val="20"/>
        </w:rPr>
        <w:t>:</w:t>
      </w:r>
      <w:r w:rsidRPr="00B77267">
        <w:rPr>
          <w:rFonts w:ascii="Arial" w:hAnsi="Arial"/>
          <w:color w:val="000000"/>
          <w:sz w:val="20"/>
        </w:rPr>
        <w:tab/>
      </w:r>
      <w:r w:rsidR="001D223F" w:rsidRPr="00B77267">
        <w:rPr>
          <w:rFonts w:ascii="Arial" w:hAnsi="Arial"/>
          <w:color w:val="000000"/>
          <w:sz w:val="20"/>
        </w:rPr>
        <w:t xml:space="preserve">  </w:t>
      </w:r>
      <w:r w:rsidR="00564EDA" w:rsidRPr="00B77267">
        <w:rPr>
          <w:rFonts w:ascii="Arial" w:hAnsi="Arial"/>
          <w:color w:val="000000"/>
          <w:sz w:val="20"/>
        </w:rPr>
        <w:t>2</w:t>
      </w:r>
      <w:r w:rsidR="001D223F" w:rsidRPr="00B77267">
        <w:rPr>
          <w:rFonts w:ascii="Arial" w:hAnsi="Arial"/>
          <w:color w:val="000000"/>
          <w:sz w:val="20"/>
        </w:rPr>
        <w:t xml:space="preserve">.5 </w:t>
      </w:r>
      <w:r w:rsidR="00564EDA" w:rsidRPr="00B77267">
        <w:rPr>
          <w:rFonts w:ascii="Arial" w:hAnsi="Arial"/>
          <w:color w:val="000000"/>
          <w:sz w:val="20"/>
        </w:rPr>
        <w:t xml:space="preserve"> </w:t>
      </w:r>
      <w:r w:rsidR="00F368DB" w:rsidRPr="00B77267">
        <w:rPr>
          <w:rFonts w:ascii="Arial" w:hAnsi="Arial"/>
          <w:color w:val="000000"/>
          <w:sz w:val="20"/>
        </w:rPr>
        <w:t xml:space="preserve"> </w:t>
      </w:r>
      <w:r w:rsidR="00564EDA" w:rsidRPr="00B77267">
        <w:rPr>
          <w:rFonts w:ascii="Arial" w:hAnsi="Arial"/>
          <w:color w:val="000000"/>
          <w:sz w:val="20"/>
        </w:rPr>
        <w:t>Assistant Principals</w:t>
      </w:r>
    </w:p>
    <w:p w14:paraId="7E7B6C8F" w14:textId="77777777" w:rsidR="001D60E5" w:rsidRPr="00B77267" w:rsidRDefault="001D60E5" w:rsidP="001D60E5">
      <w:pPr>
        <w:pStyle w:val="BodyText"/>
        <w:ind w:left="144" w:hanging="144"/>
        <w:rPr>
          <w:rFonts w:ascii="Arial" w:hAnsi="Arial"/>
          <w:color w:val="000000"/>
          <w:sz w:val="22"/>
        </w:rPr>
      </w:pPr>
      <w:r w:rsidRPr="00B77267">
        <w:rPr>
          <w:rFonts w:ascii="Arial" w:hAnsi="Arial"/>
          <w:color w:val="000000"/>
          <w:sz w:val="22"/>
        </w:rPr>
        <w:sym w:font="Symbol" w:char="F0A8"/>
      </w:r>
      <w:r w:rsidRPr="00B77267">
        <w:rPr>
          <w:rFonts w:ascii="Arial" w:hAnsi="Arial"/>
          <w:color w:val="000000"/>
          <w:sz w:val="22"/>
        </w:rPr>
        <w:t>The salary schedule of an assistant principal at the high school level is set at 86% of the high school principal’s schedule</w:t>
      </w:r>
      <w:r w:rsidR="00CC58D4" w:rsidRPr="00B77267">
        <w:rPr>
          <w:rFonts w:ascii="Arial" w:hAnsi="Arial"/>
          <w:color w:val="000000"/>
          <w:sz w:val="22"/>
        </w:rPr>
        <w:t xml:space="preserve"> based on the degree level of the assistant principal.</w:t>
      </w:r>
    </w:p>
    <w:p w14:paraId="6000B278" w14:textId="77777777" w:rsidR="001D60E5" w:rsidRPr="00B77267" w:rsidRDefault="001D60E5" w:rsidP="001D60E5">
      <w:pPr>
        <w:ind w:left="144" w:hanging="144"/>
        <w:jc w:val="both"/>
        <w:rPr>
          <w:rFonts w:ascii="Arial" w:hAnsi="Arial"/>
          <w:color w:val="000000"/>
          <w:sz w:val="22"/>
        </w:rPr>
      </w:pPr>
    </w:p>
    <w:p w14:paraId="15CB7DA3" w14:textId="77777777" w:rsidR="001D60E5" w:rsidRPr="00B77267" w:rsidRDefault="001D60E5" w:rsidP="001D60E5">
      <w:pPr>
        <w:ind w:left="144" w:hanging="144"/>
        <w:jc w:val="both"/>
        <w:rPr>
          <w:rFonts w:ascii="Arial" w:hAnsi="Arial"/>
          <w:color w:val="000000"/>
          <w:sz w:val="22"/>
        </w:rPr>
      </w:pPr>
      <w:r w:rsidRPr="00B77267">
        <w:rPr>
          <w:rFonts w:ascii="Arial" w:hAnsi="Arial"/>
          <w:color w:val="000000"/>
          <w:sz w:val="22"/>
        </w:rPr>
        <w:sym w:font="Symbol" w:char="F0A8"/>
      </w:r>
      <w:r w:rsidRPr="00B77267">
        <w:rPr>
          <w:rFonts w:ascii="Arial" w:hAnsi="Arial"/>
          <w:color w:val="000000"/>
          <w:sz w:val="22"/>
        </w:rPr>
        <w:t>The first high school assistant principal is a 12-month position; the second is a 10-month position.</w:t>
      </w:r>
    </w:p>
    <w:p w14:paraId="3A9F9A1A" w14:textId="77777777" w:rsidR="009B56C3" w:rsidRPr="00286AC8" w:rsidRDefault="009B56C3" w:rsidP="001D60E5">
      <w:pPr>
        <w:pStyle w:val="Footer"/>
        <w:tabs>
          <w:tab w:val="clear" w:pos="4320"/>
          <w:tab w:val="clear" w:pos="8640"/>
        </w:tabs>
        <w:spacing w:after="120"/>
        <w:jc w:val="center"/>
        <w:rPr>
          <w:rFonts w:ascii="Arial" w:hAnsi="Arial"/>
          <w:b/>
          <w:i/>
          <w:color w:val="000000"/>
          <w:sz w:val="10"/>
          <w:szCs w:val="10"/>
        </w:rPr>
      </w:pPr>
    </w:p>
    <w:p w14:paraId="17E7A0A7" w14:textId="77777777" w:rsidR="001D60E5" w:rsidRPr="00B77267" w:rsidRDefault="001D60E5" w:rsidP="001D60E5">
      <w:pPr>
        <w:pStyle w:val="Footer"/>
        <w:tabs>
          <w:tab w:val="clear" w:pos="4320"/>
          <w:tab w:val="clear" w:pos="8640"/>
        </w:tabs>
        <w:spacing w:after="120"/>
        <w:jc w:val="center"/>
        <w:rPr>
          <w:rFonts w:ascii="Arial" w:hAnsi="Arial"/>
          <w:b/>
          <w:i/>
          <w:color w:val="000000"/>
          <w:sz w:val="32"/>
        </w:rPr>
      </w:pPr>
      <w:r w:rsidRPr="00B77267">
        <w:rPr>
          <w:rFonts w:ascii="Arial" w:hAnsi="Arial"/>
          <w:b/>
          <w:i/>
          <w:color w:val="000000"/>
          <w:sz w:val="32"/>
        </w:rPr>
        <w:t>GENERAL NOTES</w:t>
      </w:r>
    </w:p>
    <w:p w14:paraId="2C0AEBE7" w14:textId="77777777" w:rsidR="001D60E5" w:rsidRPr="00B77267" w:rsidRDefault="001D60E5" w:rsidP="001D60E5">
      <w:pPr>
        <w:pStyle w:val="BodyText2"/>
        <w:ind w:left="864" w:right="720" w:hanging="144"/>
        <w:jc w:val="both"/>
        <w:rPr>
          <w:rFonts w:ascii="Arial" w:hAnsi="Arial"/>
          <w:color w:val="000000"/>
          <w:sz w:val="22"/>
        </w:rPr>
      </w:pPr>
      <w:r w:rsidRPr="00B77267">
        <w:rPr>
          <w:rFonts w:ascii="Arial" w:hAnsi="Arial"/>
          <w:color w:val="000000"/>
          <w:sz w:val="22"/>
        </w:rPr>
        <w:sym w:font="Symbol" w:char="F0A8"/>
      </w:r>
      <w:r w:rsidR="009525A4" w:rsidRPr="00B77267">
        <w:rPr>
          <w:rFonts w:ascii="Arial" w:hAnsi="Arial"/>
          <w:color w:val="000000"/>
          <w:sz w:val="22"/>
        </w:rPr>
        <w:t>Master’s Degree – (Class A)</w:t>
      </w:r>
      <w:r w:rsidRPr="00B77267">
        <w:rPr>
          <w:rFonts w:ascii="Arial" w:hAnsi="Arial"/>
          <w:color w:val="000000"/>
          <w:sz w:val="22"/>
        </w:rPr>
        <w:t xml:space="preserve"> certificate must be in administration to qualify for this schedule.</w:t>
      </w:r>
    </w:p>
    <w:p w14:paraId="3A08D077" w14:textId="77777777" w:rsidR="001D60E5" w:rsidRPr="00286AC8" w:rsidRDefault="001D60E5" w:rsidP="001D60E5">
      <w:pPr>
        <w:ind w:left="864" w:right="720" w:hanging="144"/>
        <w:jc w:val="both"/>
        <w:rPr>
          <w:rFonts w:ascii="Arial" w:hAnsi="Arial"/>
          <w:color w:val="000000"/>
          <w:sz w:val="10"/>
          <w:szCs w:val="10"/>
        </w:rPr>
      </w:pPr>
    </w:p>
    <w:p w14:paraId="7F322D02" w14:textId="77777777" w:rsidR="001D60E5" w:rsidRPr="00B77267" w:rsidRDefault="001D60E5" w:rsidP="001D60E5">
      <w:pPr>
        <w:pStyle w:val="BodyText"/>
        <w:ind w:left="864" w:right="720" w:hanging="144"/>
        <w:rPr>
          <w:rFonts w:ascii="Arial" w:hAnsi="Arial"/>
          <w:color w:val="000000"/>
          <w:sz w:val="22"/>
        </w:rPr>
      </w:pPr>
      <w:r w:rsidRPr="00B77267">
        <w:rPr>
          <w:rFonts w:ascii="Arial" w:hAnsi="Arial"/>
          <w:color w:val="000000"/>
          <w:sz w:val="22"/>
        </w:rPr>
        <w:sym w:font="Symbol" w:char="F0A8"/>
      </w:r>
      <w:r w:rsidR="009525A4" w:rsidRPr="00B77267">
        <w:rPr>
          <w:rFonts w:ascii="Arial" w:hAnsi="Arial"/>
          <w:color w:val="000000"/>
          <w:sz w:val="22"/>
        </w:rPr>
        <w:t>Sixth Year – (Class AA)</w:t>
      </w:r>
      <w:r w:rsidRPr="00B77267">
        <w:rPr>
          <w:rFonts w:ascii="Arial" w:hAnsi="Arial"/>
          <w:color w:val="000000"/>
          <w:sz w:val="22"/>
        </w:rPr>
        <w:t xml:space="preserve"> certificate or degree will be recognized for degree credit in or out of field.  This remuneration is in effect for all assistant principals upon approval of the schedule.</w:t>
      </w:r>
    </w:p>
    <w:p w14:paraId="42F5A661" w14:textId="77777777" w:rsidR="001D60E5" w:rsidRPr="00286AC8" w:rsidRDefault="001D60E5" w:rsidP="001D60E5">
      <w:pPr>
        <w:ind w:left="864" w:right="720" w:hanging="144"/>
        <w:jc w:val="both"/>
        <w:rPr>
          <w:rFonts w:ascii="Arial" w:hAnsi="Arial"/>
          <w:color w:val="000000"/>
          <w:sz w:val="10"/>
          <w:szCs w:val="10"/>
        </w:rPr>
      </w:pPr>
    </w:p>
    <w:p w14:paraId="64FCAC6E" w14:textId="77777777" w:rsidR="0097463B" w:rsidRPr="00B77267" w:rsidRDefault="0097463B" w:rsidP="0097463B">
      <w:pPr>
        <w:pStyle w:val="BodyText"/>
        <w:ind w:left="864" w:right="720" w:hanging="144"/>
        <w:rPr>
          <w:rFonts w:ascii="Arial" w:hAnsi="Arial"/>
          <w:color w:val="000000"/>
          <w:sz w:val="22"/>
        </w:rPr>
      </w:pPr>
      <w:r w:rsidRPr="00B77267">
        <w:rPr>
          <w:rFonts w:ascii="Arial" w:hAnsi="Arial"/>
          <w:color w:val="000000"/>
          <w:sz w:val="22"/>
        </w:rPr>
        <w:sym w:font="Symbol" w:char="F0A8"/>
      </w:r>
      <w:r w:rsidR="001A1699">
        <w:rPr>
          <w:rFonts w:ascii="Arial" w:hAnsi="Arial"/>
          <w:color w:val="000000"/>
          <w:sz w:val="22"/>
        </w:rPr>
        <w:t>During the time of his/</w:t>
      </w:r>
      <w:r w:rsidRPr="00B77267">
        <w:rPr>
          <w:rFonts w:ascii="Arial" w:hAnsi="Arial"/>
          <w:color w:val="000000"/>
          <w:sz w:val="22"/>
        </w:rPr>
        <w:t>her contract (10, 11, or 12 months), an assistant principal will be considered to be on call at all times, even while the school is closed for holidays.</w:t>
      </w:r>
    </w:p>
    <w:p w14:paraId="4C6FE5F5" w14:textId="77777777" w:rsidR="0097463B" w:rsidRPr="00286AC8" w:rsidRDefault="0097463B" w:rsidP="0097463B">
      <w:pPr>
        <w:ind w:left="864" w:right="720" w:hanging="144"/>
        <w:jc w:val="both"/>
        <w:rPr>
          <w:rFonts w:ascii="Arial" w:hAnsi="Arial"/>
          <w:color w:val="000000"/>
          <w:sz w:val="10"/>
          <w:szCs w:val="10"/>
        </w:rPr>
      </w:pPr>
    </w:p>
    <w:p w14:paraId="7BD5B45A" w14:textId="77777777" w:rsidR="0097463B" w:rsidRPr="00B77267" w:rsidRDefault="0097463B" w:rsidP="0097463B">
      <w:pPr>
        <w:pStyle w:val="BodyText"/>
        <w:ind w:left="864" w:right="720" w:hanging="144"/>
        <w:rPr>
          <w:rFonts w:ascii="Arial" w:hAnsi="Arial"/>
          <w:color w:val="000000"/>
          <w:sz w:val="22"/>
        </w:rPr>
      </w:pPr>
      <w:r w:rsidRPr="00B77267">
        <w:rPr>
          <w:rFonts w:ascii="Arial" w:hAnsi="Arial"/>
          <w:color w:val="000000"/>
          <w:sz w:val="22"/>
        </w:rPr>
        <w:sym w:font="Symbol" w:char="F0A8"/>
      </w:r>
      <w:r w:rsidRPr="00B77267">
        <w:rPr>
          <w:rFonts w:ascii="Arial" w:hAnsi="Arial"/>
          <w:color w:val="000000"/>
          <w:sz w:val="22"/>
        </w:rPr>
        <w:t>The position of principal is a 12-month assignment.  A principal will be on call at all times, even while the school is closed for the holidays.</w:t>
      </w:r>
    </w:p>
    <w:p w14:paraId="5074E46B" w14:textId="77777777" w:rsidR="001B5718" w:rsidRPr="00B77267" w:rsidRDefault="001B5718" w:rsidP="009506F6">
      <w:pPr>
        <w:pStyle w:val="BodyText"/>
        <w:ind w:right="720"/>
        <w:rPr>
          <w:rFonts w:ascii="Arial" w:hAnsi="Arial"/>
          <w:color w:val="000000"/>
          <w:sz w:val="22"/>
        </w:rPr>
      </w:pPr>
    </w:p>
    <w:p w14:paraId="65807BFF" w14:textId="77777777" w:rsidR="0049193D" w:rsidRDefault="0049193D">
      <w:pPr>
        <w:jc w:val="center"/>
        <w:rPr>
          <w:rFonts w:ascii="Arial" w:hAnsi="Arial"/>
          <w:b/>
          <w:i/>
          <w:color w:val="000000"/>
          <w:sz w:val="32"/>
        </w:rPr>
      </w:pPr>
    </w:p>
    <w:p w14:paraId="0D21DBA7" w14:textId="77777777" w:rsidR="0049193D" w:rsidRDefault="0049193D">
      <w:pPr>
        <w:jc w:val="center"/>
        <w:rPr>
          <w:rFonts w:ascii="Arial" w:hAnsi="Arial"/>
          <w:b/>
          <w:i/>
          <w:color w:val="000000"/>
          <w:sz w:val="32"/>
        </w:rPr>
      </w:pPr>
    </w:p>
    <w:p w14:paraId="2F6BC34D" w14:textId="77777777" w:rsidR="00804E30" w:rsidRPr="00B77267" w:rsidRDefault="00804E30">
      <w:pPr>
        <w:jc w:val="center"/>
        <w:rPr>
          <w:rFonts w:ascii="Arial" w:hAnsi="Arial"/>
          <w:b/>
          <w:i/>
          <w:color w:val="000000"/>
          <w:sz w:val="32"/>
        </w:rPr>
      </w:pPr>
      <w:r w:rsidRPr="00B77267">
        <w:rPr>
          <w:rFonts w:ascii="Arial" w:hAnsi="Arial"/>
          <w:b/>
          <w:i/>
          <w:color w:val="000000"/>
          <w:sz w:val="32"/>
        </w:rPr>
        <w:t>CENTRAL OFFICE</w:t>
      </w:r>
    </w:p>
    <w:p w14:paraId="54302010" w14:textId="77777777" w:rsidR="00804E30" w:rsidRPr="00B77267" w:rsidRDefault="00804E30">
      <w:pPr>
        <w:jc w:val="center"/>
        <w:rPr>
          <w:rFonts w:ascii="Arial" w:hAnsi="Arial"/>
          <w:b/>
          <w:i/>
          <w:color w:val="000000"/>
          <w:sz w:val="32"/>
        </w:rPr>
      </w:pPr>
      <w:r w:rsidRPr="00B77267">
        <w:rPr>
          <w:rFonts w:ascii="Arial" w:hAnsi="Arial"/>
          <w:b/>
          <w:i/>
          <w:color w:val="000000"/>
          <w:sz w:val="32"/>
        </w:rPr>
        <w:t>ADMINISTRATIVE POSITIONS</w:t>
      </w:r>
    </w:p>
    <w:p w14:paraId="554ADD67" w14:textId="77777777" w:rsidR="009856A2" w:rsidRPr="00B77267" w:rsidRDefault="009856A2">
      <w:pPr>
        <w:jc w:val="center"/>
        <w:rPr>
          <w:rFonts w:ascii="Arial" w:hAnsi="Arial"/>
          <w:b/>
          <w:i/>
          <w:color w:val="000000"/>
          <w:sz w:val="32"/>
        </w:rPr>
      </w:pPr>
    </w:p>
    <w:p w14:paraId="341C9F38" w14:textId="77777777" w:rsidR="009856A2" w:rsidRPr="00B77267" w:rsidRDefault="009856A2" w:rsidP="009856A2">
      <w:pPr>
        <w:jc w:val="center"/>
        <w:rPr>
          <w:rFonts w:ascii="Arial" w:hAnsi="Arial"/>
          <w:b/>
          <w:i/>
          <w:color w:val="000000"/>
          <w:sz w:val="36"/>
        </w:rPr>
      </w:pPr>
      <w:r w:rsidRPr="00B77267">
        <w:rPr>
          <w:rFonts w:ascii="Arial" w:hAnsi="Arial"/>
          <w:b/>
          <w:i/>
          <w:color w:val="000000"/>
          <w:sz w:val="36"/>
        </w:rPr>
        <w:t>DEPUTY SUPERINTENDENT SALARY SCHEDULE</w:t>
      </w:r>
    </w:p>
    <w:p w14:paraId="49150946" w14:textId="77777777" w:rsidR="009856A2" w:rsidRPr="00B77267" w:rsidRDefault="009856A2" w:rsidP="009856A2">
      <w:pPr>
        <w:rPr>
          <w:rFonts w:ascii="Arial" w:hAnsi="Arial"/>
          <w:color w:val="000000"/>
          <w:u w:val="single"/>
        </w:rPr>
      </w:pPr>
    </w:p>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2628"/>
        <w:gridCol w:w="2628"/>
        <w:gridCol w:w="2628"/>
      </w:tblGrid>
      <w:tr w:rsidR="009856A2" w:rsidRPr="00D21C5A" w14:paraId="1D23BAF5" w14:textId="77777777" w:rsidTr="006D1620">
        <w:trPr>
          <w:trHeight w:val="288"/>
          <w:jc w:val="center"/>
        </w:trPr>
        <w:tc>
          <w:tcPr>
            <w:tcW w:w="2628" w:type="dxa"/>
            <w:tcBorders>
              <w:top w:val="single" w:sz="18" w:space="0" w:color="auto"/>
              <w:left w:val="single" w:sz="18" w:space="0" w:color="auto"/>
              <w:bottom w:val="single" w:sz="18" w:space="0" w:color="auto"/>
              <w:right w:val="single" w:sz="18" w:space="0" w:color="auto"/>
            </w:tcBorders>
          </w:tcPr>
          <w:p w14:paraId="4711ABC7" w14:textId="77777777" w:rsidR="009856A2" w:rsidRPr="00D21C5A" w:rsidRDefault="009856A2" w:rsidP="00FC79E1">
            <w:pPr>
              <w:spacing w:before="120"/>
              <w:jc w:val="center"/>
              <w:rPr>
                <w:rFonts w:ascii="Arial Narrow" w:hAnsi="Arial Narrow"/>
                <w:b/>
              </w:rPr>
            </w:pPr>
            <w:r w:rsidRPr="00D21C5A">
              <w:rPr>
                <w:rFonts w:ascii="Arial Narrow" w:hAnsi="Arial Narrow"/>
                <w:b/>
              </w:rPr>
              <w:t>STEP/ANNIVERSARY</w:t>
            </w:r>
          </w:p>
        </w:tc>
        <w:tc>
          <w:tcPr>
            <w:tcW w:w="2628" w:type="dxa"/>
            <w:tcBorders>
              <w:top w:val="single" w:sz="18" w:space="0" w:color="auto"/>
              <w:left w:val="single" w:sz="18" w:space="0" w:color="auto"/>
              <w:bottom w:val="single" w:sz="18" w:space="0" w:color="auto"/>
              <w:right w:val="single" w:sz="18" w:space="0" w:color="auto"/>
            </w:tcBorders>
          </w:tcPr>
          <w:p w14:paraId="0BF7D9F9" w14:textId="77777777" w:rsidR="009856A2" w:rsidRPr="00D21C5A" w:rsidRDefault="009856A2" w:rsidP="00FC79E1">
            <w:pPr>
              <w:jc w:val="center"/>
              <w:rPr>
                <w:rFonts w:ascii="Arial Narrow" w:hAnsi="Arial Narrow"/>
                <w:b/>
              </w:rPr>
            </w:pPr>
            <w:r w:rsidRPr="00D21C5A">
              <w:rPr>
                <w:rFonts w:ascii="Arial Narrow" w:hAnsi="Arial Narrow"/>
                <w:b/>
              </w:rPr>
              <w:t>MONTHLY</w:t>
            </w:r>
          </w:p>
          <w:p w14:paraId="3E71CF6B" w14:textId="77777777" w:rsidR="009856A2" w:rsidRPr="00D21C5A" w:rsidRDefault="009856A2" w:rsidP="00FC79E1">
            <w:pPr>
              <w:jc w:val="center"/>
              <w:rPr>
                <w:rFonts w:ascii="Arial Narrow" w:hAnsi="Arial Narrow"/>
                <w:b/>
              </w:rPr>
            </w:pPr>
            <w:r w:rsidRPr="00D21C5A">
              <w:rPr>
                <w:rFonts w:ascii="Arial Narrow" w:hAnsi="Arial Narrow"/>
                <w:b/>
              </w:rPr>
              <w:t>JULY-</w:t>
            </w:r>
            <w:r w:rsidR="007A71D4">
              <w:rPr>
                <w:rFonts w:ascii="Arial Narrow" w:hAnsi="Arial Narrow"/>
                <w:b/>
              </w:rPr>
              <w:t>SEPT</w:t>
            </w:r>
          </w:p>
        </w:tc>
        <w:tc>
          <w:tcPr>
            <w:tcW w:w="2628" w:type="dxa"/>
            <w:tcBorders>
              <w:top w:val="single" w:sz="18" w:space="0" w:color="auto"/>
              <w:left w:val="single" w:sz="18" w:space="0" w:color="auto"/>
              <w:bottom w:val="single" w:sz="18" w:space="0" w:color="auto"/>
              <w:right w:val="single" w:sz="18" w:space="0" w:color="auto"/>
            </w:tcBorders>
          </w:tcPr>
          <w:p w14:paraId="2F2F0AEC" w14:textId="77777777" w:rsidR="009856A2" w:rsidRPr="00D21C5A" w:rsidRDefault="009856A2" w:rsidP="00FC79E1">
            <w:pPr>
              <w:jc w:val="center"/>
              <w:rPr>
                <w:rFonts w:ascii="Arial Narrow" w:hAnsi="Arial Narrow"/>
                <w:b/>
              </w:rPr>
            </w:pPr>
            <w:r w:rsidRPr="00D21C5A">
              <w:rPr>
                <w:rFonts w:ascii="Arial Narrow" w:hAnsi="Arial Narrow"/>
                <w:b/>
              </w:rPr>
              <w:t>MONTHLY</w:t>
            </w:r>
          </w:p>
          <w:p w14:paraId="3AC2CB6A" w14:textId="77777777" w:rsidR="009856A2" w:rsidRPr="00D21C5A" w:rsidRDefault="009856A2" w:rsidP="00FC79E1">
            <w:pPr>
              <w:jc w:val="center"/>
              <w:rPr>
                <w:rFonts w:ascii="Arial Narrow" w:hAnsi="Arial Narrow"/>
                <w:b/>
              </w:rPr>
            </w:pPr>
            <w:r w:rsidRPr="00D21C5A">
              <w:rPr>
                <w:rFonts w:ascii="Arial Narrow" w:hAnsi="Arial Narrow"/>
                <w:b/>
              </w:rPr>
              <w:t>OCT-JUNE</w:t>
            </w:r>
          </w:p>
        </w:tc>
        <w:tc>
          <w:tcPr>
            <w:tcW w:w="2628" w:type="dxa"/>
            <w:tcBorders>
              <w:top w:val="single" w:sz="18" w:space="0" w:color="auto"/>
              <w:left w:val="single" w:sz="18" w:space="0" w:color="auto"/>
              <w:bottom w:val="single" w:sz="18" w:space="0" w:color="auto"/>
              <w:right w:val="single" w:sz="18" w:space="0" w:color="auto"/>
            </w:tcBorders>
          </w:tcPr>
          <w:p w14:paraId="5E026684" w14:textId="54816212" w:rsidR="009856A2" w:rsidRPr="00D21C5A" w:rsidRDefault="00E879B5" w:rsidP="006D1620">
            <w:pPr>
              <w:spacing w:before="120"/>
              <w:jc w:val="center"/>
              <w:rPr>
                <w:rFonts w:ascii="Arial Narrow" w:hAnsi="Arial Narrow"/>
                <w:b/>
              </w:rPr>
            </w:pPr>
            <w:r>
              <w:rPr>
                <w:rFonts w:ascii="Arial Narrow" w:hAnsi="Arial Narrow"/>
                <w:b/>
              </w:rPr>
              <w:t>201</w:t>
            </w:r>
            <w:r w:rsidR="006D1620">
              <w:rPr>
                <w:rFonts w:ascii="Arial Narrow" w:hAnsi="Arial Narrow"/>
                <w:b/>
              </w:rPr>
              <w:t>7</w:t>
            </w:r>
            <w:r>
              <w:rPr>
                <w:rFonts w:ascii="Arial Narrow" w:hAnsi="Arial Narrow"/>
                <w:b/>
              </w:rPr>
              <w:t>-201</w:t>
            </w:r>
            <w:r w:rsidR="006D1620">
              <w:rPr>
                <w:rFonts w:ascii="Arial Narrow" w:hAnsi="Arial Narrow"/>
                <w:b/>
              </w:rPr>
              <w:t>8</w:t>
            </w:r>
            <w:r w:rsidR="009856A2" w:rsidRPr="00D21C5A">
              <w:rPr>
                <w:rFonts w:ascii="Arial Narrow" w:hAnsi="Arial Narrow"/>
                <w:b/>
              </w:rPr>
              <w:t xml:space="preserve"> CONTRACT</w:t>
            </w:r>
          </w:p>
        </w:tc>
      </w:tr>
      <w:tr w:rsidR="006D1620" w:rsidRPr="00D21C5A" w14:paraId="138A8CC8" w14:textId="77777777" w:rsidTr="006D1620">
        <w:trPr>
          <w:jc w:val="center"/>
        </w:trPr>
        <w:tc>
          <w:tcPr>
            <w:tcW w:w="2628" w:type="dxa"/>
            <w:tcBorders>
              <w:top w:val="single" w:sz="18" w:space="0" w:color="auto"/>
            </w:tcBorders>
          </w:tcPr>
          <w:p w14:paraId="7EC81D25" w14:textId="77777777" w:rsidR="006D1620" w:rsidRPr="00D21C5A" w:rsidRDefault="006D1620" w:rsidP="005F7754">
            <w:pPr>
              <w:jc w:val="center"/>
              <w:rPr>
                <w:rFonts w:ascii="Arial Narrow" w:hAnsi="Arial Narrow"/>
                <w:b/>
                <w:sz w:val="20"/>
              </w:rPr>
            </w:pPr>
            <w:r w:rsidRPr="00D21C5A">
              <w:rPr>
                <w:rFonts w:ascii="Arial Narrow" w:hAnsi="Arial Narrow"/>
                <w:b/>
                <w:sz w:val="20"/>
              </w:rPr>
              <w:t>0</w:t>
            </w:r>
          </w:p>
        </w:tc>
        <w:tc>
          <w:tcPr>
            <w:tcW w:w="2628" w:type="dxa"/>
            <w:tcBorders>
              <w:top w:val="single" w:sz="18" w:space="0" w:color="auto"/>
            </w:tcBorders>
            <w:vAlign w:val="bottom"/>
          </w:tcPr>
          <w:p w14:paraId="5E1313F8" w14:textId="3072C14C" w:rsidR="006D1620" w:rsidRPr="00D21C5A" w:rsidRDefault="006D1620" w:rsidP="005F7754">
            <w:pPr>
              <w:jc w:val="center"/>
              <w:rPr>
                <w:rFonts w:ascii="Arial" w:hAnsi="Arial" w:cs="Arial"/>
                <w:sz w:val="20"/>
                <w:szCs w:val="20"/>
              </w:rPr>
            </w:pPr>
            <w:r>
              <w:rPr>
                <w:rFonts w:ascii="Arial" w:hAnsi="Arial" w:cs="Arial"/>
                <w:sz w:val="20"/>
                <w:szCs w:val="20"/>
              </w:rPr>
              <w:t>8,839.43</w:t>
            </w:r>
          </w:p>
        </w:tc>
        <w:tc>
          <w:tcPr>
            <w:tcW w:w="2628" w:type="dxa"/>
            <w:tcBorders>
              <w:top w:val="single" w:sz="18" w:space="0" w:color="auto"/>
            </w:tcBorders>
            <w:vAlign w:val="bottom"/>
          </w:tcPr>
          <w:p w14:paraId="1CF1F0EE" w14:textId="77777777" w:rsidR="006D1620" w:rsidRPr="00D21C5A" w:rsidRDefault="006D1620" w:rsidP="005F7754">
            <w:pPr>
              <w:jc w:val="center"/>
              <w:rPr>
                <w:rFonts w:ascii="Arial" w:hAnsi="Arial" w:cs="Arial"/>
                <w:sz w:val="20"/>
                <w:szCs w:val="20"/>
              </w:rPr>
            </w:pPr>
            <w:r>
              <w:rPr>
                <w:rFonts w:ascii="Arial" w:hAnsi="Arial" w:cs="Arial"/>
                <w:sz w:val="20"/>
                <w:szCs w:val="20"/>
              </w:rPr>
              <w:t>8,839.43</w:t>
            </w:r>
          </w:p>
        </w:tc>
        <w:tc>
          <w:tcPr>
            <w:tcW w:w="2628" w:type="dxa"/>
            <w:tcBorders>
              <w:top w:val="single" w:sz="18" w:space="0" w:color="auto"/>
            </w:tcBorders>
            <w:vAlign w:val="bottom"/>
          </w:tcPr>
          <w:p w14:paraId="08B49A27" w14:textId="6A5DAF15" w:rsidR="006D1620" w:rsidRPr="00D21C5A" w:rsidRDefault="006D1620" w:rsidP="005F7754">
            <w:pPr>
              <w:jc w:val="center"/>
              <w:rPr>
                <w:rFonts w:ascii="Arial" w:hAnsi="Arial" w:cs="Arial"/>
                <w:sz w:val="20"/>
                <w:szCs w:val="20"/>
              </w:rPr>
            </w:pPr>
            <w:r>
              <w:rPr>
                <w:rFonts w:ascii="Arial" w:hAnsi="Arial" w:cs="Arial"/>
                <w:sz w:val="20"/>
                <w:szCs w:val="20"/>
              </w:rPr>
              <w:t>106,073.16</w:t>
            </w:r>
          </w:p>
        </w:tc>
      </w:tr>
      <w:tr w:rsidR="006D1620" w:rsidRPr="00D21C5A" w14:paraId="14AE3DDD" w14:textId="77777777" w:rsidTr="006D1620">
        <w:trPr>
          <w:jc w:val="center"/>
        </w:trPr>
        <w:tc>
          <w:tcPr>
            <w:tcW w:w="2628" w:type="dxa"/>
          </w:tcPr>
          <w:p w14:paraId="45479A7D" w14:textId="77777777" w:rsidR="006D1620" w:rsidRPr="00D21C5A" w:rsidRDefault="006D1620" w:rsidP="005F7754">
            <w:pPr>
              <w:jc w:val="center"/>
              <w:rPr>
                <w:rFonts w:ascii="Arial Narrow" w:hAnsi="Arial Narrow"/>
                <w:b/>
                <w:sz w:val="20"/>
              </w:rPr>
            </w:pPr>
            <w:r w:rsidRPr="00D21C5A">
              <w:rPr>
                <w:rFonts w:ascii="Arial Narrow" w:hAnsi="Arial Narrow"/>
                <w:b/>
                <w:sz w:val="20"/>
              </w:rPr>
              <w:t>1</w:t>
            </w:r>
          </w:p>
        </w:tc>
        <w:tc>
          <w:tcPr>
            <w:tcW w:w="2628" w:type="dxa"/>
            <w:vAlign w:val="bottom"/>
          </w:tcPr>
          <w:p w14:paraId="66FE9256" w14:textId="4E73D53B" w:rsidR="006D1620" w:rsidRPr="00D21C5A" w:rsidRDefault="006D1620" w:rsidP="005F7754">
            <w:pPr>
              <w:jc w:val="center"/>
              <w:rPr>
                <w:rFonts w:ascii="Arial" w:hAnsi="Arial" w:cs="Arial"/>
                <w:sz w:val="20"/>
                <w:szCs w:val="20"/>
              </w:rPr>
            </w:pPr>
            <w:r>
              <w:rPr>
                <w:rFonts w:ascii="Arial" w:hAnsi="Arial" w:cs="Arial"/>
                <w:sz w:val="20"/>
                <w:szCs w:val="20"/>
              </w:rPr>
              <w:t>8,985.52</w:t>
            </w:r>
          </w:p>
        </w:tc>
        <w:tc>
          <w:tcPr>
            <w:tcW w:w="2628" w:type="dxa"/>
            <w:vAlign w:val="bottom"/>
          </w:tcPr>
          <w:p w14:paraId="4F40E0C8" w14:textId="77777777" w:rsidR="006D1620" w:rsidRPr="00D21C5A" w:rsidRDefault="006D1620" w:rsidP="005F7754">
            <w:pPr>
              <w:jc w:val="center"/>
              <w:rPr>
                <w:rFonts w:ascii="Arial" w:hAnsi="Arial" w:cs="Arial"/>
                <w:sz w:val="20"/>
                <w:szCs w:val="20"/>
              </w:rPr>
            </w:pPr>
            <w:r>
              <w:rPr>
                <w:rFonts w:ascii="Arial" w:hAnsi="Arial" w:cs="Arial"/>
                <w:sz w:val="20"/>
                <w:szCs w:val="20"/>
              </w:rPr>
              <w:t>8,985.52</w:t>
            </w:r>
          </w:p>
        </w:tc>
        <w:tc>
          <w:tcPr>
            <w:tcW w:w="2628" w:type="dxa"/>
            <w:vAlign w:val="bottom"/>
          </w:tcPr>
          <w:p w14:paraId="06FC35F2" w14:textId="137A9E5E" w:rsidR="006D1620" w:rsidRPr="00D21C5A" w:rsidRDefault="006D1620" w:rsidP="005F7754">
            <w:pPr>
              <w:jc w:val="center"/>
              <w:rPr>
                <w:rFonts w:ascii="Arial" w:hAnsi="Arial" w:cs="Arial"/>
                <w:sz w:val="20"/>
                <w:szCs w:val="20"/>
              </w:rPr>
            </w:pPr>
            <w:r>
              <w:rPr>
                <w:rFonts w:ascii="Arial" w:hAnsi="Arial" w:cs="Arial"/>
                <w:sz w:val="20"/>
                <w:szCs w:val="20"/>
              </w:rPr>
              <w:t>107,826.24</w:t>
            </w:r>
          </w:p>
        </w:tc>
      </w:tr>
      <w:tr w:rsidR="006D1620" w:rsidRPr="00D21C5A" w14:paraId="2DBD81B0" w14:textId="77777777" w:rsidTr="006D1620">
        <w:trPr>
          <w:jc w:val="center"/>
        </w:trPr>
        <w:tc>
          <w:tcPr>
            <w:tcW w:w="2628" w:type="dxa"/>
          </w:tcPr>
          <w:p w14:paraId="7B87FC8E" w14:textId="77777777" w:rsidR="006D1620" w:rsidRPr="00D21C5A" w:rsidRDefault="006D1620" w:rsidP="005F7754">
            <w:pPr>
              <w:jc w:val="center"/>
              <w:rPr>
                <w:rFonts w:ascii="Arial Narrow" w:hAnsi="Arial Narrow"/>
                <w:b/>
                <w:sz w:val="20"/>
              </w:rPr>
            </w:pPr>
            <w:r w:rsidRPr="00D21C5A">
              <w:rPr>
                <w:rFonts w:ascii="Arial Narrow" w:hAnsi="Arial Narrow"/>
                <w:b/>
                <w:sz w:val="20"/>
              </w:rPr>
              <w:t>2</w:t>
            </w:r>
          </w:p>
        </w:tc>
        <w:tc>
          <w:tcPr>
            <w:tcW w:w="2628" w:type="dxa"/>
            <w:vAlign w:val="bottom"/>
          </w:tcPr>
          <w:p w14:paraId="2AF0D969" w14:textId="355497DE" w:rsidR="006D1620" w:rsidRPr="00D21C5A" w:rsidRDefault="006D1620" w:rsidP="005F7754">
            <w:pPr>
              <w:jc w:val="center"/>
              <w:rPr>
                <w:rFonts w:ascii="Arial" w:hAnsi="Arial" w:cs="Arial"/>
                <w:sz w:val="20"/>
                <w:szCs w:val="20"/>
              </w:rPr>
            </w:pPr>
            <w:r>
              <w:rPr>
                <w:rFonts w:ascii="Arial" w:hAnsi="Arial" w:cs="Arial"/>
                <w:sz w:val="20"/>
                <w:szCs w:val="20"/>
              </w:rPr>
              <w:t>9,131.62</w:t>
            </w:r>
          </w:p>
        </w:tc>
        <w:tc>
          <w:tcPr>
            <w:tcW w:w="2628" w:type="dxa"/>
            <w:vAlign w:val="bottom"/>
          </w:tcPr>
          <w:p w14:paraId="74D15481" w14:textId="77777777" w:rsidR="006D1620" w:rsidRPr="00D21C5A" w:rsidRDefault="006D1620" w:rsidP="005F7754">
            <w:pPr>
              <w:jc w:val="center"/>
              <w:rPr>
                <w:rFonts w:ascii="Arial" w:hAnsi="Arial" w:cs="Arial"/>
                <w:sz w:val="20"/>
                <w:szCs w:val="20"/>
              </w:rPr>
            </w:pPr>
            <w:r>
              <w:rPr>
                <w:rFonts w:ascii="Arial" w:hAnsi="Arial" w:cs="Arial"/>
                <w:sz w:val="20"/>
                <w:szCs w:val="20"/>
              </w:rPr>
              <w:t>9,131.62</w:t>
            </w:r>
          </w:p>
        </w:tc>
        <w:tc>
          <w:tcPr>
            <w:tcW w:w="2628" w:type="dxa"/>
            <w:vAlign w:val="bottom"/>
          </w:tcPr>
          <w:p w14:paraId="1DA3BE05" w14:textId="2009B12A" w:rsidR="006D1620" w:rsidRPr="00D21C5A" w:rsidRDefault="006D1620" w:rsidP="005F7754">
            <w:pPr>
              <w:jc w:val="center"/>
              <w:rPr>
                <w:rFonts w:ascii="Arial" w:hAnsi="Arial" w:cs="Arial"/>
                <w:sz w:val="20"/>
                <w:szCs w:val="20"/>
              </w:rPr>
            </w:pPr>
            <w:r>
              <w:rPr>
                <w:rFonts w:ascii="Arial" w:hAnsi="Arial" w:cs="Arial"/>
                <w:sz w:val="20"/>
                <w:szCs w:val="20"/>
              </w:rPr>
              <w:t>109,579.44</w:t>
            </w:r>
          </w:p>
        </w:tc>
      </w:tr>
      <w:tr w:rsidR="006D1620" w:rsidRPr="00D21C5A" w14:paraId="038F98F7" w14:textId="77777777" w:rsidTr="006D1620">
        <w:trPr>
          <w:jc w:val="center"/>
        </w:trPr>
        <w:tc>
          <w:tcPr>
            <w:tcW w:w="2628" w:type="dxa"/>
          </w:tcPr>
          <w:p w14:paraId="5A24F56F" w14:textId="77777777" w:rsidR="006D1620" w:rsidRPr="00D21C5A" w:rsidRDefault="006D1620" w:rsidP="005F7754">
            <w:pPr>
              <w:jc w:val="center"/>
              <w:rPr>
                <w:rFonts w:ascii="Arial Narrow" w:hAnsi="Arial Narrow"/>
                <w:b/>
                <w:sz w:val="20"/>
              </w:rPr>
            </w:pPr>
            <w:r w:rsidRPr="00D21C5A">
              <w:rPr>
                <w:rFonts w:ascii="Arial Narrow" w:hAnsi="Arial Narrow"/>
                <w:b/>
                <w:sz w:val="20"/>
              </w:rPr>
              <w:t>3</w:t>
            </w:r>
          </w:p>
        </w:tc>
        <w:tc>
          <w:tcPr>
            <w:tcW w:w="2628" w:type="dxa"/>
            <w:vAlign w:val="bottom"/>
          </w:tcPr>
          <w:p w14:paraId="56E87B84" w14:textId="4BAACB14" w:rsidR="006D1620" w:rsidRPr="00D21C5A" w:rsidRDefault="006D1620" w:rsidP="005F7754">
            <w:pPr>
              <w:jc w:val="center"/>
              <w:rPr>
                <w:rFonts w:ascii="Arial" w:hAnsi="Arial" w:cs="Arial"/>
                <w:sz w:val="20"/>
                <w:szCs w:val="20"/>
              </w:rPr>
            </w:pPr>
            <w:r>
              <w:rPr>
                <w:rFonts w:ascii="Arial" w:hAnsi="Arial" w:cs="Arial"/>
                <w:sz w:val="20"/>
                <w:szCs w:val="20"/>
              </w:rPr>
              <w:t>9,277.69</w:t>
            </w:r>
          </w:p>
        </w:tc>
        <w:tc>
          <w:tcPr>
            <w:tcW w:w="2628" w:type="dxa"/>
            <w:vAlign w:val="bottom"/>
          </w:tcPr>
          <w:p w14:paraId="2FD748C7" w14:textId="77777777" w:rsidR="006D1620" w:rsidRPr="00D21C5A" w:rsidRDefault="006D1620" w:rsidP="005F7754">
            <w:pPr>
              <w:jc w:val="center"/>
              <w:rPr>
                <w:rFonts w:ascii="Arial" w:hAnsi="Arial" w:cs="Arial"/>
                <w:sz w:val="20"/>
                <w:szCs w:val="20"/>
              </w:rPr>
            </w:pPr>
            <w:r>
              <w:rPr>
                <w:rFonts w:ascii="Arial" w:hAnsi="Arial" w:cs="Arial"/>
                <w:sz w:val="20"/>
                <w:szCs w:val="20"/>
              </w:rPr>
              <w:t>9,277.69</w:t>
            </w:r>
          </w:p>
        </w:tc>
        <w:tc>
          <w:tcPr>
            <w:tcW w:w="2628" w:type="dxa"/>
            <w:vAlign w:val="bottom"/>
          </w:tcPr>
          <w:p w14:paraId="710FBB41" w14:textId="2270ACEF" w:rsidR="006D1620" w:rsidRPr="00D21C5A" w:rsidRDefault="006D1620" w:rsidP="005F7754">
            <w:pPr>
              <w:jc w:val="center"/>
              <w:rPr>
                <w:rFonts w:ascii="Arial" w:hAnsi="Arial" w:cs="Arial"/>
                <w:sz w:val="20"/>
                <w:szCs w:val="20"/>
              </w:rPr>
            </w:pPr>
            <w:r>
              <w:rPr>
                <w:rFonts w:ascii="Arial" w:hAnsi="Arial" w:cs="Arial"/>
                <w:sz w:val="20"/>
                <w:szCs w:val="20"/>
              </w:rPr>
              <w:t>111,332.28</w:t>
            </w:r>
          </w:p>
        </w:tc>
      </w:tr>
      <w:tr w:rsidR="006D1620" w:rsidRPr="00D21C5A" w14:paraId="4EBCDB06" w14:textId="77777777" w:rsidTr="006D1620">
        <w:trPr>
          <w:jc w:val="center"/>
        </w:trPr>
        <w:tc>
          <w:tcPr>
            <w:tcW w:w="2628" w:type="dxa"/>
          </w:tcPr>
          <w:p w14:paraId="36EBE205" w14:textId="77777777" w:rsidR="006D1620" w:rsidRPr="00D21C5A" w:rsidRDefault="006D1620" w:rsidP="005F7754">
            <w:pPr>
              <w:jc w:val="center"/>
              <w:rPr>
                <w:rFonts w:ascii="Arial Narrow" w:hAnsi="Arial Narrow"/>
                <w:b/>
                <w:sz w:val="20"/>
              </w:rPr>
            </w:pPr>
            <w:r w:rsidRPr="00D21C5A">
              <w:rPr>
                <w:rFonts w:ascii="Arial Narrow" w:hAnsi="Arial Narrow"/>
                <w:b/>
                <w:sz w:val="20"/>
              </w:rPr>
              <w:t>4</w:t>
            </w:r>
          </w:p>
        </w:tc>
        <w:tc>
          <w:tcPr>
            <w:tcW w:w="2628" w:type="dxa"/>
            <w:vAlign w:val="bottom"/>
          </w:tcPr>
          <w:p w14:paraId="124AACB1" w14:textId="403D72C4" w:rsidR="006D1620" w:rsidRPr="00D21C5A" w:rsidRDefault="006D1620" w:rsidP="005F7754">
            <w:pPr>
              <w:jc w:val="center"/>
              <w:rPr>
                <w:rFonts w:ascii="Arial" w:hAnsi="Arial" w:cs="Arial"/>
                <w:sz w:val="20"/>
                <w:szCs w:val="20"/>
              </w:rPr>
            </w:pPr>
            <w:r>
              <w:rPr>
                <w:rFonts w:ascii="Arial" w:hAnsi="Arial" w:cs="Arial"/>
                <w:sz w:val="20"/>
                <w:szCs w:val="20"/>
              </w:rPr>
              <w:t>9,423.79</w:t>
            </w:r>
          </w:p>
        </w:tc>
        <w:tc>
          <w:tcPr>
            <w:tcW w:w="2628" w:type="dxa"/>
            <w:vAlign w:val="bottom"/>
          </w:tcPr>
          <w:p w14:paraId="55CFB1BB" w14:textId="77777777" w:rsidR="006D1620" w:rsidRPr="00D21C5A" w:rsidRDefault="006D1620" w:rsidP="005F7754">
            <w:pPr>
              <w:jc w:val="center"/>
              <w:rPr>
                <w:rFonts w:ascii="Arial" w:hAnsi="Arial" w:cs="Arial"/>
                <w:sz w:val="20"/>
                <w:szCs w:val="20"/>
              </w:rPr>
            </w:pPr>
            <w:r>
              <w:rPr>
                <w:rFonts w:ascii="Arial" w:hAnsi="Arial" w:cs="Arial"/>
                <w:sz w:val="20"/>
                <w:szCs w:val="20"/>
              </w:rPr>
              <w:t>9,423.79</w:t>
            </w:r>
          </w:p>
        </w:tc>
        <w:tc>
          <w:tcPr>
            <w:tcW w:w="2628" w:type="dxa"/>
            <w:vAlign w:val="bottom"/>
          </w:tcPr>
          <w:p w14:paraId="1BE22BF3" w14:textId="409A6F6A" w:rsidR="006D1620" w:rsidRPr="00D21C5A" w:rsidRDefault="006D1620" w:rsidP="005F7754">
            <w:pPr>
              <w:jc w:val="center"/>
              <w:rPr>
                <w:rFonts w:ascii="Arial" w:hAnsi="Arial" w:cs="Arial"/>
                <w:sz w:val="20"/>
                <w:szCs w:val="20"/>
              </w:rPr>
            </w:pPr>
            <w:r>
              <w:rPr>
                <w:rFonts w:ascii="Arial" w:hAnsi="Arial" w:cs="Arial"/>
                <w:sz w:val="20"/>
                <w:szCs w:val="20"/>
              </w:rPr>
              <w:t>113,085.48</w:t>
            </w:r>
          </w:p>
        </w:tc>
      </w:tr>
      <w:tr w:rsidR="006D1620" w:rsidRPr="00D21C5A" w14:paraId="6A4405E1" w14:textId="77777777" w:rsidTr="006D1620">
        <w:trPr>
          <w:jc w:val="center"/>
        </w:trPr>
        <w:tc>
          <w:tcPr>
            <w:tcW w:w="2628" w:type="dxa"/>
          </w:tcPr>
          <w:p w14:paraId="3E2B558A" w14:textId="77777777" w:rsidR="006D1620" w:rsidRPr="00D21C5A" w:rsidRDefault="006D1620" w:rsidP="005F7754">
            <w:pPr>
              <w:jc w:val="center"/>
              <w:rPr>
                <w:rFonts w:ascii="Arial Narrow" w:hAnsi="Arial Narrow"/>
                <w:b/>
                <w:sz w:val="20"/>
              </w:rPr>
            </w:pPr>
            <w:r w:rsidRPr="00D21C5A">
              <w:rPr>
                <w:rFonts w:ascii="Arial Narrow" w:hAnsi="Arial Narrow"/>
                <w:b/>
                <w:sz w:val="20"/>
              </w:rPr>
              <w:t>5</w:t>
            </w:r>
          </w:p>
        </w:tc>
        <w:tc>
          <w:tcPr>
            <w:tcW w:w="2628" w:type="dxa"/>
            <w:vAlign w:val="bottom"/>
          </w:tcPr>
          <w:p w14:paraId="1F7D593D" w14:textId="17BCC042" w:rsidR="006D1620" w:rsidRPr="00D21C5A" w:rsidRDefault="006D1620" w:rsidP="005F7754">
            <w:pPr>
              <w:jc w:val="center"/>
              <w:rPr>
                <w:rFonts w:ascii="Arial" w:hAnsi="Arial" w:cs="Arial"/>
                <w:sz w:val="20"/>
                <w:szCs w:val="20"/>
              </w:rPr>
            </w:pPr>
            <w:r>
              <w:rPr>
                <w:rFonts w:ascii="Arial" w:hAnsi="Arial" w:cs="Arial"/>
                <w:sz w:val="20"/>
                <w:szCs w:val="20"/>
              </w:rPr>
              <w:t>9,569.87</w:t>
            </w:r>
          </w:p>
        </w:tc>
        <w:tc>
          <w:tcPr>
            <w:tcW w:w="2628" w:type="dxa"/>
            <w:vAlign w:val="bottom"/>
          </w:tcPr>
          <w:p w14:paraId="26D5454A" w14:textId="77777777" w:rsidR="006D1620" w:rsidRPr="00D21C5A" w:rsidRDefault="006D1620" w:rsidP="005F7754">
            <w:pPr>
              <w:jc w:val="center"/>
              <w:rPr>
                <w:rFonts w:ascii="Arial" w:hAnsi="Arial" w:cs="Arial"/>
                <w:sz w:val="20"/>
                <w:szCs w:val="20"/>
              </w:rPr>
            </w:pPr>
            <w:r>
              <w:rPr>
                <w:rFonts w:ascii="Arial" w:hAnsi="Arial" w:cs="Arial"/>
                <w:sz w:val="20"/>
                <w:szCs w:val="20"/>
              </w:rPr>
              <w:t>9,569.87</w:t>
            </w:r>
          </w:p>
        </w:tc>
        <w:tc>
          <w:tcPr>
            <w:tcW w:w="2628" w:type="dxa"/>
            <w:vAlign w:val="bottom"/>
          </w:tcPr>
          <w:p w14:paraId="5ECFF056" w14:textId="48168A73" w:rsidR="006D1620" w:rsidRPr="00D21C5A" w:rsidRDefault="006D1620" w:rsidP="005F7754">
            <w:pPr>
              <w:jc w:val="center"/>
              <w:rPr>
                <w:rFonts w:ascii="Arial" w:hAnsi="Arial" w:cs="Arial"/>
                <w:sz w:val="20"/>
                <w:szCs w:val="20"/>
              </w:rPr>
            </w:pPr>
            <w:r>
              <w:rPr>
                <w:rFonts w:ascii="Arial" w:hAnsi="Arial" w:cs="Arial"/>
                <w:sz w:val="20"/>
                <w:szCs w:val="20"/>
              </w:rPr>
              <w:t>114,838.44</w:t>
            </w:r>
          </w:p>
        </w:tc>
      </w:tr>
      <w:tr w:rsidR="006D1620" w:rsidRPr="00D21C5A" w14:paraId="35D85F7B" w14:textId="77777777" w:rsidTr="006D1620">
        <w:trPr>
          <w:jc w:val="center"/>
        </w:trPr>
        <w:tc>
          <w:tcPr>
            <w:tcW w:w="2628" w:type="dxa"/>
          </w:tcPr>
          <w:p w14:paraId="4EA2857E" w14:textId="77777777" w:rsidR="006D1620" w:rsidRPr="00D21C5A" w:rsidRDefault="006D1620" w:rsidP="005F7754">
            <w:pPr>
              <w:jc w:val="center"/>
              <w:rPr>
                <w:rFonts w:ascii="Arial Narrow" w:hAnsi="Arial Narrow"/>
                <w:b/>
                <w:sz w:val="20"/>
              </w:rPr>
            </w:pPr>
            <w:r w:rsidRPr="00D21C5A">
              <w:rPr>
                <w:rFonts w:ascii="Arial Narrow" w:hAnsi="Arial Narrow"/>
                <w:b/>
                <w:sz w:val="20"/>
              </w:rPr>
              <w:t>6</w:t>
            </w:r>
          </w:p>
        </w:tc>
        <w:tc>
          <w:tcPr>
            <w:tcW w:w="2628" w:type="dxa"/>
            <w:vAlign w:val="bottom"/>
          </w:tcPr>
          <w:p w14:paraId="4BE81D2C" w14:textId="0D1F673E" w:rsidR="006D1620" w:rsidRPr="00D21C5A" w:rsidRDefault="006D1620" w:rsidP="005F7754">
            <w:pPr>
              <w:jc w:val="center"/>
              <w:rPr>
                <w:rFonts w:ascii="Arial" w:hAnsi="Arial" w:cs="Arial"/>
                <w:sz w:val="20"/>
                <w:szCs w:val="20"/>
              </w:rPr>
            </w:pPr>
            <w:r>
              <w:rPr>
                <w:rFonts w:ascii="Arial" w:hAnsi="Arial" w:cs="Arial"/>
                <w:sz w:val="20"/>
                <w:szCs w:val="20"/>
              </w:rPr>
              <w:t>9,715.52</w:t>
            </w:r>
          </w:p>
        </w:tc>
        <w:tc>
          <w:tcPr>
            <w:tcW w:w="2628" w:type="dxa"/>
            <w:vAlign w:val="bottom"/>
          </w:tcPr>
          <w:p w14:paraId="22B3F821" w14:textId="77777777" w:rsidR="006D1620" w:rsidRPr="00D21C5A" w:rsidRDefault="006D1620" w:rsidP="005F7754">
            <w:pPr>
              <w:jc w:val="center"/>
              <w:rPr>
                <w:rFonts w:ascii="Arial" w:hAnsi="Arial" w:cs="Arial"/>
                <w:sz w:val="20"/>
                <w:szCs w:val="20"/>
              </w:rPr>
            </w:pPr>
            <w:r>
              <w:rPr>
                <w:rFonts w:ascii="Arial" w:hAnsi="Arial" w:cs="Arial"/>
                <w:sz w:val="20"/>
                <w:szCs w:val="20"/>
              </w:rPr>
              <w:t>9,715.52</w:t>
            </w:r>
          </w:p>
        </w:tc>
        <w:tc>
          <w:tcPr>
            <w:tcW w:w="2628" w:type="dxa"/>
            <w:vAlign w:val="bottom"/>
          </w:tcPr>
          <w:p w14:paraId="6D42C6FA" w14:textId="2128EA09" w:rsidR="006D1620" w:rsidRPr="00D21C5A" w:rsidRDefault="006D1620" w:rsidP="005F7754">
            <w:pPr>
              <w:jc w:val="center"/>
              <w:rPr>
                <w:rFonts w:ascii="Arial" w:hAnsi="Arial" w:cs="Arial"/>
                <w:sz w:val="20"/>
                <w:szCs w:val="20"/>
              </w:rPr>
            </w:pPr>
            <w:r>
              <w:rPr>
                <w:rFonts w:ascii="Arial" w:hAnsi="Arial" w:cs="Arial"/>
                <w:sz w:val="20"/>
                <w:szCs w:val="20"/>
              </w:rPr>
              <w:t>116,586.24</w:t>
            </w:r>
          </w:p>
        </w:tc>
      </w:tr>
      <w:tr w:rsidR="006D1620" w:rsidRPr="00D21C5A" w14:paraId="6A0A43CC" w14:textId="77777777" w:rsidTr="006D1620">
        <w:trPr>
          <w:jc w:val="center"/>
        </w:trPr>
        <w:tc>
          <w:tcPr>
            <w:tcW w:w="2628" w:type="dxa"/>
          </w:tcPr>
          <w:p w14:paraId="48D3B27F" w14:textId="77777777" w:rsidR="006D1620" w:rsidRPr="00D21C5A" w:rsidRDefault="006D1620" w:rsidP="005F7754">
            <w:pPr>
              <w:jc w:val="center"/>
              <w:rPr>
                <w:rFonts w:ascii="Arial Narrow" w:hAnsi="Arial Narrow"/>
                <w:b/>
                <w:sz w:val="20"/>
              </w:rPr>
            </w:pPr>
            <w:r w:rsidRPr="00D21C5A">
              <w:rPr>
                <w:rFonts w:ascii="Arial Narrow" w:hAnsi="Arial Narrow"/>
                <w:b/>
                <w:sz w:val="20"/>
              </w:rPr>
              <w:t>7</w:t>
            </w:r>
          </w:p>
        </w:tc>
        <w:tc>
          <w:tcPr>
            <w:tcW w:w="2628" w:type="dxa"/>
            <w:vAlign w:val="bottom"/>
          </w:tcPr>
          <w:p w14:paraId="7C73908B" w14:textId="0C1D6EEA" w:rsidR="006D1620" w:rsidRPr="00D21C5A" w:rsidRDefault="006D1620" w:rsidP="005F7754">
            <w:pPr>
              <w:jc w:val="center"/>
              <w:rPr>
                <w:rFonts w:ascii="Arial" w:hAnsi="Arial" w:cs="Arial"/>
                <w:sz w:val="20"/>
                <w:szCs w:val="20"/>
              </w:rPr>
            </w:pPr>
            <w:r>
              <w:rPr>
                <w:rFonts w:ascii="Arial" w:hAnsi="Arial" w:cs="Arial"/>
                <w:sz w:val="20"/>
                <w:szCs w:val="20"/>
              </w:rPr>
              <w:t>9,861.60</w:t>
            </w:r>
          </w:p>
        </w:tc>
        <w:tc>
          <w:tcPr>
            <w:tcW w:w="2628" w:type="dxa"/>
            <w:vAlign w:val="bottom"/>
          </w:tcPr>
          <w:p w14:paraId="787D1F9A" w14:textId="77777777" w:rsidR="006D1620" w:rsidRPr="00D21C5A" w:rsidRDefault="006D1620" w:rsidP="005F7754">
            <w:pPr>
              <w:jc w:val="center"/>
              <w:rPr>
                <w:rFonts w:ascii="Arial" w:hAnsi="Arial" w:cs="Arial"/>
                <w:sz w:val="20"/>
                <w:szCs w:val="20"/>
              </w:rPr>
            </w:pPr>
            <w:r>
              <w:rPr>
                <w:rFonts w:ascii="Arial" w:hAnsi="Arial" w:cs="Arial"/>
                <w:sz w:val="20"/>
                <w:szCs w:val="20"/>
              </w:rPr>
              <w:t>9,861.60</w:t>
            </w:r>
          </w:p>
        </w:tc>
        <w:tc>
          <w:tcPr>
            <w:tcW w:w="2628" w:type="dxa"/>
            <w:vAlign w:val="bottom"/>
          </w:tcPr>
          <w:p w14:paraId="73324191" w14:textId="5CC49AD4" w:rsidR="006D1620" w:rsidRPr="00D21C5A" w:rsidRDefault="006D1620" w:rsidP="005F7754">
            <w:pPr>
              <w:jc w:val="center"/>
              <w:rPr>
                <w:rFonts w:ascii="Arial" w:hAnsi="Arial" w:cs="Arial"/>
                <w:sz w:val="20"/>
                <w:szCs w:val="20"/>
              </w:rPr>
            </w:pPr>
            <w:r>
              <w:rPr>
                <w:rFonts w:ascii="Arial" w:hAnsi="Arial" w:cs="Arial"/>
                <w:sz w:val="20"/>
                <w:szCs w:val="20"/>
              </w:rPr>
              <w:t>118,339.20</w:t>
            </w:r>
          </w:p>
        </w:tc>
      </w:tr>
      <w:tr w:rsidR="006D1620" w:rsidRPr="00D21C5A" w14:paraId="38F958C0" w14:textId="77777777" w:rsidTr="006D1620">
        <w:trPr>
          <w:jc w:val="center"/>
        </w:trPr>
        <w:tc>
          <w:tcPr>
            <w:tcW w:w="2628" w:type="dxa"/>
          </w:tcPr>
          <w:p w14:paraId="26D7C725" w14:textId="77777777" w:rsidR="006D1620" w:rsidRPr="00D21C5A" w:rsidRDefault="006D1620" w:rsidP="005F7754">
            <w:pPr>
              <w:jc w:val="center"/>
              <w:rPr>
                <w:rFonts w:ascii="Arial Narrow" w:hAnsi="Arial Narrow"/>
                <w:b/>
                <w:sz w:val="20"/>
              </w:rPr>
            </w:pPr>
            <w:r w:rsidRPr="00D21C5A">
              <w:rPr>
                <w:rFonts w:ascii="Arial Narrow" w:hAnsi="Arial Narrow"/>
                <w:b/>
                <w:sz w:val="20"/>
              </w:rPr>
              <w:t>8</w:t>
            </w:r>
          </w:p>
        </w:tc>
        <w:tc>
          <w:tcPr>
            <w:tcW w:w="2628" w:type="dxa"/>
            <w:vAlign w:val="bottom"/>
          </w:tcPr>
          <w:p w14:paraId="3EFFAEB5" w14:textId="650214C4" w:rsidR="006D1620" w:rsidRPr="00D21C5A" w:rsidRDefault="006D1620" w:rsidP="005F7754">
            <w:pPr>
              <w:jc w:val="center"/>
              <w:rPr>
                <w:rFonts w:ascii="Arial" w:hAnsi="Arial" w:cs="Arial"/>
                <w:sz w:val="20"/>
                <w:szCs w:val="20"/>
              </w:rPr>
            </w:pPr>
            <w:r>
              <w:rPr>
                <w:rFonts w:ascii="Arial" w:hAnsi="Arial" w:cs="Arial"/>
                <w:sz w:val="20"/>
                <w:szCs w:val="20"/>
              </w:rPr>
              <w:t>10,007.70</w:t>
            </w:r>
          </w:p>
        </w:tc>
        <w:tc>
          <w:tcPr>
            <w:tcW w:w="2628" w:type="dxa"/>
            <w:vAlign w:val="bottom"/>
          </w:tcPr>
          <w:p w14:paraId="71DE2E8B" w14:textId="77777777" w:rsidR="006D1620" w:rsidRPr="00D21C5A" w:rsidRDefault="006D1620" w:rsidP="005F7754">
            <w:pPr>
              <w:jc w:val="center"/>
              <w:rPr>
                <w:rFonts w:ascii="Arial" w:hAnsi="Arial" w:cs="Arial"/>
                <w:sz w:val="20"/>
                <w:szCs w:val="20"/>
              </w:rPr>
            </w:pPr>
            <w:r>
              <w:rPr>
                <w:rFonts w:ascii="Arial" w:hAnsi="Arial" w:cs="Arial"/>
                <w:sz w:val="20"/>
                <w:szCs w:val="20"/>
              </w:rPr>
              <w:t>10,007.70</w:t>
            </w:r>
          </w:p>
        </w:tc>
        <w:tc>
          <w:tcPr>
            <w:tcW w:w="2628" w:type="dxa"/>
            <w:vAlign w:val="bottom"/>
          </w:tcPr>
          <w:p w14:paraId="73AC6DB3" w14:textId="7D55E2AC" w:rsidR="006D1620" w:rsidRPr="00D21C5A" w:rsidRDefault="006D1620" w:rsidP="005F7754">
            <w:pPr>
              <w:jc w:val="center"/>
              <w:rPr>
                <w:rFonts w:ascii="Arial" w:hAnsi="Arial" w:cs="Arial"/>
                <w:sz w:val="20"/>
                <w:szCs w:val="20"/>
              </w:rPr>
            </w:pPr>
            <w:r>
              <w:rPr>
                <w:rFonts w:ascii="Arial" w:hAnsi="Arial" w:cs="Arial"/>
                <w:sz w:val="20"/>
                <w:szCs w:val="20"/>
              </w:rPr>
              <w:t>120,092.40</w:t>
            </w:r>
          </w:p>
        </w:tc>
      </w:tr>
    </w:tbl>
    <w:p w14:paraId="50CE86CE" w14:textId="77777777" w:rsidR="009856A2" w:rsidRDefault="009856A2" w:rsidP="009856A2">
      <w:pPr>
        <w:rPr>
          <w:rFonts w:ascii="Arial" w:hAnsi="Arial"/>
        </w:rPr>
      </w:pPr>
    </w:p>
    <w:p w14:paraId="1E166A80" w14:textId="77777777" w:rsidR="009856A2" w:rsidRPr="00D21C5A" w:rsidRDefault="009856A2" w:rsidP="009856A2"/>
    <w:p w14:paraId="5D0065EC" w14:textId="77777777" w:rsidR="009856A2" w:rsidRPr="00D21C5A" w:rsidRDefault="00D24DB2" w:rsidP="009856A2">
      <w:pPr>
        <w:jc w:val="center"/>
        <w:rPr>
          <w:rFonts w:ascii="Arial" w:hAnsi="Arial"/>
          <w:b/>
          <w:i/>
          <w:sz w:val="36"/>
        </w:rPr>
      </w:pPr>
      <w:r w:rsidRPr="00D21C5A">
        <w:rPr>
          <w:rFonts w:ascii="Arial" w:hAnsi="Arial"/>
          <w:b/>
          <w:i/>
          <w:sz w:val="36"/>
        </w:rPr>
        <w:t>SENIOR DIRECTOR</w:t>
      </w:r>
      <w:r w:rsidR="009856A2" w:rsidRPr="00D21C5A">
        <w:rPr>
          <w:rFonts w:ascii="Arial" w:hAnsi="Arial"/>
          <w:b/>
          <w:i/>
          <w:sz w:val="36"/>
        </w:rPr>
        <w:t xml:space="preserve"> SALARY SCHEDULE</w:t>
      </w:r>
    </w:p>
    <w:p w14:paraId="7352FC20" w14:textId="77777777" w:rsidR="009856A2" w:rsidRPr="00D21C5A" w:rsidRDefault="009856A2" w:rsidP="009856A2">
      <w:pPr>
        <w:rPr>
          <w:rFonts w:ascii="Arial" w:hAnsi="Arial"/>
          <w:u w:val="single"/>
        </w:rPr>
      </w:pPr>
    </w:p>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2628"/>
        <w:gridCol w:w="2628"/>
        <w:gridCol w:w="2628"/>
      </w:tblGrid>
      <w:tr w:rsidR="009856A2" w:rsidRPr="00D21C5A" w14:paraId="09642E4E" w14:textId="77777777" w:rsidTr="006D1620">
        <w:trPr>
          <w:trHeight w:val="288"/>
          <w:jc w:val="center"/>
        </w:trPr>
        <w:tc>
          <w:tcPr>
            <w:tcW w:w="2628" w:type="dxa"/>
            <w:tcBorders>
              <w:top w:val="single" w:sz="18" w:space="0" w:color="auto"/>
              <w:left w:val="single" w:sz="18" w:space="0" w:color="auto"/>
              <w:bottom w:val="single" w:sz="18" w:space="0" w:color="auto"/>
              <w:right w:val="single" w:sz="18" w:space="0" w:color="auto"/>
            </w:tcBorders>
          </w:tcPr>
          <w:p w14:paraId="519F5F52" w14:textId="77777777" w:rsidR="009856A2" w:rsidRPr="00D21C5A" w:rsidRDefault="009856A2" w:rsidP="00FC79E1">
            <w:pPr>
              <w:spacing w:before="120"/>
              <w:jc w:val="center"/>
              <w:rPr>
                <w:rFonts w:ascii="Arial Narrow" w:hAnsi="Arial Narrow"/>
                <w:b/>
              </w:rPr>
            </w:pPr>
            <w:r w:rsidRPr="00D21C5A">
              <w:rPr>
                <w:rFonts w:ascii="Arial Narrow" w:hAnsi="Arial Narrow"/>
                <w:b/>
              </w:rPr>
              <w:t>STEP/ANNIVERSARY</w:t>
            </w:r>
          </w:p>
        </w:tc>
        <w:tc>
          <w:tcPr>
            <w:tcW w:w="2628" w:type="dxa"/>
            <w:tcBorders>
              <w:top w:val="single" w:sz="18" w:space="0" w:color="auto"/>
              <w:left w:val="single" w:sz="18" w:space="0" w:color="auto"/>
              <w:bottom w:val="single" w:sz="18" w:space="0" w:color="auto"/>
              <w:right w:val="single" w:sz="18" w:space="0" w:color="auto"/>
            </w:tcBorders>
          </w:tcPr>
          <w:p w14:paraId="6A18A4D4" w14:textId="77777777" w:rsidR="009856A2" w:rsidRPr="00D21C5A" w:rsidRDefault="009856A2" w:rsidP="00FC79E1">
            <w:pPr>
              <w:jc w:val="center"/>
              <w:rPr>
                <w:rFonts w:ascii="Arial Narrow" w:hAnsi="Arial Narrow"/>
                <w:b/>
              </w:rPr>
            </w:pPr>
            <w:r w:rsidRPr="00D21C5A">
              <w:rPr>
                <w:rFonts w:ascii="Arial Narrow" w:hAnsi="Arial Narrow"/>
                <w:b/>
              </w:rPr>
              <w:t>MONTHLY</w:t>
            </w:r>
          </w:p>
          <w:p w14:paraId="4E784343" w14:textId="77777777" w:rsidR="009856A2" w:rsidRPr="00D21C5A" w:rsidRDefault="009856A2" w:rsidP="00FC79E1">
            <w:pPr>
              <w:jc w:val="center"/>
              <w:rPr>
                <w:rFonts w:ascii="Arial Narrow" w:hAnsi="Arial Narrow"/>
                <w:b/>
              </w:rPr>
            </w:pPr>
            <w:r w:rsidRPr="00D21C5A">
              <w:rPr>
                <w:rFonts w:ascii="Arial Narrow" w:hAnsi="Arial Narrow"/>
                <w:b/>
              </w:rPr>
              <w:t>JULY-</w:t>
            </w:r>
            <w:r w:rsidR="007A71D4">
              <w:rPr>
                <w:rFonts w:ascii="Arial Narrow" w:hAnsi="Arial Narrow"/>
                <w:b/>
              </w:rPr>
              <w:t>SEPT</w:t>
            </w:r>
          </w:p>
        </w:tc>
        <w:tc>
          <w:tcPr>
            <w:tcW w:w="2628" w:type="dxa"/>
            <w:tcBorders>
              <w:top w:val="single" w:sz="18" w:space="0" w:color="auto"/>
              <w:left w:val="single" w:sz="18" w:space="0" w:color="auto"/>
              <w:bottom w:val="single" w:sz="18" w:space="0" w:color="auto"/>
              <w:right w:val="single" w:sz="18" w:space="0" w:color="auto"/>
            </w:tcBorders>
          </w:tcPr>
          <w:p w14:paraId="76B950E8" w14:textId="77777777" w:rsidR="009856A2" w:rsidRPr="00D21C5A" w:rsidRDefault="009856A2" w:rsidP="00FC79E1">
            <w:pPr>
              <w:jc w:val="center"/>
              <w:rPr>
                <w:rFonts w:ascii="Arial Narrow" w:hAnsi="Arial Narrow"/>
                <w:b/>
              </w:rPr>
            </w:pPr>
            <w:r w:rsidRPr="00D21C5A">
              <w:rPr>
                <w:rFonts w:ascii="Arial Narrow" w:hAnsi="Arial Narrow"/>
                <w:b/>
              </w:rPr>
              <w:t>MONTHLY</w:t>
            </w:r>
          </w:p>
          <w:p w14:paraId="3E61BFE1" w14:textId="77777777" w:rsidR="009856A2" w:rsidRPr="00D21C5A" w:rsidRDefault="009856A2" w:rsidP="00FC79E1">
            <w:pPr>
              <w:jc w:val="center"/>
              <w:rPr>
                <w:rFonts w:ascii="Arial Narrow" w:hAnsi="Arial Narrow"/>
                <w:b/>
              </w:rPr>
            </w:pPr>
            <w:r w:rsidRPr="00D21C5A">
              <w:rPr>
                <w:rFonts w:ascii="Arial Narrow" w:hAnsi="Arial Narrow"/>
                <w:b/>
              </w:rPr>
              <w:t>OCT-JUNE</w:t>
            </w:r>
          </w:p>
        </w:tc>
        <w:tc>
          <w:tcPr>
            <w:tcW w:w="2628" w:type="dxa"/>
            <w:tcBorders>
              <w:top w:val="single" w:sz="18" w:space="0" w:color="auto"/>
              <w:left w:val="single" w:sz="18" w:space="0" w:color="auto"/>
              <w:bottom w:val="single" w:sz="18" w:space="0" w:color="auto"/>
              <w:right w:val="single" w:sz="18" w:space="0" w:color="auto"/>
            </w:tcBorders>
          </w:tcPr>
          <w:p w14:paraId="470AEE49" w14:textId="2DBDF371" w:rsidR="009856A2" w:rsidRPr="00D21C5A" w:rsidRDefault="00E879B5" w:rsidP="006D1620">
            <w:pPr>
              <w:spacing w:before="120"/>
              <w:jc w:val="center"/>
              <w:rPr>
                <w:rFonts w:ascii="Arial Narrow" w:hAnsi="Arial Narrow"/>
                <w:b/>
              </w:rPr>
            </w:pPr>
            <w:r>
              <w:rPr>
                <w:rFonts w:ascii="Arial Narrow" w:hAnsi="Arial Narrow"/>
                <w:b/>
              </w:rPr>
              <w:t>201</w:t>
            </w:r>
            <w:r w:rsidR="006D1620">
              <w:rPr>
                <w:rFonts w:ascii="Arial Narrow" w:hAnsi="Arial Narrow"/>
                <w:b/>
              </w:rPr>
              <w:t>7</w:t>
            </w:r>
            <w:r>
              <w:rPr>
                <w:rFonts w:ascii="Arial Narrow" w:hAnsi="Arial Narrow"/>
                <w:b/>
              </w:rPr>
              <w:t>-201</w:t>
            </w:r>
            <w:r w:rsidR="006D1620">
              <w:rPr>
                <w:rFonts w:ascii="Arial Narrow" w:hAnsi="Arial Narrow"/>
                <w:b/>
              </w:rPr>
              <w:t>8</w:t>
            </w:r>
            <w:r w:rsidR="009856A2" w:rsidRPr="00D21C5A">
              <w:rPr>
                <w:rFonts w:ascii="Arial Narrow" w:hAnsi="Arial Narrow"/>
                <w:b/>
              </w:rPr>
              <w:t xml:space="preserve"> CONTRACT</w:t>
            </w:r>
          </w:p>
        </w:tc>
      </w:tr>
      <w:tr w:rsidR="006D1620" w:rsidRPr="00D21C5A" w14:paraId="20B21DBA" w14:textId="77777777" w:rsidTr="006D1620">
        <w:trPr>
          <w:jc w:val="center"/>
        </w:trPr>
        <w:tc>
          <w:tcPr>
            <w:tcW w:w="2628" w:type="dxa"/>
            <w:tcBorders>
              <w:top w:val="single" w:sz="18" w:space="0" w:color="auto"/>
            </w:tcBorders>
          </w:tcPr>
          <w:p w14:paraId="63511A42" w14:textId="77777777" w:rsidR="006D1620" w:rsidRPr="00D21C5A" w:rsidRDefault="006D1620" w:rsidP="005F7754">
            <w:pPr>
              <w:jc w:val="center"/>
              <w:rPr>
                <w:rFonts w:ascii="Arial Narrow" w:hAnsi="Arial Narrow"/>
                <w:b/>
                <w:sz w:val="20"/>
              </w:rPr>
            </w:pPr>
            <w:r w:rsidRPr="00D21C5A">
              <w:rPr>
                <w:rFonts w:ascii="Arial Narrow" w:hAnsi="Arial Narrow"/>
                <w:b/>
                <w:sz w:val="20"/>
              </w:rPr>
              <w:t>0</w:t>
            </w:r>
          </w:p>
        </w:tc>
        <w:tc>
          <w:tcPr>
            <w:tcW w:w="2628" w:type="dxa"/>
            <w:tcBorders>
              <w:top w:val="single" w:sz="18" w:space="0" w:color="auto"/>
            </w:tcBorders>
            <w:vAlign w:val="bottom"/>
          </w:tcPr>
          <w:p w14:paraId="39695176" w14:textId="42DA3429" w:rsidR="006D1620" w:rsidRPr="00D21C5A" w:rsidRDefault="006D1620" w:rsidP="005F7754">
            <w:pPr>
              <w:jc w:val="center"/>
              <w:rPr>
                <w:rFonts w:ascii="Arial" w:hAnsi="Arial" w:cs="Arial"/>
                <w:sz w:val="20"/>
                <w:szCs w:val="20"/>
              </w:rPr>
            </w:pPr>
            <w:r>
              <w:rPr>
                <w:rFonts w:ascii="Arial" w:hAnsi="Arial" w:cs="Arial"/>
                <w:sz w:val="20"/>
                <w:szCs w:val="20"/>
              </w:rPr>
              <w:t>7,955.43</w:t>
            </w:r>
          </w:p>
        </w:tc>
        <w:tc>
          <w:tcPr>
            <w:tcW w:w="2628" w:type="dxa"/>
            <w:tcBorders>
              <w:top w:val="single" w:sz="18" w:space="0" w:color="auto"/>
            </w:tcBorders>
            <w:vAlign w:val="bottom"/>
          </w:tcPr>
          <w:p w14:paraId="1866DC88" w14:textId="77777777" w:rsidR="006D1620" w:rsidRPr="00D21C5A" w:rsidRDefault="006D1620" w:rsidP="005F7754">
            <w:pPr>
              <w:jc w:val="center"/>
              <w:rPr>
                <w:rFonts w:ascii="Arial" w:hAnsi="Arial" w:cs="Arial"/>
                <w:sz w:val="20"/>
                <w:szCs w:val="20"/>
              </w:rPr>
            </w:pPr>
            <w:r>
              <w:rPr>
                <w:rFonts w:ascii="Arial" w:hAnsi="Arial" w:cs="Arial"/>
                <w:sz w:val="20"/>
                <w:szCs w:val="20"/>
              </w:rPr>
              <w:t>7,955.43</w:t>
            </w:r>
          </w:p>
        </w:tc>
        <w:tc>
          <w:tcPr>
            <w:tcW w:w="2628" w:type="dxa"/>
            <w:tcBorders>
              <w:top w:val="single" w:sz="18" w:space="0" w:color="auto"/>
            </w:tcBorders>
            <w:vAlign w:val="bottom"/>
          </w:tcPr>
          <w:p w14:paraId="3D271DE1" w14:textId="7ADBE526" w:rsidR="006D1620" w:rsidRPr="006D1620" w:rsidRDefault="006D1620" w:rsidP="005F7754">
            <w:pPr>
              <w:jc w:val="center"/>
              <w:rPr>
                <w:rFonts w:ascii="Arial" w:hAnsi="Arial" w:cs="Arial"/>
                <w:sz w:val="20"/>
                <w:szCs w:val="20"/>
              </w:rPr>
            </w:pPr>
            <w:r w:rsidRPr="006D1620">
              <w:rPr>
                <w:rFonts w:ascii="Arial" w:hAnsi="Arial" w:cs="Arial"/>
                <w:sz w:val="20"/>
                <w:szCs w:val="20"/>
              </w:rPr>
              <w:t>95,465.16</w:t>
            </w:r>
          </w:p>
        </w:tc>
      </w:tr>
      <w:tr w:rsidR="006D1620" w:rsidRPr="00D21C5A" w14:paraId="6168A3FB" w14:textId="77777777" w:rsidTr="006D1620">
        <w:trPr>
          <w:jc w:val="center"/>
        </w:trPr>
        <w:tc>
          <w:tcPr>
            <w:tcW w:w="2628" w:type="dxa"/>
          </w:tcPr>
          <w:p w14:paraId="6C2B2C01" w14:textId="77777777" w:rsidR="006D1620" w:rsidRPr="00D21C5A" w:rsidRDefault="006D1620" w:rsidP="005F7754">
            <w:pPr>
              <w:jc w:val="center"/>
              <w:rPr>
                <w:rFonts w:ascii="Arial Narrow" w:hAnsi="Arial Narrow"/>
                <w:b/>
                <w:sz w:val="20"/>
              </w:rPr>
            </w:pPr>
            <w:r w:rsidRPr="00D21C5A">
              <w:rPr>
                <w:rFonts w:ascii="Arial Narrow" w:hAnsi="Arial Narrow"/>
                <w:b/>
                <w:sz w:val="20"/>
              </w:rPr>
              <w:t>1</w:t>
            </w:r>
          </w:p>
        </w:tc>
        <w:tc>
          <w:tcPr>
            <w:tcW w:w="2628" w:type="dxa"/>
            <w:vAlign w:val="bottom"/>
          </w:tcPr>
          <w:p w14:paraId="4F440E7C" w14:textId="25D1988E" w:rsidR="006D1620" w:rsidRPr="00D21C5A" w:rsidRDefault="006D1620" w:rsidP="005F7754">
            <w:pPr>
              <w:jc w:val="center"/>
              <w:rPr>
                <w:rFonts w:ascii="Arial" w:hAnsi="Arial" w:cs="Arial"/>
                <w:sz w:val="20"/>
                <w:szCs w:val="20"/>
              </w:rPr>
            </w:pPr>
            <w:r>
              <w:rPr>
                <w:rFonts w:ascii="Arial" w:hAnsi="Arial" w:cs="Arial"/>
                <w:sz w:val="20"/>
                <w:szCs w:val="20"/>
              </w:rPr>
              <w:t>8,101.52</w:t>
            </w:r>
          </w:p>
        </w:tc>
        <w:tc>
          <w:tcPr>
            <w:tcW w:w="2628" w:type="dxa"/>
            <w:vAlign w:val="bottom"/>
          </w:tcPr>
          <w:p w14:paraId="00EC8916" w14:textId="77777777" w:rsidR="006D1620" w:rsidRPr="00D21C5A" w:rsidRDefault="006D1620" w:rsidP="005F7754">
            <w:pPr>
              <w:jc w:val="center"/>
              <w:rPr>
                <w:rFonts w:ascii="Arial" w:hAnsi="Arial" w:cs="Arial"/>
                <w:sz w:val="20"/>
                <w:szCs w:val="20"/>
              </w:rPr>
            </w:pPr>
            <w:r>
              <w:rPr>
                <w:rFonts w:ascii="Arial" w:hAnsi="Arial" w:cs="Arial"/>
                <w:sz w:val="20"/>
                <w:szCs w:val="20"/>
              </w:rPr>
              <w:t>8,101.52</w:t>
            </w:r>
          </w:p>
        </w:tc>
        <w:tc>
          <w:tcPr>
            <w:tcW w:w="2628" w:type="dxa"/>
            <w:vAlign w:val="bottom"/>
          </w:tcPr>
          <w:p w14:paraId="0D53C2E6" w14:textId="6293C31B" w:rsidR="006D1620" w:rsidRPr="006D1620" w:rsidRDefault="006D1620" w:rsidP="005F7754">
            <w:pPr>
              <w:jc w:val="center"/>
              <w:rPr>
                <w:rFonts w:ascii="Arial" w:hAnsi="Arial" w:cs="Arial"/>
                <w:sz w:val="20"/>
                <w:szCs w:val="20"/>
              </w:rPr>
            </w:pPr>
            <w:r w:rsidRPr="006D1620">
              <w:rPr>
                <w:rFonts w:ascii="Arial" w:hAnsi="Arial" w:cs="Arial"/>
                <w:sz w:val="20"/>
                <w:szCs w:val="20"/>
              </w:rPr>
              <w:t>97,218.24</w:t>
            </w:r>
          </w:p>
        </w:tc>
      </w:tr>
      <w:tr w:rsidR="006D1620" w:rsidRPr="00D21C5A" w14:paraId="5A11EFC2" w14:textId="77777777" w:rsidTr="006D1620">
        <w:trPr>
          <w:jc w:val="center"/>
        </w:trPr>
        <w:tc>
          <w:tcPr>
            <w:tcW w:w="2628" w:type="dxa"/>
          </w:tcPr>
          <w:p w14:paraId="0667C2E5" w14:textId="77777777" w:rsidR="006D1620" w:rsidRPr="00D21C5A" w:rsidRDefault="006D1620" w:rsidP="005F7754">
            <w:pPr>
              <w:jc w:val="center"/>
              <w:rPr>
                <w:rFonts w:ascii="Arial Narrow" w:hAnsi="Arial Narrow"/>
                <w:b/>
                <w:sz w:val="20"/>
              </w:rPr>
            </w:pPr>
            <w:r w:rsidRPr="00D21C5A">
              <w:rPr>
                <w:rFonts w:ascii="Arial Narrow" w:hAnsi="Arial Narrow"/>
                <w:b/>
                <w:sz w:val="20"/>
              </w:rPr>
              <w:t>2</w:t>
            </w:r>
          </w:p>
        </w:tc>
        <w:tc>
          <w:tcPr>
            <w:tcW w:w="2628" w:type="dxa"/>
            <w:vAlign w:val="bottom"/>
          </w:tcPr>
          <w:p w14:paraId="55AC79CC" w14:textId="59D62E72" w:rsidR="006D1620" w:rsidRPr="00D21C5A" w:rsidRDefault="006D1620" w:rsidP="005F7754">
            <w:pPr>
              <w:jc w:val="center"/>
              <w:rPr>
                <w:rFonts w:ascii="Arial" w:hAnsi="Arial" w:cs="Arial"/>
                <w:sz w:val="20"/>
                <w:szCs w:val="20"/>
              </w:rPr>
            </w:pPr>
            <w:r>
              <w:rPr>
                <w:rFonts w:ascii="Arial" w:hAnsi="Arial" w:cs="Arial"/>
                <w:sz w:val="20"/>
                <w:szCs w:val="20"/>
              </w:rPr>
              <w:t>8,247.62</w:t>
            </w:r>
          </w:p>
        </w:tc>
        <w:tc>
          <w:tcPr>
            <w:tcW w:w="2628" w:type="dxa"/>
            <w:vAlign w:val="bottom"/>
          </w:tcPr>
          <w:p w14:paraId="54C96033" w14:textId="77777777" w:rsidR="006D1620" w:rsidRPr="00D21C5A" w:rsidRDefault="006D1620" w:rsidP="005F7754">
            <w:pPr>
              <w:jc w:val="center"/>
              <w:rPr>
                <w:rFonts w:ascii="Arial" w:hAnsi="Arial" w:cs="Arial"/>
                <w:sz w:val="20"/>
                <w:szCs w:val="20"/>
              </w:rPr>
            </w:pPr>
            <w:r>
              <w:rPr>
                <w:rFonts w:ascii="Arial" w:hAnsi="Arial" w:cs="Arial"/>
                <w:sz w:val="20"/>
                <w:szCs w:val="20"/>
              </w:rPr>
              <w:t>8,247.62</w:t>
            </w:r>
          </w:p>
        </w:tc>
        <w:tc>
          <w:tcPr>
            <w:tcW w:w="2628" w:type="dxa"/>
            <w:vAlign w:val="bottom"/>
          </w:tcPr>
          <w:p w14:paraId="4C7C5D3E" w14:textId="71862152" w:rsidR="006D1620" w:rsidRPr="006D1620" w:rsidRDefault="006D1620" w:rsidP="005F7754">
            <w:pPr>
              <w:jc w:val="center"/>
              <w:rPr>
                <w:rFonts w:ascii="Arial" w:hAnsi="Arial" w:cs="Arial"/>
                <w:sz w:val="20"/>
                <w:szCs w:val="20"/>
              </w:rPr>
            </w:pPr>
            <w:r w:rsidRPr="006D1620">
              <w:rPr>
                <w:rFonts w:ascii="Arial" w:hAnsi="Arial" w:cs="Arial"/>
                <w:sz w:val="20"/>
                <w:szCs w:val="20"/>
              </w:rPr>
              <w:t>98,971.44</w:t>
            </w:r>
          </w:p>
        </w:tc>
      </w:tr>
      <w:tr w:rsidR="006D1620" w:rsidRPr="00D21C5A" w14:paraId="578CA6DF" w14:textId="77777777" w:rsidTr="006D1620">
        <w:trPr>
          <w:jc w:val="center"/>
        </w:trPr>
        <w:tc>
          <w:tcPr>
            <w:tcW w:w="2628" w:type="dxa"/>
          </w:tcPr>
          <w:p w14:paraId="7D27D651" w14:textId="77777777" w:rsidR="006D1620" w:rsidRPr="00D21C5A" w:rsidRDefault="006D1620" w:rsidP="005F7754">
            <w:pPr>
              <w:jc w:val="center"/>
              <w:rPr>
                <w:rFonts w:ascii="Arial Narrow" w:hAnsi="Arial Narrow"/>
                <w:b/>
                <w:sz w:val="20"/>
              </w:rPr>
            </w:pPr>
            <w:r w:rsidRPr="00D21C5A">
              <w:rPr>
                <w:rFonts w:ascii="Arial Narrow" w:hAnsi="Arial Narrow"/>
                <w:b/>
                <w:sz w:val="20"/>
              </w:rPr>
              <w:t>3</w:t>
            </w:r>
          </w:p>
        </w:tc>
        <w:tc>
          <w:tcPr>
            <w:tcW w:w="2628" w:type="dxa"/>
            <w:vAlign w:val="bottom"/>
          </w:tcPr>
          <w:p w14:paraId="7C55D064" w14:textId="656D53CC" w:rsidR="006D1620" w:rsidRPr="00D21C5A" w:rsidRDefault="006D1620" w:rsidP="005F7754">
            <w:pPr>
              <w:jc w:val="center"/>
              <w:rPr>
                <w:rFonts w:ascii="Arial" w:hAnsi="Arial" w:cs="Arial"/>
                <w:sz w:val="20"/>
                <w:szCs w:val="20"/>
              </w:rPr>
            </w:pPr>
            <w:r>
              <w:rPr>
                <w:rFonts w:ascii="Arial" w:hAnsi="Arial" w:cs="Arial"/>
                <w:sz w:val="20"/>
                <w:szCs w:val="20"/>
              </w:rPr>
              <w:t>8,393.69</w:t>
            </w:r>
          </w:p>
        </w:tc>
        <w:tc>
          <w:tcPr>
            <w:tcW w:w="2628" w:type="dxa"/>
            <w:vAlign w:val="bottom"/>
          </w:tcPr>
          <w:p w14:paraId="03288CFC" w14:textId="77777777" w:rsidR="006D1620" w:rsidRPr="00D21C5A" w:rsidRDefault="006D1620" w:rsidP="005F7754">
            <w:pPr>
              <w:jc w:val="center"/>
              <w:rPr>
                <w:rFonts w:ascii="Arial" w:hAnsi="Arial" w:cs="Arial"/>
                <w:sz w:val="20"/>
                <w:szCs w:val="20"/>
              </w:rPr>
            </w:pPr>
            <w:r>
              <w:rPr>
                <w:rFonts w:ascii="Arial" w:hAnsi="Arial" w:cs="Arial"/>
                <w:sz w:val="20"/>
                <w:szCs w:val="20"/>
              </w:rPr>
              <w:t>8,393.69</w:t>
            </w:r>
          </w:p>
        </w:tc>
        <w:tc>
          <w:tcPr>
            <w:tcW w:w="2628" w:type="dxa"/>
            <w:vAlign w:val="bottom"/>
          </w:tcPr>
          <w:p w14:paraId="45B54E61" w14:textId="79A38A16" w:rsidR="006D1620" w:rsidRPr="006D1620" w:rsidRDefault="006D1620" w:rsidP="005F7754">
            <w:pPr>
              <w:jc w:val="center"/>
              <w:rPr>
                <w:rFonts w:ascii="Arial" w:hAnsi="Arial" w:cs="Arial"/>
                <w:sz w:val="20"/>
                <w:szCs w:val="20"/>
              </w:rPr>
            </w:pPr>
            <w:r w:rsidRPr="006D1620">
              <w:rPr>
                <w:rFonts w:ascii="Arial" w:hAnsi="Arial" w:cs="Arial"/>
                <w:sz w:val="20"/>
                <w:szCs w:val="20"/>
              </w:rPr>
              <w:t>100,724.28</w:t>
            </w:r>
          </w:p>
        </w:tc>
      </w:tr>
      <w:tr w:rsidR="006D1620" w:rsidRPr="00D21C5A" w14:paraId="5BF6C089" w14:textId="77777777" w:rsidTr="006D1620">
        <w:trPr>
          <w:jc w:val="center"/>
        </w:trPr>
        <w:tc>
          <w:tcPr>
            <w:tcW w:w="2628" w:type="dxa"/>
          </w:tcPr>
          <w:p w14:paraId="49EA9C5E" w14:textId="77777777" w:rsidR="006D1620" w:rsidRPr="00D21C5A" w:rsidRDefault="006D1620" w:rsidP="005F7754">
            <w:pPr>
              <w:jc w:val="center"/>
              <w:rPr>
                <w:rFonts w:ascii="Arial Narrow" w:hAnsi="Arial Narrow"/>
                <w:b/>
                <w:sz w:val="20"/>
              </w:rPr>
            </w:pPr>
            <w:r w:rsidRPr="00D21C5A">
              <w:rPr>
                <w:rFonts w:ascii="Arial Narrow" w:hAnsi="Arial Narrow"/>
                <w:b/>
                <w:sz w:val="20"/>
              </w:rPr>
              <w:t>4</w:t>
            </w:r>
          </w:p>
        </w:tc>
        <w:tc>
          <w:tcPr>
            <w:tcW w:w="2628" w:type="dxa"/>
            <w:vAlign w:val="bottom"/>
          </w:tcPr>
          <w:p w14:paraId="487D9671" w14:textId="322A039F" w:rsidR="006D1620" w:rsidRPr="00D21C5A" w:rsidRDefault="006D1620" w:rsidP="005F7754">
            <w:pPr>
              <w:jc w:val="center"/>
              <w:rPr>
                <w:rFonts w:ascii="Arial" w:hAnsi="Arial" w:cs="Arial"/>
                <w:sz w:val="20"/>
                <w:szCs w:val="20"/>
              </w:rPr>
            </w:pPr>
            <w:r>
              <w:rPr>
                <w:rFonts w:ascii="Arial" w:hAnsi="Arial" w:cs="Arial"/>
                <w:sz w:val="20"/>
                <w:szCs w:val="20"/>
              </w:rPr>
              <w:t>8,539.79</w:t>
            </w:r>
          </w:p>
        </w:tc>
        <w:tc>
          <w:tcPr>
            <w:tcW w:w="2628" w:type="dxa"/>
            <w:vAlign w:val="bottom"/>
          </w:tcPr>
          <w:p w14:paraId="15015428" w14:textId="77777777" w:rsidR="006D1620" w:rsidRPr="00D21C5A" w:rsidRDefault="006D1620" w:rsidP="005F7754">
            <w:pPr>
              <w:jc w:val="center"/>
              <w:rPr>
                <w:rFonts w:ascii="Arial" w:hAnsi="Arial" w:cs="Arial"/>
                <w:sz w:val="20"/>
                <w:szCs w:val="20"/>
              </w:rPr>
            </w:pPr>
            <w:r>
              <w:rPr>
                <w:rFonts w:ascii="Arial" w:hAnsi="Arial" w:cs="Arial"/>
                <w:sz w:val="20"/>
                <w:szCs w:val="20"/>
              </w:rPr>
              <w:t>8,539.79</w:t>
            </w:r>
          </w:p>
        </w:tc>
        <w:tc>
          <w:tcPr>
            <w:tcW w:w="2628" w:type="dxa"/>
            <w:vAlign w:val="bottom"/>
          </w:tcPr>
          <w:p w14:paraId="6F06339B" w14:textId="0F3DE9BD" w:rsidR="006D1620" w:rsidRPr="006D1620" w:rsidRDefault="006D1620" w:rsidP="005F7754">
            <w:pPr>
              <w:jc w:val="center"/>
              <w:rPr>
                <w:rFonts w:ascii="Arial" w:hAnsi="Arial" w:cs="Arial"/>
                <w:sz w:val="20"/>
                <w:szCs w:val="20"/>
              </w:rPr>
            </w:pPr>
            <w:r w:rsidRPr="006D1620">
              <w:rPr>
                <w:rFonts w:ascii="Arial" w:hAnsi="Arial" w:cs="Arial"/>
                <w:sz w:val="20"/>
                <w:szCs w:val="20"/>
              </w:rPr>
              <w:t>102,477.48</w:t>
            </w:r>
          </w:p>
        </w:tc>
      </w:tr>
      <w:tr w:rsidR="006D1620" w:rsidRPr="00D21C5A" w14:paraId="6103983C" w14:textId="77777777" w:rsidTr="006D1620">
        <w:trPr>
          <w:jc w:val="center"/>
        </w:trPr>
        <w:tc>
          <w:tcPr>
            <w:tcW w:w="2628" w:type="dxa"/>
          </w:tcPr>
          <w:p w14:paraId="24453218" w14:textId="77777777" w:rsidR="006D1620" w:rsidRPr="00D21C5A" w:rsidRDefault="006D1620" w:rsidP="005F7754">
            <w:pPr>
              <w:jc w:val="center"/>
              <w:rPr>
                <w:rFonts w:ascii="Arial Narrow" w:hAnsi="Arial Narrow"/>
                <w:b/>
                <w:sz w:val="20"/>
              </w:rPr>
            </w:pPr>
            <w:r w:rsidRPr="00D21C5A">
              <w:rPr>
                <w:rFonts w:ascii="Arial Narrow" w:hAnsi="Arial Narrow"/>
                <w:b/>
                <w:sz w:val="20"/>
              </w:rPr>
              <w:t>5</w:t>
            </w:r>
          </w:p>
        </w:tc>
        <w:tc>
          <w:tcPr>
            <w:tcW w:w="2628" w:type="dxa"/>
            <w:vAlign w:val="bottom"/>
          </w:tcPr>
          <w:p w14:paraId="0D9F92E5" w14:textId="0DA89600" w:rsidR="006D1620" w:rsidRPr="00D21C5A" w:rsidRDefault="006D1620" w:rsidP="005F7754">
            <w:pPr>
              <w:jc w:val="center"/>
              <w:rPr>
                <w:rFonts w:ascii="Arial" w:hAnsi="Arial" w:cs="Arial"/>
                <w:sz w:val="20"/>
                <w:szCs w:val="20"/>
              </w:rPr>
            </w:pPr>
            <w:r>
              <w:rPr>
                <w:rFonts w:ascii="Arial" w:hAnsi="Arial" w:cs="Arial"/>
                <w:sz w:val="20"/>
                <w:szCs w:val="20"/>
              </w:rPr>
              <w:t>8,685.87</w:t>
            </w:r>
          </w:p>
        </w:tc>
        <w:tc>
          <w:tcPr>
            <w:tcW w:w="2628" w:type="dxa"/>
            <w:vAlign w:val="bottom"/>
          </w:tcPr>
          <w:p w14:paraId="3DD31C4E" w14:textId="77777777" w:rsidR="006D1620" w:rsidRPr="00D21C5A" w:rsidRDefault="006D1620" w:rsidP="005F7754">
            <w:pPr>
              <w:jc w:val="center"/>
              <w:rPr>
                <w:rFonts w:ascii="Arial" w:hAnsi="Arial" w:cs="Arial"/>
                <w:sz w:val="20"/>
                <w:szCs w:val="20"/>
              </w:rPr>
            </w:pPr>
            <w:r>
              <w:rPr>
                <w:rFonts w:ascii="Arial" w:hAnsi="Arial" w:cs="Arial"/>
                <w:sz w:val="20"/>
                <w:szCs w:val="20"/>
              </w:rPr>
              <w:t>8,685.87</w:t>
            </w:r>
          </w:p>
        </w:tc>
        <w:tc>
          <w:tcPr>
            <w:tcW w:w="2628" w:type="dxa"/>
            <w:vAlign w:val="bottom"/>
          </w:tcPr>
          <w:p w14:paraId="66F1B041" w14:textId="162D307B" w:rsidR="006D1620" w:rsidRPr="006D1620" w:rsidRDefault="006D1620" w:rsidP="005F7754">
            <w:pPr>
              <w:jc w:val="center"/>
              <w:rPr>
                <w:rFonts w:ascii="Arial" w:hAnsi="Arial" w:cs="Arial"/>
                <w:sz w:val="20"/>
                <w:szCs w:val="20"/>
              </w:rPr>
            </w:pPr>
            <w:r w:rsidRPr="006D1620">
              <w:rPr>
                <w:rFonts w:ascii="Arial" w:hAnsi="Arial" w:cs="Arial"/>
                <w:sz w:val="20"/>
                <w:szCs w:val="20"/>
              </w:rPr>
              <w:t>104,230.44</w:t>
            </w:r>
          </w:p>
        </w:tc>
      </w:tr>
      <w:tr w:rsidR="006D1620" w:rsidRPr="00D21C5A" w14:paraId="236C1684" w14:textId="77777777" w:rsidTr="006D1620">
        <w:trPr>
          <w:jc w:val="center"/>
        </w:trPr>
        <w:tc>
          <w:tcPr>
            <w:tcW w:w="2628" w:type="dxa"/>
          </w:tcPr>
          <w:p w14:paraId="61F421D7" w14:textId="77777777" w:rsidR="006D1620" w:rsidRPr="00D21C5A" w:rsidRDefault="006D1620" w:rsidP="005F7754">
            <w:pPr>
              <w:jc w:val="center"/>
              <w:rPr>
                <w:rFonts w:ascii="Arial Narrow" w:hAnsi="Arial Narrow"/>
                <w:b/>
                <w:sz w:val="20"/>
              </w:rPr>
            </w:pPr>
            <w:r w:rsidRPr="00D21C5A">
              <w:rPr>
                <w:rFonts w:ascii="Arial Narrow" w:hAnsi="Arial Narrow"/>
                <w:b/>
                <w:sz w:val="20"/>
              </w:rPr>
              <w:t>6</w:t>
            </w:r>
          </w:p>
        </w:tc>
        <w:tc>
          <w:tcPr>
            <w:tcW w:w="2628" w:type="dxa"/>
            <w:vAlign w:val="bottom"/>
          </w:tcPr>
          <w:p w14:paraId="6DC33275" w14:textId="6B4D2848" w:rsidR="006D1620" w:rsidRPr="00D21C5A" w:rsidRDefault="006D1620" w:rsidP="005F7754">
            <w:pPr>
              <w:jc w:val="center"/>
              <w:rPr>
                <w:rFonts w:ascii="Arial" w:hAnsi="Arial" w:cs="Arial"/>
                <w:sz w:val="20"/>
                <w:szCs w:val="20"/>
              </w:rPr>
            </w:pPr>
            <w:r>
              <w:rPr>
                <w:rFonts w:ascii="Arial" w:hAnsi="Arial" w:cs="Arial"/>
                <w:sz w:val="20"/>
                <w:szCs w:val="20"/>
              </w:rPr>
              <w:t>8,831.52</w:t>
            </w:r>
          </w:p>
        </w:tc>
        <w:tc>
          <w:tcPr>
            <w:tcW w:w="2628" w:type="dxa"/>
            <w:vAlign w:val="bottom"/>
          </w:tcPr>
          <w:p w14:paraId="7473AE48" w14:textId="77777777" w:rsidR="006D1620" w:rsidRPr="00D21C5A" w:rsidRDefault="006D1620" w:rsidP="005F7754">
            <w:pPr>
              <w:jc w:val="center"/>
              <w:rPr>
                <w:rFonts w:ascii="Arial" w:hAnsi="Arial" w:cs="Arial"/>
                <w:sz w:val="20"/>
                <w:szCs w:val="20"/>
              </w:rPr>
            </w:pPr>
            <w:r>
              <w:rPr>
                <w:rFonts w:ascii="Arial" w:hAnsi="Arial" w:cs="Arial"/>
                <w:sz w:val="20"/>
                <w:szCs w:val="20"/>
              </w:rPr>
              <w:t>8,831.52</w:t>
            </w:r>
          </w:p>
        </w:tc>
        <w:tc>
          <w:tcPr>
            <w:tcW w:w="2628" w:type="dxa"/>
            <w:vAlign w:val="bottom"/>
          </w:tcPr>
          <w:p w14:paraId="14F2030F" w14:textId="2C27CBBF" w:rsidR="006D1620" w:rsidRPr="006D1620" w:rsidRDefault="006D1620" w:rsidP="005F7754">
            <w:pPr>
              <w:jc w:val="center"/>
              <w:rPr>
                <w:rFonts w:ascii="Arial" w:hAnsi="Arial" w:cs="Arial"/>
                <w:sz w:val="20"/>
                <w:szCs w:val="20"/>
              </w:rPr>
            </w:pPr>
            <w:r w:rsidRPr="006D1620">
              <w:rPr>
                <w:rFonts w:ascii="Arial" w:hAnsi="Arial" w:cs="Arial"/>
                <w:sz w:val="20"/>
                <w:szCs w:val="20"/>
              </w:rPr>
              <w:t>105,978.24</w:t>
            </w:r>
          </w:p>
        </w:tc>
      </w:tr>
      <w:tr w:rsidR="006D1620" w:rsidRPr="00D21C5A" w14:paraId="6EDD19B2" w14:textId="77777777" w:rsidTr="006D1620">
        <w:trPr>
          <w:jc w:val="center"/>
        </w:trPr>
        <w:tc>
          <w:tcPr>
            <w:tcW w:w="2628" w:type="dxa"/>
          </w:tcPr>
          <w:p w14:paraId="04A8850C" w14:textId="77777777" w:rsidR="006D1620" w:rsidRPr="00D21C5A" w:rsidRDefault="006D1620" w:rsidP="005F7754">
            <w:pPr>
              <w:jc w:val="center"/>
              <w:rPr>
                <w:rFonts w:ascii="Arial Narrow" w:hAnsi="Arial Narrow"/>
                <w:b/>
                <w:sz w:val="20"/>
              </w:rPr>
            </w:pPr>
            <w:r w:rsidRPr="00D21C5A">
              <w:rPr>
                <w:rFonts w:ascii="Arial Narrow" w:hAnsi="Arial Narrow"/>
                <w:b/>
                <w:sz w:val="20"/>
              </w:rPr>
              <w:t>7</w:t>
            </w:r>
          </w:p>
        </w:tc>
        <w:tc>
          <w:tcPr>
            <w:tcW w:w="2628" w:type="dxa"/>
            <w:vAlign w:val="bottom"/>
          </w:tcPr>
          <w:p w14:paraId="5004CE96" w14:textId="09336109" w:rsidR="006D1620" w:rsidRPr="00D21C5A" w:rsidRDefault="006D1620" w:rsidP="005F7754">
            <w:pPr>
              <w:jc w:val="center"/>
              <w:rPr>
                <w:rFonts w:ascii="Arial" w:hAnsi="Arial" w:cs="Arial"/>
                <w:sz w:val="20"/>
                <w:szCs w:val="20"/>
              </w:rPr>
            </w:pPr>
            <w:r>
              <w:rPr>
                <w:rFonts w:ascii="Arial" w:hAnsi="Arial" w:cs="Arial"/>
                <w:sz w:val="20"/>
                <w:szCs w:val="20"/>
              </w:rPr>
              <w:t>8,977.60</w:t>
            </w:r>
          </w:p>
        </w:tc>
        <w:tc>
          <w:tcPr>
            <w:tcW w:w="2628" w:type="dxa"/>
            <w:vAlign w:val="bottom"/>
          </w:tcPr>
          <w:p w14:paraId="6376374B" w14:textId="77777777" w:rsidR="006D1620" w:rsidRPr="00D21C5A" w:rsidRDefault="006D1620" w:rsidP="005F7754">
            <w:pPr>
              <w:jc w:val="center"/>
              <w:rPr>
                <w:rFonts w:ascii="Arial" w:hAnsi="Arial" w:cs="Arial"/>
                <w:sz w:val="20"/>
                <w:szCs w:val="20"/>
              </w:rPr>
            </w:pPr>
            <w:r>
              <w:rPr>
                <w:rFonts w:ascii="Arial" w:hAnsi="Arial" w:cs="Arial"/>
                <w:sz w:val="20"/>
                <w:szCs w:val="20"/>
              </w:rPr>
              <w:t>8,977.60</w:t>
            </w:r>
          </w:p>
        </w:tc>
        <w:tc>
          <w:tcPr>
            <w:tcW w:w="2628" w:type="dxa"/>
            <w:vAlign w:val="bottom"/>
          </w:tcPr>
          <w:p w14:paraId="49341A2D" w14:textId="20768F0C" w:rsidR="006D1620" w:rsidRPr="006D1620" w:rsidRDefault="006D1620" w:rsidP="005F7754">
            <w:pPr>
              <w:jc w:val="center"/>
              <w:rPr>
                <w:rFonts w:ascii="Arial" w:hAnsi="Arial" w:cs="Arial"/>
                <w:sz w:val="20"/>
                <w:szCs w:val="20"/>
              </w:rPr>
            </w:pPr>
            <w:r w:rsidRPr="006D1620">
              <w:rPr>
                <w:rFonts w:ascii="Arial" w:hAnsi="Arial" w:cs="Arial"/>
                <w:sz w:val="20"/>
                <w:szCs w:val="20"/>
              </w:rPr>
              <w:t>107,731.20</w:t>
            </w:r>
          </w:p>
        </w:tc>
      </w:tr>
      <w:tr w:rsidR="006D1620" w:rsidRPr="00D21C5A" w14:paraId="7E160D47" w14:textId="77777777" w:rsidTr="006D1620">
        <w:trPr>
          <w:jc w:val="center"/>
        </w:trPr>
        <w:tc>
          <w:tcPr>
            <w:tcW w:w="2628" w:type="dxa"/>
          </w:tcPr>
          <w:p w14:paraId="332FAA57" w14:textId="77777777" w:rsidR="006D1620" w:rsidRPr="00D21C5A" w:rsidRDefault="006D1620" w:rsidP="005F7754">
            <w:pPr>
              <w:jc w:val="center"/>
              <w:rPr>
                <w:rFonts w:ascii="Arial Narrow" w:hAnsi="Arial Narrow"/>
                <w:b/>
                <w:sz w:val="20"/>
              </w:rPr>
            </w:pPr>
            <w:r w:rsidRPr="00D21C5A">
              <w:rPr>
                <w:rFonts w:ascii="Arial Narrow" w:hAnsi="Arial Narrow"/>
                <w:b/>
                <w:sz w:val="20"/>
              </w:rPr>
              <w:t>8</w:t>
            </w:r>
          </w:p>
        </w:tc>
        <w:tc>
          <w:tcPr>
            <w:tcW w:w="2628" w:type="dxa"/>
            <w:vAlign w:val="bottom"/>
          </w:tcPr>
          <w:p w14:paraId="46A69C01" w14:textId="0A7627C8" w:rsidR="006D1620" w:rsidRPr="00D21C5A" w:rsidRDefault="006D1620" w:rsidP="005F7754">
            <w:pPr>
              <w:jc w:val="center"/>
              <w:rPr>
                <w:rFonts w:ascii="Arial" w:hAnsi="Arial" w:cs="Arial"/>
                <w:sz w:val="20"/>
                <w:szCs w:val="20"/>
              </w:rPr>
            </w:pPr>
            <w:r>
              <w:rPr>
                <w:rFonts w:ascii="Arial" w:hAnsi="Arial" w:cs="Arial"/>
                <w:sz w:val="20"/>
                <w:szCs w:val="20"/>
              </w:rPr>
              <w:t>9,123.70</w:t>
            </w:r>
          </w:p>
        </w:tc>
        <w:tc>
          <w:tcPr>
            <w:tcW w:w="2628" w:type="dxa"/>
            <w:vAlign w:val="bottom"/>
          </w:tcPr>
          <w:p w14:paraId="00BBA863" w14:textId="77777777" w:rsidR="006D1620" w:rsidRPr="00D21C5A" w:rsidRDefault="006D1620" w:rsidP="005F7754">
            <w:pPr>
              <w:jc w:val="center"/>
              <w:rPr>
                <w:rFonts w:ascii="Arial" w:hAnsi="Arial" w:cs="Arial"/>
                <w:sz w:val="20"/>
                <w:szCs w:val="20"/>
              </w:rPr>
            </w:pPr>
            <w:r>
              <w:rPr>
                <w:rFonts w:ascii="Arial" w:hAnsi="Arial" w:cs="Arial"/>
                <w:sz w:val="20"/>
                <w:szCs w:val="20"/>
              </w:rPr>
              <w:t>9,123.70</w:t>
            </w:r>
          </w:p>
        </w:tc>
        <w:tc>
          <w:tcPr>
            <w:tcW w:w="2628" w:type="dxa"/>
            <w:vAlign w:val="bottom"/>
          </w:tcPr>
          <w:p w14:paraId="3A377F29" w14:textId="50DC74E6" w:rsidR="006D1620" w:rsidRPr="006D1620" w:rsidRDefault="006D1620" w:rsidP="005F7754">
            <w:pPr>
              <w:jc w:val="center"/>
              <w:rPr>
                <w:rFonts w:ascii="Arial" w:hAnsi="Arial" w:cs="Arial"/>
                <w:sz w:val="20"/>
                <w:szCs w:val="20"/>
              </w:rPr>
            </w:pPr>
            <w:r w:rsidRPr="006D1620">
              <w:rPr>
                <w:rFonts w:ascii="Arial" w:hAnsi="Arial" w:cs="Arial"/>
                <w:sz w:val="20"/>
                <w:szCs w:val="20"/>
              </w:rPr>
              <w:t>109,484.40</w:t>
            </w:r>
          </w:p>
        </w:tc>
      </w:tr>
    </w:tbl>
    <w:p w14:paraId="2F0849BD" w14:textId="77777777" w:rsidR="009856A2" w:rsidRPr="00B77267" w:rsidRDefault="009856A2" w:rsidP="009856A2">
      <w:pPr>
        <w:rPr>
          <w:rFonts w:ascii="Arial" w:hAnsi="Arial"/>
          <w:color w:val="000000"/>
        </w:rPr>
      </w:pPr>
    </w:p>
    <w:p w14:paraId="6C01B5B1" w14:textId="77777777" w:rsidR="00D34ABE" w:rsidRPr="00B77267" w:rsidRDefault="00D34ABE" w:rsidP="00102776">
      <w:pPr>
        <w:rPr>
          <w:color w:val="000000"/>
        </w:rPr>
      </w:pPr>
    </w:p>
    <w:p w14:paraId="18A445EF" w14:textId="77777777" w:rsidR="00337D20" w:rsidRPr="00B77267" w:rsidRDefault="00337D20" w:rsidP="00337D20">
      <w:pPr>
        <w:spacing w:after="120"/>
        <w:ind w:left="720" w:hanging="720"/>
        <w:jc w:val="center"/>
        <w:rPr>
          <w:rFonts w:ascii="Arial" w:hAnsi="Arial"/>
          <w:b/>
          <w:i/>
          <w:color w:val="000000"/>
          <w:sz w:val="32"/>
        </w:rPr>
      </w:pPr>
      <w:r w:rsidRPr="00B77267">
        <w:rPr>
          <w:rFonts w:ascii="Arial" w:hAnsi="Arial"/>
          <w:b/>
          <w:i/>
          <w:color w:val="000000"/>
          <w:sz w:val="32"/>
        </w:rPr>
        <w:t>CENTRAL OFFICE ADMINISTRATION NOTES</w:t>
      </w:r>
    </w:p>
    <w:p w14:paraId="711B9466" w14:textId="77777777" w:rsidR="00337D20" w:rsidRPr="00B77267" w:rsidRDefault="00337D20" w:rsidP="00337D20">
      <w:pPr>
        <w:ind w:left="864" w:right="720" w:hanging="144"/>
        <w:jc w:val="both"/>
        <w:rPr>
          <w:rFonts w:ascii="Arial" w:hAnsi="Arial"/>
          <w:color w:val="000000"/>
          <w:sz w:val="22"/>
        </w:rPr>
      </w:pPr>
    </w:p>
    <w:p w14:paraId="4A18FE32" w14:textId="77777777" w:rsidR="00337D20" w:rsidRPr="00B77267" w:rsidRDefault="00337D20" w:rsidP="00337D20">
      <w:pPr>
        <w:ind w:left="864" w:right="720" w:hanging="144"/>
        <w:jc w:val="both"/>
        <w:rPr>
          <w:rFonts w:ascii="Arial" w:hAnsi="Arial"/>
          <w:color w:val="000000"/>
          <w:sz w:val="22"/>
        </w:rPr>
      </w:pPr>
      <w:r w:rsidRPr="000132D2">
        <w:rPr>
          <w:rFonts w:ascii="Arial" w:hAnsi="Arial"/>
          <w:color w:val="000000" w:themeColor="text1"/>
          <w:sz w:val="22"/>
        </w:rPr>
        <w:sym w:font="Symbol" w:char="F0A8"/>
      </w:r>
      <w:r w:rsidRPr="000132D2">
        <w:rPr>
          <w:rFonts w:ascii="Arial" w:hAnsi="Arial"/>
          <w:color w:val="000000" w:themeColor="text1"/>
          <w:sz w:val="22"/>
        </w:rPr>
        <w:t xml:space="preserve">If the administrator possesses an earned doctorate from an accredited college, add </w:t>
      </w:r>
      <w:r w:rsidR="002A40E8" w:rsidRPr="000132D2">
        <w:rPr>
          <w:rFonts w:ascii="Arial" w:hAnsi="Arial"/>
          <w:color w:val="000000" w:themeColor="text1"/>
        </w:rPr>
        <w:t>$3098.1</w:t>
      </w:r>
      <w:r w:rsidR="00B2403A" w:rsidRPr="000132D2">
        <w:rPr>
          <w:rFonts w:ascii="Arial" w:hAnsi="Arial"/>
          <w:color w:val="000000" w:themeColor="text1"/>
        </w:rPr>
        <w:t>3</w:t>
      </w:r>
      <w:r w:rsidR="008730F1" w:rsidRPr="000132D2">
        <w:rPr>
          <w:rFonts w:ascii="Arial" w:hAnsi="Arial"/>
          <w:color w:val="000000" w:themeColor="text1"/>
        </w:rPr>
        <w:t xml:space="preserve"> </w:t>
      </w:r>
      <w:r w:rsidRPr="000132D2">
        <w:rPr>
          <w:rFonts w:ascii="Arial" w:hAnsi="Arial"/>
          <w:color w:val="000000" w:themeColor="text1"/>
          <w:sz w:val="22"/>
        </w:rPr>
        <w:t xml:space="preserve">per year to </w:t>
      </w:r>
      <w:r w:rsidRPr="00B77267">
        <w:rPr>
          <w:rFonts w:ascii="Arial" w:hAnsi="Arial"/>
          <w:color w:val="000000"/>
          <w:sz w:val="22"/>
        </w:rPr>
        <w:t>the scheduled salary listed above.</w:t>
      </w:r>
    </w:p>
    <w:p w14:paraId="3BDCA8CB" w14:textId="77777777" w:rsidR="00337D20" w:rsidRPr="00B77267" w:rsidRDefault="00337D20" w:rsidP="00337D20">
      <w:pPr>
        <w:ind w:left="864" w:right="720" w:hanging="144"/>
        <w:jc w:val="both"/>
        <w:rPr>
          <w:rFonts w:ascii="Arial" w:hAnsi="Arial"/>
          <w:color w:val="000000"/>
          <w:sz w:val="22"/>
        </w:rPr>
      </w:pPr>
    </w:p>
    <w:p w14:paraId="1B444B6A" w14:textId="77777777" w:rsidR="00337D20" w:rsidRPr="00B77267" w:rsidRDefault="00337D20" w:rsidP="00337D20">
      <w:pPr>
        <w:ind w:left="864" w:right="720" w:hanging="144"/>
        <w:jc w:val="both"/>
        <w:rPr>
          <w:rFonts w:ascii="Arial" w:hAnsi="Arial"/>
          <w:color w:val="000000"/>
          <w:sz w:val="22"/>
        </w:rPr>
      </w:pPr>
      <w:r w:rsidRPr="00B77267">
        <w:rPr>
          <w:rFonts w:ascii="Arial" w:hAnsi="Arial"/>
          <w:color w:val="000000"/>
          <w:sz w:val="22"/>
        </w:rPr>
        <w:sym w:font="Symbol" w:char="F0A8"/>
      </w:r>
      <w:r w:rsidRPr="00B77267">
        <w:rPr>
          <w:rFonts w:ascii="Arial" w:hAnsi="Arial"/>
          <w:color w:val="000000"/>
          <w:sz w:val="22"/>
        </w:rPr>
        <w:t>*A professional degree or completion of a credentialing program in the area of employment that requires a minimum of thirty hours of graduate study above the B. S. or B. A. degree.</w:t>
      </w:r>
    </w:p>
    <w:p w14:paraId="260DE8EB" w14:textId="77777777" w:rsidR="00337D20" w:rsidRPr="00B77267" w:rsidRDefault="00337D20" w:rsidP="00337D20">
      <w:pPr>
        <w:ind w:left="864" w:right="720" w:hanging="144"/>
        <w:jc w:val="both"/>
        <w:rPr>
          <w:rFonts w:ascii="Arial" w:hAnsi="Arial"/>
          <w:color w:val="000000"/>
          <w:sz w:val="22"/>
        </w:rPr>
      </w:pPr>
    </w:p>
    <w:p w14:paraId="7EAD36D1" w14:textId="77777777" w:rsidR="00337D20" w:rsidRDefault="00337D20" w:rsidP="00337D20">
      <w:pPr>
        <w:ind w:left="864" w:right="720" w:hanging="144"/>
        <w:jc w:val="both"/>
        <w:rPr>
          <w:rFonts w:ascii="Arial" w:hAnsi="Arial"/>
          <w:color w:val="000000"/>
          <w:sz w:val="22"/>
        </w:rPr>
      </w:pPr>
      <w:r w:rsidRPr="00B77267">
        <w:rPr>
          <w:rFonts w:ascii="Arial" w:hAnsi="Arial"/>
          <w:color w:val="000000"/>
          <w:sz w:val="22"/>
        </w:rPr>
        <w:sym w:font="Symbol" w:char="F0A8"/>
      </w:r>
      <w:r w:rsidRPr="00B77267">
        <w:rPr>
          <w:rFonts w:ascii="Arial" w:hAnsi="Arial"/>
          <w:color w:val="000000"/>
          <w:sz w:val="22"/>
        </w:rPr>
        <w:t>**A professional degree or completion of a credentialing program in the area of employment that requires a minimum of thirty hours of graduate study above the M. S. or M. A. degree.</w:t>
      </w:r>
    </w:p>
    <w:p w14:paraId="561CD9A6" w14:textId="77777777" w:rsidR="005C1D7B" w:rsidRDefault="005C1D7B" w:rsidP="00337D20">
      <w:pPr>
        <w:ind w:left="864" w:right="720" w:hanging="144"/>
        <w:jc w:val="both"/>
        <w:rPr>
          <w:rFonts w:ascii="Arial" w:hAnsi="Arial"/>
          <w:color w:val="000000"/>
          <w:sz w:val="22"/>
        </w:rPr>
      </w:pPr>
    </w:p>
    <w:p w14:paraId="62F33C74" w14:textId="286B0906" w:rsidR="009856A2" w:rsidRPr="00E1183B" w:rsidRDefault="005C1D7B" w:rsidP="00E1183B">
      <w:pPr>
        <w:ind w:left="900" w:right="720" w:hanging="180"/>
        <w:jc w:val="both"/>
        <w:rPr>
          <w:rFonts w:ascii="Arial" w:hAnsi="Arial"/>
          <w:color w:val="000000"/>
          <w:sz w:val="22"/>
        </w:rPr>
      </w:pPr>
      <w:r w:rsidRPr="00B77267">
        <w:rPr>
          <w:rFonts w:ascii="Arial" w:hAnsi="Arial"/>
          <w:color w:val="000000"/>
          <w:sz w:val="22"/>
        </w:rPr>
        <w:sym w:font="Symbol" w:char="F0A8"/>
      </w:r>
      <w:r>
        <w:rPr>
          <w:rFonts w:ascii="Arial" w:hAnsi="Arial"/>
          <w:color w:val="000000"/>
          <w:sz w:val="22"/>
        </w:rPr>
        <w:t>Initial placement shall be determined by the Superintendent based upon the     employee’s previous similar employment at a step not to exceed the 5</w:t>
      </w:r>
      <w:r w:rsidRPr="005C1D7B">
        <w:rPr>
          <w:rFonts w:ascii="Arial" w:hAnsi="Arial"/>
          <w:color w:val="000000"/>
          <w:sz w:val="22"/>
          <w:vertAlign w:val="superscript"/>
        </w:rPr>
        <w:t>th</w:t>
      </w:r>
      <w:r>
        <w:rPr>
          <w:rFonts w:ascii="Arial" w:hAnsi="Arial"/>
          <w:color w:val="000000"/>
          <w:sz w:val="22"/>
        </w:rPr>
        <w:t xml:space="preserve"> level of the experience schedule.</w:t>
      </w:r>
    </w:p>
    <w:p w14:paraId="1FE79318" w14:textId="41D659EF" w:rsidR="00DA5F3B" w:rsidRPr="00E1183B" w:rsidRDefault="003A5591" w:rsidP="00E1183B">
      <w:pPr>
        <w:pStyle w:val="Heading1"/>
        <w:rPr>
          <w:color w:val="000000"/>
          <w:sz w:val="28"/>
          <w:szCs w:val="28"/>
        </w:rPr>
      </w:pPr>
      <w:r w:rsidRPr="00DA5F3B">
        <w:rPr>
          <w:color w:val="000000"/>
          <w:sz w:val="28"/>
          <w:szCs w:val="28"/>
        </w:rPr>
        <w:t>DIRECTOR SALARY SCHEDULE</w:t>
      </w:r>
      <w:r w:rsidR="00DA5F3B" w:rsidRPr="00DA5F3B">
        <w:rPr>
          <w:color w:val="000000"/>
          <w:sz w:val="28"/>
          <w:szCs w:val="28"/>
        </w:rPr>
        <w:t xml:space="preserve">  </w:t>
      </w:r>
    </w:p>
    <w:p w14:paraId="7E018E24" w14:textId="205C6683" w:rsidR="00337D20" w:rsidRPr="00E1183B" w:rsidRDefault="00DA5F3B" w:rsidP="00337D20">
      <w:pPr>
        <w:rPr>
          <w:rFonts w:ascii="Arial Narrow" w:hAnsi="Arial Narrow"/>
          <w:b/>
          <w:color w:val="FF0000"/>
          <w:sz w:val="22"/>
          <w:szCs w:val="22"/>
          <w:u w:val="single"/>
        </w:rPr>
      </w:pPr>
      <w:r w:rsidRPr="00E1183B">
        <w:rPr>
          <w:rFonts w:ascii="Arial Narrow" w:hAnsi="Arial Narrow"/>
          <w:b/>
          <w:color w:val="000000"/>
          <w:sz w:val="22"/>
          <w:szCs w:val="22"/>
          <w:u w:val="single"/>
        </w:rPr>
        <w:t>N</w:t>
      </w:r>
      <w:r w:rsidR="00337D20" w:rsidRPr="00E1183B">
        <w:rPr>
          <w:rFonts w:ascii="Arial Narrow" w:hAnsi="Arial Narrow"/>
          <w:b/>
          <w:color w:val="000000"/>
          <w:sz w:val="22"/>
          <w:szCs w:val="22"/>
          <w:u w:val="single"/>
        </w:rPr>
        <w:t>ON DEGREE (12 MONTH)</w:t>
      </w:r>
      <w:r w:rsidR="00263342" w:rsidRPr="00E1183B">
        <w:rPr>
          <w:rFonts w:ascii="Arial Narrow" w:hAnsi="Arial Narrow"/>
          <w:b/>
          <w:color w:val="000000"/>
          <w:sz w:val="22"/>
          <w:szCs w:val="22"/>
          <w:u w:val="single"/>
        </w:rPr>
        <w:t xml:space="preserve"> </w:t>
      </w:r>
    </w:p>
    <w:p w14:paraId="1CB6EEFF" w14:textId="77777777" w:rsidR="00337D20" w:rsidRPr="00DA5F3B" w:rsidRDefault="00337D20" w:rsidP="00337D20">
      <w:pPr>
        <w:rPr>
          <w:color w:val="000000"/>
          <w:sz w:val="10"/>
        </w:rPr>
      </w:pPr>
    </w:p>
    <w:tbl>
      <w:tblPr>
        <w:tblW w:w="10170"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340"/>
        <w:gridCol w:w="2520"/>
        <w:gridCol w:w="2700"/>
      </w:tblGrid>
      <w:tr w:rsidR="002A40E8" w:rsidRPr="00DA5F3B" w14:paraId="3D87FB14" w14:textId="77777777" w:rsidTr="006B4771">
        <w:trPr>
          <w:trHeight w:val="288"/>
        </w:trPr>
        <w:tc>
          <w:tcPr>
            <w:tcW w:w="2610" w:type="dxa"/>
            <w:tcBorders>
              <w:top w:val="single" w:sz="18" w:space="0" w:color="auto"/>
              <w:left w:val="single" w:sz="18" w:space="0" w:color="auto"/>
              <w:bottom w:val="single" w:sz="18" w:space="0" w:color="auto"/>
              <w:right w:val="single" w:sz="18" w:space="0" w:color="auto"/>
            </w:tcBorders>
          </w:tcPr>
          <w:p w14:paraId="30FB601D" w14:textId="77777777" w:rsidR="00337D20" w:rsidRPr="00E1183B" w:rsidRDefault="00337D20" w:rsidP="00D3528C">
            <w:pPr>
              <w:spacing w:before="120"/>
              <w:jc w:val="center"/>
              <w:rPr>
                <w:rFonts w:ascii="Arial Narrow" w:hAnsi="Arial Narrow"/>
                <w:b/>
                <w:sz w:val="22"/>
                <w:szCs w:val="22"/>
              </w:rPr>
            </w:pPr>
            <w:r w:rsidRPr="00E1183B">
              <w:rPr>
                <w:rFonts w:ascii="Arial Narrow" w:hAnsi="Arial Narrow"/>
                <w:b/>
                <w:sz w:val="22"/>
                <w:szCs w:val="22"/>
              </w:rPr>
              <w:t>STEP/ANNIVERSARY</w:t>
            </w:r>
          </w:p>
        </w:tc>
        <w:tc>
          <w:tcPr>
            <w:tcW w:w="2340" w:type="dxa"/>
            <w:tcBorders>
              <w:top w:val="single" w:sz="18" w:space="0" w:color="auto"/>
              <w:left w:val="single" w:sz="18" w:space="0" w:color="auto"/>
              <w:bottom w:val="single" w:sz="18" w:space="0" w:color="auto"/>
              <w:right w:val="single" w:sz="18" w:space="0" w:color="auto"/>
            </w:tcBorders>
          </w:tcPr>
          <w:p w14:paraId="36A30A35" w14:textId="77777777" w:rsidR="00337D20" w:rsidRPr="00E1183B" w:rsidRDefault="00337D20" w:rsidP="00D3528C">
            <w:pPr>
              <w:jc w:val="center"/>
              <w:rPr>
                <w:rFonts w:ascii="Arial Narrow" w:hAnsi="Arial Narrow"/>
                <w:b/>
                <w:sz w:val="22"/>
                <w:szCs w:val="22"/>
              </w:rPr>
            </w:pPr>
            <w:r w:rsidRPr="00E1183B">
              <w:rPr>
                <w:rFonts w:ascii="Arial Narrow" w:hAnsi="Arial Narrow"/>
                <w:b/>
                <w:sz w:val="22"/>
                <w:szCs w:val="22"/>
              </w:rPr>
              <w:t>MONTHLY</w:t>
            </w:r>
          </w:p>
          <w:p w14:paraId="27CB6CA5" w14:textId="77777777" w:rsidR="00337D20" w:rsidRPr="00E1183B" w:rsidRDefault="00337D20" w:rsidP="00D3528C">
            <w:pPr>
              <w:jc w:val="center"/>
              <w:rPr>
                <w:rFonts w:ascii="Arial Narrow" w:hAnsi="Arial Narrow"/>
                <w:b/>
                <w:sz w:val="22"/>
                <w:szCs w:val="22"/>
              </w:rPr>
            </w:pPr>
            <w:r w:rsidRPr="00E1183B">
              <w:rPr>
                <w:rFonts w:ascii="Arial Narrow" w:hAnsi="Arial Narrow"/>
                <w:b/>
                <w:sz w:val="22"/>
                <w:szCs w:val="22"/>
              </w:rPr>
              <w:t>JULY-</w:t>
            </w:r>
            <w:r w:rsidR="007A71D4" w:rsidRPr="00E1183B">
              <w:rPr>
                <w:rFonts w:ascii="Arial Narrow" w:hAnsi="Arial Narrow"/>
                <w:b/>
                <w:sz w:val="22"/>
                <w:szCs w:val="22"/>
              </w:rPr>
              <w:t>SEPT</w:t>
            </w:r>
          </w:p>
        </w:tc>
        <w:tc>
          <w:tcPr>
            <w:tcW w:w="2520" w:type="dxa"/>
            <w:tcBorders>
              <w:top w:val="single" w:sz="18" w:space="0" w:color="auto"/>
              <w:left w:val="single" w:sz="18" w:space="0" w:color="auto"/>
              <w:bottom w:val="single" w:sz="18" w:space="0" w:color="auto"/>
              <w:right w:val="single" w:sz="18" w:space="0" w:color="auto"/>
            </w:tcBorders>
          </w:tcPr>
          <w:p w14:paraId="4213C42B" w14:textId="77777777" w:rsidR="00337D20" w:rsidRPr="00E1183B" w:rsidRDefault="00337D20" w:rsidP="00D3528C">
            <w:pPr>
              <w:jc w:val="center"/>
              <w:rPr>
                <w:rFonts w:ascii="Arial Narrow" w:hAnsi="Arial Narrow"/>
                <w:b/>
                <w:sz w:val="22"/>
                <w:szCs w:val="22"/>
              </w:rPr>
            </w:pPr>
            <w:r w:rsidRPr="00E1183B">
              <w:rPr>
                <w:rFonts w:ascii="Arial Narrow" w:hAnsi="Arial Narrow"/>
                <w:b/>
                <w:sz w:val="22"/>
                <w:szCs w:val="22"/>
              </w:rPr>
              <w:t>MONTHLY</w:t>
            </w:r>
          </w:p>
          <w:p w14:paraId="0B597161" w14:textId="77777777" w:rsidR="00337D20" w:rsidRPr="00E1183B" w:rsidRDefault="00337D20" w:rsidP="00D3528C">
            <w:pPr>
              <w:jc w:val="center"/>
              <w:rPr>
                <w:rFonts w:ascii="Arial Narrow" w:hAnsi="Arial Narrow"/>
                <w:b/>
                <w:sz w:val="22"/>
                <w:szCs w:val="22"/>
              </w:rPr>
            </w:pPr>
            <w:r w:rsidRPr="00E1183B">
              <w:rPr>
                <w:rFonts w:ascii="Arial Narrow" w:hAnsi="Arial Narrow"/>
                <w:b/>
                <w:sz w:val="22"/>
                <w:szCs w:val="22"/>
              </w:rPr>
              <w:t>OCT-JUNE</w:t>
            </w:r>
          </w:p>
        </w:tc>
        <w:tc>
          <w:tcPr>
            <w:tcW w:w="2700" w:type="dxa"/>
            <w:tcBorders>
              <w:top w:val="single" w:sz="18" w:space="0" w:color="auto"/>
              <w:left w:val="single" w:sz="18" w:space="0" w:color="auto"/>
              <w:bottom w:val="single" w:sz="18" w:space="0" w:color="auto"/>
              <w:right w:val="single" w:sz="18" w:space="0" w:color="auto"/>
            </w:tcBorders>
          </w:tcPr>
          <w:p w14:paraId="015F3BDB" w14:textId="2B372A20" w:rsidR="00337D20" w:rsidRPr="00E1183B" w:rsidRDefault="00E879B5" w:rsidP="00F33FA2">
            <w:pPr>
              <w:spacing w:before="120"/>
              <w:jc w:val="center"/>
              <w:rPr>
                <w:rFonts w:ascii="Arial Narrow" w:hAnsi="Arial Narrow"/>
                <w:b/>
                <w:sz w:val="22"/>
                <w:szCs w:val="22"/>
              </w:rPr>
            </w:pPr>
            <w:r w:rsidRPr="00E1183B">
              <w:rPr>
                <w:rFonts w:ascii="Arial Narrow" w:hAnsi="Arial Narrow"/>
                <w:b/>
                <w:sz w:val="22"/>
                <w:szCs w:val="22"/>
              </w:rPr>
              <w:t>201</w:t>
            </w:r>
            <w:r w:rsidR="00F33FA2" w:rsidRPr="00E1183B">
              <w:rPr>
                <w:rFonts w:ascii="Arial Narrow" w:hAnsi="Arial Narrow"/>
                <w:b/>
                <w:sz w:val="22"/>
                <w:szCs w:val="22"/>
              </w:rPr>
              <w:t>7</w:t>
            </w:r>
            <w:r w:rsidRPr="00E1183B">
              <w:rPr>
                <w:rFonts w:ascii="Arial Narrow" w:hAnsi="Arial Narrow"/>
                <w:b/>
                <w:sz w:val="22"/>
                <w:szCs w:val="22"/>
              </w:rPr>
              <w:t>-201</w:t>
            </w:r>
            <w:r w:rsidR="00F33FA2" w:rsidRPr="00E1183B">
              <w:rPr>
                <w:rFonts w:ascii="Arial Narrow" w:hAnsi="Arial Narrow"/>
                <w:b/>
                <w:sz w:val="22"/>
                <w:szCs w:val="22"/>
              </w:rPr>
              <w:t>8</w:t>
            </w:r>
            <w:r w:rsidR="00337D20" w:rsidRPr="00E1183B">
              <w:rPr>
                <w:rFonts w:ascii="Arial Narrow" w:hAnsi="Arial Narrow"/>
                <w:b/>
                <w:sz w:val="22"/>
                <w:szCs w:val="22"/>
              </w:rPr>
              <w:t xml:space="preserve"> CONTRACT</w:t>
            </w:r>
          </w:p>
        </w:tc>
      </w:tr>
      <w:tr w:rsidR="006B4771" w:rsidRPr="00DA5F3B" w14:paraId="60B5FD90" w14:textId="77777777" w:rsidTr="006B4771">
        <w:tc>
          <w:tcPr>
            <w:tcW w:w="2610" w:type="dxa"/>
            <w:tcBorders>
              <w:top w:val="single" w:sz="18" w:space="0" w:color="auto"/>
            </w:tcBorders>
          </w:tcPr>
          <w:p w14:paraId="24B802CA" w14:textId="77777777" w:rsidR="006B4771" w:rsidRPr="00DA5F3B" w:rsidRDefault="006B4771" w:rsidP="00D13FC5">
            <w:pPr>
              <w:jc w:val="center"/>
              <w:rPr>
                <w:rFonts w:ascii="Arial Narrow" w:hAnsi="Arial Narrow"/>
                <w:b/>
                <w:sz w:val="20"/>
              </w:rPr>
            </w:pPr>
            <w:r w:rsidRPr="00DA5F3B">
              <w:rPr>
                <w:rFonts w:ascii="Arial Narrow" w:hAnsi="Arial Narrow"/>
                <w:b/>
                <w:sz w:val="20"/>
              </w:rPr>
              <w:t>0</w:t>
            </w:r>
          </w:p>
        </w:tc>
        <w:tc>
          <w:tcPr>
            <w:tcW w:w="2340" w:type="dxa"/>
            <w:tcBorders>
              <w:top w:val="single" w:sz="18" w:space="0" w:color="auto"/>
            </w:tcBorders>
            <w:vAlign w:val="bottom"/>
          </w:tcPr>
          <w:p w14:paraId="424FBA20" w14:textId="0350EC2E" w:rsidR="006B4771" w:rsidRPr="00DA5F3B" w:rsidRDefault="006B4771" w:rsidP="00D13FC5">
            <w:pPr>
              <w:jc w:val="center"/>
              <w:rPr>
                <w:rFonts w:ascii="Arial" w:hAnsi="Arial" w:cs="Arial"/>
                <w:sz w:val="20"/>
                <w:szCs w:val="20"/>
              </w:rPr>
            </w:pPr>
            <w:r w:rsidRPr="00DA5F3B">
              <w:rPr>
                <w:rFonts w:ascii="Arial" w:hAnsi="Arial" w:cs="Arial"/>
                <w:sz w:val="20"/>
                <w:szCs w:val="20"/>
              </w:rPr>
              <w:t>6,142.46</w:t>
            </w:r>
          </w:p>
        </w:tc>
        <w:tc>
          <w:tcPr>
            <w:tcW w:w="2520" w:type="dxa"/>
            <w:tcBorders>
              <w:top w:val="single" w:sz="18" w:space="0" w:color="auto"/>
            </w:tcBorders>
            <w:vAlign w:val="bottom"/>
          </w:tcPr>
          <w:p w14:paraId="07A4470E" w14:textId="77777777" w:rsidR="006B4771" w:rsidRPr="00DA5F3B" w:rsidRDefault="006B4771" w:rsidP="00D13FC5">
            <w:pPr>
              <w:jc w:val="center"/>
              <w:rPr>
                <w:rFonts w:ascii="Arial" w:hAnsi="Arial" w:cs="Arial"/>
                <w:sz w:val="20"/>
                <w:szCs w:val="20"/>
              </w:rPr>
            </w:pPr>
            <w:r w:rsidRPr="00DA5F3B">
              <w:rPr>
                <w:rFonts w:ascii="Arial" w:hAnsi="Arial" w:cs="Arial"/>
                <w:sz w:val="20"/>
                <w:szCs w:val="20"/>
              </w:rPr>
              <w:t>6,142.46</w:t>
            </w:r>
          </w:p>
        </w:tc>
        <w:tc>
          <w:tcPr>
            <w:tcW w:w="2700" w:type="dxa"/>
            <w:tcBorders>
              <w:top w:val="single" w:sz="18" w:space="0" w:color="auto"/>
            </w:tcBorders>
            <w:vAlign w:val="bottom"/>
          </w:tcPr>
          <w:p w14:paraId="44468701" w14:textId="4613611A" w:rsidR="006B4771" w:rsidRPr="00DA5F3B" w:rsidRDefault="006B4771" w:rsidP="00D13FC5">
            <w:pPr>
              <w:jc w:val="center"/>
              <w:rPr>
                <w:rFonts w:ascii="Arial" w:hAnsi="Arial" w:cs="Arial"/>
                <w:sz w:val="20"/>
                <w:szCs w:val="20"/>
              </w:rPr>
            </w:pPr>
            <w:r w:rsidRPr="00DA5F3B">
              <w:rPr>
                <w:rFonts w:ascii="Arial" w:hAnsi="Arial" w:cs="Arial"/>
                <w:sz w:val="20"/>
                <w:szCs w:val="20"/>
              </w:rPr>
              <w:t>73,709.52</w:t>
            </w:r>
          </w:p>
        </w:tc>
      </w:tr>
      <w:tr w:rsidR="006B4771" w:rsidRPr="00DA5F3B" w14:paraId="6EC2F32C" w14:textId="77777777" w:rsidTr="006B4771">
        <w:tc>
          <w:tcPr>
            <w:tcW w:w="2610" w:type="dxa"/>
          </w:tcPr>
          <w:p w14:paraId="40CD731A" w14:textId="77777777" w:rsidR="006B4771" w:rsidRPr="00DA5F3B" w:rsidRDefault="006B4771" w:rsidP="00D13FC5">
            <w:pPr>
              <w:jc w:val="center"/>
              <w:rPr>
                <w:rFonts w:ascii="Arial Narrow" w:hAnsi="Arial Narrow"/>
                <w:b/>
                <w:sz w:val="20"/>
              </w:rPr>
            </w:pPr>
            <w:r w:rsidRPr="00DA5F3B">
              <w:rPr>
                <w:rFonts w:ascii="Arial Narrow" w:hAnsi="Arial Narrow"/>
                <w:b/>
                <w:sz w:val="20"/>
              </w:rPr>
              <w:t>1</w:t>
            </w:r>
          </w:p>
        </w:tc>
        <w:tc>
          <w:tcPr>
            <w:tcW w:w="2340" w:type="dxa"/>
            <w:vAlign w:val="bottom"/>
          </w:tcPr>
          <w:p w14:paraId="24C5749A" w14:textId="44E6B9DD" w:rsidR="006B4771" w:rsidRPr="00DA5F3B" w:rsidRDefault="006B4771" w:rsidP="00D13FC5">
            <w:pPr>
              <w:jc w:val="center"/>
              <w:rPr>
                <w:rFonts w:ascii="Arial" w:hAnsi="Arial" w:cs="Arial"/>
                <w:sz w:val="20"/>
                <w:szCs w:val="20"/>
              </w:rPr>
            </w:pPr>
            <w:r w:rsidRPr="00DA5F3B">
              <w:rPr>
                <w:rFonts w:ascii="Arial" w:hAnsi="Arial" w:cs="Arial"/>
                <w:sz w:val="20"/>
                <w:szCs w:val="20"/>
              </w:rPr>
              <w:t>6,275.39</w:t>
            </w:r>
          </w:p>
        </w:tc>
        <w:tc>
          <w:tcPr>
            <w:tcW w:w="2520" w:type="dxa"/>
            <w:vAlign w:val="bottom"/>
          </w:tcPr>
          <w:p w14:paraId="46170EB6" w14:textId="77777777" w:rsidR="006B4771" w:rsidRPr="00DA5F3B" w:rsidRDefault="006B4771" w:rsidP="00D13FC5">
            <w:pPr>
              <w:jc w:val="center"/>
              <w:rPr>
                <w:rFonts w:ascii="Arial" w:hAnsi="Arial" w:cs="Arial"/>
                <w:sz w:val="20"/>
                <w:szCs w:val="20"/>
              </w:rPr>
            </w:pPr>
            <w:r w:rsidRPr="00DA5F3B">
              <w:rPr>
                <w:rFonts w:ascii="Arial" w:hAnsi="Arial" w:cs="Arial"/>
                <w:sz w:val="20"/>
                <w:szCs w:val="20"/>
              </w:rPr>
              <w:t>6,275.39</w:t>
            </w:r>
          </w:p>
        </w:tc>
        <w:tc>
          <w:tcPr>
            <w:tcW w:w="2700" w:type="dxa"/>
            <w:vAlign w:val="bottom"/>
          </w:tcPr>
          <w:p w14:paraId="7D9C42FE" w14:textId="1E333B84" w:rsidR="006B4771" w:rsidRPr="00DA5F3B" w:rsidRDefault="006B4771" w:rsidP="00D13FC5">
            <w:pPr>
              <w:jc w:val="center"/>
              <w:rPr>
                <w:rFonts w:ascii="Arial" w:hAnsi="Arial" w:cs="Arial"/>
                <w:sz w:val="20"/>
                <w:szCs w:val="20"/>
              </w:rPr>
            </w:pPr>
            <w:r w:rsidRPr="00DA5F3B">
              <w:rPr>
                <w:rFonts w:ascii="Arial" w:hAnsi="Arial" w:cs="Arial"/>
                <w:sz w:val="20"/>
                <w:szCs w:val="20"/>
              </w:rPr>
              <w:t>75,304.68</w:t>
            </w:r>
          </w:p>
        </w:tc>
      </w:tr>
      <w:tr w:rsidR="006B4771" w:rsidRPr="00DA5F3B" w14:paraId="4B9B4840" w14:textId="77777777" w:rsidTr="006B4771">
        <w:tc>
          <w:tcPr>
            <w:tcW w:w="2610" w:type="dxa"/>
          </w:tcPr>
          <w:p w14:paraId="47F7C436" w14:textId="77777777" w:rsidR="006B4771" w:rsidRPr="00DA5F3B" w:rsidRDefault="006B4771" w:rsidP="00D13FC5">
            <w:pPr>
              <w:jc w:val="center"/>
              <w:rPr>
                <w:rFonts w:ascii="Arial Narrow" w:hAnsi="Arial Narrow"/>
                <w:b/>
                <w:sz w:val="20"/>
              </w:rPr>
            </w:pPr>
            <w:r w:rsidRPr="00DA5F3B">
              <w:rPr>
                <w:rFonts w:ascii="Arial Narrow" w:hAnsi="Arial Narrow"/>
                <w:b/>
                <w:sz w:val="20"/>
              </w:rPr>
              <w:t>2</w:t>
            </w:r>
          </w:p>
        </w:tc>
        <w:tc>
          <w:tcPr>
            <w:tcW w:w="2340" w:type="dxa"/>
            <w:vAlign w:val="bottom"/>
          </w:tcPr>
          <w:p w14:paraId="072F34BF" w14:textId="45426B6F" w:rsidR="006B4771" w:rsidRPr="00DA5F3B" w:rsidRDefault="006B4771" w:rsidP="00D13FC5">
            <w:pPr>
              <w:jc w:val="center"/>
              <w:rPr>
                <w:rFonts w:ascii="Arial" w:hAnsi="Arial" w:cs="Arial"/>
                <w:sz w:val="20"/>
                <w:szCs w:val="20"/>
              </w:rPr>
            </w:pPr>
            <w:r w:rsidRPr="00DA5F3B">
              <w:rPr>
                <w:rFonts w:ascii="Arial" w:hAnsi="Arial" w:cs="Arial"/>
                <w:sz w:val="20"/>
                <w:szCs w:val="20"/>
              </w:rPr>
              <w:t>6,408.33</w:t>
            </w:r>
          </w:p>
        </w:tc>
        <w:tc>
          <w:tcPr>
            <w:tcW w:w="2520" w:type="dxa"/>
            <w:vAlign w:val="bottom"/>
          </w:tcPr>
          <w:p w14:paraId="390730CB" w14:textId="77777777" w:rsidR="006B4771" w:rsidRPr="00DA5F3B" w:rsidRDefault="006B4771" w:rsidP="00D13FC5">
            <w:pPr>
              <w:jc w:val="center"/>
              <w:rPr>
                <w:rFonts w:ascii="Arial" w:hAnsi="Arial" w:cs="Arial"/>
                <w:sz w:val="20"/>
                <w:szCs w:val="20"/>
              </w:rPr>
            </w:pPr>
            <w:r w:rsidRPr="00DA5F3B">
              <w:rPr>
                <w:rFonts w:ascii="Arial" w:hAnsi="Arial" w:cs="Arial"/>
                <w:sz w:val="20"/>
                <w:szCs w:val="20"/>
              </w:rPr>
              <w:t>6,408.33</w:t>
            </w:r>
          </w:p>
        </w:tc>
        <w:tc>
          <w:tcPr>
            <w:tcW w:w="2700" w:type="dxa"/>
            <w:vAlign w:val="bottom"/>
          </w:tcPr>
          <w:p w14:paraId="63E7B86E" w14:textId="5644CC03" w:rsidR="006B4771" w:rsidRPr="00DA5F3B" w:rsidRDefault="006B4771" w:rsidP="00D13FC5">
            <w:pPr>
              <w:jc w:val="center"/>
              <w:rPr>
                <w:rFonts w:ascii="Arial" w:hAnsi="Arial" w:cs="Arial"/>
                <w:sz w:val="20"/>
                <w:szCs w:val="20"/>
              </w:rPr>
            </w:pPr>
            <w:r w:rsidRPr="00DA5F3B">
              <w:rPr>
                <w:rFonts w:ascii="Arial" w:hAnsi="Arial" w:cs="Arial"/>
                <w:sz w:val="20"/>
                <w:szCs w:val="20"/>
              </w:rPr>
              <w:t>76,899.96</w:t>
            </w:r>
          </w:p>
        </w:tc>
      </w:tr>
      <w:tr w:rsidR="006B4771" w:rsidRPr="00DA5F3B" w14:paraId="550309B5" w14:textId="77777777" w:rsidTr="006B4771">
        <w:tc>
          <w:tcPr>
            <w:tcW w:w="2610" w:type="dxa"/>
          </w:tcPr>
          <w:p w14:paraId="1F2F957F" w14:textId="77777777" w:rsidR="006B4771" w:rsidRPr="00DA5F3B" w:rsidRDefault="006B4771" w:rsidP="00D13FC5">
            <w:pPr>
              <w:jc w:val="center"/>
              <w:rPr>
                <w:rFonts w:ascii="Arial Narrow" w:hAnsi="Arial Narrow"/>
                <w:b/>
                <w:sz w:val="20"/>
              </w:rPr>
            </w:pPr>
            <w:r w:rsidRPr="00DA5F3B">
              <w:rPr>
                <w:rFonts w:ascii="Arial Narrow" w:hAnsi="Arial Narrow"/>
                <w:b/>
                <w:sz w:val="20"/>
              </w:rPr>
              <w:t>3</w:t>
            </w:r>
          </w:p>
        </w:tc>
        <w:tc>
          <w:tcPr>
            <w:tcW w:w="2340" w:type="dxa"/>
            <w:vAlign w:val="bottom"/>
          </w:tcPr>
          <w:p w14:paraId="7F86DF3B" w14:textId="14226E43" w:rsidR="006B4771" w:rsidRPr="00DA5F3B" w:rsidRDefault="006B4771" w:rsidP="00D13FC5">
            <w:pPr>
              <w:jc w:val="center"/>
              <w:rPr>
                <w:rFonts w:ascii="Arial" w:hAnsi="Arial" w:cs="Arial"/>
                <w:sz w:val="20"/>
                <w:szCs w:val="20"/>
              </w:rPr>
            </w:pPr>
            <w:r w:rsidRPr="00DA5F3B">
              <w:rPr>
                <w:rFonts w:ascii="Arial" w:hAnsi="Arial" w:cs="Arial"/>
                <w:sz w:val="20"/>
                <w:szCs w:val="20"/>
              </w:rPr>
              <w:t>6,541.26</w:t>
            </w:r>
          </w:p>
        </w:tc>
        <w:tc>
          <w:tcPr>
            <w:tcW w:w="2520" w:type="dxa"/>
            <w:vAlign w:val="bottom"/>
          </w:tcPr>
          <w:p w14:paraId="742EE02E" w14:textId="77777777" w:rsidR="006B4771" w:rsidRPr="00DA5F3B" w:rsidRDefault="006B4771" w:rsidP="00D13FC5">
            <w:pPr>
              <w:jc w:val="center"/>
              <w:rPr>
                <w:rFonts w:ascii="Arial" w:hAnsi="Arial" w:cs="Arial"/>
                <w:sz w:val="20"/>
                <w:szCs w:val="20"/>
              </w:rPr>
            </w:pPr>
            <w:r w:rsidRPr="00DA5F3B">
              <w:rPr>
                <w:rFonts w:ascii="Arial" w:hAnsi="Arial" w:cs="Arial"/>
                <w:sz w:val="20"/>
                <w:szCs w:val="20"/>
              </w:rPr>
              <w:t>6,541.26</w:t>
            </w:r>
          </w:p>
        </w:tc>
        <w:tc>
          <w:tcPr>
            <w:tcW w:w="2700" w:type="dxa"/>
            <w:vAlign w:val="bottom"/>
          </w:tcPr>
          <w:p w14:paraId="455B2764" w14:textId="22D0856E" w:rsidR="006B4771" w:rsidRPr="00DA5F3B" w:rsidRDefault="006B4771" w:rsidP="00D13FC5">
            <w:pPr>
              <w:jc w:val="center"/>
              <w:rPr>
                <w:rFonts w:ascii="Arial" w:hAnsi="Arial" w:cs="Arial"/>
                <w:sz w:val="20"/>
                <w:szCs w:val="20"/>
              </w:rPr>
            </w:pPr>
            <w:r w:rsidRPr="00DA5F3B">
              <w:rPr>
                <w:rFonts w:ascii="Arial" w:hAnsi="Arial" w:cs="Arial"/>
                <w:sz w:val="20"/>
                <w:szCs w:val="20"/>
              </w:rPr>
              <w:t>78,495.12</w:t>
            </w:r>
          </w:p>
        </w:tc>
      </w:tr>
      <w:tr w:rsidR="006B4771" w:rsidRPr="00DA5F3B" w14:paraId="2809D30A" w14:textId="77777777" w:rsidTr="006B4771">
        <w:trPr>
          <w:trHeight w:val="242"/>
        </w:trPr>
        <w:tc>
          <w:tcPr>
            <w:tcW w:w="2610" w:type="dxa"/>
          </w:tcPr>
          <w:p w14:paraId="7098518C" w14:textId="77777777" w:rsidR="006B4771" w:rsidRPr="00DA5F3B" w:rsidRDefault="006B4771" w:rsidP="00D13FC5">
            <w:pPr>
              <w:jc w:val="center"/>
              <w:rPr>
                <w:rFonts w:ascii="Arial Narrow" w:hAnsi="Arial Narrow"/>
                <w:b/>
                <w:sz w:val="20"/>
              </w:rPr>
            </w:pPr>
            <w:r w:rsidRPr="00DA5F3B">
              <w:rPr>
                <w:rFonts w:ascii="Arial Narrow" w:hAnsi="Arial Narrow"/>
                <w:b/>
                <w:sz w:val="20"/>
              </w:rPr>
              <w:t>4</w:t>
            </w:r>
          </w:p>
        </w:tc>
        <w:tc>
          <w:tcPr>
            <w:tcW w:w="2340" w:type="dxa"/>
            <w:vAlign w:val="bottom"/>
          </w:tcPr>
          <w:p w14:paraId="1E7D5E2C" w14:textId="1E482FC6" w:rsidR="006B4771" w:rsidRPr="00DA5F3B" w:rsidRDefault="006B4771" w:rsidP="00D13FC5">
            <w:pPr>
              <w:jc w:val="center"/>
              <w:rPr>
                <w:rFonts w:ascii="Arial" w:hAnsi="Arial" w:cs="Arial"/>
                <w:sz w:val="20"/>
                <w:szCs w:val="20"/>
              </w:rPr>
            </w:pPr>
            <w:r w:rsidRPr="00DA5F3B">
              <w:rPr>
                <w:rFonts w:ascii="Arial" w:hAnsi="Arial" w:cs="Arial"/>
                <w:sz w:val="20"/>
                <w:szCs w:val="20"/>
              </w:rPr>
              <w:t>6,674.20</w:t>
            </w:r>
          </w:p>
        </w:tc>
        <w:tc>
          <w:tcPr>
            <w:tcW w:w="2520" w:type="dxa"/>
            <w:vAlign w:val="bottom"/>
          </w:tcPr>
          <w:p w14:paraId="4A9290A1" w14:textId="77777777" w:rsidR="006B4771" w:rsidRPr="00DA5F3B" w:rsidRDefault="006B4771" w:rsidP="00D13FC5">
            <w:pPr>
              <w:jc w:val="center"/>
              <w:rPr>
                <w:rFonts w:ascii="Arial" w:hAnsi="Arial" w:cs="Arial"/>
                <w:sz w:val="20"/>
                <w:szCs w:val="20"/>
              </w:rPr>
            </w:pPr>
            <w:r w:rsidRPr="00DA5F3B">
              <w:rPr>
                <w:rFonts w:ascii="Arial" w:hAnsi="Arial" w:cs="Arial"/>
                <w:sz w:val="20"/>
                <w:szCs w:val="20"/>
              </w:rPr>
              <w:t>6,674.20</w:t>
            </w:r>
          </w:p>
        </w:tc>
        <w:tc>
          <w:tcPr>
            <w:tcW w:w="2700" w:type="dxa"/>
            <w:vAlign w:val="bottom"/>
          </w:tcPr>
          <w:p w14:paraId="73C357BD" w14:textId="4CF71638" w:rsidR="006B4771" w:rsidRPr="00DA5F3B" w:rsidRDefault="006B4771" w:rsidP="00D13FC5">
            <w:pPr>
              <w:jc w:val="center"/>
              <w:rPr>
                <w:rFonts w:ascii="Arial" w:hAnsi="Arial" w:cs="Arial"/>
                <w:sz w:val="20"/>
                <w:szCs w:val="20"/>
              </w:rPr>
            </w:pPr>
            <w:r w:rsidRPr="00DA5F3B">
              <w:rPr>
                <w:rFonts w:ascii="Arial" w:hAnsi="Arial" w:cs="Arial"/>
                <w:sz w:val="20"/>
                <w:szCs w:val="20"/>
              </w:rPr>
              <w:t>80,090.40</w:t>
            </w:r>
          </w:p>
        </w:tc>
      </w:tr>
      <w:tr w:rsidR="006B4771" w:rsidRPr="00DA5F3B" w14:paraId="4A10BD77" w14:textId="77777777" w:rsidTr="006B4771">
        <w:tc>
          <w:tcPr>
            <w:tcW w:w="2610" w:type="dxa"/>
          </w:tcPr>
          <w:p w14:paraId="1BF1F755" w14:textId="77777777" w:rsidR="006B4771" w:rsidRPr="00DA5F3B" w:rsidRDefault="006B4771" w:rsidP="00D13FC5">
            <w:pPr>
              <w:jc w:val="center"/>
              <w:rPr>
                <w:rFonts w:ascii="Arial Narrow" w:hAnsi="Arial Narrow"/>
                <w:b/>
                <w:sz w:val="20"/>
              </w:rPr>
            </w:pPr>
            <w:r w:rsidRPr="00DA5F3B">
              <w:rPr>
                <w:rFonts w:ascii="Arial Narrow" w:hAnsi="Arial Narrow"/>
                <w:b/>
                <w:sz w:val="20"/>
              </w:rPr>
              <w:t>5</w:t>
            </w:r>
          </w:p>
        </w:tc>
        <w:tc>
          <w:tcPr>
            <w:tcW w:w="2340" w:type="dxa"/>
            <w:vAlign w:val="bottom"/>
          </w:tcPr>
          <w:p w14:paraId="2CAA4368" w14:textId="679E7E92" w:rsidR="006B4771" w:rsidRPr="00DA5F3B" w:rsidRDefault="006B4771" w:rsidP="00D13FC5">
            <w:pPr>
              <w:jc w:val="center"/>
              <w:rPr>
                <w:rFonts w:ascii="Arial" w:hAnsi="Arial" w:cs="Arial"/>
                <w:sz w:val="20"/>
                <w:szCs w:val="20"/>
              </w:rPr>
            </w:pPr>
            <w:r w:rsidRPr="00DA5F3B">
              <w:rPr>
                <w:rFonts w:ascii="Arial" w:hAnsi="Arial" w:cs="Arial"/>
                <w:sz w:val="20"/>
                <w:szCs w:val="20"/>
              </w:rPr>
              <w:t>6,807.14</w:t>
            </w:r>
          </w:p>
        </w:tc>
        <w:tc>
          <w:tcPr>
            <w:tcW w:w="2520" w:type="dxa"/>
            <w:vAlign w:val="bottom"/>
          </w:tcPr>
          <w:p w14:paraId="1AE8CA38" w14:textId="77777777" w:rsidR="006B4771" w:rsidRPr="00DA5F3B" w:rsidRDefault="006B4771" w:rsidP="00D13FC5">
            <w:pPr>
              <w:jc w:val="center"/>
              <w:rPr>
                <w:rFonts w:ascii="Arial" w:hAnsi="Arial" w:cs="Arial"/>
                <w:sz w:val="20"/>
                <w:szCs w:val="20"/>
              </w:rPr>
            </w:pPr>
            <w:r w:rsidRPr="00DA5F3B">
              <w:rPr>
                <w:rFonts w:ascii="Arial" w:hAnsi="Arial" w:cs="Arial"/>
                <w:sz w:val="20"/>
                <w:szCs w:val="20"/>
              </w:rPr>
              <w:t>6,807.14</w:t>
            </w:r>
          </w:p>
        </w:tc>
        <w:tc>
          <w:tcPr>
            <w:tcW w:w="2700" w:type="dxa"/>
            <w:vAlign w:val="bottom"/>
          </w:tcPr>
          <w:p w14:paraId="6FA28D39" w14:textId="5F684446" w:rsidR="006B4771" w:rsidRPr="00DA5F3B" w:rsidRDefault="006B4771" w:rsidP="00D13FC5">
            <w:pPr>
              <w:jc w:val="center"/>
              <w:rPr>
                <w:rFonts w:ascii="Arial" w:hAnsi="Arial" w:cs="Arial"/>
                <w:sz w:val="20"/>
                <w:szCs w:val="20"/>
              </w:rPr>
            </w:pPr>
            <w:r w:rsidRPr="00DA5F3B">
              <w:rPr>
                <w:rFonts w:ascii="Arial" w:hAnsi="Arial" w:cs="Arial"/>
                <w:sz w:val="20"/>
                <w:szCs w:val="20"/>
              </w:rPr>
              <w:t>81,685.68</w:t>
            </w:r>
          </w:p>
        </w:tc>
      </w:tr>
      <w:tr w:rsidR="006B4771" w:rsidRPr="00DA5F3B" w14:paraId="4464CD20" w14:textId="77777777" w:rsidTr="006B4771">
        <w:tc>
          <w:tcPr>
            <w:tcW w:w="2610" w:type="dxa"/>
          </w:tcPr>
          <w:p w14:paraId="7F415E83" w14:textId="77777777" w:rsidR="006B4771" w:rsidRPr="00DA5F3B" w:rsidRDefault="006B4771" w:rsidP="00D13FC5">
            <w:pPr>
              <w:jc w:val="center"/>
              <w:rPr>
                <w:rFonts w:ascii="Arial Narrow" w:hAnsi="Arial Narrow"/>
                <w:b/>
                <w:sz w:val="20"/>
              </w:rPr>
            </w:pPr>
            <w:r w:rsidRPr="00DA5F3B">
              <w:rPr>
                <w:rFonts w:ascii="Arial Narrow" w:hAnsi="Arial Narrow"/>
                <w:b/>
                <w:sz w:val="20"/>
              </w:rPr>
              <w:t>6</w:t>
            </w:r>
          </w:p>
        </w:tc>
        <w:tc>
          <w:tcPr>
            <w:tcW w:w="2340" w:type="dxa"/>
            <w:vAlign w:val="bottom"/>
          </w:tcPr>
          <w:p w14:paraId="09D3B118" w14:textId="009F753D" w:rsidR="006B4771" w:rsidRPr="00DA5F3B" w:rsidRDefault="006B4771" w:rsidP="00D13FC5">
            <w:pPr>
              <w:jc w:val="center"/>
              <w:rPr>
                <w:rFonts w:ascii="Arial" w:hAnsi="Arial" w:cs="Arial"/>
                <w:sz w:val="20"/>
                <w:szCs w:val="20"/>
              </w:rPr>
            </w:pPr>
            <w:r w:rsidRPr="00DA5F3B">
              <w:rPr>
                <w:rFonts w:ascii="Arial" w:hAnsi="Arial" w:cs="Arial"/>
                <w:sz w:val="20"/>
                <w:szCs w:val="20"/>
              </w:rPr>
              <w:t>6,940.07</w:t>
            </w:r>
          </w:p>
        </w:tc>
        <w:tc>
          <w:tcPr>
            <w:tcW w:w="2520" w:type="dxa"/>
            <w:vAlign w:val="bottom"/>
          </w:tcPr>
          <w:p w14:paraId="193D8F9B" w14:textId="77777777" w:rsidR="006B4771" w:rsidRPr="00DA5F3B" w:rsidRDefault="006B4771" w:rsidP="00D13FC5">
            <w:pPr>
              <w:jc w:val="center"/>
              <w:rPr>
                <w:rFonts w:ascii="Arial" w:hAnsi="Arial" w:cs="Arial"/>
                <w:sz w:val="20"/>
                <w:szCs w:val="20"/>
              </w:rPr>
            </w:pPr>
            <w:r w:rsidRPr="00DA5F3B">
              <w:rPr>
                <w:rFonts w:ascii="Arial" w:hAnsi="Arial" w:cs="Arial"/>
                <w:sz w:val="20"/>
                <w:szCs w:val="20"/>
              </w:rPr>
              <w:t>6,940.07</w:t>
            </w:r>
          </w:p>
        </w:tc>
        <w:tc>
          <w:tcPr>
            <w:tcW w:w="2700" w:type="dxa"/>
            <w:vAlign w:val="bottom"/>
          </w:tcPr>
          <w:p w14:paraId="69BAF563" w14:textId="0C8C79B4" w:rsidR="006B4771" w:rsidRPr="00DA5F3B" w:rsidRDefault="006B4771" w:rsidP="00D13FC5">
            <w:pPr>
              <w:jc w:val="center"/>
              <w:rPr>
                <w:rFonts w:ascii="Arial" w:hAnsi="Arial" w:cs="Arial"/>
                <w:sz w:val="20"/>
                <w:szCs w:val="20"/>
              </w:rPr>
            </w:pPr>
            <w:r w:rsidRPr="00DA5F3B">
              <w:rPr>
                <w:rFonts w:ascii="Arial" w:hAnsi="Arial" w:cs="Arial"/>
                <w:sz w:val="20"/>
                <w:szCs w:val="20"/>
              </w:rPr>
              <w:t>83,280.84</w:t>
            </w:r>
          </w:p>
        </w:tc>
      </w:tr>
      <w:tr w:rsidR="006B4771" w:rsidRPr="00DA5F3B" w14:paraId="016DB65B" w14:textId="77777777" w:rsidTr="006B4771">
        <w:tc>
          <w:tcPr>
            <w:tcW w:w="2610" w:type="dxa"/>
          </w:tcPr>
          <w:p w14:paraId="6A1E2F9F" w14:textId="77777777" w:rsidR="006B4771" w:rsidRPr="009423B7" w:rsidRDefault="006B4771" w:rsidP="00D13FC5">
            <w:pPr>
              <w:jc w:val="center"/>
              <w:rPr>
                <w:rFonts w:ascii="Arial Narrow" w:hAnsi="Arial Narrow"/>
                <w:b/>
                <w:color w:val="000000" w:themeColor="text1"/>
                <w:sz w:val="20"/>
              </w:rPr>
            </w:pPr>
            <w:r w:rsidRPr="009423B7">
              <w:rPr>
                <w:rFonts w:ascii="Arial Narrow" w:hAnsi="Arial Narrow"/>
                <w:b/>
                <w:color w:val="000000" w:themeColor="text1"/>
                <w:sz w:val="20"/>
              </w:rPr>
              <w:t>7</w:t>
            </w:r>
          </w:p>
        </w:tc>
        <w:tc>
          <w:tcPr>
            <w:tcW w:w="2340" w:type="dxa"/>
            <w:vAlign w:val="bottom"/>
          </w:tcPr>
          <w:p w14:paraId="2315CF4A" w14:textId="32E567A1" w:rsidR="006B4771" w:rsidRPr="009423B7" w:rsidRDefault="006B4771" w:rsidP="00D13FC5">
            <w:pPr>
              <w:jc w:val="center"/>
              <w:rPr>
                <w:rFonts w:ascii="Arial" w:hAnsi="Arial" w:cs="Arial"/>
                <w:color w:val="000000" w:themeColor="text1"/>
                <w:sz w:val="20"/>
                <w:szCs w:val="20"/>
              </w:rPr>
            </w:pPr>
            <w:r w:rsidRPr="009423B7">
              <w:rPr>
                <w:rFonts w:ascii="Arial" w:hAnsi="Arial" w:cs="Arial"/>
                <w:color w:val="000000" w:themeColor="text1"/>
                <w:sz w:val="20"/>
                <w:szCs w:val="20"/>
              </w:rPr>
              <w:t>7,073.01</w:t>
            </w:r>
          </w:p>
        </w:tc>
        <w:tc>
          <w:tcPr>
            <w:tcW w:w="2520" w:type="dxa"/>
            <w:vAlign w:val="bottom"/>
          </w:tcPr>
          <w:p w14:paraId="16BE0C46" w14:textId="77777777" w:rsidR="006B4771" w:rsidRPr="009423B7" w:rsidRDefault="006B4771" w:rsidP="00D13FC5">
            <w:pPr>
              <w:jc w:val="center"/>
              <w:rPr>
                <w:rFonts w:ascii="Arial" w:hAnsi="Arial" w:cs="Arial"/>
                <w:color w:val="000000" w:themeColor="text1"/>
                <w:sz w:val="20"/>
                <w:szCs w:val="20"/>
              </w:rPr>
            </w:pPr>
            <w:r w:rsidRPr="009423B7">
              <w:rPr>
                <w:rFonts w:ascii="Arial" w:hAnsi="Arial" w:cs="Arial"/>
                <w:color w:val="000000" w:themeColor="text1"/>
                <w:sz w:val="20"/>
                <w:szCs w:val="20"/>
              </w:rPr>
              <w:t>7,073.01</w:t>
            </w:r>
          </w:p>
        </w:tc>
        <w:tc>
          <w:tcPr>
            <w:tcW w:w="2700" w:type="dxa"/>
            <w:vAlign w:val="bottom"/>
          </w:tcPr>
          <w:p w14:paraId="13E98A5C" w14:textId="3149E422" w:rsidR="006B4771" w:rsidRPr="009423B7" w:rsidRDefault="006B4771" w:rsidP="00D13FC5">
            <w:pPr>
              <w:jc w:val="center"/>
              <w:rPr>
                <w:rFonts w:ascii="Arial" w:hAnsi="Arial" w:cs="Arial"/>
                <w:color w:val="000000" w:themeColor="text1"/>
                <w:sz w:val="20"/>
                <w:szCs w:val="20"/>
              </w:rPr>
            </w:pPr>
            <w:r w:rsidRPr="009423B7">
              <w:rPr>
                <w:rFonts w:ascii="Arial" w:hAnsi="Arial" w:cs="Arial"/>
                <w:color w:val="000000" w:themeColor="text1"/>
                <w:sz w:val="20"/>
                <w:szCs w:val="20"/>
              </w:rPr>
              <w:t>84,876.12</w:t>
            </w:r>
          </w:p>
        </w:tc>
      </w:tr>
      <w:tr w:rsidR="006B4771" w:rsidRPr="00D21C5A" w14:paraId="03FA0EED" w14:textId="77777777" w:rsidTr="006B4771">
        <w:tc>
          <w:tcPr>
            <w:tcW w:w="2610" w:type="dxa"/>
          </w:tcPr>
          <w:p w14:paraId="68F966BF" w14:textId="77777777" w:rsidR="006B4771" w:rsidRPr="009423B7" w:rsidRDefault="006B4771" w:rsidP="00D13FC5">
            <w:pPr>
              <w:jc w:val="center"/>
              <w:rPr>
                <w:rFonts w:ascii="Arial Narrow" w:hAnsi="Arial Narrow"/>
                <w:b/>
                <w:color w:val="000000" w:themeColor="text1"/>
                <w:sz w:val="20"/>
              </w:rPr>
            </w:pPr>
            <w:r w:rsidRPr="009423B7">
              <w:rPr>
                <w:rFonts w:ascii="Arial Narrow" w:hAnsi="Arial Narrow"/>
                <w:b/>
                <w:color w:val="000000" w:themeColor="text1"/>
                <w:sz w:val="20"/>
              </w:rPr>
              <w:t>8</w:t>
            </w:r>
          </w:p>
        </w:tc>
        <w:tc>
          <w:tcPr>
            <w:tcW w:w="2340" w:type="dxa"/>
            <w:vAlign w:val="bottom"/>
          </w:tcPr>
          <w:p w14:paraId="42E7953D" w14:textId="1E926EBE" w:rsidR="006B4771" w:rsidRPr="009423B7" w:rsidRDefault="006B4771" w:rsidP="00D13FC5">
            <w:pPr>
              <w:jc w:val="center"/>
              <w:rPr>
                <w:rFonts w:ascii="Arial" w:hAnsi="Arial" w:cs="Arial"/>
                <w:color w:val="000000" w:themeColor="text1"/>
                <w:sz w:val="20"/>
                <w:szCs w:val="20"/>
              </w:rPr>
            </w:pPr>
            <w:r w:rsidRPr="009423B7">
              <w:rPr>
                <w:rFonts w:ascii="Arial" w:hAnsi="Arial" w:cs="Arial"/>
                <w:color w:val="000000" w:themeColor="text1"/>
                <w:sz w:val="20"/>
                <w:szCs w:val="20"/>
              </w:rPr>
              <w:t>7,205.94</w:t>
            </w:r>
          </w:p>
        </w:tc>
        <w:tc>
          <w:tcPr>
            <w:tcW w:w="2520" w:type="dxa"/>
            <w:vAlign w:val="bottom"/>
          </w:tcPr>
          <w:p w14:paraId="49552106" w14:textId="77777777" w:rsidR="006B4771" w:rsidRPr="009423B7" w:rsidRDefault="006B4771" w:rsidP="00D13FC5">
            <w:pPr>
              <w:jc w:val="center"/>
              <w:rPr>
                <w:rFonts w:ascii="Arial" w:hAnsi="Arial" w:cs="Arial"/>
                <w:color w:val="000000" w:themeColor="text1"/>
                <w:sz w:val="20"/>
                <w:szCs w:val="20"/>
              </w:rPr>
            </w:pPr>
            <w:r w:rsidRPr="009423B7">
              <w:rPr>
                <w:rFonts w:ascii="Arial" w:hAnsi="Arial" w:cs="Arial"/>
                <w:color w:val="000000" w:themeColor="text1"/>
                <w:sz w:val="20"/>
                <w:szCs w:val="20"/>
              </w:rPr>
              <w:t>7,205.94</w:t>
            </w:r>
          </w:p>
        </w:tc>
        <w:tc>
          <w:tcPr>
            <w:tcW w:w="2700" w:type="dxa"/>
            <w:vAlign w:val="bottom"/>
          </w:tcPr>
          <w:p w14:paraId="61E0B12E" w14:textId="76981A93" w:rsidR="006B4771" w:rsidRPr="009423B7" w:rsidRDefault="006B4771" w:rsidP="00D13FC5">
            <w:pPr>
              <w:jc w:val="center"/>
              <w:rPr>
                <w:rFonts w:ascii="Arial" w:hAnsi="Arial" w:cs="Arial"/>
                <w:color w:val="000000" w:themeColor="text1"/>
                <w:sz w:val="20"/>
                <w:szCs w:val="20"/>
              </w:rPr>
            </w:pPr>
            <w:r w:rsidRPr="009423B7">
              <w:rPr>
                <w:rFonts w:ascii="Arial" w:hAnsi="Arial" w:cs="Arial"/>
                <w:color w:val="000000" w:themeColor="text1"/>
                <w:sz w:val="20"/>
                <w:szCs w:val="20"/>
              </w:rPr>
              <w:t>86,471.28</w:t>
            </w:r>
          </w:p>
        </w:tc>
      </w:tr>
      <w:tr w:rsidR="00750358" w:rsidRPr="00D21C5A" w14:paraId="7ECDEBA8" w14:textId="77777777" w:rsidTr="006B4771">
        <w:tc>
          <w:tcPr>
            <w:tcW w:w="2610" w:type="dxa"/>
            <w:vAlign w:val="bottom"/>
          </w:tcPr>
          <w:p w14:paraId="1E2FEEA5" w14:textId="46DE3605" w:rsidR="00750358" w:rsidRPr="009423B7" w:rsidRDefault="00750358" w:rsidP="00D13FC5">
            <w:pPr>
              <w:jc w:val="center"/>
              <w:rPr>
                <w:rFonts w:ascii="Arial Narrow" w:hAnsi="Arial Narrow"/>
                <w:b/>
                <w:color w:val="000000" w:themeColor="text1"/>
                <w:sz w:val="20"/>
                <w:highlight w:val="yellow"/>
              </w:rPr>
            </w:pPr>
            <w:r w:rsidRPr="009423B7">
              <w:rPr>
                <w:rFonts w:ascii="Arial Narrow" w:hAnsi="Arial Narrow" w:cs="Arial"/>
                <w:b/>
                <w:color w:val="000000" w:themeColor="text1"/>
                <w:sz w:val="20"/>
                <w:szCs w:val="20"/>
              </w:rPr>
              <w:t>9</w:t>
            </w:r>
          </w:p>
        </w:tc>
        <w:tc>
          <w:tcPr>
            <w:tcW w:w="2340" w:type="dxa"/>
            <w:vAlign w:val="bottom"/>
          </w:tcPr>
          <w:p w14:paraId="2FE2FDA5" w14:textId="55CB42AB" w:rsidR="00750358" w:rsidRPr="009423B7" w:rsidRDefault="00750358" w:rsidP="00D13FC5">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7,205.94</w:t>
            </w:r>
          </w:p>
        </w:tc>
        <w:tc>
          <w:tcPr>
            <w:tcW w:w="2520" w:type="dxa"/>
            <w:vAlign w:val="bottom"/>
          </w:tcPr>
          <w:p w14:paraId="32296448" w14:textId="71C986B1" w:rsidR="00750358" w:rsidRPr="009423B7" w:rsidRDefault="00750358" w:rsidP="00D13FC5">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7,324.10</w:t>
            </w:r>
          </w:p>
        </w:tc>
        <w:tc>
          <w:tcPr>
            <w:tcW w:w="2700" w:type="dxa"/>
            <w:vAlign w:val="bottom"/>
          </w:tcPr>
          <w:p w14:paraId="78F8E09D" w14:textId="5B4115B5" w:rsidR="00750358" w:rsidRPr="009423B7" w:rsidRDefault="00750358" w:rsidP="00D13FC5">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87,534.76</w:t>
            </w:r>
          </w:p>
        </w:tc>
      </w:tr>
      <w:tr w:rsidR="00750358" w:rsidRPr="00D21C5A" w14:paraId="7468DF6D" w14:textId="77777777" w:rsidTr="006B4771">
        <w:tc>
          <w:tcPr>
            <w:tcW w:w="2610" w:type="dxa"/>
            <w:vAlign w:val="bottom"/>
          </w:tcPr>
          <w:p w14:paraId="1A9EE2B1" w14:textId="6AEA9FB0" w:rsidR="00750358" w:rsidRPr="009423B7" w:rsidRDefault="00750358" w:rsidP="00D13FC5">
            <w:pPr>
              <w:jc w:val="center"/>
              <w:rPr>
                <w:rFonts w:ascii="Arial Narrow" w:hAnsi="Arial Narrow"/>
                <w:b/>
                <w:color w:val="000000" w:themeColor="text1"/>
                <w:sz w:val="20"/>
                <w:highlight w:val="yellow"/>
              </w:rPr>
            </w:pPr>
            <w:r w:rsidRPr="009423B7">
              <w:rPr>
                <w:rFonts w:ascii="Arial Narrow" w:hAnsi="Arial Narrow" w:cs="Arial"/>
                <w:b/>
                <w:color w:val="000000" w:themeColor="text1"/>
                <w:sz w:val="20"/>
                <w:szCs w:val="20"/>
              </w:rPr>
              <w:t>10</w:t>
            </w:r>
          </w:p>
        </w:tc>
        <w:tc>
          <w:tcPr>
            <w:tcW w:w="2340" w:type="dxa"/>
            <w:vAlign w:val="bottom"/>
          </w:tcPr>
          <w:p w14:paraId="5C6B5CFE" w14:textId="45FD0219" w:rsidR="00750358" w:rsidRPr="009423B7" w:rsidRDefault="00750358" w:rsidP="00D13FC5">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7,205.94</w:t>
            </w:r>
          </w:p>
        </w:tc>
        <w:tc>
          <w:tcPr>
            <w:tcW w:w="2520" w:type="dxa"/>
            <w:vAlign w:val="bottom"/>
          </w:tcPr>
          <w:p w14:paraId="1DDB5B0F" w14:textId="164646EF" w:rsidR="00750358" w:rsidRPr="009423B7" w:rsidRDefault="00750358" w:rsidP="00D13FC5">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7,442.27</w:t>
            </w:r>
          </w:p>
        </w:tc>
        <w:tc>
          <w:tcPr>
            <w:tcW w:w="2700" w:type="dxa"/>
            <w:vAlign w:val="bottom"/>
          </w:tcPr>
          <w:p w14:paraId="03411FAD" w14:textId="211C0E1A" w:rsidR="00750358" w:rsidRPr="009423B7" w:rsidRDefault="00750358" w:rsidP="00D13FC5">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88,598.24</w:t>
            </w:r>
          </w:p>
        </w:tc>
      </w:tr>
      <w:tr w:rsidR="00750358" w:rsidRPr="00D21C5A" w14:paraId="309EE1C4" w14:textId="77777777" w:rsidTr="006B4771">
        <w:tc>
          <w:tcPr>
            <w:tcW w:w="2610" w:type="dxa"/>
            <w:vAlign w:val="bottom"/>
          </w:tcPr>
          <w:p w14:paraId="4B5CB1CC" w14:textId="4C55B5AA" w:rsidR="00750358" w:rsidRPr="009423B7" w:rsidRDefault="00750358" w:rsidP="00D13FC5">
            <w:pPr>
              <w:jc w:val="center"/>
              <w:rPr>
                <w:rFonts w:ascii="Arial Narrow" w:hAnsi="Arial Narrow"/>
                <w:b/>
                <w:color w:val="000000" w:themeColor="text1"/>
                <w:sz w:val="20"/>
                <w:highlight w:val="yellow"/>
              </w:rPr>
            </w:pPr>
            <w:r w:rsidRPr="009423B7">
              <w:rPr>
                <w:rFonts w:ascii="Arial Narrow" w:hAnsi="Arial Narrow" w:cs="Arial"/>
                <w:b/>
                <w:color w:val="000000" w:themeColor="text1"/>
                <w:sz w:val="20"/>
                <w:szCs w:val="20"/>
              </w:rPr>
              <w:t>11-15</w:t>
            </w:r>
          </w:p>
        </w:tc>
        <w:tc>
          <w:tcPr>
            <w:tcW w:w="2340" w:type="dxa"/>
            <w:vAlign w:val="bottom"/>
          </w:tcPr>
          <w:p w14:paraId="3E1DB979" w14:textId="0F2719C5" w:rsidR="00750358" w:rsidRPr="009423B7" w:rsidRDefault="00750358" w:rsidP="00D13FC5">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7,205.94</w:t>
            </w:r>
          </w:p>
        </w:tc>
        <w:tc>
          <w:tcPr>
            <w:tcW w:w="2520" w:type="dxa"/>
            <w:vAlign w:val="bottom"/>
          </w:tcPr>
          <w:p w14:paraId="1561330C" w14:textId="6A145A54" w:rsidR="00750358" w:rsidRPr="009423B7" w:rsidRDefault="00750358" w:rsidP="00D13FC5">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7,560.43</w:t>
            </w:r>
          </w:p>
        </w:tc>
        <w:tc>
          <w:tcPr>
            <w:tcW w:w="2700" w:type="dxa"/>
            <w:vAlign w:val="bottom"/>
          </w:tcPr>
          <w:p w14:paraId="4CF00FE7" w14:textId="29DA3876" w:rsidR="00750358" w:rsidRPr="009423B7" w:rsidRDefault="00750358" w:rsidP="00D13FC5">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89,661.72</w:t>
            </w:r>
          </w:p>
        </w:tc>
      </w:tr>
      <w:tr w:rsidR="00750358" w:rsidRPr="00D21C5A" w14:paraId="421A6C9F" w14:textId="77777777" w:rsidTr="006B4771">
        <w:tc>
          <w:tcPr>
            <w:tcW w:w="2610" w:type="dxa"/>
            <w:vAlign w:val="bottom"/>
          </w:tcPr>
          <w:p w14:paraId="70258DEC" w14:textId="33B4C895" w:rsidR="00750358" w:rsidRPr="009423B7" w:rsidRDefault="00750358" w:rsidP="00D13FC5">
            <w:pPr>
              <w:jc w:val="center"/>
              <w:rPr>
                <w:rFonts w:ascii="Arial Narrow" w:hAnsi="Arial Narrow"/>
                <w:b/>
                <w:color w:val="000000" w:themeColor="text1"/>
                <w:sz w:val="20"/>
                <w:highlight w:val="yellow"/>
              </w:rPr>
            </w:pPr>
            <w:r w:rsidRPr="009423B7">
              <w:rPr>
                <w:rFonts w:ascii="Arial Narrow" w:hAnsi="Arial Narrow" w:cs="Arial"/>
                <w:b/>
                <w:color w:val="000000" w:themeColor="text1"/>
                <w:sz w:val="20"/>
                <w:szCs w:val="20"/>
              </w:rPr>
              <w:t>16-20</w:t>
            </w:r>
          </w:p>
        </w:tc>
        <w:tc>
          <w:tcPr>
            <w:tcW w:w="2340" w:type="dxa"/>
            <w:vAlign w:val="bottom"/>
          </w:tcPr>
          <w:p w14:paraId="6BC27B10" w14:textId="397FBB12" w:rsidR="00750358" w:rsidRPr="009423B7" w:rsidRDefault="00750358" w:rsidP="00D13FC5">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7,205.94</w:t>
            </w:r>
          </w:p>
        </w:tc>
        <w:tc>
          <w:tcPr>
            <w:tcW w:w="2520" w:type="dxa"/>
            <w:vAlign w:val="bottom"/>
          </w:tcPr>
          <w:p w14:paraId="1EF7F70C" w14:textId="74386B31" w:rsidR="00750358" w:rsidRPr="009423B7" w:rsidRDefault="00750358" w:rsidP="00D13FC5">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7,678.60</w:t>
            </w:r>
          </w:p>
        </w:tc>
        <w:tc>
          <w:tcPr>
            <w:tcW w:w="2700" w:type="dxa"/>
            <w:vAlign w:val="bottom"/>
          </w:tcPr>
          <w:p w14:paraId="29CD3FEF" w14:textId="337525D8" w:rsidR="00750358" w:rsidRPr="009423B7" w:rsidRDefault="00750358" w:rsidP="00D13FC5">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90,725.20</w:t>
            </w:r>
          </w:p>
        </w:tc>
      </w:tr>
    </w:tbl>
    <w:p w14:paraId="2B1B4C14" w14:textId="77777777" w:rsidR="00337D20" w:rsidRPr="00D21C5A" w:rsidRDefault="00337D20" w:rsidP="00337D20">
      <w:pPr>
        <w:rPr>
          <w:sz w:val="10"/>
          <w:szCs w:val="10"/>
        </w:rPr>
      </w:pPr>
    </w:p>
    <w:p w14:paraId="514254A9" w14:textId="77777777" w:rsidR="00337D20" w:rsidRPr="00E1183B" w:rsidRDefault="00337D20" w:rsidP="00337D20">
      <w:pPr>
        <w:rPr>
          <w:rFonts w:ascii="Arial Narrow" w:hAnsi="Arial Narrow"/>
          <w:b/>
          <w:sz w:val="22"/>
          <w:szCs w:val="22"/>
          <w:u w:val="single"/>
        </w:rPr>
      </w:pPr>
      <w:r w:rsidRPr="00E1183B">
        <w:rPr>
          <w:rFonts w:ascii="Arial Narrow" w:hAnsi="Arial Narrow"/>
          <w:b/>
          <w:sz w:val="22"/>
          <w:szCs w:val="22"/>
          <w:u w:val="single"/>
        </w:rPr>
        <w:t xml:space="preserve">BACHELOR’S DEGREE </w:t>
      </w:r>
      <w:r w:rsidRPr="00E1183B">
        <w:rPr>
          <w:rFonts w:ascii="Arial" w:hAnsi="Arial"/>
          <w:b/>
          <w:sz w:val="22"/>
          <w:szCs w:val="22"/>
          <w:u w:val="single"/>
        </w:rPr>
        <w:t xml:space="preserve">- </w:t>
      </w:r>
      <w:r w:rsidRPr="00E1183B">
        <w:rPr>
          <w:rFonts w:ascii="Arial Narrow" w:hAnsi="Arial Narrow"/>
          <w:b/>
          <w:sz w:val="22"/>
          <w:szCs w:val="22"/>
          <w:u w:val="single"/>
        </w:rPr>
        <w:t xml:space="preserve"> (12 MONTH)</w:t>
      </w:r>
    </w:p>
    <w:p w14:paraId="78B6B67A" w14:textId="77777777" w:rsidR="00337D20" w:rsidRPr="00286AC8" w:rsidRDefault="00337D20" w:rsidP="00337D20">
      <w:pPr>
        <w:rPr>
          <w:color w:val="000000"/>
          <w:sz w:val="10"/>
          <w:szCs w:val="10"/>
        </w:rPr>
      </w:pPr>
    </w:p>
    <w:tbl>
      <w:tblPr>
        <w:tblW w:w="1018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2340"/>
        <w:gridCol w:w="2520"/>
        <w:gridCol w:w="2700"/>
      </w:tblGrid>
      <w:tr w:rsidR="00337D20" w:rsidRPr="00D21C5A" w14:paraId="61E783F1" w14:textId="77777777" w:rsidTr="006D1620">
        <w:trPr>
          <w:trHeight w:val="288"/>
        </w:trPr>
        <w:tc>
          <w:tcPr>
            <w:tcW w:w="2628" w:type="dxa"/>
            <w:tcBorders>
              <w:top w:val="single" w:sz="18" w:space="0" w:color="auto"/>
              <w:left w:val="single" w:sz="18" w:space="0" w:color="auto"/>
              <w:bottom w:val="single" w:sz="18" w:space="0" w:color="auto"/>
              <w:right w:val="single" w:sz="18" w:space="0" w:color="auto"/>
            </w:tcBorders>
          </w:tcPr>
          <w:p w14:paraId="1483536B" w14:textId="77777777" w:rsidR="00337D20" w:rsidRPr="00E1183B" w:rsidRDefault="00337D20" w:rsidP="00D3528C">
            <w:pPr>
              <w:spacing w:before="120"/>
              <w:jc w:val="center"/>
              <w:rPr>
                <w:rFonts w:ascii="Arial Narrow" w:hAnsi="Arial Narrow"/>
                <w:b/>
                <w:sz w:val="22"/>
                <w:szCs w:val="22"/>
              </w:rPr>
            </w:pPr>
            <w:r w:rsidRPr="00E1183B">
              <w:rPr>
                <w:rFonts w:ascii="Arial Narrow" w:hAnsi="Arial Narrow"/>
                <w:b/>
                <w:sz w:val="22"/>
                <w:szCs w:val="22"/>
              </w:rPr>
              <w:t>STEP/ANNIVERSARY</w:t>
            </w:r>
          </w:p>
        </w:tc>
        <w:tc>
          <w:tcPr>
            <w:tcW w:w="2340" w:type="dxa"/>
            <w:tcBorders>
              <w:top w:val="single" w:sz="18" w:space="0" w:color="auto"/>
              <w:left w:val="single" w:sz="18" w:space="0" w:color="auto"/>
              <w:bottom w:val="single" w:sz="18" w:space="0" w:color="auto"/>
              <w:right w:val="single" w:sz="18" w:space="0" w:color="auto"/>
            </w:tcBorders>
          </w:tcPr>
          <w:p w14:paraId="0D23F555" w14:textId="77777777" w:rsidR="00337D20" w:rsidRPr="00E1183B" w:rsidRDefault="00337D20" w:rsidP="00D3528C">
            <w:pPr>
              <w:jc w:val="center"/>
              <w:rPr>
                <w:rFonts w:ascii="Arial Narrow" w:hAnsi="Arial Narrow"/>
                <w:b/>
                <w:sz w:val="22"/>
                <w:szCs w:val="22"/>
              </w:rPr>
            </w:pPr>
            <w:r w:rsidRPr="00E1183B">
              <w:rPr>
                <w:rFonts w:ascii="Arial Narrow" w:hAnsi="Arial Narrow"/>
                <w:b/>
                <w:sz w:val="22"/>
                <w:szCs w:val="22"/>
              </w:rPr>
              <w:t>MONTHLY</w:t>
            </w:r>
          </w:p>
          <w:p w14:paraId="37877FF7" w14:textId="77777777" w:rsidR="00337D20" w:rsidRPr="00E1183B" w:rsidRDefault="00337D20" w:rsidP="00D3528C">
            <w:pPr>
              <w:jc w:val="center"/>
              <w:rPr>
                <w:rFonts w:ascii="Arial Narrow" w:hAnsi="Arial Narrow"/>
                <w:b/>
                <w:sz w:val="22"/>
                <w:szCs w:val="22"/>
              </w:rPr>
            </w:pPr>
            <w:r w:rsidRPr="00E1183B">
              <w:rPr>
                <w:rFonts w:ascii="Arial Narrow" w:hAnsi="Arial Narrow"/>
                <w:b/>
                <w:sz w:val="22"/>
                <w:szCs w:val="22"/>
              </w:rPr>
              <w:t>JULY-</w:t>
            </w:r>
            <w:r w:rsidR="007A71D4" w:rsidRPr="00E1183B">
              <w:rPr>
                <w:rFonts w:ascii="Arial Narrow" w:hAnsi="Arial Narrow"/>
                <w:b/>
                <w:sz w:val="22"/>
                <w:szCs w:val="22"/>
              </w:rPr>
              <w:t>SEPT</w:t>
            </w:r>
          </w:p>
        </w:tc>
        <w:tc>
          <w:tcPr>
            <w:tcW w:w="2520" w:type="dxa"/>
            <w:tcBorders>
              <w:top w:val="single" w:sz="18" w:space="0" w:color="auto"/>
              <w:left w:val="single" w:sz="18" w:space="0" w:color="auto"/>
              <w:bottom w:val="single" w:sz="18" w:space="0" w:color="auto"/>
              <w:right w:val="single" w:sz="18" w:space="0" w:color="auto"/>
            </w:tcBorders>
          </w:tcPr>
          <w:p w14:paraId="64450883" w14:textId="77777777" w:rsidR="00337D20" w:rsidRPr="00E1183B" w:rsidRDefault="00337D20" w:rsidP="00D3528C">
            <w:pPr>
              <w:jc w:val="center"/>
              <w:rPr>
                <w:rFonts w:ascii="Arial Narrow" w:hAnsi="Arial Narrow"/>
                <w:b/>
                <w:sz w:val="22"/>
                <w:szCs w:val="22"/>
              </w:rPr>
            </w:pPr>
            <w:r w:rsidRPr="00E1183B">
              <w:rPr>
                <w:rFonts w:ascii="Arial Narrow" w:hAnsi="Arial Narrow"/>
                <w:b/>
                <w:sz w:val="22"/>
                <w:szCs w:val="22"/>
              </w:rPr>
              <w:t>MONTHLY</w:t>
            </w:r>
          </w:p>
          <w:p w14:paraId="47646501" w14:textId="77777777" w:rsidR="00337D20" w:rsidRPr="00E1183B" w:rsidRDefault="00337D20" w:rsidP="00D3528C">
            <w:pPr>
              <w:jc w:val="center"/>
              <w:rPr>
                <w:rFonts w:ascii="Arial Narrow" w:hAnsi="Arial Narrow"/>
                <w:b/>
                <w:sz w:val="22"/>
                <w:szCs w:val="22"/>
              </w:rPr>
            </w:pPr>
            <w:r w:rsidRPr="00E1183B">
              <w:rPr>
                <w:rFonts w:ascii="Arial Narrow" w:hAnsi="Arial Narrow"/>
                <w:b/>
                <w:sz w:val="22"/>
                <w:szCs w:val="22"/>
              </w:rPr>
              <w:t>OCT-JUNE</w:t>
            </w:r>
          </w:p>
        </w:tc>
        <w:tc>
          <w:tcPr>
            <w:tcW w:w="2700" w:type="dxa"/>
            <w:tcBorders>
              <w:top w:val="single" w:sz="18" w:space="0" w:color="auto"/>
              <w:left w:val="single" w:sz="18" w:space="0" w:color="auto"/>
              <w:bottom w:val="single" w:sz="18" w:space="0" w:color="auto"/>
              <w:right w:val="single" w:sz="18" w:space="0" w:color="auto"/>
            </w:tcBorders>
          </w:tcPr>
          <w:p w14:paraId="7183A1EA" w14:textId="1B0A1733" w:rsidR="00337D20" w:rsidRPr="00E1183B" w:rsidRDefault="00E879B5" w:rsidP="006D1620">
            <w:pPr>
              <w:spacing w:before="120"/>
              <w:jc w:val="center"/>
              <w:rPr>
                <w:rFonts w:ascii="Arial Narrow" w:hAnsi="Arial Narrow"/>
                <w:b/>
                <w:sz w:val="22"/>
                <w:szCs w:val="22"/>
              </w:rPr>
            </w:pPr>
            <w:r w:rsidRPr="00E1183B">
              <w:rPr>
                <w:rFonts w:ascii="Arial Narrow" w:hAnsi="Arial Narrow"/>
                <w:b/>
                <w:sz w:val="22"/>
                <w:szCs w:val="22"/>
              </w:rPr>
              <w:t>201</w:t>
            </w:r>
            <w:r w:rsidR="006D1620" w:rsidRPr="00E1183B">
              <w:rPr>
                <w:rFonts w:ascii="Arial Narrow" w:hAnsi="Arial Narrow"/>
                <w:b/>
                <w:sz w:val="22"/>
                <w:szCs w:val="22"/>
              </w:rPr>
              <w:t>7</w:t>
            </w:r>
            <w:r w:rsidRPr="00E1183B">
              <w:rPr>
                <w:rFonts w:ascii="Arial Narrow" w:hAnsi="Arial Narrow"/>
                <w:b/>
                <w:sz w:val="22"/>
                <w:szCs w:val="22"/>
              </w:rPr>
              <w:t>-201</w:t>
            </w:r>
            <w:r w:rsidR="006D1620" w:rsidRPr="00E1183B">
              <w:rPr>
                <w:rFonts w:ascii="Arial Narrow" w:hAnsi="Arial Narrow"/>
                <w:b/>
                <w:sz w:val="22"/>
                <w:szCs w:val="22"/>
              </w:rPr>
              <w:t>8</w:t>
            </w:r>
            <w:r w:rsidR="00337D20" w:rsidRPr="00E1183B">
              <w:rPr>
                <w:rFonts w:ascii="Arial Narrow" w:hAnsi="Arial Narrow"/>
                <w:b/>
                <w:sz w:val="22"/>
                <w:szCs w:val="22"/>
              </w:rPr>
              <w:t xml:space="preserve"> CONTRACT</w:t>
            </w:r>
          </w:p>
        </w:tc>
      </w:tr>
      <w:tr w:rsidR="006D1620" w:rsidRPr="00D21C5A" w14:paraId="3A66258E" w14:textId="77777777" w:rsidTr="006D1620">
        <w:tc>
          <w:tcPr>
            <w:tcW w:w="2628" w:type="dxa"/>
            <w:tcBorders>
              <w:top w:val="single" w:sz="18" w:space="0" w:color="auto"/>
            </w:tcBorders>
          </w:tcPr>
          <w:p w14:paraId="09BDB129" w14:textId="77777777" w:rsidR="006D1620" w:rsidRPr="00D21C5A" w:rsidRDefault="006D1620" w:rsidP="00D13FC5">
            <w:pPr>
              <w:jc w:val="center"/>
              <w:rPr>
                <w:rFonts w:ascii="Arial Narrow" w:hAnsi="Arial Narrow"/>
                <w:b/>
                <w:sz w:val="20"/>
              </w:rPr>
            </w:pPr>
            <w:r w:rsidRPr="00D21C5A">
              <w:rPr>
                <w:rFonts w:ascii="Arial Narrow" w:hAnsi="Arial Narrow"/>
                <w:b/>
                <w:sz w:val="20"/>
              </w:rPr>
              <w:t>0</w:t>
            </w:r>
          </w:p>
        </w:tc>
        <w:tc>
          <w:tcPr>
            <w:tcW w:w="2340" w:type="dxa"/>
            <w:tcBorders>
              <w:top w:val="single" w:sz="18" w:space="0" w:color="auto"/>
            </w:tcBorders>
            <w:vAlign w:val="bottom"/>
          </w:tcPr>
          <w:p w14:paraId="4D4227FE" w14:textId="1F533319" w:rsidR="006D1620" w:rsidRPr="00D21C5A" w:rsidRDefault="006D1620" w:rsidP="00D13FC5">
            <w:pPr>
              <w:jc w:val="center"/>
              <w:rPr>
                <w:rFonts w:ascii="Arial" w:hAnsi="Arial" w:cs="Arial"/>
                <w:sz w:val="20"/>
                <w:szCs w:val="20"/>
              </w:rPr>
            </w:pPr>
            <w:r>
              <w:rPr>
                <w:rFonts w:ascii="Arial" w:hAnsi="Arial" w:cs="Arial"/>
                <w:sz w:val="20"/>
                <w:szCs w:val="20"/>
              </w:rPr>
              <w:t>6,749.96</w:t>
            </w:r>
          </w:p>
        </w:tc>
        <w:tc>
          <w:tcPr>
            <w:tcW w:w="2520" w:type="dxa"/>
            <w:tcBorders>
              <w:top w:val="single" w:sz="18" w:space="0" w:color="auto"/>
            </w:tcBorders>
            <w:vAlign w:val="bottom"/>
          </w:tcPr>
          <w:p w14:paraId="7E051AA7" w14:textId="77777777" w:rsidR="006D1620" w:rsidRPr="00D21C5A" w:rsidRDefault="006D1620" w:rsidP="00D13FC5">
            <w:pPr>
              <w:jc w:val="center"/>
              <w:rPr>
                <w:rFonts w:ascii="Arial" w:hAnsi="Arial" w:cs="Arial"/>
                <w:sz w:val="20"/>
                <w:szCs w:val="20"/>
              </w:rPr>
            </w:pPr>
            <w:r>
              <w:rPr>
                <w:rFonts w:ascii="Arial" w:hAnsi="Arial" w:cs="Arial"/>
                <w:sz w:val="20"/>
                <w:szCs w:val="20"/>
              </w:rPr>
              <w:t>6,749.96</w:t>
            </w:r>
          </w:p>
        </w:tc>
        <w:tc>
          <w:tcPr>
            <w:tcW w:w="2700" w:type="dxa"/>
            <w:tcBorders>
              <w:top w:val="single" w:sz="18" w:space="0" w:color="auto"/>
            </w:tcBorders>
            <w:vAlign w:val="bottom"/>
          </w:tcPr>
          <w:p w14:paraId="24DC81A4" w14:textId="1D3C4B8E" w:rsidR="006D1620" w:rsidRPr="006D1620" w:rsidRDefault="006D1620" w:rsidP="00D13FC5">
            <w:pPr>
              <w:jc w:val="center"/>
              <w:rPr>
                <w:rFonts w:ascii="Arial" w:hAnsi="Arial" w:cs="Arial"/>
                <w:sz w:val="20"/>
                <w:szCs w:val="20"/>
              </w:rPr>
            </w:pPr>
            <w:r w:rsidRPr="006D1620">
              <w:rPr>
                <w:rFonts w:ascii="Arial" w:hAnsi="Arial" w:cs="Arial"/>
                <w:bCs/>
                <w:sz w:val="20"/>
                <w:szCs w:val="20"/>
              </w:rPr>
              <w:t>80,999.52</w:t>
            </w:r>
          </w:p>
        </w:tc>
      </w:tr>
      <w:tr w:rsidR="006D1620" w:rsidRPr="00D21C5A" w14:paraId="162D41FD" w14:textId="77777777" w:rsidTr="006D1620">
        <w:tc>
          <w:tcPr>
            <w:tcW w:w="2628" w:type="dxa"/>
          </w:tcPr>
          <w:p w14:paraId="7BBB7C2B" w14:textId="77777777" w:rsidR="006D1620" w:rsidRPr="00D21C5A" w:rsidRDefault="006D1620" w:rsidP="00D13FC5">
            <w:pPr>
              <w:jc w:val="center"/>
              <w:rPr>
                <w:rFonts w:ascii="Arial Narrow" w:hAnsi="Arial Narrow"/>
                <w:b/>
                <w:sz w:val="20"/>
              </w:rPr>
            </w:pPr>
            <w:r w:rsidRPr="00D21C5A">
              <w:rPr>
                <w:rFonts w:ascii="Arial Narrow" w:hAnsi="Arial Narrow"/>
                <w:b/>
                <w:sz w:val="20"/>
              </w:rPr>
              <w:t>1</w:t>
            </w:r>
          </w:p>
        </w:tc>
        <w:tc>
          <w:tcPr>
            <w:tcW w:w="2340" w:type="dxa"/>
            <w:vAlign w:val="bottom"/>
          </w:tcPr>
          <w:p w14:paraId="629777AD" w14:textId="77F55B96" w:rsidR="006D1620" w:rsidRPr="00D21C5A" w:rsidRDefault="006D1620" w:rsidP="00D13FC5">
            <w:pPr>
              <w:jc w:val="center"/>
              <w:rPr>
                <w:rFonts w:ascii="Arial" w:hAnsi="Arial" w:cs="Arial"/>
                <w:sz w:val="20"/>
                <w:szCs w:val="20"/>
              </w:rPr>
            </w:pPr>
            <w:r>
              <w:rPr>
                <w:rFonts w:ascii="Arial" w:hAnsi="Arial" w:cs="Arial"/>
                <w:sz w:val="20"/>
                <w:szCs w:val="20"/>
              </w:rPr>
              <w:t>6,896.04</w:t>
            </w:r>
          </w:p>
        </w:tc>
        <w:tc>
          <w:tcPr>
            <w:tcW w:w="2520" w:type="dxa"/>
            <w:vAlign w:val="bottom"/>
          </w:tcPr>
          <w:p w14:paraId="67D72400" w14:textId="77777777" w:rsidR="006D1620" w:rsidRPr="00D21C5A" w:rsidRDefault="006D1620" w:rsidP="00D13FC5">
            <w:pPr>
              <w:jc w:val="center"/>
              <w:rPr>
                <w:rFonts w:ascii="Arial" w:hAnsi="Arial" w:cs="Arial"/>
                <w:sz w:val="20"/>
                <w:szCs w:val="20"/>
              </w:rPr>
            </w:pPr>
            <w:r>
              <w:rPr>
                <w:rFonts w:ascii="Arial" w:hAnsi="Arial" w:cs="Arial"/>
                <w:sz w:val="20"/>
                <w:szCs w:val="20"/>
              </w:rPr>
              <w:t>6,896.04</w:t>
            </w:r>
          </w:p>
        </w:tc>
        <w:tc>
          <w:tcPr>
            <w:tcW w:w="2700" w:type="dxa"/>
            <w:vAlign w:val="bottom"/>
          </w:tcPr>
          <w:p w14:paraId="438D1361" w14:textId="71DD4143" w:rsidR="006D1620" w:rsidRPr="006D1620" w:rsidRDefault="006D1620" w:rsidP="00D13FC5">
            <w:pPr>
              <w:jc w:val="center"/>
              <w:rPr>
                <w:rFonts w:ascii="Arial" w:hAnsi="Arial" w:cs="Arial"/>
                <w:sz w:val="20"/>
                <w:szCs w:val="20"/>
              </w:rPr>
            </w:pPr>
            <w:r w:rsidRPr="006D1620">
              <w:rPr>
                <w:rFonts w:ascii="Arial" w:hAnsi="Arial" w:cs="Arial"/>
                <w:bCs/>
                <w:sz w:val="20"/>
                <w:szCs w:val="20"/>
              </w:rPr>
              <w:t>82,752.48</w:t>
            </w:r>
          </w:p>
        </w:tc>
      </w:tr>
      <w:tr w:rsidR="006D1620" w:rsidRPr="00D21C5A" w14:paraId="0A23FFA1" w14:textId="77777777" w:rsidTr="006D1620">
        <w:tc>
          <w:tcPr>
            <w:tcW w:w="2628" w:type="dxa"/>
          </w:tcPr>
          <w:p w14:paraId="614940E7" w14:textId="77777777" w:rsidR="006D1620" w:rsidRPr="00D21C5A" w:rsidRDefault="006D1620" w:rsidP="00D13FC5">
            <w:pPr>
              <w:jc w:val="center"/>
              <w:rPr>
                <w:rFonts w:ascii="Arial Narrow" w:hAnsi="Arial Narrow"/>
                <w:b/>
                <w:sz w:val="20"/>
              </w:rPr>
            </w:pPr>
            <w:r w:rsidRPr="00D21C5A">
              <w:rPr>
                <w:rFonts w:ascii="Arial Narrow" w:hAnsi="Arial Narrow"/>
                <w:b/>
                <w:sz w:val="20"/>
              </w:rPr>
              <w:t>2</w:t>
            </w:r>
          </w:p>
        </w:tc>
        <w:tc>
          <w:tcPr>
            <w:tcW w:w="2340" w:type="dxa"/>
            <w:vAlign w:val="bottom"/>
          </w:tcPr>
          <w:p w14:paraId="524BCE62" w14:textId="71C3FCF6" w:rsidR="006D1620" w:rsidRPr="00D21C5A" w:rsidRDefault="006D1620" w:rsidP="00D13FC5">
            <w:pPr>
              <w:jc w:val="center"/>
              <w:rPr>
                <w:rFonts w:ascii="Arial" w:hAnsi="Arial" w:cs="Arial"/>
                <w:sz w:val="20"/>
                <w:szCs w:val="20"/>
              </w:rPr>
            </w:pPr>
            <w:r>
              <w:rPr>
                <w:rFonts w:ascii="Arial" w:hAnsi="Arial" w:cs="Arial"/>
                <w:sz w:val="20"/>
                <w:szCs w:val="20"/>
              </w:rPr>
              <w:t>7,042.12</w:t>
            </w:r>
          </w:p>
        </w:tc>
        <w:tc>
          <w:tcPr>
            <w:tcW w:w="2520" w:type="dxa"/>
            <w:vAlign w:val="bottom"/>
          </w:tcPr>
          <w:p w14:paraId="41397818" w14:textId="77777777" w:rsidR="006D1620" w:rsidRPr="00D21C5A" w:rsidRDefault="006D1620" w:rsidP="00D13FC5">
            <w:pPr>
              <w:jc w:val="center"/>
              <w:rPr>
                <w:rFonts w:ascii="Arial" w:hAnsi="Arial" w:cs="Arial"/>
                <w:sz w:val="20"/>
                <w:szCs w:val="20"/>
              </w:rPr>
            </w:pPr>
            <w:r>
              <w:rPr>
                <w:rFonts w:ascii="Arial" w:hAnsi="Arial" w:cs="Arial"/>
                <w:sz w:val="20"/>
                <w:szCs w:val="20"/>
              </w:rPr>
              <w:t>7,042.12</w:t>
            </w:r>
          </w:p>
        </w:tc>
        <w:tc>
          <w:tcPr>
            <w:tcW w:w="2700" w:type="dxa"/>
            <w:vAlign w:val="bottom"/>
          </w:tcPr>
          <w:p w14:paraId="54C0F92C" w14:textId="1A474CFA" w:rsidR="006D1620" w:rsidRPr="006D1620" w:rsidRDefault="006D1620" w:rsidP="00D13FC5">
            <w:pPr>
              <w:jc w:val="center"/>
              <w:rPr>
                <w:rFonts w:ascii="Arial" w:hAnsi="Arial" w:cs="Arial"/>
                <w:sz w:val="20"/>
                <w:szCs w:val="20"/>
              </w:rPr>
            </w:pPr>
            <w:r w:rsidRPr="006D1620">
              <w:rPr>
                <w:rFonts w:ascii="Arial" w:hAnsi="Arial" w:cs="Arial"/>
                <w:bCs/>
                <w:sz w:val="20"/>
                <w:szCs w:val="20"/>
              </w:rPr>
              <w:t>84,505.44</w:t>
            </w:r>
          </w:p>
        </w:tc>
      </w:tr>
      <w:tr w:rsidR="006D1620" w:rsidRPr="00D21C5A" w14:paraId="30BE1C87" w14:textId="77777777" w:rsidTr="006D1620">
        <w:tc>
          <w:tcPr>
            <w:tcW w:w="2628" w:type="dxa"/>
          </w:tcPr>
          <w:p w14:paraId="22127385" w14:textId="77777777" w:rsidR="006D1620" w:rsidRPr="00D21C5A" w:rsidRDefault="006D1620" w:rsidP="00D13FC5">
            <w:pPr>
              <w:jc w:val="center"/>
              <w:rPr>
                <w:rFonts w:ascii="Arial Narrow" w:hAnsi="Arial Narrow"/>
                <w:b/>
                <w:sz w:val="20"/>
              </w:rPr>
            </w:pPr>
            <w:r w:rsidRPr="00D21C5A">
              <w:rPr>
                <w:rFonts w:ascii="Arial Narrow" w:hAnsi="Arial Narrow"/>
                <w:b/>
                <w:sz w:val="20"/>
              </w:rPr>
              <w:t>3</w:t>
            </w:r>
          </w:p>
        </w:tc>
        <w:tc>
          <w:tcPr>
            <w:tcW w:w="2340" w:type="dxa"/>
            <w:vAlign w:val="bottom"/>
          </w:tcPr>
          <w:p w14:paraId="38E6795A" w14:textId="682F1810" w:rsidR="006D1620" w:rsidRPr="00D21C5A" w:rsidRDefault="006D1620" w:rsidP="00D13FC5">
            <w:pPr>
              <w:jc w:val="center"/>
              <w:rPr>
                <w:rFonts w:ascii="Arial" w:hAnsi="Arial" w:cs="Arial"/>
                <w:sz w:val="20"/>
                <w:szCs w:val="20"/>
              </w:rPr>
            </w:pPr>
            <w:r>
              <w:rPr>
                <w:rFonts w:ascii="Arial" w:hAnsi="Arial" w:cs="Arial"/>
                <w:sz w:val="20"/>
                <w:szCs w:val="20"/>
              </w:rPr>
              <w:t>7,188.20</w:t>
            </w:r>
          </w:p>
        </w:tc>
        <w:tc>
          <w:tcPr>
            <w:tcW w:w="2520" w:type="dxa"/>
            <w:vAlign w:val="bottom"/>
          </w:tcPr>
          <w:p w14:paraId="7CCA48D5" w14:textId="77777777" w:rsidR="006D1620" w:rsidRPr="00D21C5A" w:rsidRDefault="006D1620" w:rsidP="00D13FC5">
            <w:pPr>
              <w:jc w:val="center"/>
              <w:rPr>
                <w:rFonts w:ascii="Arial" w:hAnsi="Arial" w:cs="Arial"/>
                <w:sz w:val="20"/>
                <w:szCs w:val="20"/>
              </w:rPr>
            </w:pPr>
            <w:r>
              <w:rPr>
                <w:rFonts w:ascii="Arial" w:hAnsi="Arial" w:cs="Arial"/>
                <w:sz w:val="20"/>
                <w:szCs w:val="20"/>
              </w:rPr>
              <w:t>7,188.20</w:t>
            </w:r>
          </w:p>
        </w:tc>
        <w:tc>
          <w:tcPr>
            <w:tcW w:w="2700" w:type="dxa"/>
            <w:vAlign w:val="bottom"/>
          </w:tcPr>
          <w:p w14:paraId="77591D18" w14:textId="681FBDB8" w:rsidR="006D1620" w:rsidRPr="006D1620" w:rsidRDefault="006D1620" w:rsidP="00D13FC5">
            <w:pPr>
              <w:jc w:val="center"/>
              <w:rPr>
                <w:rFonts w:ascii="Arial" w:hAnsi="Arial" w:cs="Arial"/>
                <w:sz w:val="20"/>
                <w:szCs w:val="20"/>
              </w:rPr>
            </w:pPr>
            <w:r w:rsidRPr="006D1620">
              <w:rPr>
                <w:rFonts w:ascii="Arial" w:hAnsi="Arial" w:cs="Arial"/>
                <w:bCs/>
                <w:sz w:val="20"/>
                <w:szCs w:val="20"/>
              </w:rPr>
              <w:t>86,258.40</w:t>
            </w:r>
          </w:p>
        </w:tc>
      </w:tr>
      <w:tr w:rsidR="006D1620" w:rsidRPr="00D21C5A" w14:paraId="4290B298" w14:textId="77777777" w:rsidTr="006D1620">
        <w:tc>
          <w:tcPr>
            <w:tcW w:w="2628" w:type="dxa"/>
          </w:tcPr>
          <w:p w14:paraId="085935CC" w14:textId="77777777" w:rsidR="006D1620" w:rsidRPr="00D21C5A" w:rsidRDefault="006D1620" w:rsidP="00D13FC5">
            <w:pPr>
              <w:jc w:val="center"/>
              <w:rPr>
                <w:rFonts w:ascii="Arial Narrow" w:hAnsi="Arial Narrow"/>
                <w:b/>
                <w:sz w:val="20"/>
              </w:rPr>
            </w:pPr>
            <w:r w:rsidRPr="00D21C5A">
              <w:rPr>
                <w:rFonts w:ascii="Arial Narrow" w:hAnsi="Arial Narrow"/>
                <w:b/>
                <w:sz w:val="20"/>
              </w:rPr>
              <w:t>4</w:t>
            </w:r>
          </w:p>
        </w:tc>
        <w:tc>
          <w:tcPr>
            <w:tcW w:w="2340" w:type="dxa"/>
            <w:vAlign w:val="bottom"/>
          </w:tcPr>
          <w:p w14:paraId="617182E9" w14:textId="2D4E2CBF" w:rsidR="006D1620" w:rsidRPr="00D21C5A" w:rsidRDefault="006D1620" w:rsidP="00D13FC5">
            <w:pPr>
              <w:jc w:val="center"/>
              <w:rPr>
                <w:rFonts w:ascii="Arial" w:hAnsi="Arial" w:cs="Arial"/>
                <w:sz w:val="20"/>
                <w:szCs w:val="20"/>
              </w:rPr>
            </w:pPr>
            <w:r>
              <w:rPr>
                <w:rFonts w:ascii="Arial" w:hAnsi="Arial" w:cs="Arial"/>
                <w:sz w:val="20"/>
                <w:szCs w:val="20"/>
              </w:rPr>
              <w:t>7,334.29</w:t>
            </w:r>
          </w:p>
        </w:tc>
        <w:tc>
          <w:tcPr>
            <w:tcW w:w="2520" w:type="dxa"/>
            <w:vAlign w:val="bottom"/>
          </w:tcPr>
          <w:p w14:paraId="5AB82080" w14:textId="77777777" w:rsidR="006D1620" w:rsidRPr="00D21C5A" w:rsidRDefault="006D1620" w:rsidP="00D13FC5">
            <w:pPr>
              <w:jc w:val="center"/>
              <w:rPr>
                <w:rFonts w:ascii="Arial" w:hAnsi="Arial" w:cs="Arial"/>
                <w:sz w:val="20"/>
                <w:szCs w:val="20"/>
              </w:rPr>
            </w:pPr>
            <w:r>
              <w:rPr>
                <w:rFonts w:ascii="Arial" w:hAnsi="Arial" w:cs="Arial"/>
                <w:sz w:val="20"/>
                <w:szCs w:val="20"/>
              </w:rPr>
              <w:t>7,334.29</w:t>
            </w:r>
          </w:p>
        </w:tc>
        <w:tc>
          <w:tcPr>
            <w:tcW w:w="2700" w:type="dxa"/>
            <w:vAlign w:val="bottom"/>
          </w:tcPr>
          <w:p w14:paraId="64C3B201" w14:textId="2D71F3CE" w:rsidR="006D1620" w:rsidRPr="006D1620" w:rsidRDefault="006D1620" w:rsidP="00D13FC5">
            <w:pPr>
              <w:jc w:val="center"/>
              <w:rPr>
                <w:rFonts w:ascii="Arial" w:hAnsi="Arial" w:cs="Arial"/>
                <w:sz w:val="20"/>
                <w:szCs w:val="20"/>
              </w:rPr>
            </w:pPr>
            <w:r w:rsidRPr="006D1620">
              <w:rPr>
                <w:rFonts w:ascii="Arial" w:hAnsi="Arial" w:cs="Arial"/>
                <w:bCs/>
                <w:sz w:val="20"/>
                <w:szCs w:val="20"/>
              </w:rPr>
              <w:t>88,011.48</w:t>
            </w:r>
          </w:p>
        </w:tc>
      </w:tr>
      <w:tr w:rsidR="006D1620" w:rsidRPr="00D21C5A" w14:paraId="4A5CFCAB" w14:textId="77777777" w:rsidTr="006D1620">
        <w:tc>
          <w:tcPr>
            <w:tcW w:w="2628" w:type="dxa"/>
          </w:tcPr>
          <w:p w14:paraId="44205014" w14:textId="77777777" w:rsidR="006D1620" w:rsidRPr="00D21C5A" w:rsidRDefault="006D1620" w:rsidP="00D13FC5">
            <w:pPr>
              <w:jc w:val="center"/>
              <w:rPr>
                <w:rFonts w:ascii="Arial Narrow" w:hAnsi="Arial Narrow"/>
                <w:b/>
                <w:sz w:val="20"/>
              </w:rPr>
            </w:pPr>
            <w:r w:rsidRPr="00D21C5A">
              <w:rPr>
                <w:rFonts w:ascii="Arial Narrow" w:hAnsi="Arial Narrow"/>
                <w:b/>
                <w:sz w:val="20"/>
              </w:rPr>
              <w:t>5</w:t>
            </w:r>
          </w:p>
        </w:tc>
        <w:tc>
          <w:tcPr>
            <w:tcW w:w="2340" w:type="dxa"/>
            <w:vAlign w:val="bottom"/>
          </w:tcPr>
          <w:p w14:paraId="26ACE775" w14:textId="3B2A6413" w:rsidR="006D1620" w:rsidRPr="00D21C5A" w:rsidRDefault="006D1620" w:rsidP="00D13FC5">
            <w:pPr>
              <w:jc w:val="center"/>
              <w:rPr>
                <w:rFonts w:ascii="Arial" w:hAnsi="Arial" w:cs="Arial"/>
                <w:sz w:val="20"/>
                <w:szCs w:val="20"/>
              </w:rPr>
            </w:pPr>
            <w:r>
              <w:rPr>
                <w:rFonts w:ascii="Arial" w:hAnsi="Arial" w:cs="Arial"/>
                <w:sz w:val="20"/>
                <w:szCs w:val="20"/>
              </w:rPr>
              <w:t>7,480.37</w:t>
            </w:r>
          </w:p>
        </w:tc>
        <w:tc>
          <w:tcPr>
            <w:tcW w:w="2520" w:type="dxa"/>
            <w:vAlign w:val="bottom"/>
          </w:tcPr>
          <w:p w14:paraId="52384553" w14:textId="77777777" w:rsidR="006D1620" w:rsidRPr="00D21C5A" w:rsidRDefault="006D1620" w:rsidP="00D13FC5">
            <w:pPr>
              <w:jc w:val="center"/>
              <w:rPr>
                <w:rFonts w:ascii="Arial" w:hAnsi="Arial" w:cs="Arial"/>
                <w:sz w:val="20"/>
                <w:szCs w:val="20"/>
              </w:rPr>
            </w:pPr>
            <w:r>
              <w:rPr>
                <w:rFonts w:ascii="Arial" w:hAnsi="Arial" w:cs="Arial"/>
                <w:sz w:val="20"/>
                <w:szCs w:val="20"/>
              </w:rPr>
              <w:t>7,480.37</w:t>
            </w:r>
          </w:p>
        </w:tc>
        <w:tc>
          <w:tcPr>
            <w:tcW w:w="2700" w:type="dxa"/>
            <w:vAlign w:val="bottom"/>
          </w:tcPr>
          <w:p w14:paraId="53C8687A" w14:textId="11689658" w:rsidR="006D1620" w:rsidRPr="006D1620" w:rsidRDefault="006D1620" w:rsidP="00D13FC5">
            <w:pPr>
              <w:jc w:val="center"/>
              <w:rPr>
                <w:rFonts w:ascii="Arial" w:hAnsi="Arial" w:cs="Arial"/>
                <w:sz w:val="20"/>
                <w:szCs w:val="20"/>
              </w:rPr>
            </w:pPr>
            <w:r w:rsidRPr="006D1620">
              <w:rPr>
                <w:rFonts w:ascii="Arial" w:hAnsi="Arial" w:cs="Arial"/>
                <w:bCs/>
                <w:sz w:val="20"/>
                <w:szCs w:val="20"/>
              </w:rPr>
              <w:t>89,764.44</w:t>
            </w:r>
          </w:p>
        </w:tc>
      </w:tr>
      <w:tr w:rsidR="006D1620" w:rsidRPr="00D21C5A" w14:paraId="5CDF6700" w14:textId="77777777" w:rsidTr="006D1620">
        <w:tc>
          <w:tcPr>
            <w:tcW w:w="2628" w:type="dxa"/>
          </w:tcPr>
          <w:p w14:paraId="6C55F89F" w14:textId="77777777" w:rsidR="006D1620" w:rsidRPr="00D21C5A" w:rsidRDefault="006D1620" w:rsidP="00D13FC5">
            <w:pPr>
              <w:jc w:val="center"/>
              <w:rPr>
                <w:rFonts w:ascii="Arial Narrow" w:hAnsi="Arial Narrow"/>
                <w:b/>
                <w:sz w:val="20"/>
              </w:rPr>
            </w:pPr>
            <w:r w:rsidRPr="00D21C5A">
              <w:rPr>
                <w:rFonts w:ascii="Arial Narrow" w:hAnsi="Arial Narrow"/>
                <w:b/>
                <w:sz w:val="20"/>
              </w:rPr>
              <w:t>6</w:t>
            </w:r>
          </w:p>
        </w:tc>
        <w:tc>
          <w:tcPr>
            <w:tcW w:w="2340" w:type="dxa"/>
            <w:vAlign w:val="bottom"/>
          </w:tcPr>
          <w:p w14:paraId="392FD70F" w14:textId="1F7F830B" w:rsidR="006D1620" w:rsidRPr="00D21C5A" w:rsidRDefault="006D1620" w:rsidP="00D13FC5">
            <w:pPr>
              <w:jc w:val="center"/>
              <w:rPr>
                <w:rFonts w:ascii="Arial" w:hAnsi="Arial" w:cs="Arial"/>
                <w:sz w:val="20"/>
                <w:szCs w:val="20"/>
              </w:rPr>
            </w:pPr>
            <w:r>
              <w:rPr>
                <w:rFonts w:ascii="Arial" w:hAnsi="Arial" w:cs="Arial"/>
                <w:sz w:val="20"/>
                <w:szCs w:val="20"/>
              </w:rPr>
              <w:t>7,626.45</w:t>
            </w:r>
          </w:p>
        </w:tc>
        <w:tc>
          <w:tcPr>
            <w:tcW w:w="2520" w:type="dxa"/>
            <w:vAlign w:val="bottom"/>
          </w:tcPr>
          <w:p w14:paraId="7B5A387B" w14:textId="77777777" w:rsidR="006D1620" w:rsidRPr="00D21C5A" w:rsidRDefault="006D1620" w:rsidP="00D13FC5">
            <w:pPr>
              <w:jc w:val="center"/>
              <w:rPr>
                <w:rFonts w:ascii="Arial" w:hAnsi="Arial" w:cs="Arial"/>
                <w:sz w:val="20"/>
                <w:szCs w:val="20"/>
              </w:rPr>
            </w:pPr>
            <w:r>
              <w:rPr>
                <w:rFonts w:ascii="Arial" w:hAnsi="Arial" w:cs="Arial"/>
                <w:sz w:val="20"/>
                <w:szCs w:val="20"/>
              </w:rPr>
              <w:t>7,626.45</w:t>
            </w:r>
          </w:p>
        </w:tc>
        <w:tc>
          <w:tcPr>
            <w:tcW w:w="2700" w:type="dxa"/>
            <w:vAlign w:val="bottom"/>
          </w:tcPr>
          <w:p w14:paraId="4F35C550" w14:textId="18B3F156" w:rsidR="006D1620" w:rsidRPr="006D1620" w:rsidRDefault="006D1620" w:rsidP="00D13FC5">
            <w:pPr>
              <w:jc w:val="center"/>
              <w:rPr>
                <w:rFonts w:ascii="Arial" w:hAnsi="Arial" w:cs="Arial"/>
                <w:sz w:val="20"/>
                <w:szCs w:val="20"/>
              </w:rPr>
            </w:pPr>
            <w:r w:rsidRPr="006D1620">
              <w:rPr>
                <w:rFonts w:ascii="Arial" w:hAnsi="Arial" w:cs="Arial"/>
                <w:bCs/>
                <w:sz w:val="20"/>
                <w:szCs w:val="20"/>
              </w:rPr>
              <w:t>91,517.40</w:t>
            </w:r>
          </w:p>
        </w:tc>
      </w:tr>
      <w:tr w:rsidR="006D1620" w:rsidRPr="00D21C5A" w14:paraId="4B6CE33E" w14:textId="77777777" w:rsidTr="006D1620">
        <w:tc>
          <w:tcPr>
            <w:tcW w:w="2628" w:type="dxa"/>
          </w:tcPr>
          <w:p w14:paraId="017F5C25" w14:textId="77777777" w:rsidR="006D1620" w:rsidRPr="00D21C5A" w:rsidRDefault="006D1620" w:rsidP="00D13FC5">
            <w:pPr>
              <w:jc w:val="center"/>
              <w:rPr>
                <w:rFonts w:ascii="Arial Narrow" w:hAnsi="Arial Narrow"/>
                <w:b/>
                <w:sz w:val="20"/>
              </w:rPr>
            </w:pPr>
            <w:r w:rsidRPr="00D21C5A">
              <w:rPr>
                <w:rFonts w:ascii="Arial Narrow" w:hAnsi="Arial Narrow"/>
                <w:b/>
                <w:sz w:val="20"/>
              </w:rPr>
              <w:t>7</w:t>
            </w:r>
          </w:p>
        </w:tc>
        <w:tc>
          <w:tcPr>
            <w:tcW w:w="2340" w:type="dxa"/>
            <w:vAlign w:val="bottom"/>
          </w:tcPr>
          <w:p w14:paraId="0DFEB58F" w14:textId="2FB8BD17" w:rsidR="006D1620" w:rsidRPr="00D21C5A" w:rsidRDefault="006D1620" w:rsidP="00D13FC5">
            <w:pPr>
              <w:jc w:val="center"/>
              <w:rPr>
                <w:rFonts w:ascii="Arial" w:hAnsi="Arial" w:cs="Arial"/>
                <w:sz w:val="20"/>
                <w:szCs w:val="20"/>
              </w:rPr>
            </w:pPr>
            <w:r>
              <w:rPr>
                <w:rFonts w:ascii="Arial" w:hAnsi="Arial" w:cs="Arial"/>
                <w:sz w:val="20"/>
                <w:szCs w:val="20"/>
              </w:rPr>
              <w:t>7,772.53</w:t>
            </w:r>
          </w:p>
        </w:tc>
        <w:tc>
          <w:tcPr>
            <w:tcW w:w="2520" w:type="dxa"/>
            <w:vAlign w:val="bottom"/>
          </w:tcPr>
          <w:p w14:paraId="7F87F8AD" w14:textId="77777777" w:rsidR="006D1620" w:rsidRPr="00D21C5A" w:rsidRDefault="006D1620" w:rsidP="00D13FC5">
            <w:pPr>
              <w:jc w:val="center"/>
              <w:rPr>
                <w:rFonts w:ascii="Arial" w:hAnsi="Arial" w:cs="Arial"/>
                <w:sz w:val="20"/>
                <w:szCs w:val="20"/>
              </w:rPr>
            </w:pPr>
            <w:r>
              <w:rPr>
                <w:rFonts w:ascii="Arial" w:hAnsi="Arial" w:cs="Arial"/>
                <w:sz w:val="20"/>
                <w:szCs w:val="20"/>
              </w:rPr>
              <w:t>7,772.53</w:t>
            </w:r>
          </w:p>
        </w:tc>
        <w:tc>
          <w:tcPr>
            <w:tcW w:w="2700" w:type="dxa"/>
            <w:vAlign w:val="bottom"/>
          </w:tcPr>
          <w:p w14:paraId="1E5C065D" w14:textId="4F4E8019" w:rsidR="006D1620" w:rsidRPr="006D1620" w:rsidRDefault="006D1620" w:rsidP="00D13FC5">
            <w:pPr>
              <w:jc w:val="center"/>
              <w:rPr>
                <w:rFonts w:ascii="Arial" w:hAnsi="Arial" w:cs="Arial"/>
                <w:sz w:val="20"/>
                <w:szCs w:val="20"/>
              </w:rPr>
            </w:pPr>
            <w:r w:rsidRPr="006D1620">
              <w:rPr>
                <w:rFonts w:ascii="Arial" w:hAnsi="Arial" w:cs="Arial"/>
                <w:bCs/>
                <w:sz w:val="20"/>
                <w:szCs w:val="20"/>
              </w:rPr>
              <w:t>93,270.36</w:t>
            </w:r>
          </w:p>
        </w:tc>
      </w:tr>
      <w:tr w:rsidR="006D1620" w:rsidRPr="00D21C5A" w14:paraId="392F9D94" w14:textId="77777777" w:rsidTr="006D1620">
        <w:tc>
          <w:tcPr>
            <w:tcW w:w="2628" w:type="dxa"/>
          </w:tcPr>
          <w:p w14:paraId="2B56A9FA" w14:textId="77777777" w:rsidR="006D1620" w:rsidRPr="00D21C5A" w:rsidRDefault="006D1620" w:rsidP="00D13FC5">
            <w:pPr>
              <w:jc w:val="center"/>
              <w:rPr>
                <w:rFonts w:ascii="Arial Narrow" w:hAnsi="Arial Narrow"/>
                <w:b/>
                <w:sz w:val="20"/>
              </w:rPr>
            </w:pPr>
            <w:r w:rsidRPr="00D21C5A">
              <w:rPr>
                <w:rFonts w:ascii="Arial Narrow" w:hAnsi="Arial Narrow"/>
                <w:b/>
                <w:sz w:val="20"/>
              </w:rPr>
              <w:t>8</w:t>
            </w:r>
          </w:p>
        </w:tc>
        <w:tc>
          <w:tcPr>
            <w:tcW w:w="2340" w:type="dxa"/>
            <w:vAlign w:val="bottom"/>
          </w:tcPr>
          <w:p w14:paraId="36C3973D" w14:textId="39BAD263" w:rsidR="006D1620" w:rsidRPr="00D21C5A" w:rsidRDefault="006D1620" w:rsidP="00D13FC5">
            <w:pPr>
              <w:jc w:val="center"/>
              <w:rPr>
                <w:rFonts w:ascii="Arial" w:hAnsi="Arial" w:cs="Arial"/>
                <w:sz w:val="20"/>
                <w:szCs w:val="20"/>
              </w:rPr>
            </w:pPr>
            <w:r>
              <w:rPr>
                <w:rFonts w:ascii="Arial" w:hAnsi="Arial" w:cs="Arial"/>
                <w:sz w:val="20"/>
                <w:szCs w:val="20"/>
              </w:rPr>
              <w:t>7,918.62</w:t>
            </w:r>
          </w:p>
        </w:tc>
        <w:tc>
          <w:tcPr>
            <w:tcW w:w="2520" w:type="dxa"/>
            <w:vAlign w:val="bottom"/>
          </w:tcPr>
          <w:p w14:paraId="088DDA94" w14:textId="77777777" w:rsidR="006D1620" w:rsidRPr="00D21C5A" w:rsidRDefault="006D1620" w:rsidP="00D13FC5">
            <w:pPr>
              <w:jc w:val="center"/>
              <w:rPr>
                <w:rFonts w:ascii="Arial" w:hAnsi="Arial" w:cs="Arial"/>
                <w:sz w:val="20"/>
                <w:szCs w:val="20"/>
              </w:rPr>
            </w:pPr>
            <w:r>
              <w:rPr>
                <w:rFonts w:ascii="Arial" w:hAnsi="Arial" w:cs="Arial"/>
                <w:sz w:val="20"/>
                <w:szCs w:val="20"/>
              </w:rPr>
              <w:t>7,918.62</w:t>
            </w:r>
          </w:p>
        </w:tc>
        <w:tc>
          <w:tcPr>
            <w:tcW w:w="2700" w:type="dxa"/>
            <w:vAlign w:val="bottom"/>
          </w:tcPr>
          <w:p w14:paraId="450703F5" w14:textId="2126192F" w:rsidR="006D1620" w:rsidRPr="006D1620" w:rsidRDefault="006D1620" w:rsidP="00D13FC5">
            <w:pPr>
              <w:jc w:val="center"/>
              <w:rPr>
                <w:rFonts w:ascii="Arial" w:hAnsi="Arial" w:cs="Arial"/>
                <w:sz w:val="20"/>
                <w:szCs w:val="20"/>
              </w:rPr>
            </w:pPr>
            <w:r w:rsidRPr="006D1620">
              <w:rPr>
                <w:rFonts w:ascii="Arial" w:hAnsi="Arial" w:cs="Arial"/>
                <w:bCs/>
                <w:sz w:val="20"/>
                <w:szCs w:val="20"/>
              </w:rPr>
              <w:t>95,023.44</w:t>
            </w:r>
          </w:p>
        </w:tc>
      </w:tr>
    </w:tbl>
    <w:p w14:paraId="72BD0CDB" w14:textId="77777777" w:rsidR="00337D20" w:rsidRPr="00E1183B" w:rsidRDefault="00337D20" w:rsidP="003A5591">
      <w:pPr>
        <w:rPr>
          <w:sz w:val="10"/>
          <w:szCs w:val="10"/>
          <w:u w:val="single"/>
        </w:rPr>
      </w:pPr>
    </w:p>
    <w:p w14:paraId="59A32272" w14:textId="77777777" w:rsidR="003A5591" w:rsidRPr="00E1183B" w:rsidRDefault="003A5591" w:rsidP="003A5591">
      <w:pPr>
        <w:rPr>
          <w:rFonts w:ascii="Arial Narrow" w:hAnsi="Arial Narrow"/>
          <w:b/>
          <w:sz w:val="22"/>
          <w:szCs w:val="22"/>
          <w:u w:val="single"/>
        </w:rPr>
      </w:pPr>
      <w:r w:rsidRPr="00E1183B">
        <w:rPr>
          <w:rFonts w:ascii="Arial Narrow" w:hAnsi="Arial Narrow"/>
          <w:b/>
          <w:sz w:val="22"/>
          <w:szCs w:val="22"/>
          <w:u w:val="single"/>
        </w:rPr>
        <w:t xml:space="preserve">MASTER’S DEGREE </w:t>
      </w:r>
      <w:r w:rsidRPr="00E1183B">
        <w:rPr>
          <w:rFonts w:ascii="Arial" w:hAnsi="Arial"/>
          <w:b/>
          <w:sz w:val="22"/>
          <w:szCs w:val="22"/>
          <w:u w:val="single"/>
        </w:rPr>
        <w:t>- (Class A)</w:t>
      </w:r>
      <w:r w:rsidRPr="00E1183B">
        <w:rPr>
          <w:rFonts w:ascii="Arial Narrow" w:hAnsi="Arial Narrow"/>
          <w:b/>
          <w:sz w:val="22"/>
          <w:szCs w:val="22"/>
          <w:u w:val="single"/>
        </w:rPr>
        <w:t xml:space="preserve">  (12 MONTH)</w:t>
      </w:r>
    </w:p>
    <w:p w14:paraId="626D570A" w14:textId="77777777" w:rsidR="003A5591" w:rsidRPr="00D21C5A" w:rsidRDefault="003A5591" w:rsidP="003A5591">
      <w:pPr>
        <w:rPr>
          <w:sz w:val="10"/>
          <w:szCs w:val="10"/>
        </w:rPr>
      </w:pPr>
    </w:p>
    <w:tbl>
      <w:tblPr>
        <w:tblW w:w="1018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2340"/>
        <w:gridCol w:w="2520"/>
        <w:gridCol w:w="2700"/>
      </w:tblGrid>
      <w:tr w:rsidR="003A5591" w:rsidRPr="00D21C5A" w14:paraId="118CF27C" w14:textId="77777777" w:rsidTr="006D1620">
        <w:trPr>
          <w:trHeight w:val="288"/>
        </w:trPr>
        <w:tc>
          <w:tcPr>
            <w:tcW w:w="2628" w:type="dxa"/>
            <w:tcBorders>
              <w:top w:val="single" w:sz="18" w:space="0" w:color="auto"/>
              <w:left w:val="single" w:sz="18" w:space="0" w:color="auto"/>
              <w:bottom w:val="single" w:sz="18" w:space="0" w:color="auto"/>
              <w:right w:val="single" w:sz="18" w:space="0" w:color="auto"/>
            </w:tcBorders>
          </w:tcPr>
          <w:p w14:paraId="17B0FC7E" w14:textId="77777777" w:rsidR="003A5591" w:rsidRPr="00E1183B" w:rsidRDefault="003A5591" w:rsidP="00D80812">
            <w:pPr>
              <w:spacing w:before="120"/>
              <w:jc w:val="center"/>
              <w:rPr>
                <w:rFonts w:ascii="Arial Narrow" w:hAnsi="Arial Narrow"/>
                <w:b/>
                <w:sz w:val="22"/>
                <w:szCs w:val="22"/>
              </w:rPr>
            </w:pPr>
            <w:r w:rsidRPr="00E1183B">
              <w:rPr>
                <w:rFonts w:ascii="Arial Narrow" w:hAnsi="Arial Narrow"/>
                <w:b/>
                <w:sz w:val="22"/>
                <w:szCs w:val="22"/>
              </w:rPr>
              <w:t>STEP/ANNIVERSARY</w:t>
            </w:r>
          </w:p>
        </w:tc>
        <w:tc>
          <w:tcPr>
            <w:tcW w:w="2340" w:type="dxa"/>
            <w:tcBorders>
              <w:top w:val="single" w:sz="18" w:space="0" w:color="auto"/>
              <w:left w:val="single" w:sz="18" w:space="0" w:color="auto"/>
              <w:bottom w:val="single" w:sz="18" w:space="0" w:color="auto"/>
              <w:right w:val="single" w:sz="18" w:space="0" w:color="auto"/>
            </w:tcBorders>
          </w:tcPr>
          <w:p w14:paraId="7BD329CA" w14:textId="77777777" w:rsidR="003A5591" w:rsidRPr="00E1183B" w:rsidRDefault="003A5591" w:rsidP="00D80812">
            <w:pPr>
              <w:jc w:val="center"/>
              <w:rPr>
                <w:rFonts w:ascii="Arial Narrow" w:hAnsi="Arial Narrow"/>
                <w:b/>
                <w:sz w:val="22"/>
                <w:szCs w:val="22"/>
              </w:rPr>
            </w:pPr>
            <w:r w:rsidRPr="00E1183B">
              <w:rPr>
                <w:rFonts w:ascii="Arial Narrow" w:hAnsi="Arial Narrow"/>
                <w:b/>
                <w:sz w:val="22"/>
                <w:szCs w:val="22"/>
              </w:rPr>
              <w:t>MONTHLY</w:t>
            </w:r>
          </w:p>
          <w:p w14:paraId="6EF7172D" w14:textId="77777777" w:rsidR="003A5591" w:rsidRPr="00E1183B" w:rsidRDefault="003A5591" w:rsidP="00D80812">
            <w:pPr>
              <w:jc w:val="center"/>
              <w:rPr>
                <w:rFonts w:ascii="Arial Narrow" w:hAnsi="Arial Narrow"/>
                <w:b/>
                <w:sz w:val="22"/>
                <w:szCs w:val="22"/>
              </w:rPr>
            </w:pPr>
            <w:r w:rsidRPr="00E1183B">
              <w:rPr>
                <w:rFonts w:ascii="Arial Narrow" w:hAnsi="Arial Narrow"/>
                <w:b/>
                <w:sz w:val="22"/>
                <w:szCs w:val="22"/>
              </w:rPr>
              <w:t>JULY-</w:t>
            </w:r>
            <w:r w:rsidR="007A71D4" w:rsidRPr="00E1183B">
              <w:rPr>
                <w:rFonts w:ascii="Arial Narrow" w:hAnsi="Arial Narrow"/>
                <w:b/>
                <w:sz w:val="22"/>
                <w:szCs w:val="22"/>
              </w:rPr>
              <w:t>SEPT</w:t>
            </w:r>
          </w:p>
        </w:tc>
        <w:tc>
          <w:tcPr>
            <w:tcW w:w="2520" w:type="dxa"/>
            <w:tcBorders>
              <w:top w:val="single" w:sz="18" w:space="0" w:color="auto"/>
              <w:left w:val="single" w:sz="18" w:space="0" w:color="auto"/>
              <w:bottom w:val="single" w:sz="18" w:space="0" w:color="auto"/>
              <w:right w:val="single" w:sz="18" w:space="0" w:color="auto"/>
            </w:tcBorders>
          </w:tcPr>
          <w:p w14:paraId="18410FAA" w14:textId="77777777" w:rsidR="003A5591" w:rsidRPr="00E1183B" w:rsidRDefault="003A5591" w:rsidP="00D80812">
            <w:pPr>
              <w:jc w:val="center"/>
              <w:rPr>
                <w:rFonts w:ascii="Arial Narrow" w:hAnsi="Arial Narrow"/>
                <w:b/>
                <w:sz w:val="22"/>
                <w:szCs w:val="22"/>
              </w:rPr>
            </w:pPr>
            <w:r w:rsidRPr="00E1183B">
              <w:rPr>
                <w:rFonts w:ascii="Arial Narrow" w:hAnsi="Arial Narrow"/>
                <w:b/>
                <w:sz w:val="22"/>
                <w:szCs w:val="22"/>
              </w:rPr>
              <w:t>MONTHLY</w:t>
            </w:r>
          </w:p>
          <w:p w14:paraId="1302990B" w14:textId="77777777" w:rsidR="003A5591" w:rsidRPr="00E1183B" w:rsidRDefault="003A5591" w:rsidP="00D80812">
            <w:pPr>
              <w:jc w:val="center"/>
              <w:rPr>
                <w:rFonts w:ascii="Arial Narrow" w:hAnsi="Arial Narrow"/>
                <w:b/>
                <w:sz w:val="22"/>
                <w:szCs w:val="22"/>
              </w:rPr>
            </w:pPr>
            <w:r w:rsidRPr="00E1183B">
              <w:rPr>
                <w:rFonts w:ascii="Arial Narrow" w:hAnsi="Arial Narrow"/>
                <w:b/>
                <w:sz w:val="22"/>
                <w:szCs w:val="22"/>
              </w:rPr>
              <w:t>OCT-JUNE</w:t>
            </w:r>
          </w:p>
        </w:tc>
        <w:tc>
          <w:tcPr>
            <w:tcW w:w="2700" w:type="dxa"/>
            <w:tcBorders>
              <w:top w:val="single" w:sz="18" w:space="0" w:color="auto"/>
              <w:left w:val="single" w:sz="18" w:space="0" w:color="auto"/>
              <w:bottom w:val="single" w:sz="18" w:space="0" w:color="auto"/>
              <w:right w:val="single" w:sz="18" w:space="0" w:color="auto"/>
            </w:tcBorders>
          </w:tcPr>
          <w:p w14:paraId="65B5FBE2" w14:textId="6CDBB7CE" w:rsidR="003A5591" w:rsidRPr="00E1183B" w:rsidRDefault="00E879B5" w:rsidP="006D1620">
            <w:pPr>
              <w:spacing w:before="120"/>
              <w:jc w:val="center"/>
              <w:rPr>
                <w:rFonts w:ascii="Arial Narrow" w:hAnsi="Arial Narrow"/>
                <w:b/>
                <w:sz w:val="22"/>
                <w:szCs w:val="22"/>
              </w:rPr>
            </w:pPr>
            <w:r w:rsidRPr="00E1183B">
              <w:rPr>
                <w:rFonts w:ascii="Arial Narrow" w:hAnsi="Arial Narrow"/>
                <w:b/>
                <w:sz w:val="22"/>
                <w:szCs w:val="22"/>
              </w:rPr>
              <w:t>201</w:t>
            </w:r>
            <w:r w:rsidR="006D1620" w:rsidRPr="00E1183B">
              <w:rPr>
                <w:rFonts w:ascii="Arial Narrow" w:hAnsi="Arial Narrow"/>
                <w:b/>
                <w:sz w:val="22"/>
                <w:szCs w:val="22"/>
              </w:rPr>
              <w:t>7</w:t>
            </w:r>
            <w:r w:rsidRPr="00E1183B">
              <w:rPr>
                <w:rFonts w:ascii="Arial Narrow" w:hAnsi="Arial Narrow"/>
                <w:b/>
                <w:sz w:val="22"/>
                <w:szCs w:val="22"/>
              </w:rPr>
              <w:t>-201</w:t>
            </w:r>
            <w:r w:rsidR="006D1620" w:rsidRPr="00E1183B">
              <w:rPr>
                <w:rFonts w:ascii="Arial Narrow" w:hAnsi="Arial Narrow"/>
                <w:b/>
                <w:sz w:val="22"/>
                <w:szCs w:val="22"/>
              </w:rPr>
              <w:t>8</w:t>
            </w:r>
            <w:r w:rsidR="003A5591" w:rsidRPr="00E1183B">
              <w:rPr>
                <w:rFonts w:ascii="Arial Narrow" w:hAnsi="Arial Narrow"/>
                <w:b/>
                <w:sz w:val="22"/>
                <w:szCs w:val="22"/>
              </w:rPr>
              <w:t xml:space="preserve"> CONTRACT</w:t>
            </w:r>
          </w:p>
        </w:tc>
      </w:tr>
      <w:tr w:rsidR="006D1620" w:rsidRPr="00D21C5A" w14:paraId="4CBEBD73" w14:textId="77777777" w:rsidTr="006D1620">
        <w:tc>
          <w:tcPr>
            <w:tcW w:w="2628" w:type="dxa"/>
            <w:tcBorders>
              <w:top w:val="single" w:sz="18" w:space="0" w:color="auto"/>
            </w:tcBorders>
          </w:tcPr>
          <w:p w14:paraId="673F294E" w14:textId="77777777" w:rsidR="006D1620" w:rsidRPr="00D21C5A" w:rsidRDefault="006D1620" w:rsidP="00D13FC5">
            <w:pPr>
              <w:jc w:val="center"/>
              <w:rPr>
                <w:rFonts w:ascii="Arial Narrow" w:hAnsi="Arial Narrow"/>
                <w:b/>
                <w:sz w:val="20"/>
              </w:rPr>
            </w:pPr>
            <w:r w:rsidRPr="00D21C5A">
              <w:rPr>
                <w:rFonts w:ascii="Arial Narrow" w:hAnsi="Arial Narrow"/>
                <w:b/>
                <w:sz w:val="20"/>
              </w:rPr>
              <w:t>0</w:t>
            </w:r>
          </w:p>
        </w:tc>
        <w:tc>
          <w:tcPr>
            <w:tcW w:w="2340" w:type="dxa"/>
            <w:tcBorders>
              <w:top w:val="single" w:sz="18" w:space="0" w:color="auto"/>
            </w:tcBorders>
            <w:vAlign w:val="bottom"/>
          </w:tcPr>
          <w:p w14:paraId="7D208041" w14:textId="77E222A1" w:rsidR="006D1620" w:rsidRPr="00D21C5A" w:rsidRDefault="006D1620" w:rsidP="00D13FC5">
            <w:pPr>
              <w:jc w:val="center"/>
              <w:rPr>
                <w:rFonts w:ascii="Arial" w:hAnsi="Arial" w:cs="Arial"/>
                <w:sz w:val="20"/>
                <w:szCs w:val="20"/>
              </w:rPr>
            </w:pPr>
            <w:r>
              <w:rPr>
                <w:rFonts w:ascii="Arial" w:hAnsi="Arial" w:cs="Arial"/>
                <w:sz w:val="20"/>
                <w:szCs w:val="20"/>
              </w:rPr>
              <w:t>7,087.52</w:t>
            </w:r>
          </w:p>
        </w:tc>
        <w:tc>
          <w:tcPr>
            <w:tcW w:w="2520" w:type="dxa"/>
            <w:tcBorders>
              <w:top w:val="single" w:sz="18" w:space="0" w:color="auto"/>
            </w:tcBorders>
            <w:vAlign w:val="bottom"/>
          </w:tcPr>
          <w:p w14:paraId="62E54588" w14:textId="77777777" w:rsidR="006D1620" w:rsidRPr="00D21C5A" w:rsidRDefault="006D1620" w:rsidP="00D13FC5">
            <w:pPr>
              <w:jc w:val="center"/>
              <w:rPr>
                <w:rFonts w:ascii="Arial" w:hAnsi="Arial" w:cs="Arial"/>
                <w:sz w:val="20"/>
                <w:szCs w:val="20"/>
              </w:rPr>
            </w:pPr>
            <w:r>
              <w:rPr>
                <w:rFonts w:ascii="Arial" w:hAnsi="Arial" w:cs="Arial"/>
                <w:sz w:val="20"/>
                <w:szCs w:val="20"/>
              </w:rPr>
              <w:t>7,087.52</w:t>
            </w:r>
          </w:p>
        </w:tc>
        <w:tc>
          <w:tcPr>
            <w:tcW w:w="2700" w:type="dxa"/>
            <w:tcBorders>
              <w:top w:val="single" w:sz="18" w:space="0" w:color="auto"/>
            </w:tcBorders>
            <w:vAlign w:val="bottom"/>
          </w:tcPr>
          <w:p w14:paraId="10A95F6E" w14:textId="0D787BC1" w:rsidR="006D1620" w:rsidRPr="00D21C5A" w:rsidRDefault="006D1620" w:rsidP="00D13FC5">
            <w:pPr>
              <w:jc w:val="center"/>
              <w:rPr>
                <w:rFonts w:ascii="Arial" w:hAnsi="Arial" w:cs="Arial"/>
                <w:sz w:val="20"/>
                <w:szCs w:val="20"/>
              </w:rPr>
            </w:pPr>
            <w:r>
              <w:rPr>
                <w:rFonts w:ascii="Arial" w:hAnsi="Arial" w:cs="Arial"/>
                <w:sz w:val="20"/>
                <w:szCs w:val="20"/>
              </w:rPr>
              <w:t>85,050.24</w:t>
            </w:r>
          </w:p>
        </w:tc>
      </w:tr>
      <w:tr w:rsidR="006D1620" w:rsidRPr="00D21C5A" w14:paraId="3FC9D1F0" w14:textId="77777777" w:rsidTr="006D1620">
        <w:tc>
          <w:tcPr>
            <w:tcW w:w="2628" w:type="dxa"/>
          </w:tcPr>
          <w:p w14:paraId="4C76D159" w14:textId="77777777" w:rsidR="006D1620" w:rsidRPr="00D21C5A" w:rsidRDefault="006D1620" w:rsidP="00D13FC5">
            <w:pPr>
              <w:jc w:val="center"/>
              <w:rPr>
                <w:rFonts w:ascii="Arial Narrow" w:hAnsi="Arial Narrow"/>
                <w:b/>
                <w:sz w:val="20"/>
              </w:rPr>
            </w:pPr>
            <w:r w:rsidRPr="00D21C5A">
              <w:rPr>
                <w:rFonts w:ascii="Arial Narrow" w:hAnsi="Arial Narrow"/>
                <w:b/>
                <w:sz w:val="20"/>
              </w:rPr>
              <w:t>1</w:t>
            </w:r>
          </w:p>
        </w:tc>
        <w:tc>
          <w:tcPr>
            <w:tcW w:w="2340" w:type="dxa"/>
            <w:vAlign w:val="bottom"/>
          </w:tcPr>
          <w:p w14:paraId="054A24BE" w14:textId="6B417319" w:rsidR="006D1620" w:rsidRPr="00D21C5A" w:rsidRDefault="006D1620" w:rsidP="00D13FC5">
            <w:pPr>
              <w:jc w:val="center"/>
              <w:rPr>
                <w:rFonts w:ascii="Arial" w:hAnsi="Arial" w:cs="Arial"/>
                <w:sz w:val="20"/>
                <w:szCs w:val="20"/>
              </w:rPr>
            </w:pPr>
            <w:r>
              <w:rPr>
                <w:rFonts w:ascii="Arial" w:hAnsi="Arial" w:cs="Arial"/>
                <w:sz w:val="20"/>
                <w:szCs w:val="20"/>
              </w:rPr>
              <w:t>7,233.61</w:t>
            </w:r>
          </w:p>
        </w:tc>
        <w:tc>
          <w:tcPr>
            <w:tcW w:w="2520" w:type="dxa"/>
            <w:vAlign w:val="bottom"/>
          </w:tcPr>
          <w:p w14:paraId="08704599" w14:textId="77777777" w:rsidR="006D1620" w:rsidRPr="00D21C5A" w:rsidRDefault="006D1620" w:rsidP="00D13FC5">
            <w:pPr>
              <w:jc w:val="center"/>
              <w:rPr>
                <w:rFonts w:ascii="Arial" w:hAnsi="Arial" w:cs="Arial"/>
                <w:sz w:val="20"/>
                <w:szCs w:val="20"/>
              </w:rPr>
            </w:pPr>
            <w:r>
              <w:rPr>
                <w:rFonts w:ascii="Arial" w:hAnsi="Arial" w:cs="Arial"/>
                <w:sz w:val="20"/>
                <w:szCs w:val="20"/>
              </w:rPr>
              <w:t>7,233.61</w:t>
            </w:r>
          </w:p>
        </w:tc>
        <w:tc>
          <w:tcPr>
            <w:tcW w:w="2700" w:type="dxa"/>
            <w:vAlign w:val="bottom"/>
          </w:tcPr>
          <w:p w14:paraId="562AB760" w14:textId="74E18A64" w:rsidR="006D1620" w:rsidRPr="00D21C5A" w:rsidRDefault="006D1620" w:rsidP="00D13FC5">
            <w:pPr>
              <w:jc w:val="center"/>
              <w:rPr>
                <w:rFonts w:ascii="Arial" w:hAnsi="Arial" w:cs="Arial"/>
                <w:sz w:val="20"/>
                <w:szCs w:val="20"/>
              </w:rPr>
            </w:pPr>
            <w:r>
              <w:rPr>
                <w:rFonts w:ascii="Arial" w:hAnsi="Arial" w:cs="Arial"/>
                <w:sz w:val="20"/>
                <w:szCs w:val="20"/>
              </w:rPr>
              <w:t>86,803.32</w:t>
            </w:r>
          </w:p>
        </w:tc>
      </w:tr>
      <w:tr w:rsidR="006D1620" w:rsidRPr="00D21C5A" w14:paraId="5F36E6AD" w14:textId="77777777" w:rsidTr="006D1620">
        <w:tc>
          <w:tcPr>
            <w:tcW w:w="2628" w:type="dxa"/>
          </w:tcPr>
          <w:p w14:paraId="3C87CBE4" w14:textId="77777777" w:rsidR="006D1620" w:rsidRPr="00D21C5A" w:rsidRDefault="006D1620" w:rsidP="00D13FC5">
            <w:pPr>
              <w:jc w:val="center"/>
              <w:rPr>
                <w:rFonts w:ascii="Arial Narrow" w:hAnsi="Arial Narrow"/>
                <w:b/>
                <w:sz w:val="20"/>
              </w:rPr>
            </w:pPr>
            <w:r w:rsidRPr="00D21C5A">
              <w:rPr>
                <w:rFonts w:ascii="Arial Narrow" w:hAnsi="Arial Narrow"/>
                <w:b/>
                <w:sz w:val="20"/>
              </w:rPr>
              <w:t>2</w:t>
            </w:r>
          </w:p>
        </w:tc>
        <w:tc>
          <w:tcPr>
            <w:tcW w:w="2340" w:type="dxa"/>
            <w:vAlign w:val="bottom"/>
          </w:tcPr>
          <w:p w14:paraId="40A5AC4A" w14:textId="400864C1" w:rsidR="006D1620" w:rsidRPr="00D21C5A" w:rsidRDefault="006D1620" w:rsidP="00D13FC5">
            <w:pPr>
              <w:jc w:val="center"/>
              <w:rPr>
                <w:rFonts w:ascii="Arial" w:hAnsi="Arial" w:cs="Arial"/>
                <w:sz w:val="20"/>
                <w:szCs w:val="20"/>
              </w:rPr>
            </w:pPr>
            <w:r>
              <w:rPr>
                <w:rFonts w:ascii="Arial" w:hAnsi="Arial" w:cs="Arial"/>
                <w:sz w:val="20"/>
                <w:szCs w:val="20"/>
              </w:rPr>
              <w:t>7,379.69</w:t>
            </w:r>
          </w:p>
        </w:tc>
        <w:tc>
          <w:tcPr>
            <w:tcW w:w="2520" w:type="dxa"/>
            <w:vAlign w:val="bottom"/>
          </w:tcPr>
          <w:p w14:paraId="2ECF7125" w14:textId="77777777" w:rsidR="006D1620" w:rsidRPr="00D21C5A" w:rsidRDefault="006D1620" w:rsidP="00D13FC5">
            <w:pPr>
              <w:jc w:val="center"/>
              <w:rPr>
                <w:rFonts w:ascii="Arial" w:hAnsi="Arial" w:cs="Arial"/>
                <w:sz w:val="20"/>
                <w:szCs w:val="20"/>
              </w:rPr>
            </w:pPr>
            <w:r>
              <w:rPr>
                <w:rFonts w:ascii="Arial" w:hAnsi="Arial" w:cs="Arial"/>
                <w:sz w:val="20"/>
                <w:szCs w:val="20"/>
              </w:rPr>
              <w:t>7,379.69</w:t>
            </w:r>
          </w:p>
        </w:tc>
        <w:tc>
          <w:tcPr>
            <w:tcW w:w="2700" w:type="dxa"/>
            <w:vAlign w:val="bottom"/>
          </w:tcPr>
          <w:p w14:paraId="67345F3F" w14:textId="596EBBF1" w:rsidR="006D1620" w:rsidRPr="00D21C5A" w:rsidRDefault="006D1620" w:rsidP="00D13FC5">
            <w:pPr>
              <w:jc w:val="center"/>
              <w:rPr>
                <w:rFonts w:ascii="Arial" w:hAnsi="Arial" w:cs="Arial"/>
                <w:sz w:val="20"/>
                <w:szCs w:val="20"/>
              </w:rPr>
            </w:pPr>
            <w:r>
              <w:rPr>
                <w:rFonts w:ascii="Arial" w:hAnsi="Arial" w:cs="Arial"/>
                <w:sz w:val="20"/>
                <w:szCs w:val="20"/>
              </w:rPr>
              <w:t>88,556.28</w:t>
            </w:r>
          </w:p>
        </w:tc>
      </w:tr>
      <w:tr w:rsidR="006D1620" w:rsidRPr="00D21C5A" w14:paraId="7D9E0A0B" w14:textId="77777777" w:rsidTr="006D1620">
        <w:tc>
          <w:tcPr>
            <w:tcW w:w="2628" w:type="dxa"/>
          </w:tcPr>
          <w:p w14:paraId="583C5F2D" w14:textId="77777777" w:rsidR="006D1620" w:rsidRPr="00D21C5A" w:rsidRDefault="006D1620" w:rsidP="00D13FC5">
            <w:pPr>
              <w:jc w:val="center"/>
              <w:rPr>
                <w:rFonts w:ascii="Arial Narrow" w:hAnsi="Arial Narrow"/>
                <w:b/>
                <w:sz w:val="20"/>
              </w:rPr>
            </w:pPr>
            <w:r w:rsidRPr="00D21C5A">
              <w:rPr>
                <w:rFonts w:ascii="Arial Narrow" w:hAnsi="Arial Narrow"/>
                <w:b/>
                <w:sz w:val="20"/>
              </w:rPr>
              <w:t>3</w:t>
            </w:r>
          </w:p>
        </w:tc>
        <w:tc>
          <w:tcPr>
            <w:tcW w:w="2340" w:type="dxa"/>
            <w:vAlign w:val="bottom"/>
          </w:tcPr>
          <w:p w14:paraId="1F1C2382" w14:textId="416B12C9" w:rsidR="006D1620" w:rsidRPr="00D21C5A" w:rsidRDefault="006D1620" w:rsidP="00D13FC5">
            <w:pPr>
              <w:jc w:val="center"/>
              <w:rPr>
                <w:rFonts w:ascii="Arial" w:hAnsi="Arial" w:cs="Arial"/>
                <w:sz w:val="20"/>
                <w:szCs w:val="20"/>
              </w:rPr>
            </w:pPr>
            <w:r>
              <w:rPr>
                <w:rFonts w:ascii="Arial" w:hAnsi="Arial" w:cs="Arial"/>
                <w:sz w:val="20"/>
                <w:szCs w:val="20"/>
              </w:rPr>
              <w:t>7,525.77</w:t>
            </w:r>
          </w:p>
        </w:tc>
        <w:tc>
          <w:tcPr>
            <w:tcW w:w="2520" w:type="dxa"/>
            <w:vAlign w:val="bottom"/>
          </w:tcPr>
          <w:p w14:paraId="158AE3C2" w14:textId="77777777" w:rsidR="006D1620" w:rsidRPr="00D21C5A" w:rsidRDefault="006D1620" w:rsidP="00D13FC5">
            <w:pPr>
              <w:jc w:val="center"/>
              <w:rPr>
                <w:rFonts w:ascii="Arial" w:hAnsi="Arial" w:cs="Arial"/>
                <w:sz w:val="20"/>
                <w:szCs w:val="20"/>
              </w:rPr>
            </w:pPr>
            <w:r>
              <w:rPr>
                <w:rFonts w:ascii="Arial" w:hAnsi="Arial" w:cs="Arial"/>
                <w:sz w:val="20"/>
                <w:szCs w:val="20"/>
              </w:rPr>
              <w:t>7,525.77</w:t>
            </w:r>
          </w:p>
        </w:tc>
        <w:tc>
          <w:tcPr>
            <w:tcW w:w="2700" w:type="dxa"/>
            <w:vAlign w:val="bottom"/>
          </w:tcPr>
          <w:p w14:paraId="0C503F6E" w14:textId="410D53C8" w:rsidR="006D1620" w:rsidRPr="00D21C5A" w:rsidRDefault="006D1620" w:rsidP="00D13FC5">
            <w:pPr>
              <w:jc w:val="center"/>
              <w:rPr>
                <w:rFonts w:ascii="Arial" w:hAnsi="Arial" w:cs="Arial"/>
                <w:sz w:val="20"/>
                <w:szCs w:val="20"/>
              </w:rPr>
            </w:pPr>
            <w:r>
              <w:rPr>
                <w:rFonts w:ascii="Arial" w:hAnsi="Arial" w:cs="Arial"/>
                <w:sz w:val="20"/>
                <w:szCs w:val="20"/>
              </w:rPr>
              <w:t>90,309.24</w:t>
            </w:r>
          </w:p>
        </w:tc>
      </w:tr>
      <w:tr w:rsidR="006D1620" w:rsidRPr="00D21C5A" w14:paraId="1038A194" w14:textId="77777777" w:rsidTr="006D1620">
        <w:tc>
          <w:tcPr>
            <w:tcW w:w="2628" w:type="dxa"/>
          </w:tcPr>
          <w:p w14:paraId="32F432D8" w14:textId="77777777" w:rsidR="006D1620" w:rsidRPr="00D21C5A" w:rsidRDefault="006D1620" w:rsidP="00D13FC5">
            <w:pPr>
              <w:jc w:val="center"/>
              <w:rPr>
                <w:rFonts w:ascii="Arial Narrow" w:hAnsi="Arial Narrow"/>
                <w:b/>
                <w:sz w:val="20"/>
              </w:rPr>
            </w:pPr>
            <w:r w:rsidRPr="00D21C5A">
              <w:rPr>
                <w:rFonts w:ascii="Arial Narrow" w:hAnsi="Arial Narrow"/>
                <w:b/>
                <w:sz w:val="20"/>
              </w:rPr>
              <w:t>4</w:t>
            </w:r>
          </w:p>
        </w:tc>
        <w:tc>
          <w:tcPr>
            <w:tcW w:w="2340" w:type="dxa"/>
            <w:vAlign w:val="bottom"/>
          </w:tcPr>
          <w:p w14:paraId="5D4F6335" w14:textId="33455477" w:rsidR="006D1620" w:rsidRPr="00D21C5A" w:rsidRDefault="006D1620" w:rsidP="00D13FC5">
            <w:pPr>
              <w:jc w:val="center"/>
              <w:rPr>
                <w:rFonts w:ascii="Arial" w:hAnsi="Arial" w:cs="Arial"/>
                <w:sz w:val="20"/>
                <w:szCs w:val="20"/>
              </w:rPr>
            </w:pPr>
            <w:r>
              <w:rPr>
                <w:rFonts w:ascii="Arial" w:hAnsi="Arial" w:cs="Arial"/>
                <w:sz w:val="20"/>
                <w:szCs w:val="20"/>
              </w:rPr>
              <w:t>7,671.85</w:t>
            </w:r>
          </w:p>
        </w:tc>
        <w:tc>
          <w:tcPr>
            <w:tcW w:w="2520" w:type="dxa"/>
            <w:vAlign w:val="bottom"/>
          </w:tcPr>
          <w:p w14:paraId="499DC0D2" w14:textId="77777777" w:rsidR="006D1620" w:rsidRPr="00D21C5A" w:rsidRDefault="006D1620" w:rsidP="00D13FC5">
            <w:pPr>
              <w:jc w:val="center"/>
              <w:rPr>
                <w:rFonts w:ascii="Arial" w:hAnsi="Arial" w:cs="Arial"/>
                <w:sz w:val="20"/>
                <w:szCs w:val="20"/>
              </w:rPr>
            </w:pPr>
            <w:r>
              <w:rPr>
                <w:rFonts w:ascii="Arial" w:hAnsi="Arial" w:cs="Arial"/>
                <w:sz w:val="20"/>
                <w:szCs w:val="20"/>
              </w:rPr>
              <w:t>7,671.85</w:t>
            </w:r>
          </w:p>
        </w:tc>
        <w:tc>
          <w:tcPr>
            <w:tcW w:w="2700" w:type="dxa"/>
            <w:vAlign w:val="bottom"/>
          </w:tcPr>
          <w:p w14:paraId="43FB0697" w14:textId="292D4A9E" w:rsidR="006D1620" w:rsidRPr="00D21C5A" w:rsidRDefault="006D1620" w:rsidP="00D13FC5">
            <w:pPr>
              <w:jc w:val="center"/>
              <w:rPr>
                <w:rFonts w:ascii="Arial" w:hAnsi="Arial" w:cs="Arial"/>
                <w:sz w:val="20"/>
                <w:szCs w:val="20"/>
              </w:rPr>
            </w:pPr>
            <w:r>
              <w:rPr>
                <w:rFonts w:ascii="Arial" w:hAnsi="Arial" w:cs="Arial"/>
                <w:sz w:val="20"/>
                <w:szCs w:val="20"/>
              </w:rPr>
              <w:t>92,062.20</w:t>
            </w:r>
          </w:p>
        </w:tc>
      </w:tr>
      <w:tr w:rsidR="006D1620" w:rsidRPr="00D21C5A" w14:paraId="7ABC05AE" w14:textId="77777777" w:rsidTr="006D1620">
        <w:tc>
          <w:tcPr>
            <w:tcW w:w="2628" w:type="dxa"/>
          </w:tcPr>
          <w:p w14:paraId="679B729F" w14:textId="77777777" w:rsidR="006D1620" w:rsidRPr="00D21C5A" w:rsidRDefault="006D1620" w:rsidP="00D13FC5">
            <w:pPr>
              <w:jc w:val="center"/>
              <w:rPr>
                <w:rFonts w:ascii="Arial Narrow" w:hAnsi="Arial Narrow"/>
                <w:b/>
                <w:sz w:val="20"/>
              </w:rPr>
            </w:pPr>
            <w:r w:rsidRPr="00D21C5A">
              <w:rPr>
                <w:rFonts w:ascii="Arial Narrow" w:hAnsi="Arial Narrow"/>
                <w:b/>
                <w:sz w:val="20"/>
              </w:rPr>
              <w:t>5</w:t>
            </w:r>
          </w:p>
        </w:tc>
        <w:tc>
          <w:tcPr>
            <w:tcW w:w="2340" w:type="dxa"/>
            <w:vAlign w:val="bottom"/>
          </w:tcPr>
          <w:p w14:paraId="51891F05" w14:textId="1C4C51A0" w:rsidR="006D1620" w:rsidRPr="00D21C5A" w:rsidRDefault="006D1620" w:rsidP="00D13FC5">
            <w:pPr>
              <w:jc w:val="center"/>
              <w:rPr>
                <w:rFonts w:ascii="Arial" w:hAnsi="Arial" w:cs="Arial"/>
                <w:sz w:val="20"/>
                <w:szCs w:val="20"/>
              </w:rPr>
            </w:pPr>
            <w:r>
              <w:rPr>
                <w:rFonts w:ascii="Arial" w:hAnsi="Arial" w:cs="Arial"/>
                <w:sz w:val="20"/>
                <w:szCs w:val="20"/>
              </w:rPr>
              <w:t>7,817.94</w:t>
            </w:r>
          </w:p>
        </w:tc>
        <w:tc>
          <w:tcPr>
            <w:tcW w:w="2520" w:type="dxa"/>
            <w:vAlign w:val="bottom"/>
          </w:tcPr>
          <w:p w14:paraId="1477D3D1" w14:textId="77777777" w:rsidR="006D1620" w:rsidRPr="00D21C5A" w:rsidRDefault="006D1620" w:rsidP="00D13FC5">
            <w:pPr>
              <w:jc w:val="center"/>
              <w:rPr>
                <w:rFonts w:ascii="Arial" w:hAnsi="Arial" w:cs="Arial"/>
                <w:sz w:val="20"/>
                <w:szCs w:val="20"/>
              </w:rPr>
            </w:pPr>
            <w:r>
              <w:rPr>
                <w:rFonts w:ascii="Arial" w:hAnsi="Arial" w:cs="Arial"/>
                <w:sz w:val="20"/>
                <w:szCs w:val="20"/>
              </w:rPr>
              <w:t>7,817.94</w:t>
            </w:r>
          </w:p>
        </w:tc>
        <w:tc>
          <w:tcPr>
            <w:tcW w:w="2700" w:type="dxa"/>
            <w:vAlign w:val="bottom"/>
          </w:tcPr>
          <w:p w14:paraId="5405B9F6" w14:textId="5851F77C" w:rsidR="006D1620" w:rsidRPr="00D21C5A" w:rsidRDefault="006D1620" w:rsidP="00D13FC5">
            <w:pPr>
              <w:jc w:val="center"/>
              <w:rPr>
                <w:rFonts w:ascii="Arial" w:hAnsi="Arial" w:cs="Arial"/>
                <w:sz w:val="20"/>
                <w:szCs w:val="20"/>
              </w:rPr>
            </w:pPr>
            <w:r>
              <w:rPr>
                <w:rFonts w:ascii="Arial" w:hAnsi="Arial" w:cs="Arial"/>
                <w:sz w:val="20"/>
                <w:szCs w:val="20"/>
              </w:rPr>
              <w:t>93,815.28</w:t>
            </w:r>
          </w:p>
        </w:tc>
      </w:tr>
      <w:tr w:rsidR="006D1620" w:rsidRPr="00D21C5A" w14:paraId="2E3C0AAB" w14:textId="77777777" w:rsidTr="006D1620">
        <w:tc>
          <w:tcPr>
            <w:tcW w:w="2628" w:type="dxa"/>
          </w:tcPr>
          <w:p w14:paraId="1A32D2F5" w14:textId="77777777" w:rsidR="006D1620" w:rsidRPr="00D21C5A" w:rsidRDefault="006D1620" w:rsidP="00D13FC5">
            <w:pPr>
              <w:jc w:val="center"/>
              <w:rPr>
                <w:rFonts w:ascii="Arial Narrow" w:hAnsi="Arial Narrow"/>
                <w:b/>
                <w:sz w:val="20"/>
              </w:rPr>
            </w:pPr>
            <w:r w:rsidRPr="00D21C5A">
              <w:rPr>
                <w:rFonts w:ascii="Arial Narrow" w:hAnsi="Arial Narrow"/>
                <w:b/>
                <w:sz w:val="20"/>
              </w:rPr>
              <w:t>6</w:t>
            </w:r>
          </w:p>
        </w:tc>
        <w:tc>
          <w:tcPr>
            <w:tcW w:w="2340" w:type="dxa"/>
            <w:vAlign w:val="bottom"/>
          </w:tcPr>
          <w:p w14:paraId="2AD3C677" w14:textId="673F3EBA" w:rsidR="006D1620" w:rsidRPr="00D21C5A" w:rsidRDefault="006D1620" w:rsidP="00D13FC5">
            <w:pPr>
              <w:jc w:val="center"/>
              <w:rPr>
                <w:rFonts w:ascii="Arial" w:hAnsi="Arial" w:cs="Arial"/>
                <w:sz w:val="20"/>
                <w:szCs w:val="20"/>
              </w:rPr>
            </w:pPr>
            <w:r>
              <w:rPr>
                <w:rFonts w:ascii="Arial" w:hAnsi="Arial" w:cs="Arial"/>
                <w:sz w:val="20"/>
                <w:szCs w:val="20"/>
              </w:rPr>
              <w:t>7,964.02</w:t>
            </w:r>
          </w:p>
        </w:tc>
        <w:tc>
          <w:tcPr>
            <w:tcW w:w="2520" w:type="dxa"/>
            <w:vAlign w:val="bottom"/>
          </w:tcPr>
          <w:p w14:paraId="19718552" w14:textId="77777777" w:rsidR="006D1620" w:rsidRPr="00D21C5A" w:rsidRDefault="006D1620" w:rsidP="00D13FC5">
            <w:pPr>
              <w:jc w:val="center"/>
              <w:rPr>
                <w:rFonts w:ascii="Arial" w:hAnsi="Arial" w:cs="Arial"/>
                <w:sz w:val="20"/>
                <w:szCs w:val="20"/>
              </w:rPr>
            </w:pPr>
            <w:r>
              <w:rPr>
                <w:rFonts w:ascii="Arial" w:hAnsi="Arial" w:cs="Arial"/>
                <w:sz w:val="20"/>
                <w:szCs w:val="20"/>
              </w:rPr>
              <w:t>7,964.02</w:t>
            </w:r>
          </w:p>
        </w:tc>
        <w:tc>
          <w:tcPr>
            <w:tcW w:w="2700" w:type="dxa"/>
            <w:vAlign w:val="bottom"/>
          </w:tcPr>
          <w:p w14:paraId="33145635" w14:textId="46C302B2" w:rsidR="006D1620" w:rsidRPr="00D21C5A" w:rsidRDefault="006D1620" w:rsidP="00D13FC5">
            <w:pPr>
              <w:jc w:val="center"/>
              <w:rPr>
                <w:rFonts w:ascii="Arial" w:hAnsi="Arial" w:cs="Arial"/>
                <w:sz w:val="20"/>
                <w:szCs w:val="20"/>
              </w:rPr>
            </w:pPr>
            <w:r>
              <w:rPr>
                <w:rFonts w:ascii="Arial" w:hAnsi="Arial" w:cs="Arial"/>
                <w:sz w:val="20"/>
                <w:szCs w:val="20"/>
              </w:rPr>
              <w:t>95,568.24</w:t>
            </w:r>
          </w:p>
        </w:tc>
      </w:tr>
      <w:tr w:rsidR="006D1620" w:rsidRPr="00D21C5A" w14:paraId="78517D41" w14:textId="77777777" w:rsidTr="006D1620">
        <w:tc>
          <w:tcPr>
            <w:tcW w:w="2628" w:type="dxa"/>
          </w:tcPr>
          <w:p w14:paraId="50720CAD" w14:textId="77777777" w:rsidR="006D1620" w:rsidRPr="00D21C5A" w:rsidRDefault="006D1620" w:rsidP="00D13FC5">
            <w:pPr>
              <w:jc w:val="center"/>
              <w:rPr>
                <w:rFonts w:ascii="Arial Narrow" w:hAnsi="Arial Narrow"/>
                <w:b/>
                <w:sz w:val="20"/>
              </w:rPr>
            </w:pPr>
            <w:r w:rsidRPr="00D21C5A">
              <w:rPr>
                <w:rFonts w:ascii="Arial Narrow" w:hAnsi="Arial Narrow"/>
                <w:b/>
                <w:sz w:val="20"/>
              </w:rPr>
              <w:t>7</w:t>
            </w:r>
          </w:p>
        </w:tc>
        <w:tc>
          <w:tcPr>
            <w:tcW w:w="2340" w:type="dxa"/>
            <w:vAlign w:val="bottom"/>
          </w:tcPr>
          <w:p w14:paraId="425D186C" w14:textId="0CF2D576" w:rsidR="006D1620" w:rsidRPr="00D21C5A" w:rsidRDefault="006D1620" w:rsidP="00D13FC5">
            <w:pPr>
              <w:jc w:val="center"/>
              <w:rPr>
                <w:rFonts w:ascii="Arial" w:hAnsi="Arial" w:cs="Arial"/>
                <w:sz w:val="20"/>
                <w:szCs w:val="20"/>
              </w:rPr>
            </w:pPr>
            <w:r>
              <w:rPr>
                <w:rFonts w:ascii="Arial" w:hAnsi="Arial" w:cs="Arial"/>
                <w:sz w:val="20"/>
                <w:szCs w:val="20"/>
              </w:rPr>
              <w:t>8,110.10</w:t>
            </w:r>
          </w:p>
        </w:tc>
        <w:tc>
          <w:tcPr>
            <w:tcW w:w="2520" w:type="dxa"/>
            <w:vAlign w:val="bottom"/>
          </w:tcPr>
          <w:p w14:paraId="087EBD55" w14:textId="77777777" w:rsidR="006D1620" w:rsidRPr="00D21C5A" w:rsidRDefault="006D1620" w:rsidP="00D13FC5">
            <w:pPr>
              <w:jc w:val="center"/>
              <w:rPr>
                <w:rFonts w:ascii="Arial" w:hAnsi="Arial" w:cs="Arial"/>
                <w:sz w:val="20"/>
                <w:szCs w:val="20"/>
              </w:rPr>
            </w:pPr>
            <w:r>
              <w:rPr>
                <w:rFonts w:ascii="Arial" w:hAnsi="Arial" w:cs="Arial"/>
                <w:sz w:val="20"/>
                <w:szCs w:val="20"/>
              </w:rPr>
              <w:t>8,110.10</w:t>
            </w:r>
          </w:p>
        </w:tc>
        <w:tc>
          <w:tcPr>
            <w:tcW w:w="2700" w:type="dxa"/>
            <w:vAlign w:val="bottom"/>
          </w:tcPr>
          <w:p w14:paraId="01320E0B" w14:textId="5A279B5B" w:rsidR="006D1620" w:rsidRPr="00D21C5A" w:rsidRDefault="006D1620" w:rsidP="00D13FC5">
            <w:pPr>
              <w:jc w:val="center"/>
              <w:rPr>
                <w:rFonts w:ascii="Arial" w:hAnsi="Arial" w:cs="Arial"/>
                <w:sz w:val="20"/>
                <w:szCs w:val="20"/>
              </w:rPr>
            </w:pPr>
            <w:r>
              <w:rPr>
                <w:rFonts w:ascii="Arial" w:hAnsi="Arial" w:cs="Arial"/>
                <w:sz w:val="20"/>
                <w:szCs w:val="20"/>
              </w:rPr>
              <w:t>97,321.20</w:t>
            </w:r>
          </w:p>
        </w:tc>
      </w:tr>
      <w:tr w:rsidR="006D1620" w:rsidRPr="00D21C5A" w14:paraId="11435A0A" w14:textId="77777777" w:rsidTr="006D1620">
        <w:tc>
          <w:tcPr>
            <w:tcW w:w="2628" w:type="dxa"/>
          </w:tcPr>
          <w:p w14:paraId="693F2ED5" w14:textId="77777777" w:rsidR="006D1620" w:rsidRPr="00D21C5A" w:rsidRDefault="006D1620" w:rsidP="00D13FC5">
            <w:pPr>
              <w:jc w:val="center"/>
              <w:rPr>
                <w:rFonts w:ascii="Arial Narrow" w:hAnsi="Arial Narrow"/>
                <w:b/>
                <w:sz w:val="20"/>
              </w:rPr>
            </w:pPr>
            <w:r w:rsidRPr="00D21C5A">
              <w:rPr>
                <w:rFonts w:ascii="Arial Narrow" w:hAnsi="Arial Narrow"/>
                <w:b/>
                <w:sz w:val="20"/>
              </w:rPr>
              <w:t>8</w:t>
            </w:r>
          </w:p>
        </w:tc>
        <w:tc>
          <w:tcPr>
            <w:tcW w:w="2340" w:type="dxa"/>
            <w:vAlign w:val="bottom"/>
          </w:tcPr>
          <w:p w14:paraId="37F48F4D" w14:textId="52C55C19" w:rsidR="006D1620" w:rsidRPr="00D21C5A" w:rsidRDefault="006D1620" w:rsidP="00D13FC5">
            <w:pPr>
              <w:jc w:val="center"/>
              <w:rPr>
                <w:rFonts w:ascii="Arial" w:hAnsi="Arial" w:cs="Arial"/>
                <w:sz w:val="20"/>
                <w:szCs w:val="20"/>
              </w:rPr>
            </w:pPr>
            <w:r>
              <w:rPr>
                <w:rFonts w:ascii="Arial" w:hAnsi="Arial" w:cs="Arial"/>
                <w:sz w:val="20"/>
                <w:szCs w:val="20"/>
              </w:rPr>
              <w:t>8,256.19</w:t>
            </w:r>
          </w:p>
        </w:tc>
        <w:tc>
          <w:tcPr>
            <w:tcW w:w="2520" w:type="dxa"/>
            <w:vAlign w:val="bottom"/>
          </w:tcPr>
          <w:p w14:paraId="3C2A425B" w14:textId="77777777" w:rsidR="006D1620" w:rsidRPr="00D21C5A" w:rsidRDefault="006D1620" w:rsidP="00D13FC5">
            <w:pPr>
              <w:jc w:val="center"/>
              <w:rPr>
                <w:rFonts w:ascii="Arial" w:hAnsi="Arial" w:cs="Arial"/>
                <w:sz w:val="20"/>
                <w:szCs w:val="20"/>
              </w:rPr>
            </w:pPr>
            <w:r>
              <w:rPr>
                <w:rFonts w:ascii="Arial" w:hAnsi="Arial" w:cs="Arial"/>
                <w:sz w:val="20"/>
                <w:szCs w:val="20"/>
              </w:rPr>
              <w:t>8,256.19</w:t>
            </w:r>
          </w:p>
        </w:tc>
        <w:tc>
          <w:tcPr>
            <w:tcW w:w="2700" w:type="dxa"/>
            <w:vAlign w:val="bottom"/>
          </w:tcPr>
          <w:p w14:paraId="3C407E8A" w14:textId="0F5ED57A" w:rsidR="006D1620" w:rsidRPr="00D21C5A" w:rsidRDefault="006D1620" w:rsidP="00D13FC5">
            <w:pPr>
              <w:jc w:val="center"/>
              <w:rPr>
                <w:rFonts w:ascii="Arial" w:hAnsi="Arial" w:cs="Arial"/>
                <w:sz w:val="20"/>
                <w:szCs w:val="20"/>
              </w:rPr>
            </w:pPr>
            <w:r>
              <w:rPr>
                <w:rFonts w:ascii="Arial" w:hAnsi="Arial" w:cs="Arial"/>
                <w:sz w:val="20"/>
                <w:szCs w:val="20"/>
              </w:rPr>
              <w:t>99,074.28</w:t>
            </w:r>
          </w:p>
        </w:tc>
      </w:tr>
    </w:tbl>
    <w:p w14:paraId="08534150" w14:textId="77777777" w:rsidR="00DA5F3B" w:rsidRPr="00E1183B" w:rsidRDefault="00DA5F3B" w:rsidP="003A5591">
      <w:pPr>
        <w:rPr>
          <w:rFonts w:ascii="Arial" w:hAnsi="Arial"/>
          <w:b/>
          <w:sz w:val="10"/>
          <w:szCs w:val="10"/>
          <w:u w:val="single"/>
        </w:rPr>
      </w:pPr>
    </w:p>
    <w:p w14:paraId="784D32C5" w14:textId="77777777" w:rsidR="003A5591" w:rsidRPr="00E1183B" w:rsidRDefault="003A5591" w:rsidP="003A5591">
      <w:pPr>
        <w:rPr>
          <w:rFonts w:ascii="Arial Narrow" w:hAnsi="Arial Narrow"/>
          <w:b/>
          <w:sz w:val="22"/>
          <w:szCs w:val="22"/>
          <w:u w:val="single"/>
        </w:rPr>
      </w:pPr>
      <w:r w:rsidRPr="00E1183B">
        <w:rPr>
          <w:rFonts w:ascii="Arial" w:hAnsi="Arial"/>
          <w:b/>
          <w:sz w:val="22"/>
          <w:szCs w:val="22"/>
          <w:u w:val="single"/>
        </w:rPr>
        <w:t>SIXTH YEAR - (Class AA)</w:t>
      </w:r>
      <w:r w:rsidRPr="00E1183B">
        <w:rPr>
          <w:rFonts w:ascii="Arial Narrow" w:hAnsi="Arial Narrow"/>
          <w:b/>
          <w:sz w:val="22"/>
          <w:szCs w:val="22"/>
          <w:u w:val="single"/>
        </w:rPr>
        <w:t xml:space="preserve"> (12 MONTH)</w:t>
      </w:r>
    </w:p>
    <w:p w14:paraId="44A1BA1C" w14:textId="77777777" w:rsidR="003A5591" w:rsidRPr="00D21C5A" w:rsidRDefault="003A5591" w:rsidP="003A5591">
      <w:pPr>
        <w:rPr>
          <w:rFonts w:ascii="Arial Narrow" w:hAnsi="Arial Narrow"/>
          <w:b/>
          <w:sz w:val="10"/>
          <w:szCs w:val="10"/>
          <w:u w:val="single"/>
        </w:rPr>
      </w:pPr>
    </w:p>
    <w:tbl>
      <w:tblPr>
        <w:tblW w:w="1018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2340"/>
        <w:gridCol w:w="2520"/>
        <w:gridCol w:w="2700"/>
      </w:tblGrid>
      <w:tr w:rsidR="003A5591" w:rsidRPr="00D21C5A" w14:paraId="41795B1C" w14:textId="77777777" w:rsidTr="006D1620">
        <w:trPr>
          <w:trHeight w:val="288"/>
        </w:trPr>
        <w:tc>
          <w:tcPr>
            <w:tcW w:w="2628" w:type="dxa"/>
            <w:tcBorders>
              <w:top w:val="single" w:sz="18" w:space="0" w:color="auto"/>
              <w:left w:val="single" w:sz="18" w:space="0" w:color="auto"/>
              <w:bottom w:val="single" w:sz="18" w:space="0" w:color="auto"/>
              <w:right w:val="single" w:sz="18" w:space="0" w:color="auto"/>
            </w:tcBorders>
          </w:tcPr>
          <w:p w14:paraId="0B6D9878" w14:textId="77777777" w:rsidR="003A5591" w:rsidRPr="00E1183B" w:rsidRDefault="003A5591" w:rsidP="00D80812">
            <w:pPr>
              <w:spacing w:before="120"/>
              <w:jc w:val="center"/>
              <w:rPr>
                <w:rFonts w:ascii="Arial Narrow" w:hAnsi="Arial Narrow"/>
                <w:b/>
                <w:sz w:val="22"/>
                <w:szCs w:val="22"/>
              </w:rPr>
            </w:pPr>
            <w:r w:rsidRPr="00E1183B">
              <w:rPr>
                <w:rFonts w:ascii="Arial Narrow" w:hAnsi="Arial Narrow"/>
                <w:b/>
                <w:sz w:val="22"/>
                <w:szCs w:val="22"/>
              </w:rPr>
              <w:t>STEP/ANNIVERSARY</w:t>
            </w:r>
          </w:p>
        </w:tc>
        <w:tc>
          <w:tcPr>
            <w:tcW w:w="2340" w:type="dxa"/>
            <w:tcBorders>
              <w:top w:val="single" w:sz="18" w:space="0" w:color="auto"/>
              <w:left w:val="single" w:sz="18" w:space="0" w:color="auto"/>
              <w:bottom w:val="single" w:sz="18" w:space="0" w:color="auto"/>
              <w:right w:val="single" w:sz="18" w:space="0" w:color="auto"/>
            </w:tcBorders>
          </w:tcPr>
          <w:p w14:paraId="067EF456" w14:textId="77777777" w:rsidR="003A5591" w:rsidRPr="00E1183B" w:rsidRDefault="003A5591" w:rsidP="00D80812">
            <w:pPr>
              <w:jc w:val="center"/>
              <w:rPr>
                <w:rFonts w:ascii="Arial Narrow" w:hAnsi="Arial Narrow"/>
                <w:b/>
                <w:sz w:val="22"/>
                <w:szCs w:val="22"/>
              </w:rPr>
            </w:pPr>
            <w:r w:rsidRPr="00E1183B">
              <w:rPr>
                <w:rFonts w:ascii="Arial Narrow" w:hAnsi="Arial Narrow"/>
                <w:b/>
                <w:sz w:val="22"/>
                <w:szCs w:val="22"/>
              </w:rPr>
              <w:t>MONTHLY</w:t>
            </w:r>
          </w:p>
          <w:p w14:paraId="4F703852" w14:textId="77777777" w:rsidR="003A5591" w:rsidRPr="00E1183B" w:rsidRDefault="003A5591" w:rsidP="00D80812">
            <w:pPr>
              <w:jc w:val="center"/>
              <w:rPr>
                <w:rFonts w:ascii="Arial Narrow" w:hAnsi="Arial Narrow"/>
                <w:b/>
                <w:sz w:val="22"/>
                <w:szCs w:val="22"/>
              </w:rPr>
            </w:pPr>
            <w:r w:rsidRPr="00E1183B">
              <w:rPr>
                <w:rFonts w:ascii="Arial Narrow" w:hAnsi="Arial Narrow"/>
                <w:b/>
                <w:sz w:val="22"/>
                <w:szCs w:val="22"/>
              </w:rPr>
              <w:t>JULY-</w:t>
            </w:r>
            <w:r w:rsidR="007A71D4" w:rsidRPr="00E1183B">
              <w:rPr>
                <w:rFonts w:ascii="Arial Narrow" w:hAnsi="Arial Narrow"/>
                <w:b/>
                <w:sz w:val="22"/>
                <w:szCs w:val="22"/>
              </w:rPr>
              <w:t>SEPT</w:t>
            </w:r>
          </w:p>
        </w:tc>
        <w:tc>
          <w:tcPr>
            <w:tcW w:w="2520" w:type="dxa"/>
            <w:tcBorders>
              <w:top w:val="single" w:sz="18" w:space="0" w:color="auto"/>
              <w:left w:val="single" w:sz="18" w:space="0" w:color="auto"/>
              <w:bottom w:val="single" w:sz="18" w:space="0" w:color="auto"/>
              <w:right w:val="single" w:sz="18" w:space="0" w:color="auto"/>
            </w:tcBorders>
          </w:tcPr>
          <w:p w14:paraId="1F2D7AA8" w14:textId="77777777" w:rsidR="003A5591" w:rsidRPr="00E1183B" w:rsidRDefault="003A5591" w:rsidP="00D80812">
            <w:pPr>
              <w:jc w:val="center"/>
              <w:rPr>
                <w:rFonts w:ascii="Arial Narrow" w:hAnsi="Arial Narrow"/>
                <w:b/>
                <w:sz w:val="22"/>
                <w:szCs w:val="22"/>
              </w:rPr>
            </w:pPr>
            <w:r w:rsidRPr="00E1183B">
              <w:rPr>
                <w:rFonts w:ascii="Arial Narrow" w:hAnsi="Arial Narrow"/>
                <w:b/>
                <w:sz w:val="22"/>
                <w:szCs w:val="22"/>
              </w:rPr>
              <w:t>MONTHLY</w:t>
            </w:r>
          </w:p>
          <w:p w14:paraId="2EC742D8" w14:textId="77777777" w:rsidR="003A5591" w:rsidRPr="00E1183B" w:rsidRDefault="003A5591" w:rsidP="00D80812">
            <w:pPr>
              <w:jc w:val="center"/>
              <w:rPr>
                <w:rFonts w:ascii="Arial Narrow" w:hAnsi="Arial Narrow"/>
                <w:b/>
                <w:sz w:val="22"/>
                <w:szCs w:val="22"/>
              </w:rPr>
            </w:pPr>
            <w:r w:rsidRPr="00E1183B">
              <w:rPr>
                <w:rFonts w:ascii="Arial Narrow" w:hAnsi="Arial Narrow"/>
                <w:b/>
                <w:sz w:val="22"/>
                <w:szCs w:val="22"/>
              </w:rPr>
              <w:t>OCT-JUNE</w:t>
            </w:r>
          </w:p>
        </w:tc>
        <w:tc>
          <w:tcPr>
            <w:tcW w:w="2700" w:type="dxa"/>
            <w:tcBorders>
              <w:top w:val="single" w:sz="18" w:space="0" w:color="auto"/>
              <w:left w:val="single" w:sz="18" w:space="0" w:color="auto"/>
              <w:bottom w:val="single" w:sz="18" w:space="0" w:color="auto"/>
              <w:right w:val="single" w:sz="18" w:space="0" w:color="auto"/>
            </w:tcBorders>
          </w:tcPr>
          <w:p w14:paraId="2D5C1AB5" w14:textId="6E73664E" w:rsidR="003A5591" w:rsidRPr="00E1183B" w:rsidRDefault="00E879B5" w:rsidP="006D1620">
            <w:pPr>
              <w:spacing w:before="120"/>
              <w:jc w:val="center"/>
              <w:rPr>
                <w:rFonts w:ascii="Arial Narrow" w:hAnsi="Arial Narrow"/>
                <w:b/>
                <w:sz w:val="22"/>
                <w:szCs w:val="22"/>
              </w:rPr>
            </w:pPr>
            <w:r w:rsidRPr="00E1183B">
              <w:rPr>
                <w:rFonts w:ascii="Arial Narrow" w:hAnsi="Arial Narrow"/>
                <w:b/>
                <w:sz w:val="22"/>
                <w:szCs w:val="22"/>
              </w:rPr>
              <w:t>201</w:t>
            </w:r>
            <w:r w:rsidR="006D1620" w:rsidRPr="00E1183B">
              <w:rPr>
                <w:rFonts w:ascii="Arial Narrow" w:hAnsi="Arial Narrow"/>
                <w:b/>
                <w:sz w:val="22"/>
                <w:szCs w:val="22"/>
              </w:rPr>
              <w:t>7</w:t>
            </w:r>
            <w:r w:rsidRPr="00E1183B">
              <w:rPr>
                <w:rFonts w:ascii="Arial Narrow" w:hAnsi="Arial Narrow"/>
                <w:b/>
                <w:sz w:val="22"/>
                <w:szCs w:val="22"/>
              </w:rPr>
              <w:t>-201</w:t>
            </w:r>
            <w:r w:rsidR="006D1620" w:rsidRPr="00E1183B">
              <w:rPr>
                <w:rFonts w:ascii="Arial Narrow" w:hAnsi="Arial Narrow"/>
                <w:b/>
                <w:sz w:val="22"/>
                <w:szCs w:val="22"/>
              </w:rPr>
              <w:t>8</w:t>
            </w:r>
            <w:r w:rsidR="003A5591" w:rsidRPr="00E1183B">
              <w:rPr>
                <w:rFonts w:ascii="Arial Narrow" w:hAnsi="Arial Narrow"/>
                <w:b/>
                <w:sz w:val="22"/>
                <w:szCs w:val="22"/>
              </w:rPr>
              <w:t xml:space="preserve"> CONTRACT</w:t>
            </w:r>
          </w:p>
        </w:tc>
      </w:tr>
      <w:tr w:rsidR="006D1620" w:rsidRPr="00D21C5A" w14:paraId="2736B162" w14:textId="77777777" w:rsidTr="006D1620">
        <w:tc>
          <w:tcPr>
            <w:tcW w:w="2628" w:type="dxa"/>
            <w:tcBorders>
              <w:top w:val="single" w:sz="18" w:space="0" w:color="auto"/>
            </w:tcBorders>
          </w:tcPr>
          <w:p w14:paraId="67A91457" w14:textId="77777777" w:rsidR="006D1620" w:rsidRPr="00D21C5A" w:rsidRDefault="006D1620" w:rsidP="00D13FC5">
            <w:pPr>
              <w:jc w:val="center"/>
              <w:rPr>
                <w:rFonts w:ascii="Arial Narrow" w:hAnsi="Arial Narrow"/>
                <w:b/>
                <w:sz w:val="20"/>
              </w:rPr>
            </w:pPr>
            <w:r w:rsidRPr="00D21C5A">
              <w:rPr>
                <w:rFonts w:ascii="Arial Narrow" w:hAnsi="Arial Narrow"/>
                <w:b/>
                <w:sz w:val="20"/>
              </w:rPr>
              <w:t>0</w:t>
            </w:r>
          </w:p>
        </w:tc>
        <w:tc>
          <w:tcPr>
            <w:tcW w:w="2340" w:type="dxa"/>
            <w:tcBorders>
              <w:top w:val="single" w:sz="18" w:space="0" w:color="auto"/>
            </w:tcBorders>
            <w:vAlign w:val="bottom"/>
          </w:tcPr>
          <w:p w14:paraId="5C7E3F45" w14:textId="50BDA251" w:rsidR="006D1620" w:rsidRPr="00D21C5A" w:rsidRDefault="006D1620" w:rsidP="00D13FC5">
            <w:pPr>
              <w:jc w:val="center"/>
              <w:rPr>
                <w:rFonts w:ascii="Arial" w:hAnsi="Arial" w:cs="Arial"/>
                <w:sz w:val="20"/>
                <w:szCs w:val="20"/>
              </w:rPr>
            </w:pPr>
            <w:r>
              <w:rPr>
                <w:rFonts w:ascii="Arial" w:hAnsi="Arial" w:cs="Arial"/>
                <w:sz w:val="20"/>
                <w:szCs w:val="20"/>
              </w:rPr>
              <w:t>7,425.09</w:t>
            </w:r>
          </w:p>
        </w:tc>
        <w:tc>
          <w:tcPr>
            <w:tcW w:w="2520" w:type="dxa"/>
            <w:tcBorders>
              <w:top w:val="single" w:sz="18" w:space="0" w:color="auto"/>
            </w:tcBorders>
            <w:vAlign w:val="bottom"/>
          </w:tcPr>
          <w:p w14:paraId="724E28F5" w14:textId="77777777" w:rsidR="006D1620" w:rsidRPr="00D21C5A" w:rsidRDefault="006D1620" w:rsidP="00D13FC5">
            <w:pPr>
              <w:jc w:val="center"/>
              <w:rPr>
                <w:rFonts w:ascii="Arial" w:hAnsi="Arial" w:cs="Arial"/>
                <w:sz w:val="20"/>
                <w:szCs w:val="20"/>
              </w:rPr>
            </w:pPr>
            <w:r>
              <w:rPr>
                <w:rFonts w:ascii="Arial" w:hAnsi="Arial" w:cs="Arial"/>
                <w:sz w:val="20"/>
                <w:szCs w:val="20"/>
              </w:rPr>
              <w:t>7,425.09</w:t>
            </w:r>
          </w:p>
        </w:tc>
        <w:tc>
          <w:tcPr>
            <w:tcW w:w="2700" w:type="dxa"/>
            <w:tcBorders>
              <w:top w:val="single" w:sz="18" w:space="0" w:color="auto"/>
            </w:tcBorders>
            <w:vAlign w:val="bottom"/>
          </w:tcPr>
          <w:p w14:paraId="3B86389D" w14:textId="0F5DFBD0" w:rsidR="006D1620" w:rsidRPr="00D21C5A" w:rsidRDefault="006D1620" w:rsidP="00D13FC5">
            <w:pPr>
              <w:jc w:val="center"/>
              <w:rPr>
                <w:rFonts w:ascii="Arial" w:hAnsi="Arial" w:cs="Arial"/>
                <w:sz w:val="20"/>
                <w:szCs w:val="20"/>
              </w:rPr>
            </w:pPr>
            <w:r>
              <w:rPr>
                <w:rFonts w:ascii="Arial" w:hAnsi="Arial" w:cs="Arial"/>
                <w:sz w:val="20"/>
                <w:szCs w:val="20"/>
              </w:rPr>
              <w:t>89,101.08</w:t>
            </w:r>
          </w:p>
        </w:tc>
      </w:tr>
      <w:tr w:rsidR="006D1620" w:rsidRPr="00D21C5A" w14:paraId="095DE3A1" w14:textId="77777777" w:rsidTr="006D1620">
        <w:tc>
          <w:tcPr>
            <w:tcW w:w="2628" w:type="dxa"/>
          </w:tcPr>
          <w:p w14:paraId="783FC7FA" w14:textId="77777777" w:rsidR="006D1620" w:rsidRPr="00D21C5A" w:rsidRDefault="006D1620" w:rsidP="00D13FC5">
            <w:pPr>
              <w:jc w:val="center"/>
              <w:rPr>
                <w:rFonts w:ascii="Arial Narrow" w:hAnsi="Arial Narrow"/>
                <w:b/>
                <w:sz w:val="20"/>
              </w:rPr>
            </w:pPr>
            <w:r w:rsidRPr="00D21C5A">
              <w:rPr>
                <w:rFonts w:ascii="Arial Narrow" w:hAnsi="Arial Narrow"/>
                <w:b/>
                <w:sz w:val="20"/>
              </w:rPr>
              <w:t>1</w:t>
            </w:r>
          </w:p>
        </w:tc>
        <w:tc>
          <w:tcPr>
            <w:tcW w:w="2340" w:type="dxa"/>
            <w:vAlign w:val="bottom"/>
          </w:tcPr>
          <w:p w14:paraId="41E7B7AF" w14:textId="6CA17896" w:rsidR="006D1620" w:rsidRPr="00D21C5A" w:rsidRDefault="006D1620" w:rsidP="00D13FC5">
            <w:pPr>
              <w:jc w:val="center"/>
              <w:rPr>
                <w:rFonts w:ascii="Arial" w:hAnsi="Arial" w:cs="Arial"/>
                <w:sz w:val="20"/>
                <w:szCs w:val="20"/>
              </w:rPr>
            </w:pPr>
            <w:r>
              <w:rPr>
                <w:rFonts w:ascii="Arial" w:hAnsi="Arial" w:cs="Arial"/>
                <w:sz w:val="20"/>
                <w:szCs w:val="20"/>
              </w:rPr>
              <w:t>7,571.17</w:t>
            </w:r>
          </w:p>
        </w:tc>
        <w:tc>
          <w:tcPr>
            <w:tcW w:w="2520" w:type="dxa"/>
            <w:vAlign w:val="bottom"/>
          </w:tcPr>
          <w:p w14:paraId="717E83C5" w14:textId="77777777" w:rsidR="006D1620" w:rsidRPr="00D21C5A" w:rsidRDefault="006D1620" w:rsidP="00D13FC5">
            <w:pPr>
              <w:jc w:val="center"/>
              <w:rPr>
                <w:rFonts w:ascii="Arial" w:hAnsi="Arial" w:cs="Arial"/>
                <w:sz w:val="20"/>
                <w:szCs w:val="20"/>
              </w:rPr>
            </w:pPr>
            <w:r>
              <w:rPr>
                <w:rFonts w:ascii="Arial" w:hAnsi="Arial" w:cs="Arial"/>
                <w:sz w:val="20"/>
                <w:szCs w:val="20"/>
              </w:rPr>
              <w:t>7,571.17</w:t>
            </w:r>
          </w:p>
        </w:tc>
        <w:tc>
          <w:tcPr>
            <w:tcW w:w="2700" w:type="dxa"/>
            <w:vAlign w:val="bottom"/>
          </w:tcPr>
          <w:p w14:paraId="1D921C8C" w14:textId="34E98A8A" w:rsidR="006D1620" w:rsidRPr="00D21C5A" w:rsidRDefault="006D1620" w:rsidP="00D13FC5">
            <w:pPr>
              <w:jc w:val="center"/>
              <w:rPr>
                <w:rFonts w:ascii="Arial" w:hAnsi="Arial" w:cs="Arial"/>
                <w:sz w:val="20"/>
                <w:szCs w:val="20"/>
              </w:rPr>
            </w:pPr>
            <w:r>
              <w:rPr>
                <w:rFonts w:ascii="Arial" w:hAnsi="Arial" w:cs="Arial"/>
                <w:sz w:val="20"/>
                <w:szCs w:val="20"/>
              </w:rPr>
              <w:t>90,854.04</w:t>
            </w:r>
          </w:p>
        </w:tc>
      </w:tr>
      <w:tr w:rsidR="006D1620" w:rsidRPr="00D21C5A" w14:paraId="31DBF0DC" w14:textId="77777777" w:rsidTr="006D1620">
        <w:tc>
          <w:tcPr>
            <w:tcW w:w="2628" w:type="dxa"/>
          </w:tcPr>
          <w:p w14:paraId="71F256E0" w14:textId="77777777" w:rsidR="006D1620" w:rsidRPr="00D21C5A" w:rsidRDefault="006D1620" w:rsidP="00D13FC5">
            <w:pPr>
              <w:jc w:val="center"/>
              <w:rPr>
                <w:rFonts w:ascii="Arial Narrow" w:hAnsi="Arial Narrow"/>
                <w:b/>
                <w:sz w:val="20"/>
              </w:rPr>
            </w:pPr>
            <w:r w:rsidRPr="00D21C5A">
              <w:rPr>
                <w:rFonts w:ascii="Arial Narrow" w:hAnsi="Arial Narrow"/>
                <w:b/>
                <w:sz w:val="20"/>
              </w:rPr>
              <w:t>2</w:t>
            </w:r>
          </w:p>
        </w:tc>
        <w:tc>
          <w:tcPr>
            <w:tcW w:w="2340" w:type="dxa"/>
            <w:vAlign w:val="bottom"/>
          </w:tcPr>
          <w:p w14:paraId="78FBC2D6" w14:textId="439A2795" w:rsidR="006D1620" w:rsidRPr="00D21C5A" w:rsidRDefault="006D1620" w:rsidP="00D13FC5">
            <w:pPr>
              <w:jc w:val="center"/>
              <w:rPr>
                <w:rFonts w:ascii="Arial" w:hAnsi="Arial" w:cs="Arial"/>
                <w:sz w:val="20"/>
                <w:szCs w:val="20"/>
              </w:rPr>
            </w:pPr>
            <w:r>
              <w:rPr>
                <w:rFonts w:ascii="Arial" w:hAnsi="Arial" w:cs="Arial"/>
                <w:sz w:val="20"/>
                <w:szCs w:val="20"/>
              </w:rPr>
              <w:t>7,717.26</w:t>
            </w:r>
          </w:p>
        </w:tc>
        <w:tc>
          <w:tcPr>
            <w:tcW w:w="2520" w:type="dxa"/>
            <w:vAlign w:val="bottom"/>
          </w:tcPr>
          <w:p w14:paraId="6D6E887F" w14:textId="77777777" w:rsidR="006D1620" w:rsidRPr="00D21C5A" w:rsidRDefault="006D1620" w:rsidP="00D13FC5">
            <w:pPr>
              <w:jc w:val="center"/>
              <w:rPr>
                <w:rFonts w:ascii="Arial" w:hAnsi="Arial" w:cs="Arial"/>
                <w:sz w:val="20"/>
                <w:szCs w:val="20"/>
              </w:rPr>
            </w:pPr>
            <w:r>
              <w:rPr>
                <w:rFonts w:ascii="Arial" w:hAnsi="Arial" w:cs="Arial"/>
                <w:sz w:val="20"/>
                <w:szCs w:val="20"/>
              </w:rPr>
              <w:t>7,717.26</w:t>
            </w:r>
          </w:p>
        </w:tc>
        <w:tc>
          <w:tcPr>
            <w:tcW w:w="2700" w:type="dxa"/>
            <w:vAlign w:val="bottom"/>
          </w:tcPr>
          <w:p w14:paraId="44775A9C" w14:textId="5AC97CBA" w:rsidR="006D1620" w:rsidRPr="00D21C5A" w:rsidRDefault="006D1620" w:rsidP="00D13FC5">
            <w:pPr>
              <w:jc w:val="center"/>
              <w:rPr>
                <w:rFonts w:ascii="Arial" w:hAnsi="Arial" w:cs="Arial"/>
                <w:sz w:val="20"/>
                <w:szCs w:val="20"/>
              </w:rPr>
            </w:pPr>
            <w:r>
              <w:rPr>
                <w:rFonts w:ascii="Arial" w:hAnsi="Arial" w:cs="Arial"/>
                <w:sz w:val="20"/>
                <w:szCs w:val="20"/>
              </w:rPr>
              <w:t>92,607.12</w:t>
            </w:r>
          </w:p>
        </w:tc>
      </w:tr>
      <w:tr w:rsidR="006D1620" w:rsidRPr="00D21C5A" w14:paraId="72DB46ED" w14:textId="77777777" w:rsidTr="006D1620">
        <w:tc>
          <w:tcPr>
            <w:tcW w:w="2628" w:type="dxa"/>
          </w:tcPr>
          <w:p w14:paraId="5DB3E7C2" w14:textId="77777777" w:rsidR="006D1620" w:rsidRPr="00D21C5A" w:rsidRDefault="006D1620" w:rsidP="00D13FC5">
            <w:pPr>
              <w:jc w:val="center"/>
              <w:rPr>
                <w:rFonts w:ascii="Arial Narrow" w:hAnsi="Arial Narrow"/>
                <w:b/>
                <w:sz w:val="20"/>
              </w:rPr>
            </w:pPr>
            <w:r w:rsidRPr="00D21C5A">
              <w:rPr>
                <w:rFonts w:ascii="Arial Narrow" w:hAnsi="Arial Narrow"/>
                <w:b/>
                <w:sz w:val="20"/>
              </w:rPr>
              <w:t>3</w:t>
            </w:r>
          </w:p>
        </w:tc>
        <w:tc>
          <w:tcPr>
            <w:tcW w:w="2340" w:type="dxa"/>
            <w:vAlign w:val="bottom"/>
          </w:tcPr>
          <w:p w14:paraId="59CEF463" w14:textId="292DAE47" w:rsidR="006D1620" w:rsidRPr="00D21C5A" w:rsidRDefault="006D1620" w:rsidP="00D13FC5">
            <w:pPr>
              <w:jc w:val="center"/>
              <w:rPr>
                <w:rFonts w:ascii="Arial" w:hAnsi="Arial" w:cs="Arial"/>
                <w:sz w:val="20"/>
                <w:szCs w:val="20"/>
              </w:rPr>
            </w:pPr>
            <w:r>
              <w:rPr>
                <w:rFonts w:ascii="Arial" w:hAnsi="Arial" w:cs="Arial"/>
                <w:sz w:val="20"/>
                <w:szCs w:val="20"/>
              </w:rPr>
              <w:t>7,863.34</w:t>
            </w:r>
          </w:p>
        </w:tc>
        <w:tc>
          <w:tcPr>
            <w:tcW w:w="2520" w:type="dxa"/>
            <w:vAlign w:val="bottom"/>
          </w:tcPr>
          <w:p w14:paraId="73825DEB" w14:textId="77777777" w:rsidR="006D1620" w:rsidRPr="00D21C5A" w:rsidRDefault="006D1620" w:rsidP="00D13FC5">
            <w:pPr>
              <w:jc w:val="center"/>
              <w:rPr>
                <w:rFonts w:ascii="Arial" w:hAnsi="Arial" w:cs="Arial"/>
                <w:sz w:val="20"/>
                <w:szCs w:val="20"/>
              </w:rPr>
            </w:pPr>
            <w:r>
              <w:rPr>
                <w:rFonts w:ascii="Arial" w:hAnsi="Arial" w:cs="Arial"/>
                <w:sz w:val="20"/>
                <w:szCs w:val="20"/>
              </w:rPr>
              <w:t>7,863.34</w:t>
            </w:r>
          </w:p>
        </w:tc>
        <w:tc>
          <w:tcPr>
            <w:tcW w:w="2700" w:type="dxa"/>
            <w:vAlign w:val="bottom"/>
          </w:tcPr>
          <w:p w14:paraId="6B59E60C" w14:textId="10B4A37A" w:rsidR="006D1620" w:rsidRPr="00D21C5A" w:rsidRDefault="006D1620" w:rsidP="00D13FC5">
            <w:pPr>
              <w:jc w:val="center"/>
              <w:rPr>
                <w:rFonts w:ascii="Arial" w:hAnsi="Arial" w:cs="Arial"/>
                <w:sz w:val="20"/>
                <w:szCs w:val="20"/>
              </w:rPr>
            </w:pPr>
            <w:r>
              <w:rPr>
                <w:rFonts w:ascii="Arial" w:hAnsi="Arial" w:cs="Arial"/>
                <w:sz w:val="20"/>
                <w:szCs w:val="20"/>
              </w:rPr>
              <w:t>94,360.08</w:t>
            </w:r>
          </w:p>
        </w:tc>
      </w:tr>
      <w:tr w:rsidR="006D1620" w:rsidRPr="00D21C5A" w14:paraId="58153A66" w14:textId="77777777" w:rsidTr="006D1620">
        <w:tc>
          <w:tcPr>
            <w:tcW w:w="2628" w:type="dxa"/>
          </w:tcPr>
          <w:p w14:paraId="613CF9F1" w14:textId="77777777" w:rsidR="006D1620" w:rsidRPr="00D21C5A" w:rsidRDefault="006D1620" w:rsidP="00D13FC5">
            <w:pPr>
              <w:jc w:val="center"/>
              <w:rPr>
                <w:rFonts w:ascii="Arial Narrow" w:hAnsi="Arial Narrow"/>
                <w:b/>
                <w:sz w:val="20"/>
              </w:rPr>
            </w:pPr>
            <w:r w:rsidRPr="00D21C5A">
              <w:rPr>
                <w:rFonts w:ascii="Arial Narrow" w:hAnsi="Arial Narrow"/>
                <w:b/>
                <w:sz w:val="20"/>
              </w:rPr>
              <w:t>4</w:t>
            </w:r>
          </w:p>
        </w:tc>
        <w:tc>
          <w:tcPr>
            <w:tcW w:w="2340" w:type="dxa"/>
            <w:vAlign w:val="bottom"/>
          </w:tcPr>
          <w:p w14:paraId="7B4D7886" w14:textId="4F9D7EE0" w:rsidR="006D1620" w:rsidRPr="00D21C5A" w:rsidRDefault="006D1620" w:rsidP="00D13FC5">
            <w:pPr>
              <w:jc w:val="center"/>
              <w:rPr>
                <w:rFonts w:ascii="Arial" w:hAnsi="Arial" w:cs="Arial"/>
                <w:sz w:val="20"/>
                <w:szCs w:val="20"/>
              </w:rPr>
            </w:pPr>
            <w:r>
              <w:rPr>
                <w:rFonts w:ascii="Arial" w:hAnsi="Arial" w:cs="Arial"/>
                <w:sz w:val="20"/>
                <w:szCs w:val="20"/>
              </w:rPr>
              <w:t>8,009.42</w:t>
            </w:r>
          </w:p>
        </w:tc>
        <w:tc>
          <w:tcPr>
            <w:tcW w:w="2520" w:type="dxa"/>
            <w:vAlign w:val="bottom"/>
          </w:tcPr>
          <w:p w14:paraId="6615B50C" w14:textId="77777777" w:rsidR="006D1620" w:rsidRPr="00D21C5A" w:rsidRDefault="006D1620" w:rsidP="00D13FC5">
            <w:pPr>
              <w:jc w:val="center"/>
              <w:rPr>
                <w:rFonts w:ascii="Arial" w:hAnsi="Arial" w:cs="Arial"/>
                <w:sz w:val="20"/>
                <w:szCs w:val="20"/>
              </w:rPr>
            </w:pPr>
            <w:r>
              <w:rPr>
                <w:rFonts w:ascii="Arial" w:hAnsi="Arial" w:cs="Arial"/>
                <w:sz w:val="20"/>
                <w:szCs w:val="20"/>
              </w:rPr>
              <w:t>8,009.42</w:t>
            </w:r>
          </w:p>
        </w:tc>
        <w:tc>
          <w:tcPr>
            <w:tcW w:w="2700" w:type="dxa"/>
            <w:vAlign w:val="bottom"/>
          </w:tcPr>
          <w:p w14:paraId="69CF7DAD" w14:textId="250A9718" w:rsidR="006D1620" w:rsidRPr="00D21C5A" w:rsidRDefault="006D1620" w:rsidP="00D13FC5">
            <w:pPr>
              <w:jc w:val="center"/>
              <w:rPr>
                <w:rFonts w:ascii="Arial" w:hAnsi="Arial" w:cs="Arial"/>
                <w:sz w:val="20"/>
                <w:szCs w:val="20"/>
              </w:rPr>
            </w:pPr>
            <w:r>
              <w:rPr>
                <w:rFonts w:ascii="Arial" w:hAnsi="Arial" w:cs="Arial"/>
                <w:sz w:val="20"/>
                <w:szCs w:val="20"/>
              </w:rPr>
              <w:t>96,113.04</w:t>
            </w:r>
          </w:p>
        </w:tc>
      </w:tr>
      <w:tr w:rsidR="006D1620" w:rsidRPr="00D21C5A" w14:paraId="02BDBA92" w14:textId="77777777" w:rsidTr="006D1620">
        <w:tc>
          <w:tcPr>
            <w:tcW w:w="2628" w:type="dxa"/>
          </w:tcPr>
          <w:p w14:paraId="416E521E" w14:textId="77777777" w:rsidR="006D1620" w:rsidRPr="00D21C5A" w:rsidRDefault="006D1620" w:rsidP="00D13FC5">
            <w:pPr>
              <w:jc w:val="center"/>
              <w:rPr>
                <w:rFonts w:ascii="Arial Narrow" w:hAnsi="Arial Narrow"/>
                <w:b/>
                <w:sz w:val="20"/>
              </w:rPr>
            </w:pPr>
            <w:r w:rsidRPr="00D21C5A">
              <w:rPr>
                <w:rFonts w:ascii="Arial Narrow" w:hAnsi="Arial Narrow"/>
                <w:b/>
                <w:sz w:val="20"/>
              </w:rPr>
              <w:t>5</w:t>
            </w:r>
          </w:p>
        </w:tc>
        <w:tc>
          <w:tcPr>
            <w:tcW w:w="2340" w:type="dxa"/>
            <w:vAlign w:val="bottom"/>
          </w:tcPr>
          <w:p w14:paraId="4051146D" w14:textId="2C19DEC8" w:rsidR="006D1620" w:rsidRPr="00D21C5A" w:rsidRDefault="006D1620" w:rsidP="00D13FC5">
            <w:pPr>
              <w:jc w:val="center"/>
              <w:rPr>
                <w:rFonts w:ascii="Arial" w:hAnsi="Arial" w:cs="Arial"/>
                <w:sz w:val="20"/>
                <w:szCs w:val="20"/>
              </w:rPr>
            </w:pPr>
            <w:r>
              <w:rPr>
                <w:rFonts w:ascii="Arial" w:hAnsi="Arial" w:cs="Arial"/>
                <w:sz w:val="20"/>
                <w:szCs w:val="20"/>
              </w:rPr>
              <w:t>8,155.50</w:t>
            </w:r>
          </w:p>
        </w:tc>
        <w:tc>
          <w:tcPr>
            <w:tcW w:w="2520" w:type="dxa"/>
            <w:vAlign w:val="bottom"/>
          </w:tcPr>
          <w:p w14:paraId="0189770A" w14:textId="77777777" w:rsidR="006D1620" w:rsidRPr="00D21C5A" w:rsidRDefault="006D1620" w:rsidP="00D13FC5">
            <w:pPr>
              <w:jc w:val="center"/>
              <w:rPr>
                <w:rFonts w:ascii="Arial" w:hAnsi="Arial" w:cs="Arial"/>
                <w:sz w:val="20"/>
                <w:szCs w:val="20"/>
              </w:rPr>
            </w:pPr>
            <w:r>
              <w:rPr>
                <w:rFonts w:ascii="Arial" w:hAnsi="Arial" w:cs="Arial"/>
                <w:sz w:val="20"/>
                <w:szCs w:val="20"/>
              </w:rPr>
              <w:t>8,155.50</w:t>
            </w:r>
          </w:p>
        </w:tc>
        <w:tc>
          <w:tcPr>
            <w:tcW w:w="2700" w:type="dxa"/>
            <w:vAlign w:val="bottom"/>
          </w:tcPr>
          <w:p w14:paraId="11A85B28" w14:textId="6F40CAB9" w:rsidR="006D1620" w:rsidRPr="00D21C5A" w:rsidRDefault="006D1620" w:rsidP="00D13FC5">
            <w:pPr>
              <w:jc w:val="center"/>
              <w:rPr>
                <w:rFonts w:ascii="Arial" w:hAnsi="Arial" w:cs="Arial"/>
                <w:sz w:val="20"/>
                <w:szCs w:val="20"/>
              </w:rPr>
            </w:pPr>
            <w:r>
              <w:rPr>
                <w:rFonts w:ascii="Arial" w:hAnsi="Arial" w:cs="Arial"/>
                <w:sz w:val="20"/>
                <w:szCs w:val="20"/>
              </w:rPr>
              <w:t>97,866.00</w:t>
            </w:r>
          </w:p>
        </w:tc>
      </w:tr>
      <w:tr w:rsidR="006D1620" w:rsidRPr="00D21C5A" w14:paraId="20858C89" w14:textId="77777777" w:rsidTr="006D1620">
        <w:tc>
          <w:tcPr>
            <w:tcW w:w="2628" w:type="dxa"/>
          </w:tcPr>
          <w:p w14:paraId="43AB1206" w14:textId="77777777" w:rsidR="006D1620" w:rsidRPr="00D21C5A" w:rsidRDefault="006D1620" w:rsidP="00D13FC5">
            <w:pPr>
              <w:jc w:val="center"/>
              <w:rPr>
                <w:rFonts w:ascii="Arial Narrow" w:hAnsi="Arial Narrow"/>
                <w:b/>
                <w:sz w:val="20"/>
              </w:rPr>
            </w:pPr>
            <w:r w:rsidRPr="00D21C5A">
              <w:rPr>
                <w:rFonts w:ascii="Arial Narrow" w:hAnsi="Arial Narrow"/>
                <w:b/>
                <w:sz w:val="20"/>
              </w:rPr>
              <w:t>6</w:t>
            </w:r>
          </w:p>
        </w:tc>
        <w:tc>
          <w:tcPr>
            <w:tcW w:w="2340" w:type="dxa"/>
            <w:vAlign w:val="bottom"/>
          </w:tcPr>
          <w:p w14:paraId="14DF3B00" w14:textId="2B4F8884" w:rsidR="006D1620" w:rsidRPr="00D21C5A" w:rsidRDefault="006D1620" w:rsidP="00D13FC5">
            <w:pPr>
              <w:jc w:val="center"/>
              <w:rPr>
                <w:rFonts w:ascii="Arial" w:hAnsi="Arial" w:cs="Arial"/>
                <w:sz w:val="20"/>
                <w:szCs w:val="20"/>
              </w:rPr>
            </w:pPr>
            <w:r>
              <w:rPr>
                <w:rFonts w:ascii="Arial" w:hAnsi="Arial" w:cs="Arial"/>
                <w:sz w:val="20"/>
                <w:szCs w:val="20"/>
              </w:rPr>
              <w:t>8,301.59</w:t>
            </w:r>
          </w:p>
        </w:tc>
        <w:tc>
          <w:tcPr>
            <w:tcW w:w="2520" w:type="dxa"/>
            <w:vAlign w:val="bottom"/>
          </w:tcPr>
          <w:p w14:paraId="52E73462" w14:textId="77777777" w:rsidR="006D1620" w:rsidRPr="00D21C5A" w:rsidRDefault="006D1620" w:rsidP="00D13FC5">
            <w:pPr>
              <w:jc w:val="center"/>
              <w:rPr>
                <w:rFonts w:ascii="Arial" w:hAnsi="Arial" w:cs="Arial"/>
                <w:sz w:val="20"/>
                <w:szCs w:val="20"/>
              </w:rPr>
            </w:pPr>
            <w:r>
              <w:rPr>
                <w:rFonts w:ascii="Arial" w:hAnsi="Arial" w:cs="Arial"/>
                <w:sz w:val="20"/>
                <w:szCs w:val="20"/>
              </w:rPr>
              <w:t>8,301.59</w:t>
            </w:r>
          </w:p>
        </w:tc>
        <w:tc>
          <w:tcPr>
            <w:tcW w:w="2700" w:type="dxa"/>
            <w:vAlign w:val="bottom"/>
          </w:tcPr>
          <w:p w14:paraId="0AD17516" w14:textId="69869B14" w:rsidR="006D1620" w:rsidRPr="00D21C5A" w:rsidRDefault="006D1620" w:rsidP="00D13FC5">
            <w:pPr>
              <w:jc w:val="center"/>
              <w:rPr>
                <w:rFonts w:ascii="Arial" w:hAnsi="Arial" w:cs="Arial"/>
                <w:sz w:val="20"/>
                <w:szCs w:val="20"/>
              </w:rPr>
            </w:pPr>
            <w:r>
              <w:rPr>
                <w:rFonts w:ascii="Arial" w:hAnsi="Arial" w:cs="Arial"/>
                <w:sz w:val="20"/>
                <w:szCs w:val="20"/>
              </w:rPr>
              <w:t>99,619.08</w:t>
            </w:r>
          </w:p>
        </w:tc>
      </w:tr>
      <w:tr w:rsidR="006D1620" w:rsidRPr="00D21C5A" w14:paraId="552EF7E8" w14:textId="77777777" w:rsidTr="006D1620">
        <w:tc>
          <w:tcPr>
            <w:tcW w:w="2628" w:type="dxa"/>
          </w:tcPr>
          <w:p w14:paraId="3E6D1872" w14:textId="77777777" w:rsidR="006D1620" w:rsidRPr="00D21C5A" w:rsidRDefault="006D1620" w:rsidP="00D13FC5">
            <w:pPr>
              <w:jc w:val="center"/>
              <w:rPr>
                <w:rFonts w:ascii="Arial Narrow" w:hAnsi="Arial Narrow"/>
                <w:b/>
                <w:sz w:val="20"/>
              </w:rPr>
            </w:pPr>
            <w:r w:rsidRPr="00D21C5A">
              <w:rPr>
                <w:rFonts w:ascii="Arial Narrow" w:hAnsi="Arial Narrow"/>
                <w:b/>
                <w:sz w:val="20"/>
              </w:rPr>
              <w:t>7</w:t>
            </w:r>
          </w:p>
        </w:tc>
        <w:tc>
          <w:tcPr>
            <w:tcW w:w="2340" w:type="dxa"/>
            <w:vAlign w:val="bottom"/>
          </w:tcPr>
          <w:p w14:paraId="7A4F9B7C" w14:textId="7B7E282E" w:rsidR="006D1620" w:rsidRPr="00D21C5A" w:rsidRDefault="006D1620" w:rsidP="00D13FC5">
            <w:pPr>
              <w:jc w:val="center"/>
              <w:rPr>
                <w:rFonts w:ascii="Arial" w:hAnsi="Arial" w:cs="Arial"/>
                <w:sz w:val="20"/>
                <w:szCs w:val="20"/>
              </w:rPr>
            </w:pPr>
            <w:r>
              <w:rPr>
                <w:rFonts w:ascii="Arial" w:hAnsi="Arial" w:cs="Arial"/>
                <w:sz w:val="20"/>
                <w:szCs w:val="20"/>
              </w:rPr>
              <w:t>8,447.67</w:t>
            </w:r>
          </w:p>
        </w:tc>
        <w:tc>
          <w:tcPr>
            <w:tcW w:w="2520" w:type="dxa"/>
            <w:vAlign w:val="bottom"/>
          </w:tcPr>
          <w:p w14:paraId="5B0CEE97" w14:textId="77777777" w:rsidR="006D1620" w:rsidRPr="00D21C5A" w:rsidRDefault="006D1620" w:rsidP="00D13FC5">
            <w:pPr>
              <w:jc w:val="center"/>
              <w:rPr>
                <w:rFonts w:ascii="Arial" w:hAnsi="Arial" w:cs="Arial"/>
                <w:sz w:val="20"/>
                <w:szCs w:val="20"/>
              </w:rPr>
            </w:pPr>
            <w:r>
              <w:rPr>
                <w:rFonts w:ascii="Arial" w:hAnsi="Arial" w:cs="Arial"/>
                <w:sz w:val="20"/>
                <w:szCs w:val="20"/>
              </w:rPr>
              <w:t>8,447.67</w:t>
            </w:r>
          </w:p>
        </w:tc>
        <w:tc>
          <w:tcPr>
            <w:tcW w:w="2700" w:type="dxa"/>
            <w:vAlign w:val="bottom"/>
          </w:tcPr>
          <w:p w14:paraId="1A29EB27" w14:textId="2DFB9962" w:rsidR="006D1620" w:rsidRPr="00D21C5A" w:rsidRDefault="006D1620" w:rsidP="00D13FC5">
            <w:pPr>
              <w:jc w:val="center"/>
              <w:rPr>
                <w:rFonts w:ascii="Arial" w:hAnsi="Arial" w:cs="Arial"/>
                <w:sz w:val="20"/>
                <w:szCs w:val="20"/>
              </w:rPr>
            </w:pPr>
            <w:r>
              <w:rPr>
                <w:rFonts w:ascii="Arial" w:hAnsi="Arial" w:cs="Arial"/>
                <w:sz w:val="20"/>
                <w:szCs w:val="20"/>
              </w:rPr>
              <w:t>101,372.04</w:t>
            </w:r>
          </w:p>
        </w:tc>
      </w:tr>
      <w:tr w:rsidR="006D1620" w:rsidRPr="00D21C5A" w14:paraId="1DF69E33" w14:textId="77777777" w:rsidTr="006D1620">
        <w:tc>
          <w:tcPr>
            <w:tcW w:w="2628" w:type="dxa"/>
          </w:tcPr>
          <w:p w14:paraId="05E956BA" w14:textId="77777777" w:rsidR="006D1620" w:rsidRPr="00D21C5A" w:rsidRDefault="006D1620" w:rsidP="00D13FC5">
            <w:pPr>
              <w:jc w:val="center"/>
              <w:rPr>
                <w:rFonts w:ascii="Arial Narrow" w:hAnsi="Arial Narrow"/>
                <w:b/>
                <w:sz w:val="20"/>
              </w:rPr>
            </w:pPr>
            <w:r w:rsidRPr="00D21C5A">
              <w:rPr>
                <w:rFonts w:ascii="Arial Narrow" w:hAnsi="Arial Narrow"/>
                <w:b/>
                <w:sz w:val="20"/>
              </w:rPr>
              <w:t>8</w:t>
            </w:r>
          </w:p>
        </w:tc>
        <w:tc>
          <w:tcPr>
            <w:tcW w:w="2340" w:type="dxa"/>
            <w:vAlign w:val="bottom"/>
          </w:tcPr>
          <w:p w14:paraId="63B0D012" w14:textId="5322896E" w:rsidR="006D1620" w:rsidRPr="00D21C5A" w:rsidRDefault="006D1620" w:rsidP="00D13FC5">
            <w:pPr>
              <w:jc w:val="center"/>
              <w:rPr>
                <w:rFonts w:ascii="Arial" w:hAnsi="Arial" w:cs="Arial"/>
                <w:sz w:val="20"/>
                <w:szCs w:val="20"/>
              </w:rPr>
            </w:pPr>
            <w:r>
              <w:rPr>
                <w:rFonts w:ascii="Arial" w:hAnsi="Arial" w:cs="Arial"/>
                <w:sz w:val="20"/>
                <w:szCs w:val="20"/>
              </w:rPr>
              <w:t>8,593.74</w:t>
            </w:r>
          </w:p>
        </w:tc>
        <w:tc>
          <w:tcPr>
            <w:tcW w:w="2520" w:type="dxa"/>
            <w:vAlign w:val="bottom"/>
          </w:tcPr>
          <w:p w14:paraId="112B2CB7" w14:textId="77777777" w:rsidR="006D1620" w:rsidRPr="00D21C5A" w:rsidRDefault="006D1620" w:rsidP="00D13FC5">
            <w:pPr>
              <w:jc w:val="center"/>
              <w:rPr>
                <w:rFonts w:ascii="Arial" w:hAnsi="Arial" w:cs="Arial"/>
                <w:sz w:val="20"/>
                <w:szCs w:val="20"/>
              </w:rPr>
            </w:pPr>
            <w:r>
              <w:rPr>
                <w:rFonts w:ascii="Arial" w:hAnsi="Arial" w:cs="Arial"/>
                <w:sz w:val="20"/>
                <w:szCs w:val="20"/>
              </w:rPr>
              <w:t>8,593.74</w:t>
            </w:r>
          </w:p>
        </w:tc>
        <w:tc>
          <w:tcPr>
            <w:tcW w:w="2700" w:type="dxa"/>
            <w:vAlign w:val="bottom"/>
          </w:tcPr>
          <w:p w14:paraId="405F2AB8" w14:textId="0845D125" w:rsidR="006D1620" w:rsidRPr="00D21C5A" w:rsidRDefault="006D1620" w:rsidP="00D13FC5">
            <w:pPr>
              <w:jc w:val="center"/>
              <w:rPr>
                <w:rFonts w:ascii="Arial" w:hAnsi="Arial" w:cs="Arial"/>
                <w:sz w:val="20"/>
                <w:szCs w:val="20"/>
              </w:rPr>
            </w:pPr>
            <w:r>
              <w:rPr>
                <w:rFonts w:ascii="Arial" w:hAnsi="Arial" w:cs="Arial"/>
                <w:sz w:val="20"/>
                <w:szCs w:val="20"/>
              </w:rPr>
              <w:t>103,124.88</w:t>
            </w:r>
          </w:p>
        </w:tc>
      </w:tr>
    </w:tbl>
    <w:p w14:paraId="191FDDB3" w14:textId="77777777" w:rsidR="003A5591" w:rsidRPr="001344A0" w:rsidRDefault="003A5591" w:rsidP="00E1183B">
      <w:pPr>
        <w:pStyle w:val="Heading1"/>
        <w:rPr>
          <w:color w:val="000000"/>
          <w:sz w:val="28"/>
          <w:szCs w:val="24"/>
        </w:rPr>
      </w:pPr>
      <w:r w:rsidRPr="001344A0">
        <w:rPr>
          <w:color w:val="000000"/>
          <w:sz w:val="28"/>
          <w:szCs w:val="24"/>
        </w:rPr>
        <w:t>COORDINATOR SALARY SCHEDULE</w:t>
      </w:r>
    </w:p>
    <w:p w14:paraId="7D1F7068" w14:textId="77777777" w:rsidR="003A5591" w:rsidRPr="001344A0" w:rsidRDefault="003A5591" w:rsidP="003A5591">
      <w:pPr>
        <w:rPr>
          <w:color w:val="000000"/>
          <w:sz w:val="16"/>
          <w:szCs w:val="16"/>
        </w:rPr>
      </w:pPr>
    </w:p>
    <w:p w14:paraId="3A283F64" w14:textId="77777777" w:rsidR="003A5591" w:rsidRPr="001344A0" w:rsidRDefault="003A5591" w:rsidP="003A5591">
      <w:pPr>
        <w:spacing w:after="120"/>
        <w:rPr>
          <w:rFonts w:ascii="Arial Narrow" w:hAnsi="Arial Narrow"/>
          <w:b/>
          <w:color w:val="000000"/>
          <w:sz w:val="28"/>
          <w:u w:val="single"/>
        </w:rPr>
      </w:pPr>
      <w:r w:rsidRPr="001344A0">
        <w:rPr>
          <w:rFonts w:ascii="Arial Narrow" w:hAnsi="Arial Narrow"/>
          <w:b/>
          <w:color w:val="000000"/>
          <w:sz w:val="28"/>
          <w:u w:val="single"/>
        </w:rPr>
        <w:t xml:space="preserve">BACHELOR’S DEGREE </w:t>
      </w:r>
      <w:r w:rsidRPr="001344A0">
        <w:rPr>
          <w:rFonts w:ascii="Arial" w:hAnsi="Arial"/>
          <w:b/>
          <w:color w:val="000000"/>
          <w:sz w:val="28"/>
          <w:u w:val="single"/>
        </w:rPr>
        <w:t>- (Class B)</w:t>
      </w:r>
      <w:r w:rsidRPr="001344A0">
        <w:rPr>
          <w:rFonts w:ascii="Arial Narrow" w:hAnsi="Arial Narrow"/>
          <w:b/>
          <w:color w:val="000000"/>
          <w:sz w:val="28"/>
          <w:u w:val="single"/>
        </w:rPr>
        <w:t xml:space="preserve"> (12 MONTH)</w:t>
      </w:r>
    </w:p>
    <w:tbl>
      <w:tblPr>
        <w:tblW w:w="10219"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2628"/>
        <w:gridCol w:w="2281"/>
        <w:gridCol w:w="2682"/>
      </w:tblGrid>
      <w:tr w:rsidR="003A5591" w:rsidRPr="001344A0" w14:paraId="17D44E48" w14:textId="77777777" w:rsidTr="00C4029C">
        <w:trPr>
          <w:trHeight w:val="288"/>
        </w:trPr>
        <w:tc>
          <w:tcPr>
            <w:tcW w:w="2628" w:type="dxa"/>
            <w:tcBorders>
              <w:top w:val="single" w:sz="18" w:space="0" w:color="auto"/>
              <w:left w:val="single" w:sz="18" w:space="0" w:color="auto"/>
              <w:bottom w:val="single" w:sz="18" w:space="0" w:color="auto"/>
              <w:right w:val="single" w:sz="18" w:space="0" w:color="auto"/>
            </w:tcBorders>
          </w:tcPr>
          <w:p w14:paraId="3514B1AD" w14:textId="77777777" w:rsidR="003A5591" w:rsidRPr="001344A0" w:rsidRDefault="003A5591" w:rsidP="00D80812">
            <w:pPr>
              <w:spacing w:before="120"/>
              <w:jc w:val="center"/>
              <w:rPr>
                <w:rFonts w:ascii="Arial Narrow" w:hAnsi="Arial Narrow"/>
                <w:b/>
                <w:color w:val="000000"/>
              </w:rPr>
            </w:pPr>
            <w:r w:rsidRPr="001344A0">
              <w:rPr>
                <w:rFonts w:ascii="Arial Narrow" w:hAnsi="Arial Narrow"/>
                <w:b/>
                <w:color w:val="000000"/>
              </w:rPr>
              <w:t>STEP/ANNIVERSARY</w:t>
            </w:r>
          </w:p>
        </w:tc>
        <w:tc>
          <w:tcPr>
            <w:tcW w:w="2628" w:type="dxa"/>
            <w:tcBorders>
              <w:top w:val="single" w:sz="18" w:space="0" w:color="auto"/>
              <w:left w:val="single" w:sz="18" w:space="0" w:color="auto"/>
              <w:bottom w:val="single" w:sz="18" w:space="0" w:color="auto"/>
              <w:right w:val="single" w:sz="18" w:space="0" w:color="auto"/>
            </w:tcBorders>
          </w:tcPr>
          <w:p w14:paraId="75F10539" w14:textId="77777777" w:rsidR="003A5591" w:rsidRPr="001344A0" w:rsidRDefault="003A5591" w:rsidP="00D80812">
            <w:pPr>
              <w:jc w:val="center"/>
              <w:rPr>
                <w:rFonts w:ascii="Arial Narrow" w:hAnsi="Arial Narrow"/>
                <w:b/>
                <w:color w:val="000000"/>
              </w:rPr>
            </w:pPr>
            <w:r w:rsidRPr="001344A0">
              <w:rPr>
                <w:rFonts w:ascii="Arial Narrow" w:hAnsi="Arial Narrow"/>
                <w:b/>
                <w:color w:val="000000"/>
              </w:rPr>
              <w:t>MONTHLY</w:t>
            </w:r>
          </w:p>
          <w:p w14:paraId="3A625192" w14:textId="77777777" w:rsidR="003A5591" w:rsidRPr="001344A0" w:rsidRDefault="003A5591" w:rsidP="00D80812">
            <w:pPr>
              <w:jc w:val="center"/>
              <w:rPr>
                <w:rFonts w:ascii="Arial Narrow" w:hAnsi="Arial Narrow"/>
                <w:b/>
                <w:color w:val="000000"/>
              </w:rPr>
            </w:pPr>
            <w:r w:rsidRPr="001344A0">
              <w:rPr>
                <w:rFonts w:ascii="Arial Narrow" w:hAnsi="Arial Narrow"/>
                <w:b/>
                <w:color w:val="000000"/>
              </w:rPr>
              <w:t>JULY-</w:t>
            </w:r>
            <w:r w:rsidR="007A71D4">
              <w:rPr>
                <w:rFonts w:ascii="Arial Narrow" w:hAnsi="Arial Narrow"/>
                <w:b/>
                <w:color w:val="000000"/>
              </w:rPr>
              <w:t>SEPT</w:t>
            </w:r>
          </w:p>
        </w:tc>
        <w:tc>
          <w:tcPr>
            <w:tcW w:w="2281" w:type="dxa"/>
            <w:tcBorders>
              <w:top w:val="single" w:sz="18" w:space="0" w:color="auto"/>
              <w:left w:val="single" w:sz="18" w:space="0" w:color="auto"/>
              <w:bottom w:val="single" w:sz="18" w:space="0" w:color="auto"/>
              <w:right w:val="single" w:sz="18" w:space="0" w:color="auto"/>
            </w:tcBorders>
          </w:tcPr>
          <w:p w14:paraId="68E01D3C" w14:textId="77777777" w:rsidR="003A5591" w:rsidRPr="001344A0" w:rsidRDefault="003A5591" w:rsidP="00D80812">
            <w:pPr>
              <w:jc w:val="center"/>
              <w:rPr>
                <w:rFonts w:ascii="Arial Narrow" w:hAnsi="Arial Narrow"/>
                <w:b/>
                <w:color w:val="000000"/>
              </w:rPr>
            </w:pPr>
            <w:r w:rsidRPr="001344A0">
              <w:rPr>
                <w:rFonts w:ascii="Arial Narrow" w:hAnsi="Arial Narrow"/>
                <w:b/>
                <w:color w:val="000000"/>
              </w:rPr>
              <w:t>MONTHLY</w:t>
            </w:r>
          </w:p>
          <w:p w14:paraId="78CE86C5" w14:textId="77777777" w:rsidR="003A5591" w:rsidRPr="001344A0" w:rsidRDefault="003A5591" w:rsidP="00D80812">
            <w:pPr>
              <w:jc w:val="center"/>
              <w:rPr>
                <w:rFonts w:ascii="Arial Narrow" w:hAnsi="Arial Narrow"/>
                <w:b/>
                <w:color w:val="000000"/>
              </w:rPr>
            </w:pPr>
            <w:r w:rsidRPr="001344A0">
              <w:rPr>
                <w:rFonts w:ascii="Arial Narrow" w:hAnsi="Arial Narrow"/>
                <w:b/>
                <w:color w:val="000000"/>
              </w:rPr>
              <w:t>OCT-JUNE</w:t>
            </w:r>
          </w:p>
        </w:tc>
        <w:tc>
          <w:tcPr>
            <w:tcW w:w="2682" w:type="dxa"/>
            <w:tcBorders>
              <w:top w:val="single" w:sz="18" w:space="0" w:color="auto"/>
              <w:left w:val="single" w:sz="18" w:space="0" w:color="auto"/>
              <w:bottom w:val="single" w:sz="18" w:space="0" w:color="auto"/>
              <w:right w:val="single" w:sz="18" w:space="0" w:color="auto"/>
            </w:tcBorders>
          </w:tcPr>
          <w:p w14:paraId="26153D10" w14:textId="45DA87E8" w:rsidR="003A5591" w:rsidRPr="001344A0" w:rsidRDefault="00E879B5" w:rsidP="00263342">
            <w:pPr>
              <w:spacing w:before="120"/>
              <w:jc w:val="center"/>
              <w:rPr>
                <w:rFonts w:ascii="Arial Narrow" w:hAnsi="Arial Narrow"/>
                <w:b/>
                <w:color w:val="000000"/>
              </w:rPr>
            </w:pPr>
            <w:r w:rsidRPr="001344A0">
              <w:rPr>
                <w:rFonts w:ascii="Arial Narrow" w:hAnsi="Arial Narrow"/>
                <w:b/>
              </w:rPr>
              <w:t>201</w:t>
            </w:r>
            <w:r w:rsidR="00263342">
              <w:rPr>
                <w:rFonts w:ascii="Arial Narrow" w:hAnsi="Arial Narrow"/>
                <w:b/>
              </w:rPr>
              <w:t>7</w:t>
            </w:r>
            <w:r w:rsidRPr="001344A0">
              <w:rPr>
                <w:rFonts w:ascii="Arial Narrow" w:hAnsi="Arial Narrow"/>
                <w:b/>
              </w:rPr>
              <w:t>-201</w:t>
            </w:r>
            <w:r w:rsidR="00263342">
              <w:rPr>
                <w:rFonts w:ascii="Arial Narrow" w:hAnsi="Arial Narrow"/>
                <w:b/>
              </w:rPr>
              <w:t>8</w:t>
            </w:r>
            <w:r w:rsidR="003A5591" w:rsidRPr="001344A0">
              <w:rPr>
                <w:rFonts w:ascii="Arial Narrow" w:hAnsi="Arial Narrow"/>
                <w:b/>
              </w:rPr>
              <w:t xml:space="preserve"> CONTRACT</w:t>
            </w:r>
          </w:p>
        </w:tc>
      </w:tr>
      <w:tr w:rsidR="00263342" w:rsidRPr="001344A0" w14:paraId="65C17C8A" w14:textId="77777777" w:rsidTr="00C4029C">
        <w:tc>
          <w:tcPr>
            <w:tcW w:w="2628" w:type="dxa"/>
            <w:tcBorders>
              <w:top w:val="single" w:sz="18" w:space="0" w:color="auto"/>
            </w:tcBorders>
          </w:tcPr>
          <w:p w14:paraId="46CBCDDD" w14:textId="77777777" w:rsidR="00263342" w:rsidRPr="001344A0" w:rsidRDefault="00263342" w:rsidP="005A333D">
            <w:pPr>
              <w:jc w:val="center"/>
              <w:rPr>
                <w:rFonts w:ascii="Arial Narrow" w:hAnsi="Arial Narrow"/>
                <w:b/>
                <w:sz w:val="20"/>
              </w:rPr>
            </w:pPr>
            <w:r w:rsidRPr="001344A0">
              <w:rPr>
                <w:rFonts w:ascii="Arial Narrow" w:hAnsi="Arial Narrow"/>
                <w:b/>
                <w:sz w:val="20"/>
              </w:rPr>
              <w:t>0</w:t>
            </w:r>
          </w:p>
        </w:tc>
        <w:tc>
          <w:tcPr>
            <w:tcW w:w="2628" w:type="dxa"/>
            <w:tcBorders>
              <w:top w:val="single" w:sz="18" w:space="0" w:color="auto"/>
            </w:tcBorders>
            <w:vAlign w:val="bottom"/>
          </w:tcPr>
          <w:p w14:paraId="13A5697C" w14:textId="2463C22F" w:rsidR="00263342" w:rsidRPr="001344A0" w:rsidRDefault="00263342" w:rsidP="005A333D">
            <w:pPr>
              <w:jc w:val="center"/>
              <w:rPr>
                <w:rFonts w:ascii="Arial" w:hAnsi="Arial" w:cs="Arial"/>
                <w:sz w:val="20"/>
                <w:szCs w:val="20"/>
              </w:rPr>
            </w:pPr>
            <w:r w:rsidRPr="001344A0">
              <w:rPr>
                <w:rFonts w:ascii="Arial" w:hAnsi="Arial" w:cs="Arial"/>
                <w:sz w:val="20"/>
                <w:szCs w:val="20"/>
              </w:rPr>
              <w:t>5,380.78</w:t>
            </w:r>
          </w:p>
        </w:tc>
        <w:tc>
          <w:tcPr>
            <w:tcW w:w="2281" w:type="dxa"/>
            <w:tcBorders>
              <w:top w:val="single" w:sz="18" w:space="0" w:color="auto"/>
            </w:tcBorders>
            <w:vAlign w:val="bottom"/>
          </w:tcPr>
          <w:p w14:paraId="4BCC777D" w14:textId="77777777" w:rsidR="00263342" w:rsidRPr="001344A0" w:rsidRDefault="00263342" w:rsidP="005A333D">
            <w:pPr>
              <w:jc w:val="center"/>
              <w:rPr>
                <w:rFonts w:ascii="Arial" w:hAnsi="Arial" w:cs="Arial"/>
                <w:sz w:val="20"/>
                <w:szCs w:val="20"/>
              </w:rPr>
            </w:pPr>
            <w:r w:rsidRPr="001344A0">
              <w:rPr>
                <w:rFonts w:ascii="Arial" w:hAnsi="Arial" w:cs="Arial"/>
                <w:sz w:val="20"/>
                <w:szCs w:val="20"/>
              </w:rPr>
              <w:t>5,380.78</w:t>
            </w:r>
          </w:p>
        </w:tc>
        <w:tc>
          <w:tcPr>
            <w:tcW w:w="2682" w:type="dxa"/>
            <w:tcBorders>
              <w:top w:val="single" w:sz="18" w:space="0" w:color="auto"/>
            </w:tcBorders>
            <w:vAlign w:val="bottom"/>
          </w:tcPr>
          <w:p w14:paraId="7E10CE26" w14:textId="281386F8" w:rsidR="00263342" w:rsidRPr="001344A0" w:rsidRDefault="00263342" w:rsidP="005A333D">
            <w:pPr>
              <w:jc w:val="center"/>
              <w:rPr>
                <w:rFonts w:ascii="Arial" w:hAnsi="Arial" w:cs="Arial"/>
                <w:sz w:val="20"/>
                <w:szCs w:val="20"/>
              </w:rPr>
            </w:pPr>
            <w:r>
              <w:rPr>
                <w:rFonts w:ascii="Arial" w:hAnsi="Arial" w:cs="Arial"/>
                <w:sz w:val="20"/>
                <w:szCs w:val="20"/>
              </w:rPr>
              <w:t>64,569.36</w:t>
            </w:r>
          </w:p>
        </w:tc>
      </w:tr>
      <w:tr w:rsidR="00263342" w:rsidRPr="001344A0" w14:paraId="6CE808E8" w14:textId="77777777" w:rsidTr="00C4029C">
        <w:tc>
          <w:tcPr>
            <w:tcW w:w="2628" w:type="dxa"/>
          </w:tcPr>
          <w:p w14:paraId="4AD3BA56" w14:textId="77777777" w:rsidR="00263342" w:rsidRPr="001344A0" w:rsidRDefault="00263342" w:rsidP="005A333D">
            <w:pPr>
              <w:jc w:val="center"/>
              <w:rPr>
                <w:rFonts w:ascii="Arial Narrow" w:hAnsi="Arial Narrow"/>
                <w:b/>
                <w:sz w:val="20"/>
              </w:rPr>
            </w:pPr>
            <w:r w:rsidRPr="001344A0">
              <w:rPr>
                <w:rFonts w:ascii="Arial Narrow" w:hAnsi="Arial Narrow"/>
                <w:b/>
                <w:sz w:val="20"/>
              </w:rPr>
              <w:t>1</w:t>
            </w:r>
          </w:p>
        </w:tc>
        <w:tc>
          <w:tcPr>
            <w:tcW w:w="2628" w:type="dxa"/>
            <w:vAlign w:val="bottom"/>
          </w:tcPr>
          <w:p w14:paraId="37A046EA" w14:textId="576DFB1E" w:rsidR="00263342" w:rsidRPr="001344A0" w:rsidRDefault="00263342" w:rsidP="005A333D">
            <w:pPr>
              <w:jc w:val="center"/>
              <w:rPr>
                <w:rFonts w:ascii="Arial" w:hAnsi="Arial" w:cs="Arial"/>
                <w:sz w:val="20"/>
                <w:szCs w:val="20"/>
              </w:rPr>
            </w:pPr>
            <w:r w:rsidRPr="001344A0">
              <w:rPr>
                <w:rFonts w:ascii="Arial" w:hAnsi="Arial" w:cs="Arial"/>
                <w:sz w:val="20"/>
                <w:szCs w:val="20"/>
              </w:rPr>
              <w:t>5,526.87</w:t>
            </w:r>
          </w:p>
        </w:tc>
        <w:tc>
          <w:tcPr>
            <w:tcW w:w="2281" w:type="dxa"/>
            <w:vAlign w:val="bottom"/>
          </w:tcPr>
          <w:p w14:paraId="1ACD5866" w14:textId="77777777" w:rsidR="00263342" w:rsidRPr="001344A0" w:rsidRDefault="00263342" w:rsidP="005A333D">
            <w:pPr>
              <w:jc w:val="center"/>
              <w:rPr>
                <w:rFonts w:ascii="Arial" w:hAnsi="Arial" w:cs="Arial"/>
                <w:sz w:val="20"/>
                <w:szCs w:val="20"/>
              </w:rPr>
            </w:pPr>
            <w:r w:rsidRPr="001344A0">
              <w:rPr>
                <w:rFonts w:ascii="Arial" w:hAnsi="Arial" w:cs="Arial"/>
                <w:sz w:val="20"/>
                <w:szCs w:val="20"/>
              </w:rPr>
              <w:t>5,526.87</w:t>
            </w:r>
          </w:p>
        </w:tc>
        <w:tc>
          <w:tcPr>
            <w:tcW w:w="2682" w:type="dxa"/>
            <w:vAlign w:val="bottom"/>
          </w:tcPr>
          <w:p w14:paraId="52C50F47" w14:textId="41F9478D" w:rsidR="00263342" w:rsidRPr="001344A0" w:rsidRDefault="00263342" w:rsidP="005A333D">
            <w:pPr>
              <w:jc w:val="center"/>
              <w:rPr>
                <w:rFonts w:ascii="Arial" w:hAnsi="Arial" w:cs="Arial"/>
                <w:sz w:val="20"/>
                <w:szCs w:val="20"/>
              </w:rPr>
            </w:pPr>
            <w:r>
              <w:rPr>
                <w:rFonts w:ascii="Arial" w:hAnsi="Arial" w:cs="Arial"/>
                <w:sz w:val="20"/>
                <w:szCs w:val="20"/>
              </w:rPr>
              <w:t>66,322.44</w:t>
            </w:r>
          </w:p>
        </w:tc>
      </w:tr>
      <w:tr w:rsidR="00263342" w:rsidRPr="001344A0" w14:paraId="5CEE0112" w14:textId="77777777" w:rsidTr="00C4029C">
        <w:tc>
          <w:tcPr>
            <w:tcW w:w="2628" w:type="dxa"/>
          </w:tcPr>
          <w:p w14:paraId="1CAA9EA0" w14:textId="77777777" w:rsidR="00263342" w:rsidRPr="001344A0" w:rsidRDefault="00263342" w:rsidP="005A333D">
            <w:pPr>
              <w:jc w:val="center"/>
              <w:rPr>
                <w:rFonts w:ascii="Arial Narrow" w:hAnsi="Arial Narrow"/>
                <w:b/>
                <w:sz w:val="20"/>
              </w:rPr>
            </w:pPr>
            <w:r w:rsidRPr="001344A0">
              <w:rPr>
                <w:rFonts w:ascii="Arial Narrow" w:hAnsi="Arial Narrow"/>
                <w:b/>
                <w:sz w:val="20"/>
              </w:rPr>
              <w:t>2</w:t>
            </w:r>
          </w:p>
        </w:tc>
        <w:tc>
          <w:tcPr>
            <w:tcW w:w="2628" w:type="dxa"/>
            <w:vAlign w:val="bottom"/>
          </w:tcPr>
          <w:p w14:paraId="58941ACB" w14:textId="1F82B718" w:rsidR="00263342" w:rsidRPr="001344A0" w:rsidRDefault="00263342" w:rsidP="005A333D">
            <w:pPr>
              <w:jc w:val="center"/>
              <w:rPr>
                <w:rFonts w:ascii="Arial" w:hAnsi="Arial" w:cs="Arial"/>
                <w:sz w:val="20"/>
                <w:szCs w:val="20"/>
              </w:rPr>
            </w:pPr>
            <w:r w:rsidRPr="001344A0">
              <w:rPr>
                <w:rFonts w:ascii="Arial" w:hAnsi="Arial" w:cs="Arial"/>
                <w:sz w:val="20"/>
                <w:szCs w:val="20"/>
              </w:rPr>
              <w:t>5,672.94</w:t>
            </w:r>
          </w:p>
        </w:tc>
        <w:tc>
          <w:tcPr>
            <w:tcW w:w="2281" w:type="dxa"/>
            <w:vAlign w:val="bottom"/>
          </w:tcPr>
          <w:p w14:paraId="44D4C034" w14:textId="77777777" w:rsidR="00263342" w:rsidRPr="001344A0" w:rsidRDefault="00263342" w:rsidP="005A333D">
            <w:pPr>
              <w:jc w:val="center"/>
              <w:rPr>
                <w:rFonts w:ascii="Arial" w:hAnsi="Arial" w:cs="Arial"/>
                <w:sz w:val="20"/>
                <w:szCs w:val="20"/>
              </w:rPr>
            </w:pPr>
            <w:r w:rsidRPr="001344A0">
              <w:rPr>
                <w:rFonts w:ascii="Arial" w:hAnsi="Arial" w:cs="Arial"/>
                <w:sz w:val="20"/>
                <w:szCs w:val="20"/>
              </w:rPr>
              <w:t>5,672.94</w:t>
            </w:r>
          </w:p>
        </w:tc>
        <w:tc>
          <w:tcPr>
            <w:tcW w:w="2682" w:type="dxa"/>
            <w:vAlign w:val="bottom"/>
          </w:tcPr>
          <w:p w14:paraId="30DE584B" w14:textId="509F278E" w:rsidR="00263342" w:rsidRPr="001344A0" w:rsidRDefault="00263342" w:rsidP="005A333D">
            <w:pPr>
              <w:jc w:val="center"/>
              <w:rPr>
                <w:rFonts w:ascii="Arial" w:hAnsi="Arial" w:cs="Arial"/>
                <w:sz w:val="20"/>
                <w:szCs w:val="20"/>
              </w:rPr>
            </w:pPr>
            <w:r>
              <w:rPr>
                <w:rFonts w:ascii="Arial" w:hAnsi="Arial" w:cs="Arial"/>
                <w:sz w:val="20"/>
                <w:szCs w:val="20"/>
              </w:rPr>
              <w:t>68,075.28</w:t>
            </w:r>
          </w:p>
        </w:tc>
      </w:tr>
      <w:tr w:rsidR="00263342" w:rsidRPr="001344A0" w14:paraId="2D1534DE" w14:textId="77777777" w:rsidTr="00C4029C">
        <w:trPr>
          <w:trHeight w:val="242"/>
        </w:trPr>
        <w:tc>
          <w:tcPr>
            <w:tcW w:w="2628" w:type="dxa"/>
          </w:tcPr>
          <w:p w14:paraId="31AC08D9" w14:textId="77777777" w:rsidR="00263342" w:rsidRPr="001344A0" w:rsidRDefault="00263342" w:rsidP="005A333D">
            <w:pPr>
              <w:jc w:val="center"/>
              <w:rPr>
                <w:rFonts w:ascii="Arial Narrow" w:hAnsi="Arial Narrow"/>
                <w:b/>
                <w:sz w:val="20"/>
              </w:rPr>
            </w:pPr>
            <w:r w:rsidRPr="001344A0">
              <w:rPr>
                <w:rFonts w:ascii="Arial Narrow" w:hAnsi="Arial Narrow"/>
                <w:b/>
                <w:sz w:val="20"/>
              </w:rPr>
              <w:t>3</w:t>
            </w:r>
          </w:p>
        </w:tc>
        <w:tc>
          <w:tcPr>
            <w:tcW w:w="2628" w:type="dxa"/>
            <w:vAlign w:val="bottom"/>
          </w:tcPr>
          <w:p w14:paraId="2FDC4998" w14:textId="2582BE21" w:rsidR="00263342" w:rsidRPr="001344A0" w:rsidRDefault="00263342" w:rsidP="005A333D">
            <w:pPr>
              <w:jc w:val="center"/>
              <w:rPr>
                <w:rFonts w:ascii="Arial" w:hAnsi="Arial" w:cs="Arial"/>
                <w:sz w:val="20"/>
                <w:szCs w:val="20"/>
              </w:rPr>
            </w:pPr>
            <w:r w:rsidRPr="001344A0">
              <w:rPr>
                <w:rFonts w:ascii="Arial" w:hAnsi="Arial" w:cs="Arial"/>
                <w:sz w:val="20"/>
                <w:szCs w:val="20"/>
              </w:rPr>
              <w:t>5,819.02</w:t>
            </w:r>
          </w:p>
        </w:tc>
        <w:tc>
          <w:tcPr>
            <w:tcW w:w="2281" w:type="dxa"/>
            <w:vAlign w:val="bottom"/>
          </w:tcPr>
          <w:p w14:paraId="3100211D" w14:textId="77777777" w:rsidR="00263342" w:rsidRPr="001344A0" w:rsidRDefault="00263342" w:rsidP="005A333D">
            <w:pPr>
              <w:jc w:val="center"/>
              <w:rPr>
                <w:rFonts w:ascii="Arial" w:hAnsi="Arial" w:cs="Arial"/>
                <w:sz w:val="20"/>
                <w:szCs w:val="20"/>
              </w:rPr>
            </w:pPr>
            <w:r w:rsidRPr="001344A0">
              <w:rPr>
                <w:rFonts w:ascii="Arial" w:hAnsi="Arial" w:cs="Arial"/>
                <w:sz w:val="20"/>
                <w:szCs w:val="20"/>
              </w:rPr>
              <w:t>5,819.02</w:t>
            </w:r>
          </w:p>
        </w:tc>
        <w:tc>
          <w:tcPr>
            <w:tcW w:w="2682" w:type="dxa"/>
            <w:vAlign w:val="bottom"/>
          </w:tcPr>
          <w:p w14:paraId="6D0327A7" w14:textId="6B7A96AB" w:rsidR="00263342" w:rsidRPr="001344A0" w:rsidRDefault="00263342" w:rsidP="005A333D">
            <w:pPr>
              <w:jc w:val="center"/>
              <w:rPr>
                <w:rFonts w:ascii="Arial" w:hAnsi="Arial" w:cs="Arial"/>
                <w:sz w:val="20"/>
                <w:szCs w:val="20"/>
              </w:rPr>
            </w:pPr>
            <w:r>
              <w:rPr>
                <w:rFonts w:ascii="Arial" w:hAnsi="Arial" w:cs="Arial"/>
                <w:sz w:val="20"/>
                <w:szCs w:val="20"/>
              </w:rPr>
              <w:t>69,828.24</w:t>
            </w:r>
          </w:p>
        </w:tc>
      </w:tr>
      <w:tr w:rsidR="00263342" w:rsidRPr="001344A0" w14:paraId="05C83016" w14:textId="77777777" w:rsidTr="00C4029C">
        <w:tc>
          <w:tcPr>
            <w:tcW w:w="2628" w:type="dxa"/>
          </w:tcPr>
          <w:p w14:paraId="219A0496" w14:textId="77777777" w:rsidR="00263342" w:rsidRPr="001344A0" w:rsidRDefault="00263342" w:rsidP="005A333D">
            <w:pPr>
              <w:jc w:val="center"/>
              <w:rPr>
                <w:rFonts w:ascii="Arial Narrow" w:hAnsi="Arial Narrow"/>
                <w:b/>
                <w:sz w:val="20"/>
              </w:rPr>
            </w:pPr>
            <w:r w:rsidRPr="001344A0">
              <w:rPr>
                <w:rFonts w:ascii="Arial Narrow" w:hAnsi="Arial Narrow"/>
                <w:b/>
                <w:sz w:val="20"/>
              </w:rPr>
              <w:t>4</w:t>
            </w:r>
          </w:p>
        </w:tc>
        <w:tc>
          <w:tcPr>
            <w:tcW w:w="2628" w:type="dxa"/>
            <w:vAlign w:val="bottom"/>
          </w:tcPr>
          <w:p w14:paraId="2CAEC376" w14:textId="4BC1BC97" w:rsidR="00263342" w:rsidRPr="001344A0" w:rsidRDefault="00263342" w:rsidP="005A333D">
            <w:pPr>
              <w:jc w:val="center"/>
              <w:rPr>
                <w:rFonts w:ascii="Arial" w:hAnsi="Arial" w:cs="Arial"/>
                <w:sz w:val="20"/>
                <w:szCs w:val="20"/>
              </w:rPr>
            </w:pPr>
            <w:r w:rsidRPr="001344A0">
              <w:rPr>
                <w:rFonts w:ascii="Arial" w:hAnsi="Arial" w:cs="Arial"/>
                <w:sz w:val="20"/>
                <w:szCs w:val="20"/>
              </w:rPr>
              <w:t>5,965.09</w:t>
            </w:r>
          </w:p>
        </w:tc>
        <w:tc>
          <w:tcPr>
            <w:tcW w:w="2281" w:type="dxa"/>
            <w:vAlign w:val="bottom"/>
          </w:tcPr>
          <w:p w14:paraId="478D5EF5" w14:textId="77777777" w:rsidR="00263342" w:rsidRPr="001344A0" w:rsidRDefault="00263342" w:rsidP="005A333D">
            <w:pPr>
              <w:jc w:val="center"/>
              <w:rPr>
                <w:rFonts w:ascii="Arial" w:hAnsi="Arial" w:cs="Arial"/>
                <w:sz w:val="20"/>
                <w:szCs w:val="20"/>
              </w:rPr>
            </w:pPr>
            <w:r w:rsidRPr="001344A0">
              <w:rPr>
                <w:rFonts w:ascii="Arial" w:hAnsi="Arial" w:cs="Arial"/>
                <w:sz w:val="20"/>
                <w:szCs w:val="20"/>
              </w:rPr>
              <w:t>5,965.09</w:t>
            </w:r>
          </w:p>
        </w:tc>
        <w:tc>
          <w:tcPr>
            <w:tcW w:w="2682" w:type="dxa"/>
            <w:vAlign w:val="bottom"/>
          </w:tcPr>
          <w:p w14:paraId="1580B5B9" w14:textId="7CB4E363" w:rsidR="00263342" w:rsidRPr="001344A0" w:rsidRDefault="00263342" w:rsidP="005A333D">
            <w:pPr>
              <w:jc w:val="center"/>
              <w:rPr>
                <w:rFonts w:ascii="Arial" w:hAnsi="Arial" w:cs="Arial"/>
                <w:sz w:val="20"/>
                <w:szCs w:val="20"/>
              </w:rPr>
            </w:pPr>
            <w:r>
              <w:rPr>
                <w:rFonts w:ascii="Arial" w:hAnsi="Arial" w:cs="Arial"/>
                <w:sz w:val="20"/>
                <w:szCs w:val="20"/>
              </w:rPr>
              <w:t>71,581.08</w:t>
            </w:r>
          </w:p>
        </w:tc>
      </w:tr>
      <w:tr w:rsidR="00263342" w:rsidRPr="001344A0" w14:paraId="303E6AC9" w14:textId="77777777" w:rsidTr="00C4029C">
        <w:tc>
          <w:tcPr>
            <w:tcW w:w="2628" w:type="dxa"/>
          </w:tcPr>
          <w:p w14:paraId="6BE9601B" w14:textId="77777777" w:rsidR="00263342" w:rsidRPr="001344A0" w:rsidRDefault="00263342" w:rsidP="005A333D">
            <w:pPr>
              <w:jc w:val="center"/>
              <w:rPr>
                <w:rFonts w:ascii="Arial Narrow" w:hAnsi="Arial Narrow"/>
                <w:b/>
                <w:sz w:val="20"/>
              </w:rPr>
            </w:pPr>
            <w:r w:rsidRPr="001344A0">
              <w:rPr>
                <w:rFonts w:ascii="Arial Narrow" w:hAnsi="Arial Narrow"/>
                <w:b/>
                <w:sz w:val="20"/>
              </w:rPr>
              <w:t>5</w:t>
            </w:r>
          </w:p>
        </w:tc>
        <w:tc>
          <w:tcPr>
            <w:tcW w:w="2628" w:type="dxa"/>
            <w:vAlign w:val="bottom"/>
          </w:tcPr>
          <w:p w14:paraId="7318DAC6" w14:textId="03851B87" w:rsidR="00263342" w:rsidRPr="001344A0" w:rsidRDefault="00263342" w:rsidP="005A333D">
            <w:pPr>
              <w:jc w:val="center"/>
              <w:rPr>
                <w:rFonts w:ascii="Arial" w:hAnsi="Arial" w:cs="Arial"/>
                <w:sz w:val="20"/>
                <w:szCs w:val="20"/>
              </w:rPr>
            </w:pPr>
            <w:r w:rsidRPr="001344A0">
              <w:rPr>
                <w:rFonts w:ascii="Arial" w:hAnsi="Arial" w:cs="Arial"/>
                <w:sz w:val="20"/>
                <w:szCs w:val="20"/>
              </w:rPr>
              <w:t>6,111.19</w:t>
            </w:r>
          </w:p>
        </w:tc>
        <w:tc>
          <w:tcPr>
            <w:tcW w:w="2281" w:type="dxa"/>
            <w:vAlign w:val="bottom"/>
          </w:tcPr>
          <w:p w14:paraId="1B8DDE96" w14:textId="77777777" w:rsidR="00263342" w:rsidRPr="001344A0" w:rsidRDefault="00263342" w:rsidP="005A333D">
            <w:pPr>
              <w:jc w:val="center"/>
              <w:rPr>
                <w:rFonts w:ascii="Arial" w:hAnsi="Arial" w:cs="Arial"/>
                <w:sz w:val="20"/>
                <w:szCs w:val="20"/>
              </w:rPr>
            </w:pPr>
            <w:r w:rsidRPr="001344A0">
              <w:rPr>
                <w:rFonts w:ascii="Arial" w:hAnsi="Arial" w:cs="Arial"/>
                <w:sz w:val="20"/>
                <w:szCs w:val="20"/>
              </w:rPr>
              <w:t>6,111.19</w:t>
            </w:r>
          </w:p>
        </w:tc>
        <w:tc>
          <w:tcPr>
            <w:tcW w:w="2682" w:type="dxa"/>
            <w:vAlign w:val="bottom"/>
          </w:tcPr>
          <w:p w14:paraId="2CA0CF53" w14:textId="662CF7FD" w:rsidR="00263342" w:rsidRPr="001344A0" w:rsidRDefault="00263342" w:rsidP="005A333D">
            <w:pPr>
              <w:jc w:val="center"/>
              <w:rPr>
                <w:rFonts w:ascii="Arial" w:hAnsi="Arial" w:cs="Arial"/>
                <w:sz w:val="20"/>
                <w:szCs w:val="20"/>
              </w:rPr>
            </w:pPr>
            <w:r>
              <w:rPr>
                <w:rFonts w:ascii="Arial" w:hAnsi="Arial" w:cs="Arial"/>
                <w:sz w:val="20"/>
                <w:szCs w:val="20"/>
              </w:rPr>
              <w:t>73,334.28</w:t>
            </w:r>
          </w:p>
        </w:tc>
      </w:tr>
      <w:tr w:rsidR="00263342" w:rsidRPr="001344A0" w14:paraId="2492B1E4" w14:textId="77777777" w:rsidTr="00C4029C">
        <w:tc>
          <w:tcPr>
            <w:tcW w:w="2628" w:type="dxa"/>
          </w:tcPr>
          <w:p w14:paraId="65936D5F" w14:textId="77777777" w:rsidR="00263342" w:rsidRPr="001344A0" w:rsidRDefault="00263342" w:rsidP="005A333D">
            <w:pPr>
              <w:jc w:val="center"/>
              <w:rPr>
                <w:rFonts w:ascii="Arial Narrow" w:hAnsi="Arial Narrow"/>
                <w:b/>
                <w:sz w:val="20"/>
              </w:rPr>
            </w:pPr>
            <w:r w:rsidRPr="001344A0">
              <w:rPr>
                <w:rFonts w:ascii="Arial Narrow" w:hAnsi="Arial Narrow"/>
                <w:b/>
                <w:sz w:val="20"/>
              </w:rPr>
              <w:t>6</w:t>
            </w:r>
          </w:p>
        </w:tc>
        <w:tc>
          <w:tcPr>
            <w:tcW w:w="2628" w:type="dxa"/>
            <w:vAlign w:val="bottom"/>
          </w:tcPr>
          <w:p w14:paraId="63D7B2DF" w14:textId="06FEE771" w:rsidR="00263342" w:rsidRPr="001344A0" w:rsidRDefault="00263342" w:rsidP="005A333D">
            <w:pPr>
              <w:jc w:val="center"/>
              <w:rPr>
                <w:rFonts w:ascii="Arial" w:hAnsi="Arial" w:cs="Arial"/>
                <w:sz w:val="20"/>
                <w:szCs w:val="20"/>
              </w:rPr>
            </w:pPr>
            <w:r w:rsidRPr="001344A0">
              <w:rPr>
                <w:rFonts w:ascii="Arial" w:hAnsi="Arial" w:cs="Arial"/>
                <w:sz w:val="20"/>
                <w:szCs w:val="20"/>
              </w:rPr>
              <w:t>6,257.26</w:t>
            </w:r>
          </w:p>
        </w:tc>
        <w:tc>
          <w:tcPr>
            <w:tcW w:w="2281" w:type="dxa"/>
            <w:vAlign w:val="bottom"/>
          </w:tcPr>
          <w:p w14:paraId="64F5FB49" w14:textId="77777777" w:rsidR="00263342" w:rsidRPr="001344A0" w:rsidRDefault="00263342" w:rsidP="005A333D">
            <w:pPr>
              <w:jc w:val="center"/>
              <w:rPr>
                <w:rFonts w:ascii="Arial" w:hAnsi="Arial" w:cs="Arial"/>
                <w:sz w:val="20"/>
                <w:szCs w:val="20"/>
              </w:rPr>
            </w:pPr>
            <w:r w:rsidRPr="001344A0">
              <w:rPr>
                <w:rFonts w:ascii="Arial" w:hAnsi="Arial" w:cs="Arial"/>
                <w:sz w:val="20"/>
                <w:szCs w:val="20"/>
              </w:rPr>
              <w:t>6,257.26</w:t>
            </w:r>
          </w:p>
        </w:tc>
        <w:tc>
          <w:tcPr>
            <w:tcW w:w="2682" w:type="dxa"/>
            <w:vAlign w:val="bottom"/>
          </w:tcPr>
          <w:p w14:paraId="4BB61D66" w14:textId="3B8B6E08" w:rsidR="00263342" w:rsidRPr="001344A0" w:rsidRDefault="00263342" w:rsidP="005A333D">
            <w:pPr>
              <w:jc w:val="center"/>
              <w:rPr>
                <w:rFonts w:ascii="Arial" w:hAnsi="Arial" w:cs="Arial"/>
                <w:sz w:val="20"/>
                <w:szCs w:val="20"/>
              </w:rPr>
            </w:pPr>
            <w:r>
              <w:rPr>
                <w:rFonts w:ascii="Arial" w:hAnsi="Arial" w:cs="Arial"/>
                <w:sz w:val="20"/>
                <w:szCs w:val="20"/>
              </w:rPr>
              <w:t>75,087.12</w:t>
            </w:r>
          </w:p>
        </w:tc>
      </w:tr>
      <w:tr w:rsidR="00263342" w:rsidRPr="001344A0" w14:paraId="09FC2C87" w14:textId="77777777" w:rsidTr="00C4029C">
        <w:tc>
          <w:tcPr>
            <w:tcW w:w="2628" w:type="dxa"/>
          </w:tcPr>
          <w:p w14:paraId="2ABF3785" w14:textId="77777777" w:rsidR="00263342" w:rsidRPr="001344A0" w:rsidRDefault="00263342" w:rsidP="005A333D">
            <w:pPr>
              <w:jc w:val="center"/>
              <w:rPr>
                <w:rFonts w:ascii="Arial Narrow" w:hAnsi="Arial Narrow"/>
                <w:b/>
                <w:sz w:val="20"/>
              </w:rPr>
            </w:pPr>
            <w:r w:rsidRPr="001344A0">
              <w:rPr>
                <w:rFonts w:ascii="Arial Narrow" w:hAnsi="Arial Narrow"/>
                <w:b/>
                <w:sz w:val="20"/>
              </w:rPr>
              <w:t>7</w:t>
            </w:r>
          </w:p>
        </w:tc>
        <w:tc>
          <w:tcPr>
            <w:tcW w:w="2628" w:type="dxa"/>
            <w:vAlign w:val="bottom"/>
          </w:tcPr>
          <w:p w14:paraId="04C1ABEE" w14:textId="60E499A1" w:rsidR="00263342" w:rsidRPr="001344A0" w:rsidRDefault="00263342" w:rsidP="005A333D">
            <w:pPr>
              <w:jc w:val="center"/>
              <w:rPr>
                <w:rFonts w:ascii="Arial" w:hAnsi="Arial" w:cs="Arial"/>
                <w:sz w:val="20"/>
                <w:szCs w:val="20"/>
              </w:rPr>
            </w:pPr>
            <w:r w:rsidRPr="001344A0">
              <w:rPr>
                <w:rFonts w:ascii="Arial" w:hAnsi="Arial" w:cs="Arial"/>
                <w:sz w:val="20"/>
                <w:szCs w:val="20"/>
              </w:rPr>
              <w:t>6,403.36</w:t>
            </w:r>
          </w:p>
        </w:tc>
        <w:tc>
          <w:tcPr>
            <w:tcW w:w="2281" w:type="dxa"/>
            <w:vAlign w:val="bottom"/>
          </w:tcPr>
          <w:p w14:paraId="14ED8F4C" w14:textId="77777777" w:rsidR="00263342" w:rsidRPr="001344A0" w:rsidRDefault="00263342" w:rsidP="005A333D">
            <w:pPr>
              <w:jc w:val="center"/>
              <w:rPr>
                <w:rFonts w:ascii="Arial" w:hAnsi="Arial" w:cs="Arial"/>
                <w:sz w:val="20"/>
                <w:szCs w:val="20"/>
              </w:rPr>
            </w:pPr>
            <w:r w:rsidRPr="001344A0">
              <w:rPr>
                <w:rFonts w:ascii="Arial" w:hAnsi="Arial" w:cs="Arial"/>
                <w:sz w:val="20"/>
                <w:szCs w:val="20"/>
              </w:rPr>
              <w:t>6,403.36</w:t>
            </w:r>
          </w:p>
        </w:tc>
        <w:tc>
          <w:tcPr>
            <w:tcW w:w="2682" w:type="dxa"/>
            <w:vAlign w:val="bottom"/>
          </w:tcPr>
          <w:p w14:paraId="789F152C" w14:textId="48E8FD7B" w:rsidR="00263342" w:rsidRPr="001344A0" w:rsidRDefault="00263342" w:rsidP="005A333D">
            <w:pPr>
              <w:jc w:val="center"/>
              <w:rPr>
                <w:rFonts w:ascii="Arial" w:hAnsi="Arial" w:cs="Arial"/>
                <w:sz w:val="20"/>
                <w:szCs w:val="20"/>
              </w:rPr>
            </w:pPr>
            <w:r>
              <w:rPr>
                <w:rFonts w:ascii="Arial" w:hAnsi="Arial" w:cs="Arial"/>
                <w:sz w:val="20"/>
                <w:szCs w:val="20"/>
              </w:rPr>
              <w:t>76,840.32</w:t>
            </w:r>
          </w:p>
        </w:tc>
      </w:tr>
      <w:tr w:rsidR="00263342" w:rsidRPr="001344A0" w14:paraId="263BA9FE" w14:textId="77777777" w:rsidTr="00C4029C">
        <w:tc>
          <w:tcPr>
            <w:tcW w:w="2628" w:type="dxa"/>
          </w:tcPr>
          <w:p w14:paraId="2A44EE1E" w14:textId="77777777" w:rsidR="00263342" w:rsidRPr="001344A0" w:rsidRDefault="00263342" w:rsidP="005A333D">
            <w:pPr>
              <w:jc w:val="center"/>
              <w:rPr>
                <w:rFonts w:ascii="Arial Narrow" w:hAnsi="Arial Narrow"/>
                <w:b/>
                <w:sz w:val="20"/>
              </w:rPr>
            </w:pPr>
            <w:r w:rsidRPr="001344A0">
              <w:rPr>
                <w:rFonts w:ascii="Arial Narrow" w:hAnsi="Arial Narrow"/>
                <w:b/>
                <w:sz w:val="20"/>
              </w:rPr>
              <w:t>8</w:t>
            </w:r>
          </w:p>
        </w:tc>
        <w:tc>
          <w:tcPr>
            <w:tcW w:w="2628" w:type="dxa"/>
            <w:vAlign w:val="bottom"/>
          </w:tcPr>
          <w:p w14:paraId="316FBBC8" w14:textId="77233802" w:rsidR="00263342" w:rsidRPr="001344A0" w:rsidRDefault="00263342" w:rsidP="005A333D">
            <w:pPr>
              <w:jc w:val="center"/>
              <w:rPr>
                <w:rFonts w:ascii="Arial" w:hAnsi="Arial" w:cs="Arial"/>
                <w:sz w:val="20"/>
                <w:szCs w:val="20"/>
              </w:rPr>
            </w:pPr>
            <w:r w:rsidRPr="001344A0">
              <w:rPr>
                <w:rFonts w:ascii="Arial" w:hAnsi="Arial" w:cs="Arial"/>
                <w:sz w:val="20"/>
                <w:szCs w:val="20"/>
              </w:rPr>
              <w:t>6,549.45</w:t>
            </w:r>
          </w:p>
        </w:tc>
        <w:tc>
          <w:tcPr>
            <w:tcW w:w="2281" w:type="dxa"/>
            <w:vAlign w:val="bottom"/>
          </w:tcPr>
          <w:p w14:paraId="2683BB0E" w14:textId="77777777" w:rsidR="00263342" w:rsidRPr="001344A0" w:rsidRDefault="00263342" w:rsidP="005A333D">
            <w:pPr>
              <w:jc w:val="center"/>
              <w:rPr>
                <w:rFonts w:ascii="Arial" w:hAnsi="Arial" w:cs="Arial"/>
                <w:sz w:val="20"/>
                <w:szCs w:val="20"/>
              </w:rPr>
            </w:pPr>
            <w:r w:rsidRPr="001344A0">
              <w:rPr>
                <w:rFonts w:ascii="Arial" w:hAnsi="Arial" w:cs="Arial"/>
                <w:sz w:val="20"/>
                <w:szCs w:val="20"/>
              </w:rPr>
              <w:t>6,549.45</w:t>
            </w:r>
          </w:p>
        </w:tc>
        <w:tc>
          <w:tcPr>
            <w:tcW w:w="2682" w:type="dxa"/>
            <w:vAlign w:val="bottom"/>
          </w:tcPr>
          <w:p w14:paraId="26ABC1EF" w14:textId="1D3C467F" w:rsidR="00263342" w:rsidRPr="001344A0" w:rsidRDefault="00263342" w:rsidP="005A333D">
            <w:pPr>
              <w:jc w:val="center"/>
              <w:rPr>
                <w:rFonts w:ascii="Arial" w:hAnsi="Arial" w:cs="Arial"/>
                <w:sz w:val="20"/>
                <w:szCs w:val="20"/>
              </w:rPr>
            </w:pPr>
            <w:r>
              <w:rPr>
                <w:rFonts w:ascii="Arial" w:hAnsi="Arial" w:cs="Arial"/>
                <w:sz w:val="20"/>
                <w:szCs w:val="20"/>
              </w:rPr>
              <w:t>78,593.40</w:t>
            </w:r>
          </w:p>
        </w:tc>
      </w:tr>
    </w:tbl>
    <w:p w14:paraId="59F549A4" w14:textId="77777777" w:rsidR="003A5591" w:rsidRPr="001344A0" w:rsidRDefault="003A5591" w:rsidP="003A5591">
      <w:pPr>
        <w:rPr>
          <w:sz w:val="16"/>
          <w:szCs w:val="16"/>
          <w:u w:val="single"/>
        </w:rPr>
      </w:pPr>
    </w:p>
    <w:p w14:paraId="321706A6" w14:textId="77777777" w:rsidR="003A5591" w:rsidRPr="001344A0" w:rsidRDefault="003A5591" w:rsidP="003A5591">
      <w:pPr>
        <w:rPr>
          <w:rFonts w:ascii="Arial Narrow" w:hAnsi="Arial Narrow"/>
          <w:b/>
          <w:sz w:val="28"/>
          <w:u w:val="single"/>
        </w:rPr>
      </w:pPr>
      <w:r w:rsidRPr="001344A0">
        <w:rPr>
          <w:rFonts w:ascii="Arial Narrow" w:hAnsi="Arial Narrow"/>
          <w:b/>
          <w:sz w:val="28"/>
          <w:u w:val="single"/>
        </w:rPr>
        <w:t xml:space="preserve">MASTER’S DEGREE </w:t>
      </w:r>
      <w:r w:rsidRPr="001344A0">
        <w:rPr>
          <w:rFonts w:ascii="Arial" w:hAnsi="Arial"/>
          <w:b/>
          <w:sz w:val="28"/>
          <w:u w:val="single"/>
        </w:rPr>
        <w:t>- (Class A)</w:t>
      </w:r>
      <w:r w:rsidRPr="001344A0">
        <w:rPr>
          <w:rFonts w:ascii="Arial Narrow" w:hAnsi="Arial Narrow"/>
          <w:b/>
          <w:sz w:val="28"/>
          <w:u w:val="single"/>
        </w:rPr>
        <w:t xml:space="preserve"> (12 MONTH)</w:t>
      </w:r>
    </w:p>
    <w:p w14:paraId="3866E1A0" w14:textId="77777777" w:rsidR="003A5591" w:rsidRPr="001344A0" w:rsidRDefault="003A5591" w:rsidP="003A5591">
      <w:pPr>
        <w:rPr>
          <w:sz w:val="16"/>
        </w:rPr>
      </w:pPr>
    </w:p>
    <w:tbl>
      <w:tblPr>
        <w:tblW w:w="1020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2628"/>
        <w:gridCol w:w="2628"/>
        <w:gridCol w:w="2317"/>
      </w:tblGrid>
      <w:tr w:rsidR="003A5591" w:rsidRPr="001344A0" w14:paraId="3930DF22" w14:textId="77777777" w:rsidTr="00C4029C">
        <w:trPr>
          <w:trHeight w:val="288"/>
        </w:trPr>
        <w:tc>
          <w:tcPr>
            <w:tcW w:w="2628" w:type="dxa"/>
            <w:tcBorders>
              <w:top w:val="single" w:sz="18" w:space="0" w:color="auto"/>
              <w:left w:val="single" w:sz="18" w:space="0" w:color="auto"/>
              <w:bottom w:val="single" w:sz="18" w:space="0" w:color="auto"/>
              <w:right w:val="single" w:sz="18" w:space="0" w:color="auto"/>
            </w:tcBorders>
          </w:tcPr>
          <w:p w14:paraId="5DEA905D" w14:textId="77777777" w:rsidR="003A5591" w:rsidRPr="001344A0" w:rsidRDefault="003A5591" w:rsidP="00D80812">
            <w:pPr>
              <w:spacing w:before="120"/>
              <w:jc w:val="center"/>
              <w:rPr>
                <w:rFonts w:ascii="Arial Narrow" w:hAnsi="Arial Narrow"/>
                <w:b/>
              </w:rPr>
            </w:pPr>
            <w:r w:rsidRPr="001344A0">
              <w:rPr>
                <w:rFonts w:ascii="Arial Narrow" w:hAnsi="Arial Narrow"/>
                <w:b/>
              </w:rPr>
              <w:t>STEP/ANNIVERSARY</w:t>
            </w:r>
          </w:p>
        </w:tc>
        <w:tc>
          <w:tcPr>
            <w:tcW w:w="2628" w:type="dxa"/>
            <w:tcBorders>
              <w:top w:val="single" w:sz="18" w:space="0" w:color="auto"/>
              <w:left w:val="single" w:sz="18" w:space="0" w:color="auto"/>
              <w:bottom w:val="single" w:sz="18" w:space="0" w:color="auto"/>
              <w:right w:val="single" w:sz="18" w:space="0" w:color="auto"/>
            </w:tcBorders>
          </w:tcPr>
          <w:p w14:paraId="0AB12671" w14:textId="77777777" w:rsidR="003A5591" w:rsidRPr="001344A0" w:rsidRDefault="003A5591" w:rsidP="00D80812">
            <w:pPr>
              <w:jc w:val="center"/>
              <w:rPr>
                <w:rFonts w:ascii="Arial Narrow" w:hAnsi="Arial Narrow"/>
                <w:b/>
              </w:rPr>
            </w:pPr>
            <w:r w:rsidRPr="001344A0">
              <w:rPr>
                <w:rFonts w:ascii="Arial Narrow" w:hAnsi="Arial Narrow"/>
                <w:b/>
              </w:rPr>
              <w:t>MONTHLY</w:t>
            </w:r>
          </w:p>
          <w:p w14:paraId="491C6AAF" w14:textId="77777777" w:rsidR="003A5591" w:rsidRPr="001344A0" w:rsidRDefault="003A5591" w:rsidP="00D80812">
            <w:pPr>
              <w:jc w:val="center"/>
              <w:rPr>
                <w:rFonts w:ascii="Arial Narrow" w:hAnsi="Arial Narrow"/>
                <w:b/>
              </w:rPr>
            </w:pPr>
            <w:r w:rsidRPr="001344A0">
              <w:rPr>
                <w:rFonts w:ascii="Arial Narrow" w:hAnsi="Arial Narrow"/>
                <w:b/>
              </w:rPr>
              <w:t>JULY-</w:t>
            </w:r>
            <w:r w:rsidR="007A71D4">
              <w:rPr>
                <w:rFonts w:ascii="Arial Narrow" w:hAnsi="Arial Narrow"/>
                <w:b/>
              </w:rPr>
              <w:t>SEPT</w:t>
            </w:r>
          </w:p>
        </w:tc>
        <w:tc>
          <w:tcPr>
            <w:tcW w:w="2628" w:type="dxa"/>
            <w:tcBorders>
              <w:top w:val="single" w:sz="18" w:space="0" w:color="auto"/>
              <w:left w:val="single" w:sz="18" w:space="0" w:color="auto"/>
              <w:bottom w:val="single" w:sz="18" w:space="0" w:color="auto"/>
              <w:right w:val="single" w:sz="18" w:space="0" w:color="auto"/>
            </w:tcBorders>
          </w:tcPr>
          <w:p w14:paraId="623586CD" w14:textId="77777777" w:rsidR="003A5591" w:rsidRPr="001344A0" w:rsidRDefault="003A5591" w:rsidP="00D80812">
            <w:pPr>
              <w:jc w:val="center"/>
              <w:rPr>
                <w:rFonts w:ascii="Arial Narrow" w:hAnsi="Arial Narrow"/>
                <w:b/>
              </w:rPr>
            </w:pPr>
            <w:r w:rsidRPr="001344A0">
              <w:rPr>
                <w:rFonts w:ascii="Arial Narrow" w:hAnsi="Arial Narrow"/>
                <w:b/>
              </w:rPr>
              <w:t>MONTHLY</w:t>
            </w:r>
          </w:p>
          <w:p w14:paraId="3A814E66" w14:textId="77777777" w:rsidR="003A5591" w:rsidRPr="001344A0" w:rsidRDefault="003A5591" w:rsidP="00D80812">
            <w:pPr>
              <w:jc w:val="center"/>
              <w:rPr>
                <w:rFonts w:ascii="Arial Narrow" w:hAnsi="Arial Narrow"/>
                <w:b/>
              </w:rPr>
            </w:pPr>
            <w:r w:rsidRPr="001344A0">
              <w:rPr>
                <w:rFonts w:ascii="Arial Narrow" w:hAnsi="Arial Narrow"/>
                <w:b/>
              </w:rPr>
              <w:t>OCT-JUNE</w:t>
            </w:r>
          </w:p>
        </w:tc>
        <w:tc>
          <w:tcPr>
            <w:tcW w:w="2317" w:type="dxa"/>
            <w:tcBorders>
              <w:top w:val="single" w:sz="18" w:space="0" w:color="auto"/>
              <w:left w:val="single" w:sz="18" w:space="0" w:color="auto"/>
              <w:bottom w:val="single" w:sz="18" w:space="0" w:color="auto"/>
              <w:right w:val="single" w:sz="18" w:space="0" w:color="auto"/>
            </w:tcBorders>
          </w:tcPr>
          <w:p w14:paraId="0DA9766D" w14:textId="41310B01" w:rsidR="003A5591" w:rsidRPr="001344A0" w:rsidRDefault="00E879B5" w:rsidP="00263342">
            <w:pPr>
              <w:spacing w:before="120"/>
              <w:jc w:val="center"/>
              <w:rPr>
                <w:rFonts w:ascii="Arial Narrow" w:hAnsi="Arial Narrow"/>
                <w:b/>
              </w:rPr>
            </w:pPr>
            <w:r w:rsidRPr="001344A0">
              <w:rPr>
                <w:rFonts w:ascii="Arial Narrow" w:hAnsi="Arial Narrow"/>
                <w:b/>
              </w:rPr>
              <w:t>201</w:t>
            </w:r>
            <w:r w:rsidR="00263342">
              <w:rPr>
                <w:rFonts w:ascii="Arial Narrow" w:hAnsi="Arial Narrow"/>
                <w:b/>
              </w:rPr>
              <w:t>7</w:t>
            </w:r>
            <w:r w:rsidRPr="001344A0">
              <w:rPr>
                <w:rFonts w:ascii="Arial Narrow" w:hAnsi="Arial Narrow"/>
                <w:b/>
              </w:rPr>
              <w:t>-201</w:t>
            </w:r>
            <w:r w:rsidR="00263342">
              <w:rPr>
                <w:rFonts w:ascii="Arial Narrow" w:hAnsi="Arial Narrow"/>
                <w:b/>
              </w:rPr>
              <w:t>8</w:t>
            </w:r>
            <w:r w:rsidR="003A5591" w:rsidRPr="001344A0">
              <w:rPr>
                <w:rFonts w:ascii="Arial Narrow" w:hAnsi="Arial Narrow"/>
                <w:b/>
              </w:rPr>
              <w:t xml:space="preserve"> CONTRACT</w:t>
            </w:r>
          </w:p>
        </w:tc>
      </w:tr>
      <w:tr w:rsidR="00263342" w:rsidRPr="001344A0" w14:paraId="20EBE141" w14:textId="77777777" w:rsidTr="00C4029C">
        <w:trPr>
          <w:trHeight w:val="243"/>
        </w:trPr>
        <w:tc>
          <w:tcPr>
            <w:tcW w:w="2628" w:type="dxa"/>
            <w:tcBorders>
              <w:top w:val="single" w:sz="18" w:space="0" w:color="auto"/>
            </w:tcBorders>
          </w:tcPr>
          <w:p w14:paraId="22ECE349" w14:textId="77777777" w:rsidR="00263342" w:rsidRPr="001344A0" w:rsidRDefault="00263342" w:rsidP="005A333D">
            <w:pPr>
              <w:jc w:val="center"/>
              <w:rPr>
                <w:rFonts w:ascii="Arial Narrow" w:hAnsi="Arial Narrow"/>
                <w:b/>
                <w:sz w:val="20"/>
              </w:rPr>
            </w:pPr>
            <w:r w:rsidRPr="001344A0">
              <w:rPr>
                <w:rFonts w:ascii="Arial Narrow" w:hAnsi="Arial Narrow"/>
                <w:b/>
                <w:sz w:val="20"/>
              </w:rPr>
              <w:t>0</w:t>
            </w:r>
          </w:p>
        </w:tc>
        <w:tc>
          <w:tcPr>
            <w:tcW w:w="2628" w:type="dxa"/>
            <w:tcBorders>
              <w:top w:val="single" w:sz="18" w:space="0" w:color="auto"/>
            </w:tcBorders>
            <w:vAlign w:val="bottom"/>
          </w:tcPr>
          <w:p w14:paraId="74D82961" w14:textId="5E6F96FC" w:rsidR="00263342" w:rsidRPr="001344A0" w:rsidRDefault="00263342" w:rsidP="005A333D">
            <w:pPr>
              <w:jc w:val="center"/>
              <w:rPr>
                <w:rFonts w:ascii="Arial" w:hAnsi="Arial" w:cs="Arial"/>
                <w:sz w:val="20"/>
                <w:szCs w:val="20"/>
              </w:rPr>
            </w:pPr>
            <w:r w:rsidRPr="001344A0">
              <w:rPr>
                <w:rFonts w:ascii="Arial" w:hAnsi="Arial" w:cs="Arial"/>
                <w:sz w:val="20"/>
                <w:szCs w:val="20"/>
              </w:rPr>
              <w:t>5,918.86</w:t>
            </w:r>
          </w:p>
        </w:tc>
        <w:tc>
          <w:tcPr>
            <w:tcW w:w="2628" w:type="dxa"/>
            <w:tcBorders>
              <w:top w:val="single" w:sz="18" w:space="0" w:color="auto"/>
            </w:tcBorders>
            <w:vAlign w:val="bottom"/>
          </w:tcPr>
          <w:p w14:paraId="23B8617B" w14:textId="77777777" w:rsidR="00263342" w:rsidRPr="001344A0" w:rsidRDefault="00263342" w:rsidP="005A333D">
            <w:pPr>
              <w:jc w:val="center"/>
              <w:rPr>
                <w:rFonts w:ascii="Arial" w:hAnsi="Arial" w:cs="Arial"/>
                <w:sz w:val="20"/>
                <w:szCs w:val="20"/>
              </w:rPr>
            </w:pPr>
            <w:r w:rsidRPr="001344A0">
              <w:rPr>
                <w:rFonts w:ascii="Arial" w:hAnsi="Arial" w:cs="Arial"/>
                <w:sz w:val="20"/>
                <w:szCs w:val="20"/>
              </w:rPr>
              <w:t>5,918.86</w:t>
            </w:r>
          </w:p>
        </w:tc>
        <w:tc>
          <w:tcPr>
            <w:tcW w:w="2317" w:type="dxa"/>
            <w:tcBorders>
              <w:top w:val="single" w:sz="18" w:space="0" w:color="auto"/>
            </w:tcBorders>
            <w:vAlign w:val="bottom"/>
          </w:tcPr>
          <w:p w14:paraId="73806D3E" w14:textId="693FE635" w:rsidR="00263342" w:rsidRPr="001344A0" w:rsidRDefault="00263342" w:rsidP="005A333D">
            <w:pPr>
              <w:jc w:val="center"/>
              <w:rPr>
                <w:rFonts w:ascii="Arial" w:hAnsi="Arial" w:cs="Arial"/>
                <w:sz w:val="20"/>
                <w:szCs w:val="20"/>
              </w:rPr>
            </w:pPr>
            <w:r>
              <w:rPr>
                <w:rFonts w:ascii="Arial" w:hAnsi="Arial" w:cs="Arial"/>
                <w:sz w:val="20"/>
                <w:szCs w:val="20"/>
              </w:rPr>
              <w:t>71,026.32</w:t>
            </w:r>
          </w:p>
        </w:tc>
      </w:tr>
      <w:tr w:rsidR="00263342" w:rsidRPr="001344A0" w14:paraId="4D796F06" w14:textId="77777777" w:rsidTr="00C4029C">
        <w:trPr>
          <w:trHeight w:val="242"/>
        </w:trPr>
        <w:tc>
          <w:tcPr>
            <w:tcW w:w="2628" w:type="dxa"/>
          </w:tcPr>
          <w:p w14:paraId="142D4CAA" w14:textId="77777777" w:rsidR="00263342" w:rsidRPr="001344A0" w:rsidRDefault="00263342" w:rsidP="005A333D">
            <w:pPr>
              <w:jc w:val="center"/>
              <w:rPr>
                <w:rFonts w:ascii="Arial Narrow" w:hAnsi="Arial Narrow"/>
                <w:b/>
                <w:sz w:val="20"/>
              </w:rPr>
            </w:pPr>
            <w:r w:rsidRPr="001344A0">
              <w:rPr>
                <w:rFonts w:ascii="Arial Narrow" w:hAnsi="Arial Narrow"/>
                <w:b/>
                <w:sz w:val="20"/>
              </w:rPr>
              <w:t>1</w:t>
            </w:r>
          </w:p>
        </w:tc>
        <w:tc>
          <w:tcPr>
            <w:tcW w:w="2628" w:type="dxa"/>
            <w:vAlign w:val="bottom"/>
          </w:tcPr>
          <w:p w14:paraId="28E2C544" w14:textId="73243FBE" w:rsidR="00263342" w:rsidRPr="001344A0" w:rsidRDefault="00263342" w:rsidP="005A333D">
            <w:pPr>
              <w:jc w:val="center"/>
              <w:rPr>
                <w:rFonts w:ascii="Arial" w:hAnsi="Arial" w:cs="Arial"/>
                <w:sz w:val="20"/>
                <w:szCs w:val="20"/>
              </w:rPr>
            </w:pPr>
            <w:r w:rsidRPr="001344A0">
              <w:rPr>
                <w:rFonts w:ascii="Arial" w:hAnsi="Arial" w:cs="Arial"/>
                <w:sz w:val="20"/>
                <w:szCs w:val="20"/>
              </w:rPr>
              <w:t>6,064.95</w:t>
            </w:r>
          </w:p>
        </w:tc>
        <w:tc>
          <w:tcPr>
            <w:tcW w:w="2628" w:type="dxa"/>
            <w:vAlign w:val="bottom"/>
          </w:tcPr>
          <w:p w14:paraId="1EB67B53" w14:textId="77777777" w:rsidR="00263342" w:rsidRPr="001344A0" w:rsidRDefault="00263342" w:rsidP="005A333D">
            <w:pPr>
              <w:jc w:val="center"/>
              <w:rPr>
                <w:rFonts w:ascii="Arial" w:hAnsi="Arial" w:cs="Arial"/>
                <w:sz w:val="20"/>
                <w:szCs w:val="20"/>
              </w:rPr>
            </w:pPr>
            <w:r w:rsidRPr="001344A0">
              <w:rPr>
                <w:rFonts w:ascii="Arial" w:hAnsi="Arial" w:cs="Arial"/>
                <w:sz w:val="20"/>
                <w:szCs w:val="20"/>
              </w:rPr>
              <w:t>6,064.95</w:t>
            </w:r>
          </w:p>
        </w:tc>
        <w:tc>
          <w:tcPr>
            <w:tcW w:w="2317" w:type="dxa"/>
            <w:vAlign w:val="bottom"/>
          </w:tcPr>
          <w:p w14:paraId="59A5ECC7" w14:textId="74829F51" w:rsidR="00263342" w:rsidRPr="001344A0" w:rsidRDefault="00263342" w:rsidP="005A333D">
            <w:pPr>
              <w:jc w:val="center"/>
              <w:rPr>
                <w:rFonts w:ascii="Arial" w:hAnsi="Arial" w:cs="Arial"/>
                <w:sz w:val="20"/>
                <w:szCs w:val="20"/>
              </w:rPr>
            </w:pPr>
            <w:r>
              <w:rPr>
                <w:rFonts w:ascii="Arial" w:hAnsi="Arial" w:cs="Arial"/>
                <w:sz w:val="20"/>
                <w:szCs w:val="20"/>
              </w:rPr>
              <w:t>72,779.40</w:t>
            </w:r>
          </w:p>
        </w:tc>
      </w:tr>
      <w:tr w:rsidR="00263342" w:rsidRPr="001344A0" w14:paraId="2D165FE0" w14:textId="77777777" w:rsidTr="00C4029C">
        <w:tc>
          <w:tcPr>
            <w:tcW w:w="2628" w:type="dxa"/>
          </w:tcPr>
          <w:p w14:paraId="46A52620" w14:textId="77777777" w:rsidR="00263342" w:rsidRPr="001344A0" w:rsidRDefault="00263342" w:rsidP="005A333D">
            <w:pPr>
              <w:jc w:val="center"/>
              <w:rPr>
                <w:rFonts w:ascii="Arial Narrow" w:hAnsi="Arial Narrow"/>
                <w:b/>
                <w:sz w:val="20"/>
              </w:rPr>
            </w:pPr>
            <w:r w:rsidRPr="001344A0">
              <w:rPr>
                <w:rFonts w:ascii="Arial Narrow" w:hAnsi="Arial Narrow"/>
                <w:b/>
                <w:sz w:val="20"/>
              </w:rPr>
              <w:t>2</w:t>
            </w:r>
          </w:p>
        </w:tc>
        <w:tc>
          <w:tcPr>
            <w:tcW w:w="2628" w:type="dxa"/>
            <w:vAlign w:val="bottom"/>
          </w:tcPr>
          <w:p w14:paraId="48B47783" w14:textId="4BF2705E" w:rsidR="00263342" w:rsidRPr="001344A0" w:rsidRDefault="00263342" w:rsidP="005A333D">
            <w:pPr>
              <w:jc w:val="center"/>
              <w:rPr>
                <w:rFonts w:ascii="Arial" w:hAnsi="Arial" w:cs="Arial"/>
                <w:sz w:val="20"/>
                <w:szCs w:val="20"/>
              </w:rPr>
            </w:pPr>
            <w:r w:rsidRPr="001344A0">
              <w:rPr>
                <w:rFonts w:ascii="Arial" w:hAnsi="Arial" w:cs="Arial"/>
                <w:sz w:val="20"/>
                <w:szCs w:val="20"/>
              </w:rPr>
              <w:t>6,211.05</w:t>
            </w:r>
          </w:p>
        </w:tc>
        <w:tc>
          <w:tcPr>
            <w:tcW w:w="2628" w:type="dxa"/>
            <w:vAlign w:val="bottom"/>
          </w:tcPr>
          <w:p w14:paraId="4E59A6EB" w14:textId="77777777" w:rsidR="00263342" w:rsidRPr="001344A0" w:rsidRDefault="00263342" w:rsidP="005A333D">
            <w:pPr>
              <w:jc w:val="center"/>
              <w:rPr>
                <w:rFonts w:ascii="Arial" w:hAnsi="Arial" w:cs="Arial"/>
                <w:sz w:val="20"/>
                <w:szCs w:val="20"/>
              </w:rPr>
            </w:pPr>
            <w:r w:rsidRPr="001344A0">
              <w:rPr>
                <w:rFonts w:ascii="Arial" w:hAnsi="Arial" w:cs="Arial"/>
                <w:sz w:val="20"/>
                <w:szCs w:val="20"/>
              </w:rPr>
              <w:t>6,211.05</w:t>
            </w:r>
          </w:p>
        </w:tc>
        <w:tc>
          <w:tcPr>
            <w:tcW w:w="2317" w:type="dxa"/>
            <w:vAlign w:val="bottom"/>
          </w:tcPr>
          <w:p w14:paraId="60656667" w14:textId="35AA6B6E" w:rsidR="00263342" w:rsidRPr="001344A0" w:rsidRDefault="00263342" w:rsidP="005A333D">
            <w:pPr>
              <w:jc w:val="center"/>
              <w:rPr>
                <w:rFonts w:ascii="Arial" w:hAnsi="Arial" w:cs="Arial"/>
                <w:sz w:val="20"/>
                <w:szCs w:val="20"/>
              </w:rPr>
            </w:pPr>
            <w:r>
              <w:rPr>
                <w:rFonts w:ascii="Arial" w:hAnsi="Arial" w:cs="Arial"/>
                <w:sz w:val="20"/>
                <w:szCs w:val="20"/>
              </w:rPr>
              <w:t>74,532.60</w:t>
            </w:r>
          </w:p>
        </w:tc>
      </w:tr>
      <w:tr w:rsidR="00263342" w:rsidRPr="001344A0" w14:paraId="19EB4359" w14:textId="77777777" w:rsidTr="00C4029C">
        <w:tc>
          <w:tcPr>
            <w:tcW w:w="2628" w:type="dxa"/>
          </w:tcPr>
          <w:p w14:paraId="4E68E1C6" w14:textId="77777777" w:rsidR="00263342" w:rsidRPr="001344A0" w:rsidRDefault="00263342" w:rsidP="005A333D">
            <w:pPr>
              <w:jc w:val="center"/>
              <w:rPr>
                <w:rFonts w:ascii="Arial Narrow" w:hAnsi="Arial Narrow"/>
                <w:b/>
                <w:sz w:val="20"/>
              </w:rPr>
            </w:pPr>
            <w:r w:rsidRPr="001344A0">
              <w:rPr>
                <w:rFonts w:ascii="Arial Narrow" w:hAnsi="Arial Narrow"/>
                <w:b/>
                <w:sz w:val="20"/>
              </w:rPr>
              <w:t>3</w:t>
            </w:r>
          </w:p>
        </w:tc>
        <w:tc>
          <w:tcPr>
            <w:tcW w:w="2628" w:type="dxa"/>
            <w:vAlign w:val="bottom"/>
          </w:tcPr>
          <w:p w14:paraId="28AA5B1F" w14:textId="24230031" w:rsidR="00263342" w:rsidRPr="001344A0" w:rsidRDefault="00263342" w:rsidP="005A333D">
            <w:pPr>
              <w:jc w:val="center"/>
              <w:rPr>
                <w:rFonts w:ascii="Arial" w:hAnsi="Arial" w:cs="Arial"/>
                <w:sz w:val="20"/>
                <w:szCs w:val="20"/>
              </w:rPr>
            </w:pPr>
            <w:r w:rsidRPr="001344A0">
              <w:rPr>
                <w:rFonts w:ascii="Arial" w:hAnsi="Arial" w:cs="Arial"/>
                <w:sz w:val="20"/>
                <w:szCs w:val="20"/>
              </w:rPr>
              <w:t>6,357.09</w:t>
            </w:r>
          </w:p>
        </w:tc>
        <w:tc>
          <w:tcPr>
            <w:tcW w:w="2628" w:type="dxa"/>
            <w:vAlign w:val="bottom"/>
          </w:tcPr>
          <w:p w14:paraId="2A768735" w14:textId="77777777" w:rsidR="00263342" w:rsidRPr="001344A0" w:rsidRDefault="00263342" w:rsidP="005A333D">
            <w:pPr>
              <w:jc w:val="center"/>
              <w:rPr>
                <w:rFonts w:ascii="Arial" w:hAnsi="Arial" w:cs="Arial"/>
                <w:sz w:val="20"/>
                <w:szCs w:val="20"/>
              </w:rPr>
            </w:pPr>
            <w:r w:rsidRPr="001344A0">
              <w:rPr>
                <w:rFonts w:ascii="Arial" w:hAnsi="Arial" w:cs="Arial"/>
                <w:sz w:val="20"/>
                <w:szCs w:val="20"/>
              </w:rPr>
              <w:t>6,357.09</w:t>
            </w:r>
          </w:p>
        </w:tc>
        <w:tc>
          <w:tcPr>
            <w:tcW w:w="2317" w:type="dxa"/>
            <w:vAlign w:val="bottom"/>
          </w:tcPr>
          <w:p w14:paraId="202DD904" w14:textId="18864AEA" w:rsidR="00263342" w:rsidRPr="001344A0" w:rsidRDefault="00263342" w:rsidP="005A333D">
            <w:pPr>
              <w:jc w:val="center"/>
              <w:rPr>
                <w:rFonts w:ascii="Arial" w:hAnsi="Arial" w:cs="Arial"/>
                <w:sz w:val="20"/>
                <w:szCs w:val="20"/>
              </w:rPr>
            </w:pPr>
            <w:r>
              <w:rPr>
                <w:rFonts w:ascii="Arial" w:hAnsi="Arial" w:cs="Arial"/>
                <w:sz w:val="20"/>
                <w:szCs w:val="20"/>
              </w:rPr>
              <w:t>76,285.08</w:t>
            </w:r>
          </w:p>
        </w:tc>
      </w:tr>
      <w:tr w:rsidR="00263342" w:rsidRPr="001344A0" w14:paraId="17282082" w14:textId="77777777" w:rsidTr="00C4029C">
        <w:tc>
          <w:tcPr>
            <w:tcW w:w="2628" w:type="dxa"/>
          </w:tcPr>
          <w:p w14:paraId="71837F73" w14:textId="77777777" w:rsidR="00263342" w:rsidRPr="001344A0" w:rsidRDefault="00263342" w:rsidP="005A333D">
            <w:pPr>
              <w:jc w:val="center"/>
              <w:rPr>
                <w:rFonts w:ascii="Arial Narrow" w:hAnsi="Arial Narrow"/>
                <w:b/>
                <w:sz w:val="20"/>
              </w:rPr>
            </w:pPr>
            <w:r w:rsidRPr="001344A0">
              <w:rPr>
                <w:rFonts w:ascii="Arial Narrow" w:hAnsi="Arial Narrow"/>
                <w:b/>
                <w:sz w:val="20"/>
              </w:rPr>
              <w:t>4</w:t>
            </w:r>
          </w:p>
        </w:tc>
        <w:tc>
          <w:tcPr>
            <w:tcW w:w="2628" w:type="dxa"/>
            <w:vAlign w:val="bottom"/>
          </w:tcPr>
          <w:p w14:paraId="5CBD61FA" w14:textId="25C3A332" w:rsidR="00263342" w:rsidRPr="001344A0" w:rsidRDefault="00263342" w:rsidP="005A333D">
            <w:pPr>
              <w:jc w:val="center"/>
              <w:rPr>
                <w:rFonts w:ascii="Arial" w:hAnsi="Arial" w:cs="Arial"/>
                <w:sz w:val="20"/>
                <w:szCs w:val="20"/>
              </w:rPr>
            </w:pPr>
            <w:r w:rsidRPr="001344A0">
              <w:rPr>
                <w:rFonts w:ascii="Arial" w:hAnsi="Arial" w:cs="Arial"/>
                <w:sz w:val="20"/>
                <w:szCs w:val="20"/>
              </w:rPr>
              <w:t>6,503.17</w:t>
            </w:r>
          </w:p>
        </w:tc>
        <w:tc>
          <w:tcPr>
            <w:tcW w:w="2628" w:type="dxa"/>
            <w:vAlign w:val="bottom"/>
          </w:tcPr>
          <w:p w14:paraId="68648FC1" w14:textId="77777777" w:rsidR="00263342" w:rsidRPr="001344A0" w:rsidRDefault="00263342" w:rsidP="005A333D">
            <w:pPr>
              <w:jc w:val="center"/>
              <w:rPr>
                <w:rFonts w:ascii="Arial" w:hAnsi="Arial" w:cs="Arial"/>
                <w:sz w:val="20"/>
                <w:szCs w:val="20"/>
              </w:rPr>
            </w:pPr>
            <w:r w:rsidRPr="001344A0">
              <w:rPr>
                <w:rFonts w:ascii="Arial" w:hAnsi="Arial" w:cs="Arial"/>
                <w:sz w:val="20"/>
                <w:szCs w:val="20"/>
              </w:rPr>
              <w:t>6,503.17</w:t>
            </w:r>
          </w:p>
        </w:tc>
        <w:tc>
          <w:tcPr>
            <w:tcW w:w="2317" w:type="dxa"/>
            <w:vAlign w:val="bottom"/>
          </w:tcPr>
          <w:p w14:paraId="74EBDA71" w14:textId="306140AD" w:rsidR="00263342" w:rsidRPr="001344A0" w:rsidRDefault="00263342" w:rsidP="005A333D">
            <w:pPr>
              <w:jc w:val="center"/>
              <w:rPr>
                <w:rFonts w:ascii="Arial" w:hAnsi="Arial" w:cs="Arial"/>
                <w:sz w:val="20"/>
                <w:szCs w:val="20"/>
              </w:rPr>
            </w:pPr>
            <w:r>
              <w:rPr>
                <w:rFonts w:ascii="Arial" w:hAnsi="Arial" w:cs="Arial"/>
                <w:sz w:val="20"/>
                <w:szCs w:val="20"/>
              </w:rPr>
              <w:t>78,038.04</w:t>
            </w:r>
          </w:p>
        </w:tc>
      </w:tr>
      <w:tr w:rsidR="00263342" w:rsidRPr="001344A0" w14:paraId="13BEB47D" w14:textId="77777777" w:rsidTr="00C4029C">
        <w:tc>
          <w:tcPr>
            <w:tcW w:w="2628" w:type="dxa"/>
          </w:tcPr>
          <w:p w14:paraId="7973CDA6" w14:textId="77777777" w:rsidR="00263342" w:rsidRPr="001344A0" w:rsidRDefault="00263342" w:rsidP="005A333D">
            <w:pPr>
              <w:jc w:val="center"/>
              <w:rPr>
                <w:rFonts w:ascii="Arial Narrow" w:hAnsi="Arial Narrow"/>
                <w:b/>
                <w:sz w:val="20"/>
              </w:rPr>
            </w:pPr>
            <w:r w:rsidRPr="001344A0">
              <w:rPr>
                <w:rFonts w:ascii="Arial Narrow" w:hAnsi="Arial Narrow"/>
                <w:b/>
                <w:sz w:val="20"/>
              </w:rPr>
              <w:t>5</w:t>
            </w:r>
          </w:p>
        </w:tc>
        <w:tc>
          <w:tcPr>
            <w:tcW w:w="2628" w:type="dxa"/>
            <w:vAlign w:val="bottom"/>
          </w:tcPr>
          <w:p w14:paraId="6AA562DF" w14:textId="240F291D" w:rsidR="00263342" w:rsidRPr="001344A0" w:rsidRDefault="00263342" w:rsidP="005A333D">
            <w:pPr>
              <w:jc w:val="center"/>
              <w:rPr>
                <w:rFonts w:ascii="Arial" w:hAnsi="Arial" w:cs="Arial"/>
                <w:sz w:val="20"/>
                <w:szCs w:val="20"/>
              </w:rPr>
            </w:pPr>
            <w:r w:rsidRPr="001344A0">
              <w:rPr>
                <w:rFonts w:ascii="Arial" w:hAnsi="Arial" w:cs="Arial"/>
                <w:sz w:val="20"/>
                <w:szCs w:val="20"/>
              </w:rPr>
              <w:t>6,649.26</w:t>
            </w:r>
          </w:p>
        </w:tc>
        <w:tc>
          <w:tcPr>
            <w:tcW w:w="2628" w:type="dxa"/>
            <w:vAlign w:val="bottom"/>
          </w:tcPr>
          <w:p w14:paraId="65CEF1BB" w14:textId="77777777" w:rsidR="00263342" w:rsidRPr="001344A0" w:rsidRDefault="00263342" w:rsidP="005A333D">
            <w:pPr>
              <w:jc w:val="center"/>
              <w:rPr>
                <w:rFonts w:ascii="Arial" w:hAnsi="Arial" w:cs="Arial"/>
                <w:sz w:val="20"/>
                <w:szCs w:val="20"/>
              </w:rPr>
            </w:pPr>
            <w:r w:rsidRPr="001344A0">
              <w:rPr>
                <w:rFonts w:ascii="Arial" w:hAnsi="Arial" w:cs="Arial"/>
                <w:sz w:val="20"/>
                <w:szCs w:val="20"/>
              </w:rPr>
              <w:t>6,649.26</w:t>
            </w:r>
          </w:p>
        </w:tc>
        <w:tc>
          <w:tcPr>
            <w:tcW w:w="2317" w:type="dxa"/>
            <w:vAlign w:val="bottom"/>
          </w:tcPr>
          <w:p w14:paraId="4F1C8247" w14:textId="3E70CB52" w:rsidR="00263342" w:rsidRPr="001344A0" w:rsidRDefault="00263342" w:rsidP="005A333D">
            <w:pPr>
              <w:jc w:val="center"/>
              <w:rPr>
                <w:rFonts w:ascii="Arial" w:hAnsi="Arial" w:cs="Arial"/>
                <w:sz w:val="20"/>
                <w:szCs w:val="20"/>
              </w:rPr>
            </w:pPr>
            <w:r>
              <w:rPr>
                <w:rFonts w:ascii="Arial" w:hAnsi="Arial" w:cs="Arial"/>
                <w:sz w:val="20"/>
                <w:szCs w:val="20"/>
              </w:rPr>
              <w:t>79,791.12</w:t>
            </w:r>
          </w:p>
        </w:tc>
      </w:tr>
      <w:tr w:rsidR="00263342" w:rsidRPr="001344A0" w14:paraId="451BF3E9" w14:textId="77777777" w:rsidTr="00C4029C">
        <w:tc>
          <w:tcPr>
            <w:tcW w:w="2628" w:type="dxa"/>
          </w:tcPr>
          <w:p w14:paraId="161ED8F5" w14:textId="77777777" w:rsidR="00263342" w:rsidRPr="001344A0" w:rsidRDefault="00263342" w:rsidP="005A333D">
            <w:pPr>
              <w:jc w:val="center"/>
              <w:rPr>
                <w:rFonts w:ascii="Arial Narrow" w:hAnsi="Arial Narrow"/>
                <w:b/>
                <w:sz w:val="20"/>
              </w:rPr>
            </w:pPr>
            <w:r w:rsidRPr="001344A0">
              <w:rPr>
                <w:rFonts w:ascii="Arial Narrow" w:hAnsi="Arial Narrow"/>
                <w:b/>
                <w:sz w:val="20"/>
              </w:rPr>
              <w:t>6</w:t>
            </w:r>
          </w:p>
        </w:tc>
        <w:tc>
          <w:tcPr>
            <w:tcW w:w="2628" w:type="dxa"/>
            <w:vAlign w:val="bottom"/>
          </w:tcPr>
          <w:p w14:paraId="3875F5A9" w14:textId="135D6D4B" w:rsidR="00263342" w:rsidRPr="001344A0" w:rsidRDefault="00263342" w:rsidP="005A333D">
            <w:pPr>
              <w:jc w:val="center"/>
              <w:rPr>
                <w:rFonts w:ascii="Arial" w:hAnsi="Arial" w:cs="Arial"/>
                <w:sz w:val="20"/>
                <w:szCs w:val="20"/>
              </w:rPr>
            </w:pPr>
            <w:r w:rsidRPr="001344A0">
              <w:rPr>
                <w:rFonts w:ascii="Arial" w:hAnsi="Arial" w:cs="Arial"/>
                <w:sz w:val="20"/>
                <w:szCs w:val="20"/>
              </w:rPr>
              <w:t>6,795.36</w:t>
            </w:r>
          </w:p>
        </w:tc>
        <w:tc>
          <w:tcPr>
            <w:tcW w:w="2628" w:type="dxa"/>
            <w:vAlign w:val="bottom"/>
          </w:tcPr>
          <w:p w14:paraId="205E3940" w14:textId="77777777" w:rsidR="00263342" w:rsidRPr="001344A0" w:rsidRDefault="00263342" w:rsidP="005A333D">
            <w:pPr>
              <w:jc w:val="center"/>
              <w:rPr>
                <w:rFonts w:ascii="Arial" w:hAnsi="Arial" w:cs="Arial"/>
                <w:sz w:val="20"/>
                <w:szCs w:val="20"/>
              </w:rPr>
            </w:pPr>
            <w:r w:rsidRPr="001344A0">
              <w:rPr>
                <w:rFonts w:ascii="Arial" w:hAnsi="Arial" w:cs="Arial"/>
                <w:sz w:val="20"/>
                <w:szCs w:val="20"/>
              </w:rPr>
              <w:t>6,795.36</w:t>
            </w:r>
          </w:p>
        </w:tc>
        <w:tc>
          <w:tcPr>
            <w:tcW w:w="2317" w:type="dxa"/>
            <w:vAlign w:val="bottom"/>
          </w:tcPr>
          <w:p w14:paraId="59C71275" w14:textId="719BF880" w:rsidR="00263342" w:rsidRPr="001344A0" w:rsidRDefault="00263342" w:rsidP="005A333D">
            <w:pPr>
              <w:jc w:val="center"/>
              <w:rPr>
                <w:rFonts w:ascii="Arial" w:hAnsi="Arial" w:cs="Arial"/>
                <w:sz w:val="20"/>
                <w:szCs w:val="20"/>
              </w:rPr>
            </w:pPr>
            <w:r>
              <w:rPr>
                <w:rFonts w:ascii="Arial" w:hAnsi="Arial" w:cs="Arial"/>
                <w:sz w:val="20"/>
                <w:szCs w:val="20"/>
              </w:rPr>
              <w:t>81,544.32</w:t>
            </w:r>
          </w:p>
        </w:tc>
      </w:tr>
      <w:tr w:rsidR="00263342" w:rsidRPr="001344A0" w14:paraId="65EEC806" w14:textId="77777777" w:rsidTr="00C4029C">
        <w:tc>
          <w:tcPr>
            <w:tcW w:w="2628" w:type="dxa"/>
          </w:tcPr>
          <w:p w14:paraId="5C691094" w14:textId="77777777" w:rsidR="00263342" w:rsidRPr="001344A0" w:rsidRDefault="00263342" w:rsidP="005A333D">
            <w:pPr>
              <w:jc w:val="center"/>
              <w:rPr>
                <w:rFonts w:ascii="Arial Narrow" w:hAnsi="Arial Narrow"/>
                <w:b/>
                <w:sz w:val="20"/>
              </w:rPr>
            </w:pPr>
            <w:r w:rsidRPr="001344A0">
              <w:rPr>
                <w:rFonts w:ascii="Arial Narrow" w:hAnsi="Arial Narrow"/>
                <w:b/>
                <w:sz w:val="20"/>
              </w:rPr>
              <w:t>7</w:t>
            </w:r>
          </w:p>
        </w:tc>
        <w:tc>
          <w:tcPr>
            <w:tcW w:w="2628" w:type="dxa"/>
            <w:vAlign w:val="bottom"/>
          </w:tcPr>
          <w:p w14:paraId="45ADDCED" w14:textId="054DA1D8" w:rsidR="00263342" w:rsidRPr="001344A0" w:rsidRDefault="00263342" w:rsidP="005A333D">
            <w:pPr>
              <w:jc w:val="center"/>
              <w:rPr>
                <w:rFonts w:ascii="Arial" w:hAnsi="Arial" w:cs="Arial"/>
                <w:sz w:val="20"/>
                <w:szCs w:val="20"/>
              </w:rPr>
            </w:pPr>
            <w:r w:rsidRPr="001344A0">
              <w:rPr>
                <w:rFonts w:ascii="Arial" w:hAnsi="Arial" w:cs="Arial"/>
                <w:sz w:val="20"/>
                <w:szCs w:val="20"/>
              </w:rPr>
              <w:t>6,941.44</w:t>
            </w:r>
          </w:p>
        </w:tc>
        <w:tc>
          <w:tcPr>
            <w:tcW w:w="2628" w:type="dxa"/>
            <w:vAlign w:val="bottom"/>
          </w:tcPr>
          <w:p w14:paraId="3A013DCD" w14:textId="77777777" w:rsidR="00263342" w:rsidRPr="001344A0" w:rsidRDefault="00263342" w:rsidP="005A333D">
            <w:pPr>
              <w:jc w:val="center"/>
              <w:rPr>
                <w:rFonts w:ascii="Arial" w:hAnsi="Arial" w:cs="Arial"/>
                <w:sz w:val="20"/>
                <w:szCs w:val="20"/>
              </w:rPr>
            </w:pPr>
            <w:r w:rsidRPr="001344A0">
              <w:rPr>
                <w:rFonts w:ascii="Arial" w:hAnsi="Arial" w:cs="Arial"/>
                <w:sz w:val="20"/>
                <w:szCs w:val="20"/>
              </w:rPr>
              <w:t>6,941.44</w:t>
            </w:r>
          </w:p>
        </w:tc>
        <w:tc>
          <w:tcPr>
            <w:tcW w:w="2317" w:type="dxa"/>
            <w:vAlign w:val="bottom"/>
          </w:tcPr>
          <w:p w14:paraId="5CACA2CF" w14:textId="1C460FA5" w:rsidR="00263342" w:rsidRPr="001344A0" w:rsidRDefault="00263342" w:rsidP="005A333D">
            <w:pPr>
              <w:jc w:val="center"/>
              <w:rPr>
                <w:rFonts w:ascii="Arial" w:hAnsi="Arial" w:cs="Arial"/>
                <w:sz w:val="20"/>
                <w:szCs w:val="20"/>
              </w:rPr>
            </w:pPr>
            <w:r>
              <w:rPr>
                <w:rFonts w:ascii="Arial" w:hAnsi="Arial" w:cs="Arial"/>
                <w:sz w:val="20"/>
                <w:szCs w:val="20"/>
              </w:rPr>
              <w:t>83,297.28</w:t>
            </w:r>
          </w:p>
        </w:tc>
      </w:tr>
      <w:tr w:rsidR="00263342" w:rsidRPr="001344A0" w14:paraId="69F0E08C" w14:textId="77777777" w:rsidTr="00C4029C">
        <w:tc>
          <w:tcPr>
            <w:tcW w:w="2628" w:type="dxa"/>
          </w:tcPr>
          <w:p w14:paraId="147C6C71" w14:textId="77777777" w:rsidR="00263342" w:rsidRPr="001344A0" w:rsidRDefault="00263342" w:rsidP="005A333D">
            <w:pPr>
              <w:jc w:val="center"/>
              <w:rPr>
                <w:rFonts w:ascii="Arial Narrow" w:hAnsi="Arial Narrow"/>
                <w:b/>
                <w:sz w:val="20"/>
              </w:rPr>
            </w:pPr>
            <w:r w:rsidRPr="001344A0">
              <w:rPr>
                <w:rFonts w:ascii="Arial Narrow" w:hAnsi="Arial Narrow"/>
                <w:b/>
                <w:sz w:val="20"/>
              </w:rPr>
              <w:t>8</w:t>
            </w:r>
          </w:p>
        </w:tc>
        <w:tc>
          <w:tcPr>
            <w:tcW w:w="2628" w:type="dxa"/>
            <w:vAlign w:val="bottom"/>
          </w:tcPr>
          <w:p w14:paraId="0458F1DD" w14:textId="42711364" w:rsidR="00263342" w:rsidRPr="001344A0" w:rsidRDefault="00263342" w:rsidP="005A333D">
            <w:pPr>
              <w:jc w:val="center"/>
              <w:rPr>
                <w:rFonts w:ascii="Arial" w:hAnsi="Arial" w:cs="Arial"/>
                <w:sz w:val="20"/>
                <w:szCs w:val="20"/>
              </w:rPr>
            </w:pPr>
            <w:r w:rsidRPr="001344A0">
              <w:rPr>
                <w:rFonts w:ascii="Arial" w:hAnsi="Arial" w:cs="Arial"/>
                <w:sz w:val="20"/>
                <w:szCs w:val="20"/>
              </w:rPr>
              <w:t>7,087.53</w:t>
            </w:r>
          </w:p>
        </w:tc>
        <w:tc>
          <w:tcPr>
            <w:tcW w:w="2628" w:type="dxa"/>
            <w:vAlign w:val="bottom"/>
          </w:tcPr>
          <w:p w14:paraId="63435159" w14:textId="77777777" w:rsidR="00263342" w:rsidRPr="001344A0" w:rsidRDefault="00263342" w:rsidP="005A333D">
            <w:pPr>
              <w:jc w:val="center"/>
              <w:rPr>
                <w:rFonts w:ascii="Arial" w:hAnsi="Arial" w:cs="Arial"/>
                <w:sz w:val="20"/>
                <w:szCs w:val="20"/>
              </w:rPr>
            </w:pPr>
            <w:r w:rsidRPr="001344A0">
              <w:rPr>
                <w:rFonts w:ascii="Arial" w:hAnsi="Arial" w:cs="Arial"/>
                <w:sz w:val="20"/>
                <w:szCs w:val="20"/>
              </w:rPr>
              <w:t>7,087.53</w:t>
            </w:r>
          </w:p>
        </w:tc>
        <w:tc>
          <w:tcPr>
            <w:tcW w:w="2317" w:type="dxa"/>
            <w:vAlign w:val="bottom"/>
          </w:tcPr>
          <w:p w14:paraId="2894A7AA" w14:textId="222C23BA" w:rsidR="00263342" w:rsidRPr="001344A0" w:rsidRDefault="00263342" w:rsidP="005A333D">
            <w:pPr>
              <w:jc w:val="center"/>
              <w:rPr>
                <w:rFonts w:ascii="Arial" w:hAnsi="Arial" w:cs="Arial"/>
                <w:sz w:val="20"/>
                <w:szCs w:val="20"/>
              </w:rPr>
            </w:pPr>
            <w:r>
              <w:rPr>
                <w:rFonts w:ascii="Arial" w:hAnsi="Arial" w:cs="Arial"/>
                <w:sz w:val="20"/>
                <w:szCs w:val="20"/>
              </w:rPr>
              <w:t>85,050.36</w:t>
            </w:r>
          </w:p>
        </w:tc>
      </w:tr>
    </w:tbl>
    <w:p w14:paraId="146C17EF" w14:textId="77777777" w:rsidR="00DA5F3B" w:rsidRPr="00E1183B" w:rsidRDefault="00DA5F3B" w:rsidP="003A5591">
      <w:pPr>
        <w:rPr>
          <w:b/>
          <w:sz w:val="16"/>
          <w:szCs w:val="16"/>
          <w:u w:val="single"/>
        </w:rPr>
      </w:pPr>
    </w:p>
    <w:p w14:paraId="24DE89D9" w14:textId="77777777" w:rsidR="003A5591" w:rsidRDefault="003A5591" w:rsidP="003A5591">
      <w:pPr>
        <w:rPr>
          <w:rFonts w:ascii="Arial Narrow" w:hAnsi="Arial Narrow"/>
          <w:b/>
          <w:sz w:val="28"/>
          <w:u w:val="single"/>
        </w:rPr>
      </w:pPr>
      <w:r w:rsidRPr="001344A0">
        <w:rPr>
          <w:rFonts w:ascii="Arial" w:hAnsi="Arial"/>
          <w:b/>
          <w:sz w:val="28"/>
          <w:u w:val="single"/>
        </w:rPr>
        <w:t>SIXTH YEAR - (Class AA)</w:t>
      </w:r>
      <w:r w:rsidRPr="001344A0">
        <w:rPr>
          <w:rFonts w:ascii="Arial Narrow" w:hAnsi="Arial Narrow"/>
          <w:b/>
          <w:sz w:val="28"/>
          <w:u w:val="single"/>
        </w:rPr>
        <w:t xml:space="preserve"> (12 MONTH)</w:t>
      </w:r>
    </w:p>
    <w:p w14:paraId="2D45FA88" w14:textId="77777777" w:rsidR="00E1183B" w:rsidRPr="00E1183B" w:rsidRDefault="00E1183B" w:rsidP="003A5591">
      <w:pPr>
        <w:rPr>
          <w:b/>
          <w:sz w:val="16"/>
          <w:szCs w:val="16"/>
          <w:u w:val="single"/>
        </w:rPr>
      </w:pPr>
    </w:p>
    <w:tbl>
      <w:tblPr>
        <w:tblW w:w="10512"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2628"/>
        <w:gridCol w:w="2628"/>
        <w:gridCol w:w="2628"/>
      </w:tblGrid>
      <w:tr w:rsidR="003A5591" w:rsidRPr="001344A0" w14:paraId="48FD32BE" w14:textId="77777777" w:rsidTr="00263342">
        <w:trPr>
          <w:trHeight w:val="288"/>
        </w:trPr>
        <w:tc>
          <w:tcPr>
            <w:tcW w:w="2628" w:type="dxa"/>
            <w:tcBorders>
              <w:top w:val="single" w:sz="18" w:space="0" w:color="auto"/>
              <w:left w:val="single" w:sz="18" w:space="0" w:color="auto"/>
              <w:bottom w:val="single" w:sz="18" w:space="0" w:color="auto"/>
              <w:right w:val="single" w:sz="18" w:space="0" w:color="auto"/>
            </w:tcBorders>
          </w:tcPr>
          <w:p w14:paraId="085B1B48" w14:textId="77777777" w:rsidR="003A5591" w:rsidRPr="001344A0" w:rsidRDefault="003A5591" w:rsidP="00D80812">
            <w:pPr>
              <w:spacing w:before="120"/>
              <w:jc w:val="center"/>
              <w:rPr>
                <w:rFonts w:ascii="Arial Narrow" w:hAnsi="Arial Narrow"/>
                <w:b/>
              </w:rPr>
            </w:pPr>
            <w:r w:rsidRPr="001344A0">
              <w:rPr>
                <w:rFonts w:ascii="Arial Narrow" w:hAnsi="Arial Narrow"/>
                <w:b/>
              </w:rPr>
              <w:t>STEP/ANNIVERSARY</w:t>
            </w:r>
          </w:p>
        </w:tc>
        <w:tc>
          <w:tcPr>
            <w:tcW w:w="2628" w:type="dxa"/>
            <w:tcBorders>
              <w:top w:val="single" w:sz="18" w:space="0" w:color="auto"/>
              <w:left w:val="single" w:sz="18" w:space="0" w:color="auto"/>
              <w:bottom w:val="single" w:sz="18" w:space="0" w:color="auto"/>
              <w:right w:val="single" w:sz="18" w:space="0" w:color="auto"/>
            </w:tcBorders>
          </w:tcPr>
          <w:p w14:paraId="2A325DA4" w14:textId="77777777" w:rsidR="003A5591" w:rsidRPr="001344A0" w:rsidRDefault="003A5591" w:rsidP="00D80812">
            <w:pPr>
              <w:jc w:val="center"/>
              <w:rPr>
                <w:rFonts w:ascii="Arial Narrow" w:hAnsi="Arial Narrow"/>
                <w:b/>
              </w:rPr>
            </w:pPr>
            <w:r w:rsidRPr="001344A0">
              <w:rPr>
                <w:rFonts w:ascii="Arial Narrow" w:hAnsi="Arial Narrow"/>
                <w:b/>
              </w:rPr>
              <w:t>MONTHLY</w:t>
            </w:r>
          </w:p>
          <w:p w14:paraId="693F372A" w14:textId="77777777" w:rsidR="003A5591" w:rsidRPr="001344A0" w:rsidRDefault="003A5591" w:rsidP="00D80812">
            <w:pPr>
              <w:jc w:val="center"/>
              <w:rPr>
                <w:rFonts w:ascii="Arial Narrow" w:hAnsi="Arial Narrow"/>
                <w:b/>
              </w:rPr>
            </w:pPr>
            <w:r w:rsidRPr="001344A0">
              <w:rPr>
                <w:rFonts w:ascii="Arial Narrow" w:hAnsi="Arial Narrow"/>
                <w:b/>
              </w:rPr>
              <w:t>JULY-</w:t>
            </w:r>
            <w:r w:rsidR="007A71D4">
              <w:rPr>
                <w:rFonts w:ascii="Arial Narrow" w:hAnsi="Arial Narrow"/>
                <w:b/>
              </w:rPr>
              <w:t>SEPT</w:t>
            </w:r>
          </w:p>
        </w:tc>
        <w:tc>
          <w:tcPr>
            <w:tcW w:w="2628" w:type="dxa"/>
            <w:tcBorders>
              <w:top w:val="single" w:sz="18" w:space="0" w:color="auto"/>
              <w:left w:val="single" w:sz="18" w:space="0" w:color="auto"/>
              <w:bottom w:val="single" w:sz="18" w:space="0" w:color="auto"/>
              <w:right w:val="single" w:sz="18" w:space="0" w:color="auto"/>
            </w:tcBorders>
          </w:tcPr>
          <w:p w14:paraId="39343740" w14:textId="77777777" w:rsidR="003A5591" w:rsidRPr="001344A0" w:rsidRDefault="003A5591" w:rsidP="00D80812">
            <w:pPr>
              <w:jc w:val="center"/>
              <w:rPr>
                <w:rFonts w:ascii="Arial Narrow" w:hAnsi="Arial Narrow"/>
                <w:b/>
              </w:rPr>
            </w:pPr>
            <w:r w:rsidRPr="001344A0">
              <w:rPr>
                <w:rFonts w:ascii="Arial Narrow" w:hAnsi="Arial Narrow"/>
                <w:b/>
              </w:rPr>
              <w:t>MONTHLY</w:t>
            </w:r>
          </w:p>
          <w:p w14:paraId="233868CB" w14:textId="77777777" w:rsidR="003A5591" w:rsidRPr="001344A0" w:rsidRDefault="003A5591" w:rsidP="00D80812">
            <w:pPr>
              <w:jc w:val="center"/>
              <w:rPr>
                <w:rFonts w:ascii="Arial Narrow" w:hAnsi="Arial Narrow"/>
                <w:b/>
              </w:rPr>
            </w:pPr>
            <w:r w:rsidRPr="001344A0">
              <w:rPr>
                <w:rFonts w:ascii="Arial Narrow" w:hAnsi="Arial Narrow"/>
                <w:b/>
              </w:rPr>
              <w:t>OCT-JUNE</w:t>
            </w:r>
          </w:p>
        </w:tc>
        <w:tc>
          <w:tcPr>
            <w:tcW w:w="2628" w:type="dxa"/>
            <w:tcBorders>
              <w:top w:val="single" w:sz="18" w:space="0" w:color="auto"/>
              <w:left w:val="single" w:sz="18" w:space="0" w:color="auto"/>
              <w:bottom w:val="single" w:sz="18" w:space="0" w:color="auto"/>
              <w:right w:val="single" w:sz="18" w:space="0" w:color="auto"/>
            </w:tcBorders>
          </w:tcPr>
          <w:p w14:paraId="461905B8" w14:textId="6067C985" w:rsidR="003A5591" w:rsidRPr="001344A0" w:rsidRDefault="00E879B5" w:rsidP="00263342">
            <w:pPr>
              <w:spacing w:before="120"/>
              <w:jc w:val="center"/>
              <w:rPr>
                <w:rFonts w:ascii="Arial Narrow" w:hAnsi="Arial Narrow"/>
                <w:b/>
              </w:rPr>
            </w:pPr>
            <w:r w:rsidRPr="001344A0">
              <w:rPr>
                <w:rFonts w:ascii="Arial Narrow" w:hAnsi="Arial Narrow"/>
                <w:b/>
              </w:rPr>
              <w:t>201</w:t>
            </w:r>
            <w:r w:rsidR="00263342">
              <w:rPr>
                <w:rFonts w:ascii="Arial Narrow" w:hAnsi="Arial Narrow"/>
                <w:b/>
              </w:rPr>
              <w:t>7</w:t>
            </w:r>
            <w:r w:rsidRPr="001344A0">
              <w:rPr>
                <w:rFonts w:ascii="Arial Narrow" w:hAnsi="Arial Narrow"/>
                <w:b/>
              </w:rPr>
              <w:t>-201</w:t>
            </w:r>
            <w:r w:rsidR="00263342">
              <w:rPr>
                <w:rFonts w:ascii="Arial Narrow" w:hAnsi="Arial Narrow"/>
                <w:b/>
              </w:rPr>
              <w:t xml:space="preserve">8 </w:t>
            </w:r>
            <w:r w:rsidR="003A5591" w:rsidRPr="001344A0">
              <w:rPr>
                <w:rFonts w:ascii="Arial Narrow" w:hAnsi="Arial Narrow"/>
                <w:b/>
              </w:rPr>
              <w:t>CONTRACT</w:t>
            </w:r>
          </w:p>
        </w:tc>
      </w:tr>
      <w:tr w:rsidR="00263342" w:rsidRPr="001344A0" w14:paraId="7ABA6BAC" w14:textId="77777777" w:rsidTr="00263342">
        <w:tc>
          <w:tcPr>
            <w:tcW w:w="2628" w:type="dxa"/>
            <w:tcBorders>
              <w:top w:val="single" w:sz="18" w:space="0" w:color="auto"/>
            </w:tcBorders>
          </w:tcPr>
          <w:p w14:paraId="34908721" w14:textId="77777777" w:rsidR="00263342" w:rsidRPr="001344A0" w:rsidRDefault="00263342" w:rsidP="005A333D">
            <w:pPr>
              <w:jc w:val="center"/>
              <w:rPr>
                <w:rFonts w:ascii="Arial Narrow" w:hAnsi="Arial Narrow"/>
                <w:b/>
                <w:sz w:val="20"/>
              </w:rPr>
            </w:pPr>
            <w:r w:rsidRPr="001344A0">
              <w:rPr>
                <w:rFonts w:ascii="Arial Narrow" w:hAnsi="Arial Narrow"/>
                <w:b/>
                <w:sz w:val="20"/>
              </w:rPr>
              <w:t>0</w:t>
            </w:r>
          </w:p>
        </w:tc>
        <w:tc>
          <w:tcPr>
            <w:tcW w:w="2628" w:type="dxa"/>
            <w:tcBorders>
              <w:top w:val="single" w:sz="18" w:space="0" w:color="auto"/>
            </w:tcBorders>
            <w:vAlign w:val="bottom"/>
          </w:tcPr>
          <w:p w14:paraId="279CCA3E" w14:textId="54165794" w:rsidR="00263342" w:rsidRPr="001344A0" w:rsidRDefault="00263342" w:rsidP="005A333D">
            <w:pPr>
              <w:jc w:val="center"/>
              <w:rPr>
                <w:rFonts w:ascii="Arial" w:hAnsi="Arial" w:cs="Arial"/>
                <w:sz w:val="20"/>
                <w:szCs w:val="20"/>
              </w:rPr>
            </w:pPr>
            <w:r w:rsidRPr="001344A0">
              <w:rPr>
                <w:rFonts w:ascii="Arial" w:hAnsi="Arial" w:cs="Arial"/>
                <w:sz w:val="20"/>
                <w:szCs w:val="20"/>
              </w:rPr>
              <w:t>6,256.41</w:t>
            </w:r>
          </w:p>
        </w:tc>
        <w:tc>
          <w:tcPr>
            <w:tcW w:w="2628" w:type="dxa"/>
            <w:tcBorders>
              <w:top w:val="single" w:sz="18" w:space="0" w:color="auto"/>
            </w:tcBorders>
            <w:vAlign w:val="bottom"/>
          </w:tcPr>
          <w:p w14:paraId="45076A6A" w14:textId="77777777" w:rsidR="00263342" w:rsidRPr="001344A0" w:rsidRDefault="00263342" w:rsidP="005A333D">
            <w:pPr>
              <w:jc w:val="center"/>
              <w:rPr>
                <w:rFonts w:ascii="Arial" w:hAnsi="Arial" w:cs="Arial"/>
                <w:sz w:val="20"/>
                <w:szCs w:val="20"/>
              </w:rPr>
            </w:pPr>
            <w:r w:rsidRPr="001344A0">
              <w:rPr>
                <w:rFonts w:ascii="Arial" w:hAnsi="Arial" w:cs="Arial"/>
                <w:sz w:val="20"/>
                <w:szCs w:val="20"/>
              </w:rPr>
              <w:t>6,256.41</w:t>
            </w:r>
          </w:p>
        </w:tc>
        <w:tc>
          <w:tcPr>
            <w:tcW w:w="2628" w:type="dxa"/>
            <w:tcBorders>
              <w:top w:val="single" w:sz="18" w:space="0" w:color="auto"/>
            </w:tcBorders>
            <w:vAlign w:val="bottom"/>
          </w:tcPr>
          <w:p w14:paraId="488A3FB2" w14:textId="53EC0195" w:rsidR="00263342" w:rsidRPr="001344A0" w:rsidRDefault="00263342" w:rsidP="005A333D">
            <w:pPr>
              <w:jc w:val="center"/>
              <w:rPr>
                <w:rFonts w:ascii="Arial" w:hAnsi="Arial" w:cs="Arial"/>
                <w:sz w:val="20"/>
                <w:szCs w:val="20"/>
              </w:rPr>
            </w:pPr>
            <w:r>
              <w:rPr>
                <w:rFonts w:ascii="Arial" w:hAnsi="Arial" w:cs="Arial"/>
                <w:sz w:val="20"/>
                <w:szCs w:val="20"/>
              </w:rPr>
              <w:t>75,076.92</w:t>
            </w:r>
          </w:p>
        </w:tc>
      </w:tr>
      <w:tr w:rsidR="00263342" w:rsidRPr="001344A0" w14:paraId="0EFA41EC" w14:textId="77777777" w:rsidTr="00263342">
        <w:tc>
          <w:tcPr>
            <w:tcW w:w="2628" w:type="dxa"/>
          </w:tcPr>
          <w:p w14:paraId="5CC1A7C9" w14:textId="77777777" w:rsidR="00263342" w:rsidRPr="001344A0" w:rsidRDefault="00263342" w:rsidP="005A333D">
            <w:pPr>
              <w:jc w:val="center"/>
              <w:rPr>
                <w:rFonts w:ascii="Arial Narrow" w:hAnsi="Arial Narrow"/>
                <w:b/>
                <w:sz w:val="20"/>
              </w:rPr>
            </w:pPr>
            <w:r w:rsidRPr="001344A0">
              <w:rPr>
                <w:rFonts w:ascii="Arial Narrow" w:hAnsi="Arial Narrow"/>
                <w:b/>
                <w:sz w:val="20"/>
              </w:rPr>
              <w:t>1</w:t>
            </w:r>
          </w:p>
        </w:tc>
        <w:tc>
          <w:tcPr>
            <w:tcW w:w="2628" w:type="dxa"/>
            <w:vAlign w:val="bottom"/>
          </w:tcPr>
          <w:p w14:paraId="0C4E9F11" w14:textId="1ABD772B" w:rsidR="00263342" w:rsidRPr="001344A0" w:rsidRDefault="00263342" w:rsidP="005A333D">
            <w:pPr>
              <w:jc w:val="center"/>
              <w:rPr>
                <w:rFonts w:ascii="Arial" w:hAnsi="Arial" w:cs="Arial"/>
                <w:sz w:val="20"/>
                <w:szCs w:val="20"/>
              </w:rPr>
            </w:pPr>
            <w:r w:rsidRPr="001344A0">
              <w:rPr>
                <w:rFonts w:ascii="Arial" w:hAnsi="Arial" w:cs="Arial"/>
                <w:sz w:val="20"/>
                <w:szCs w:val="20"/>
              </w:rPr>
              <w:t>6,402.50</w:t>
            </w:r>
          </w:p>
        </w:tc>
        <w:tc>
          <w:tcPr>
            <w:tcW w:w="2628" w:type="dxa"/>
            <w:vAlign w:val="bottom"/>
          </w:tcPr>
          <w:p w14:paraId="3F3908DF" w14:textId="77777777" w:rsidR="00263342" w:rsidRPr="001344A0" w:rsidRDefault="00263342" w:rsidP="005A333D">
            <w:pPr>
              <w:jc w:val="center"/>
              <w:rPr>
                <w:rFonts w:ascii="Arial" w:hAnsi="Arial" w:cs="Arial"/>
                <w:sz w:val="20"/>
                <w:szCs w:val="20"/>
              </w:rPr>
            </w:pPr>
            <w:r w:rsidRPr="001344A0">
              <w:rPr>
                <w:rFonts w:ascii="Arial" w:hAnsi="Arial" w:cs="Arial"/>
                <w:sz w:val="20"/>
                <w:szCs w:val="20"/>
              </w:rPr>
              <w:t>6,402.50</w:t>
            </w:r>
          </w:p>
        </w:tc>
        <w:tc>
          <w:tcPr>
            <w:tcW w:w="2628" w:type="dxa"/>
            <w:vAlign w:val="bottom"/>
          </w:tcPr>
          <w:p w14:paraId="0A16279C" w14:textId="1097136C" w:rsidR="00263342" w:rsidRPr="001344A0" w:rsidRDefault="00263342" w:rsidP="005A333D">
            <w:pPr>
              <w:jc w:val="center"/>
              <w:rPr>
                <w:rFonts w:ascii="Arial" w:hAnsi="Arial" w:cs="Arial"/>
                <w:sz w:val="20"/>
                <w:szCs w:val="20"/>
              </w:rPr>
            </w:pPr>
            <w:r>
              <w:rPr>
                <w:rFonts w:ascii="Arial" w:hAnsi="Arial" w:cs="Arial"/>
                <w:sz w:val="20"/>
                <w:szCs w:val="20"/>
              </w:rPr>
              <w:t>76,830.00</w:t>
            </w:r>
          </w:p>
        </w:tc>
      </w:tr>
      <w:tr w:rsidR="00263342" w:rsidRPr="001344A0" w14:paraId="0A03FEBA" w14:textId="77777777" w:rsidTr="00263342">
        <w:tc>
          <w:tcPr>
            <w:tcW w:w="2628" w:type="dxa"/>
          </w:tcPr>
          <w:p w14:paraId="31BFC1B1" w14:textId="77777777" w:rsidR="00263342" w:rsidRPr="001344A0" w:rsidRDefault="00263342" w:rsidP="005A333D">
            <w:pPr>
              <w:jc w:val="center"/>
              <w:rPr>
                <w:rFonts w:ascii="Arial Narrow" w:hAnsi="Arial Narrow"/>
                <w:b/>
                <w:sz w:val="20"/>
              </w:rPr>
            </w:pPr>
            <w:r w:rsidRPr="001344A0">
              <w:rPr>
                <w:rFonts w:ascii="Arial Narrow" w:hAnsi="Arial Narrow"/>
                <w:b/>
                <w:sz w:val="20"/>
              </w:rPr>
              <w:t>2</w:t>
            </w:r>
          </w:p>
        </w:tc>
        <w:tc>
          <w:tcPr>
            <w:tcW w:w="2628" w:type="dxa"/>
            <w:vAlign w:val="bottom"/>
          </w:tcPr>
          <w:p w14:paraId="24767DAB" w14:textId="71B5EA07" w:rsidR="00263342" w:rsidRPr="001344A0" w:rsidRDefault="00263342" w:rsidP="005A333D">
            <w:pPr>
              <w:jc w:val="center"/>
              <w:rPr>
                <w:rFonts w:ascii="Arial" w:hAnsi="Arial" w:cs="Arial"/>
                <w:sz w:val="20"/>
                <w:szCs w:val="20"/>
              </w:rPr>
            </w:pPr>
            <w:r w:rsidRPr="001344A0">
              <w:rPr>
                <w:rFonts w:ascii="Arial" w:hAnsi="Arial" w:cs="Arial"/>
                <w:sz w:val="20"/>
                <w:szCs w:val="20"/>
              </w:rPr>
              <w:t>6,548.57</w:t>
            </w:r>
          </w:p>
        </w:tc>
        <w:tc>
          <w:tcPr>
            <w:tcW w:w="2628" w:type="dxa"/>
            <w:vAlign w:val="bottom"/>
          </w:tcPr>
          <w:p w14:paraId="70BFBED8" w14:textId="77777777" w:rsidR="00263342" w:rsidRPr="001344A0" w:rsidRDefault="00263342" w:rsidP="005A333D">
            <w:pPr>
              <w:jc w:val="center"/>
              <w:rPr>
                <w:rFonts w:ascii="Arial" w:hAnsi="Arial" w:cs="Arial"/>
                <w:sz w:val="20"/>
                <w:szCs w:val="20"/>
              </w:rPr>
            </w:pPr>
            <w:r w:rsidRPr="001344A0">
              <w:rPr>
                <w:rFonts w:ascii="Arial" w:hAnsi="Arial" w:cs="Arial"/>
                <w:sz w:val="20"/>
                <w:szCs w:val="20"/>
              </w:rPr>
              <w:t>6,548.57</w:t>
            </w:r>
          </w:p>
        </w:tc>
        <w:tc>
          <w:tcPr>
            <w:tcW w:w="2628" w:type="dxa"/>
            <w:vAlign w:val="bottom"/>
          </w:tcPr>
          <w:p w14:paraId="07094761" w14:textId="7D1BC2A9" w:rsidR="00263342" w:rsidRPr="001344A0" w:rsidRDefault="00263342" w:rsidP="005A333D">
            <w:pPr>
              <w:jc w:val="center"/>
              <w:rPr>
                <w:rFonts w:ascii="Arial" w:hAnsi="Arial" w:cs="Arial"/>
                <w:sz w:val="20"/>
                <w:szCs w:val="20"/>
              </w:rPr>
            </w:pPr>
            <w:r>
              <w:rPr>
                <w:rFonts w:ascii="Arial" w:hAnsi="Arial" w:cs="Arial"/>
                <w:sz w:val="20"/>
                <w:szCs w:val="20"/>
              </w:rPr>
              <w:t>78,582.84</w:t>
            </w:r>
          </w:p>
        </w:tc>
      </w:tr>
      <w:tr w:rsidR="00263342" w:rsidRPr="001344A0" w14:paraId="5E3420A6" w14:textId="77777777" w:rsidTr="00263342">
        <w:tc>
          <w:tcPr>
            <w:tcW w:w="2628" w:type="dxa"/>
          </w:tcPr>
          <w:p w14:paraId="564FD8AC" w14:textId="77777777" w:rsidR="00263342" w:rsidRPr="001344A0" w:rsidRDefault="00263342" w:rsidP="005A333D">
            <w:pPr>
              <w:jc w:val="center"/>
              <w:rPr>
                <w:rFonts w:ascii="Arial Narrow" w:hAnsi="Arial Narrow"/>
                <w:b/>
                <w:sz w:val="20"/>
              </w:rPr>
            </w:pPr>
            <w:r w:rsidRPr="001344A0">
              <w:rPr>
                <w:rFonts w:ascii="Arial Narrow" w:hAnsi="Arial Narrow"/>
                <w:b/>
                <w:sz w:val="20"/>
              </w:rPr>
              <w:t>3</w:t>
            </w:r>
          </w:p>
        </w:tc>
        <w:tc>
          <w:tcPr>
            <w:tcW w:w="2628" w:type="dxa"/>
            <w:vAlign w:val="bottom"/>
          </w:tcPr>
          <w:p w14:paraId="503813AD" w14:textId="2D38AE73" w:rsidR="00263342" w:rsidRPr="001344A0" w:rsidRDefault="00263342" w:rsidP="005A333D">
            <w:pPr>
              <w:jc w:val="center"/>
              <w:rPr>
                <w:rFonts w:ascii="Arial" w:hAnsi="Arial" w:cs="Arial"/>
                <w:sz w:val="20"/>
                <w:szCs w:val="20"/>
              </w:rPr>
            </w:pPr>
            <w:r w:rsidRPr="001344A0">
              <w:rPr>
                <w:rFonts w:ascii="Arial" w:hAnsi="Arial" w:cs="Arial"/>
                <w:sz w:val="20"/>
                <w:szCs w:val="20"/>
              </w:rPr>
              <w:t>6,694.67</w:t>
            </w:r>
          </w:p>
        </w:tc>
        <w:tc>
          <w:tcPr>
            <w:tcW w:w="2628" w:type="dxa"/>
            <w:vAlign w:val="bottom"/>
          </w:tcPr>
          <w:p w14:paraId="1257C1D8" w14:textId="77777777" w:rsidR="00263342" w:rsidRPr="001344A0" w:rsidRDefault="00263342" w:rsidP="005A333D">
            <w:pPr>
              <w:jc w:val="center"/>
              <w:rPr>
                <w:rFonts w:ascii="Arial" w:hAnsi="Arial" w:cs="Arial"/>
                <w:sz w:val="20"/>
                <w:szCs w:val="20"/>
              </w:rPr>
            </w:pPr>
            <w:r w:rsidRPr="001344A0">
              <w:rPr>
                <w:rFonts w:ascii="Arial" w:hAnsi="Arial" w:cs="Arial"/>
                <w:sz w:val="20"/>
                <w:szCs w:val="20"/>
              </w:rPr>
              <w:t>6,694.67</w:t>
            </w:r>
          </w:p>
        </w:tc>
        <w:tc>
          <w:tcPr>
            <w:tcW w:w="2628" w:type="dxa"/>
            <w:vAlign w:val="bottom"/>
          </w:tcPr>
          <w:p w14:paraId="4BB447D2" w14:textId="2110A531" w:rsidR="00263342" w:rsidRPr="001344A0" w:rsidRDefault="00263342" w:rsidP="005A333D">
            <w:pPr>
              <w:jc w:val="center"/>
              <w:rPr>
                <w:rFonts w:ascii="Arial" w:hAnsi="Arial" w:cs="Arial"/>
                <w:sz w:val="20"/>
                <w:szCs w:val="20"/>
              </w:rPr>
            </w:pPr>
            <w:r>
              <w:rPr>
                <w:rFonts w:ascii="Arial" w:hAnsi="Arial" w:cs="Arial"/>
                <w:sz w:val="20"/>
                <w:szCs w:val="20"/>
              </w:rPr>
              <w:t>80,336.04</w:t>
            </w:r>
          </w:p>
        </w:tc>
      </w:tr>
      <w:tr w:rsidR="00263342" w:rsidRPr="001344A0" w14:paraId="51337128" w14:textId="77777777" w:rsidTr="00263342">
        <w:tc>
          <w:tcPr>
            <w:tcW w:w="2628" w:type="dxa"/>
          </w:tcPr>
          <w:p w14:paraId="10D56696" w14:textId="77777777" w:rsidR="00263342" w:rsidRPr="001344A0" w:rsidRDefault="00263342" w:rsidP="005A333D">
            <w:pPr>
              <w:jc w:val="center"/>
              <w:rPr>
                <w:rFonts w:ascii="Arial Narrow" w:hAnsi="Arial Narrow"/>
                <w:b/>
                <w:sz w:val="20"/>
              </w:rPr>
            </w:pPr>
            <w:r w:rsidRPr="001344A0">
              <w:rPr>
                <w:rFonts w:ascii="Arial Narrow" w:hAnsi="Arial Narrow"/>
                <w:b/>
                <w:sz w:val="20"/>
              </w:rPr>
              <w:t>4</w:t>
            </w:r>
          </w:p>
        </w:tc>
        <w:tc>
          <w:tcPr>
            <w:tcW w:w="2628" w:type="dxa"/>
            <w:vAlign w:val="bottom"/>
          </w:tcPr>
          <w:p w14:paraId="65CD39A5" w14:textId="1729C974" w:rsidR="00263342" w:rsidRPr="001344A0" w:rsidRDefault="00263342" w:rsidP="005A333D">
            <w:pPr>
              <w:jc w:val="center"/>
              <w:rPr>
                <w:rFonts w:ascii="Arial" w:hAnsi="Arial" w:cs="Arial"/>
                <w:sz w:val="20"/>
                <w:szCs w:val="20"/>
              </w:rPr>
            </w:pPr>
            <w:r w:rsidRPr="001344A0">
              <w:rPr>
                <w:rFonts w:ascii="Arial" w:hAnsi="Arial" w:cs="Arial"/>
                <w:sz w:val="20"/>
                <w:szCs w:val="20"/>
              </w:rPr>
              <w:t>6,840.72</w:t>
            </w:r>
          </w:p>
        </w:tc>
        <w:tc>
          <w:tcPr>
            <w:tcW w:w="2628" w:type="dxa"/>
            <w:vAlign w:val="bottom"/>
          </w:tcPr>
          <w:p w14:paraId="0D294EC7" w14:textId="77777777" w:rsidR="00263342" w:rsidRPr="001344A0" w:rsidRDefault="00263342" w:rsidP="005A333D">
            <w:pPr>
              <w:jc w:val="center"/>
              <w:rPr>
                <w:rFonts w:ascii="Arial" w:hAnsi="Arial" w:cs="Arial"/>
                <w:sz w:val="20"/>
                <w:szCs w:val="20"/>
              </w:rPr>
            </w:pPr>
            <w:r w:rsidRPr="001344A0">
              <w:rPr>
                <w:rFonts w:ascii="Arial" w:hAnsi="Arial" w:cs="Arial"/>
                <w:sz w:val="20"/>
                <w:szCs w:val="20"/>
              </w:rPr>
              <w:t>6,840.72</w:t>
            </w:r>
          </w:p>
        </w:tc>
        <w:tc>
          <w:tcPr>
            <w:tcW w:w="2628" w:type="dxa"/>
            <w:vAlign w:val="bottom"/>
          </w:tcPr>
          <w:p w14:paraId="04BFE7FC" w14:textId="47738F7D" w:rsidR="00263342" w:rsidRPr="001344A0" w:rsidRDefault="00263342" w:rsidP="005A333D">
            <w:pPr>
              <w:jc w:val="center"/>
              <w:rPr>
                <w:rFonts w:ascii="Arial" w:hAnsi="Arial" w:cs="Arial"/>
                <w:sz w:val="20"/>
                <w:szCs w:val="20"/>
              </w:rPr>
            </w:pPr>
            <w:r>
              <w:rPr>
                <w:rFonts w:ascii="Arial" w:hAnsi="Arial" w:cs="Arial"/>
                <w:sz w:val="20"/>
                <w:szCs w:val="20"/>
              </w:rPr>
              <w:t>82,088.64</w:t>
            </w:r>
          </w:p>
        </w:tc>
      </w:tr>
      <w:tr w:rsidR="00263342" w:rsidRPr="001344A0" w14:paraId="0CAEE7AA" w14:textId="77777777" w:rsidTr="00263342">
        <w:tc>
          <w:tcPr>
            <w:tcW w:w="2628" w:type="dxa"/>
          </w:tcPr>
          <w:p w14:paraId="3D88F7BA" w14:textId="77777777" w:rsidR="00263342" w:rsidRPr="001344A0" w:rsidRDefault="00263342" w:rsidP="005A333D">
            <w:pPr>
              <w:jc w:val="center"/>
              <w:rPr>
                <w:rFonts w:ascii="Arial Narrow" w:hAnsi="Arial Narrow"/>
                <w:b/>
                <w:sz w:val="20"/>
              </w:rPr>
            </w:pPr>
            <w:r w:rsidRPr="001344A0">
              <w:rPr>
                <w:rFonts w:ascii="Arial Narrow" w:hAnsi="Arial Narrow"/>
                <w:b/>
                <w:sz w:val="20"/>
              </w:rPr>
              <w:t>5</w:t>
            </w:r>
          </w:p>
        </w:tc>
        <w:tc>
          <w:tcPr>
            <w:tcW w:w="2628" w:type="dxa"/>
            <w:vAlign w:val="bottom"/>
          </w:tcPr>
          <w:p w14:paraId="4A947F80" w14:textId="6EF35395" w:rsidR="00263342" w:rsidRPr="001344A0" w:rsidRDefault="00263342" w:rsidP="005A333D">
            <w:pPr>
              <w:jc w:val="center"/>
              <w:rPr>
                <w:rFonts w:ascii="Arial" w:hAnsi="Arial" w:cs="Arial"/>
                <w:sz w:val="20"/>
                <w:szCs w:val="20"/>
              </w:rPr>
            </w:pPr>
            <w:r w:rsidRPr="001344A0">
              <w:rPr>
                <w:rFonts w:ascii="Arial" w:hAnsi="Arial" w:cs="Arial"/>
                <w:sz w:val="20"/>
                <w:szCs w:val="20"/>
              </w:rPr>
              <w:t>6,986.82</w:t>
            </w:r>
          </w:p>
        </w:tc>
        <w:tc>
          <w:tcPr>
            <w:tcW w:w="2628" w:type="dxa"/>
            <w:vAlign w:val="bottom"/>
          </w:tcPr>
          <w:p w14:paraId="3DEC1EAD" w14:textId="77777777" w:rsidR="00263342" w:rsidRPr="001344A0" w:rsidRDefault="00263342" w:rsidP="005A333D">
            <w:pPr>
              <w:jc w:val="center"/>
              <w:rPr>
                <w:rFonts w:ascii="Arial" w:hAnsi="Arial" w:cs="Arial"/>
                <w:sz w:val="20"/>
                <w:szCs w:val="20"/>
              </w:rPr>
            </w:pPr>
            <w:r w:rsidRPr="001344A0">
              <w:rPr>
                <w:rFonts w:ascii="Arial" w:hAnsi="Arial" w:cs="Arial"/>
                <w:sz w:val="20"/>
                <w:szCs w:val="20"/>
              </w:rPr>
              <w:t>6,986.82</w:t>
            </w:r>
          </w:p>
        </w:tc>
        <w:tc>
          <w:tcPr>
            <w:tcW w:w="2628" w:type="dxa"/>
            <w:vAlign w:val="bottom"/>
          </w:tcPr>
          <w:p w14:paraId="2661B023" w14:textId="414F2D2C" w:rsidR="00263342" w:rsidRPr="001344A0" w:rsidRDefault="00263342" w:rsidP="005A333D">
            <w:pPr>
              <w:jc w:val="center"/>
              <w:rPr>
                <w:rFonts w:ascii="Arial" w:hAnsi="Arial" w:cs="Arial"/>
                <w:sz w:val="20"/>
                <w:szCs w:val="20"/>
              </w:rPr>
            </w:pPr>
            <w:r>
              <w:rPr>
                <w:rFonts w:ascii="Arial" w:hAnsi="Arial" w:cs="Arial"/>
                <w:sz w:val="20"/>
                <w:szCs w:val="20"/>
              </w:rPr>
              <w:t>83,841.84</w:t>
            </w:r>
          </w:p>
        </w:tc>
      </w:tr>
      <w:tr w:rsidR="00263342" w:rsidRPr="001344A0" w14:paraId="5CD66C89" w14:textId="77777777" w:rsidTr="00263342">
        <w:tc>
          <w:tcPr>
            <w:tcW w:w="2628" w:type="dxa"/>
          </w:tcPr>
          <w:p w14:paraId="2CFA1A09" w14:textId="77777777" w:rsidR="00263342" w:rsidRPr="001344A0" w:rsidRDefault="00263342" w:rsidP="005A333D">
            <w:pPr>
              <w:jc w:val="center"/>
              <w:rPr>
                <w:rFonts w:ascii="Arial Narrow" w:hAnsi="Arial Narrow"/>
                <w:b/>
                <w:sz w:val="20"/>
              </w:rPr>
            </w:pPr>
            <w:r w:rsidRPr="001344A0">
              <w:rPr>
                <w:rFonts w:ascii="Arial Narrow" w:hAnsi="Arial Narrow"/>
                <w:b/>
                <w:sz w:val="20"/>
              </w:rPr>
              <w:t>6</w:t>
            </w:r>
          </w:p>
        </w:tc>
        <w:tc>
          <w:tcPr>
            <w:tcW w:w="2628" w:type="dxa"/>
            <w:vAlign w:val="bottom"/>
          </w:tcPr>
          <w:p w14:paraId="11C5845E" w14:textId="60D49EFD" w:rsidR="00263342" w:rsidRPr="001344A0" w:rsidRDefault="00263342" w:rsidP="005A333D">
            <w:pPr>
              <w:jc w:val="center"/>
              <w:rPr>
                <w:rFonts w:ascii="Arial" w:hAnsi="Arial" w:cs="Arial"/>
                <w:sz w:val="20"/>
                <w:szCs w:val="20"/>
              </w:rPr>
            </w:pPr>
            <w:r w:rsidRPr="001344A0">
              <w:rPr>
                <w:rFonts w:ascii="Arial" w:hAnsi="Arial" w:cs="Arial"/>
                <w:sz w:val="20"/>
                <w:szCs w:val="20"/>
              </w:rPr>
              <w:t>7,132.91</w:t>
            </w:r>
          </w:p>
        </w:tc>
        <w:tc>
          <w:tcPr>
            <w:tcW w:w="2628" w:type="dxa"/>
            <w:vAlign w:val="bottom"/>
          </w:tcPr>
          <w:p w14:paraId="6173CD5B" w14:textId="77777777" w:rsidR="00263342" w:rsidRPr="001344A0" w:rsidRDefault="00263342" w:rsidP="005A333D">
            <w:pPr>
              <w:jc w:val="center"/>
              <w:rPr>
                <w:rFonts w:ascii="Arial" w:hAnsi="Arial" w:cs="Arial"/>
                <w:sz w:val="20"/>
                <w:szCs w:val="20"/>
              </w:rPr>
            </w:pPr>
            <w:r w:rsidRPr="001344A0">
              <w:rPr>
                <w:rFonts w:ascii="Arial" w:hAnsi="Arial" w:cs="Arial"/>
                <w:sz w:val="20"/>
                <w:szCs w:val="20"/>
              </w:rPr>
              <w:t>7,132.91</w:t>
            </w:r>
          </w:p>
        </w:tc>
        <w:tc>
          <w:tcPr>
            <w:tcW w:w="2628" w:type="dxa"/>
            <w:vAlign w:val="bottom"/>
          </w:tcPr>
          <w:p w14:paraId="329A19A4" w14:textId="21AAFABC" w:rsidR="00263342" w:rsidRPr="001344A0" w:rsidRDefault="00263342" w:rsidP="005A333D">
            <w:pPr>
              <w:jc w:val="center"/>
              <w:rPr>
                <w:rFonts w:ascii="Arial" w:hAnsi="Arial" w:cs="Arial"/>
                <w:sz w:val="20"/>
                <w:szCs w:val="20"/>
              </w:rPr>
            </w:pPr>
            <w:r>
              <w:rPr>
                <w:rFonts w:ascii="Arial" w:hAnsi="Arial" w:cs="Arial"/>
                <w:sz w:val="20"/>
                <w:szCs w:val="20"/>
              </w:rPr>
              <w:t>85,594.92</w:t>
            </w:r>
          </w:p>
        </w:tc>
      </w:tr>
      <w:tr w:rsidR="00263342" w:rsidRPr="001344A0" w14:paraId="12CEF576" w14:textId="77777777" w:rsidTr="00263342">
        <w:tc>
          <w:tcPr>
            <w:tcW w:w="2628" w:type="dxa"/>
          </w:tcPr>
          <w:p w14:paraId="290EBA4F" w14:textId="77777777" w:rsidR="00263342" w:rsidRPr="001344A0" w:rsidRDefault="00263342" w:rsidP="005A333D">
            <w:pPr>
              <w:jc w:val="center"/>
              <w:rPr>
                <w:rFonts w:ascii="Arial Narrow" w:hAnsi="Arial Narrow"/>
                <w:b/>
                <w:sz w:val="20"/>
              </w:rPr>
            </w:pPr>
            <w:r w:rsidRPr="001344A0">
              <w:rPr>
                <w:rFonts w:ascii="Arial Narrow" w:hAnsi="Arial Narrow"/>
                <w:b/>
                <w:sz w:val="20"/>
              </w:rPr>
              <w:t>7</w:t>
            </w:r>
          </w:p>
        </w:tc>
        <w:tc>
          <w:tcPr>
            <w:tcW w:w="2628" w:type="dxa"/>
            <w:vAlign w:val="bottom"/>
          </w:tcPr>
          <w:p w14:paraId="350E29D0" w14:textId="6C38A1D6" w:rsidR="00263342" w:rsidRPr="001344A0" w:rsidRDefault="00263342" w:rsidP="005A333D">
            <w:pPr>
              <w:jc w:val="center"/>
              <w:rPr>
                <w:rFonts w:ascii="Arial" w:hAnsi="Arial" w:cs="Arial"/>
                <w:sz w:val="20"/>
                <w:szCs w:val="20"/>
              </w:rPr>
            </w:pPr>
            <w:r w:rsidRPr="001344A0">
              <w:rPr>
                <w:rFonts w:ascii="Arial" w:hAnsi="Arial" w:cs="Arial"/>
                <w:sz w:val="20"/>
                <w:szCs w:val="20"/>
              </w:rPr>
              <w:t>7,279.00</w:t>
            </w:r>
          </w:p>
        </w:tc>
        <w:tc>
          <w:tcPr>
            <w:tcW w:w="2628" w:type="dxa"/>
            <w:vAlign w:val="bottom"/>
          </w:tcPr>
          <w:p w14:paraId="7B66E47B" w14:textId="77777777" w:rsidR="00263342" w:rsidRPr="001344A0" w:rsidRDefault="00263342" w:rsidP="005A333D">
            <w:pPr>
              <w:jc w:val="center"/>
              <w:rPr>
                <w:rFonts w:ascii="Arial" w:hAnsi="Arial" w:cs="Arial"/>
                <w:sz w:val="20"/>
                <w:szCs w:val="20"/>
              </w:rPr>
            </w:pPr>
            <w:r w:rsidRPr="001344A0">
              <w:rPr>
                <w:rFonts w:ascii="Arial" w:hAnsi="Arial" w:cs="Arial"/>
                <w:sz w:val="20"/>
                <w:szCs w:val="20"/>
              </w:rPr>
              <w:t>7,279.00</w:t>
            </w:r>
          </w:p>
        </w:tc>
        <w:tc>
          <w:tcPr>
            <w:tcW w:w="2628" w:type="dxa"/>
            <w:vAlign w:val="bottom"/>
          </w:tcPr>
          <w:p w14:paraId="35582D4F" w14:textId="39C2AC8B" w:rsidR="00263342" w:rsidRPr="001344A0" w:rsidRDefault="00263342" w:rsidP="005A333D">
            <w:pPr>
              <w:jc w:val="center"/>
              <w:rPr>
                <w:rFonts w:ascii="Arial" w:hAnsi="Arial" w:cs="Arial"/>
                <w:sz w:val="20"/>
                <w:szCs w:val="20"/>
              </w:rPr>
            </w:pPr>
            <w:r>
              <w:rPr>
                <w:rFonts w:ascii="Arial" w:hAnsi="Arial" w:cs="Arial"/>
                <w:sz w:val="20"/>
                <w:szCs w:val="20"/>
              </w:rPr>
              <w:t>87,348.00</w:t>
            </w:r>
          </w:p>
        </w:tc>
      </w:tr>
      <w:tr w:rsidR="00263342" w:rsidRPr="002C5E85" w14:paraId="0CC716D7" w14:textId="77777777" w:rsidTr="00263342">
        <w:tc>
          <w:tcPr>
            <w:tcW w:w="2628" w:type="dxa"/>
          </w:tcPr>
          <w:p w14:paraId="28AB6777" w14:textId="77777777" w:rsidR="00263342" w:rsidRPr="001344A0" w:rsidRDefault="00263342" w:rsidP="005A333D">
            <w:pPr>
              <w:jc w:val="center"/>
              <w:rPr>
                <w:rFonts w:ascii="Arial Narrow" w:hAnsi="Arial Narrow"/>
                <w:b/>
                <w:sz w:val="20"/>
              </w:rPr>
            </w:pPr>
            <w:r w:rsidRPr="001344A0">
              <w:rPr>
                <w:rFonts w:ascii="Arial Narrow" w:hAnsi="Arial Narrow"/>
                <w:b/>
                <w:sz w:val="20"/>
              </w:rPr>
              <w:t>8</w:t>
            </w:r>
          </w:p>
        </w:tc>
        <w:tc>
          <w:tcPr>
            <w:tcW w:w="2628" w:type="dxa"/>
            <w:vAlign w:val="bottom"/>
          </w:tcPr>
          <w:p w14:paraId="52AD1187" w14:textId="0D89F85B" w:rsidR="00263342" w:rsidRPr="001344A0" w:rsidRDefault="00263342" w:rsidP="005A333D">
            <w:pPr>
              <w:jc w:val="center"/>
              <w:rPr>
                <w:rFonts w:ascii="Arial" w:hAnsi="Arial" w:cs="Arial"/>
                <w:sz w:val="20"/>
                <w:szCs w:val="20"/>
              </w:rPr>
            </w:pPr>
            <w:r w:rsidRPr="001344A0">
              <w:rPr>
                <w:rFonts w:ascii="Arial" w:hAnsi="Arial" w:cs="Arial"/>
                <w:sz w:val="20"/>
                <w:szCs w:val="20"/>
              </w:rPr>
              <w:t>7,425.09</w:t>
            </w:r>
          </w:p>
        </w:tc>
        <w:tc>
          <w:tcPr>
            <w:tcW w:w="2628" w:type="dxa"/>
            <w:vAlign w:val="bottom"/>
          </w:tcPr>
          <w:p w14:paraId="548644F4" w14:textId="77777777" w:rsidR="00263342" w:rsidRPr="001344A0" w:rsidRDefault="00263342" w:rsidP="005A333D">
            <w:pPr>
              <w:jc w:val="center"/>
              <w:rPr>
                <w:rFonts w:ascii="Arial" w:hAnsi="Arial" w:cs="Arial"/>
                <w:sz w:val="20"/>
                <w:szCs w:val="20"/>
              </w:rPr>
            </w:pPr>
            <w:r w:rsidRPr="001344A0">
              <w:rPr>
                <w:rFonts w:ascii="Arial" w:hAnsi="Arial" w:cs="Arial"/>
                <w:sz w:val="20"/>
                <w:szCs w:val="20"/>
              </w:rPr>
              <w:t>7,425.09</w:t>
            </w:r>
          </w:p>
        </w:tc>
        <w:tc>
          <w:tcPr>
            <w:tcW w:w="2628" w:type="dxa"/>
            <w:vAlign w:val="bottom"/>
          </w:tcPr>
          <w:p w14:paraId="3E102779" w14:textId="5AB1B16D" w:rsidR="00263342" w:rsidRPr="002C5E85" w:rsidRDefault="00263342" w:rsidP="005A333D">
            <w:pPr>
              <w:jc w:val="center"/>
              <w:rPr>
                <w:rFonts w:ascii="Arial" w:hAnsi="Arial" w:cs="Arial"/>
                <w:sz w:val="20"/>
                <w:szCs w:val="20"/>
              </w:rPr>
            </w:pPr>
            <w:r>
              <w:rPr>
                <w:rFonts w:ascii="Arial" w:hAnsi="Arial" w:cs="Arial"/>
                <w:sz w:val="20"/>
                <w:szCs w:val="20"/>
              </w:rPr>
              <w:t>89,101.08</w:t>
            </w:r>
          </w:p>
        </w:tc>
      </w:tr>
    </w:tbl>
    <w:p w14:paraId="7DDA6062" w14:textId="77777777" w:rsidR="00E1183B" w:rsidRDefault="00E1183B" w:rsidP="00E1183B">
      <w:pPr>
        <w:pStyle w:val="Heading1"/>
        <w:jc w:val="left"/>
        <w:rPr>
          <w:color w:val="000000"/>
        </w:rPr>
      </w:pPr>
    </w:p>
    <w:p w14:paraId="5321ADB7" w14:textId="77777777" w:rsidR="00E1183B" w:rsidRDefault="00E1183B" w:rsidP="00E1183B"/>
    <w:p w14:paraId="4E1218F3" w14:textId="77777777" w:rsidR="00E1183B" w:rsidRPr="00E1183B" w:rsidRDefault="00E1183B" w:rsidP="00E1183B"/>
    <w:p w14:paraId="4AA5BBC7" w14:textId="77777777" w:rsidR="00E1183B" w:rsidRDefault="00E1183B" w:rsidP="00D8606E">
      <w:pPr>
        <w:pStyle w:val="Heading1"/>
        <w:rPr>
          <w:color w:val="000000"/>
        </w:rPr>
      </w:pPr>
    </w:p>
    <w:p w14:paraId="5DFB858C" w14:textId="77777777" w:rsidR="00E1183B" w:rsidRDefault="00E1183B" w:rsidP="00E1183B"/>
    <w:p w14:paraId="153F46F8" w14:textId="77777777" w:rsidR="00E1183B" w:rsidRDefault="00E1183B" w:rsidP="00E1183B"/>
    <w:p w14:paraId="37925C48" w14:textId="77777777" w:rsidR="00E1183B" w:rsidRDefault="00E1183B" w:rsidP="00E1183B"/>
    <w:p w14:paraId="04EAF4E0" w14:textId="77777777" w:rsidR="00E1183B" w:rsidRPr="00E1183B" w:rsidRDefault="00E1183B" w:rsidP="00E1183B"/>
    <w:p w14:paraId="27540975" w14:textId="77777777" w:rsidR="00E1183B" w:rsidRDefault="00E1183B" w:rsidP="00D8606E">
      <w:pPr>
        <w:pStyle w:val="Heading1"/>
        <w:rPr>
          <w:color w:val="000000"/>
        </w:rPr>
      </w:pPr>
    </w:p>
    <w:p w14:paraId="21624A70" w14:textId="0EE7527D" w:rsidR="00D8606E" w:rsidRPr="00B77267" w:rsidRDefault="00D8606E" w:rsidP="00D8606E">
      <w:pPr>
        <w:pStyle w:val="Heading1"/>
        <w:rPr>
          <w:color w:val="000000"/>
        </w:rPr>
      </w:pPr>
      <w:r w:rsidRPr="00B77267">
        <w:rPr>
          <w:color w:val="000000"/>
        </w:rPr>
        <w:t xml:space="preserve">OTHER </w:t>
      </w:r>
      <w:r w:rsidR="00B6488C">
        <w:rPr>
          <w:color w:val="000000"/>
        </w:rPr>
        <w:t xml:space="preserve">CENTRAL OFFICE </w:t>
      </w:r>
      <w:r w:rsidRPr="00B77267">
        <w:rPr>
          <w:color w:val="000000"/>
        </w:rPr>
        <w:t>SUPPORT PERSONNEL</w:t>
      </w:r>
    </w:p>
    <w:p w14:paraId="52CE7AA3" w14:textId="77777777" w:rsidR="00D8606E" w:rsidRPr="009423B7" w:rsidRDefault="00D8606E" w:rsidP="00D8606E">
      <w:pPr>
        <w:rPr>
          <w:color w:val="000000" w:themeColor="text1"/>
        </w:rPr>
      </w:pPr>
    </w:p>
    <w:p w14:paraId="564391C9" w14:textId="77777777" w:rsidR="00475751" w:rsidRPr="009423B7" w:rsidRDefault="00475751" w:rsidP="00475751">
      <w:pPr>
        <w:rPr>
          <w:rFonts w:ascii="Arial" w:hAnsi="Arial"/>
          <w:b/>
          <w:i/>
          <w:color w:val="000000" w:themeColor="text1"/>
          <w:sz w:val="32"/>
        </w:rPr>
      </w:pPr>
      <w:r w:rsidRPr="009423B7">
        <w:rPr>
          <w:rFonts w:ascii="Arial" w:hAnsi="Arial"/>
          <w:b/>
          <w:i/>
          <w:color w:val="000000" w:themeColor="text1"/>
          <w:sz w:val="32"/>
        </w:rPr>
        <w:t>ACCOUNTANT (12-month)</w:t>
      </w:r>
    </w:p>
    <w:p w14:paraId="27AAEF79" w14:textId="77777777" w:rsidR="00475751" w:rsidRPr="009423B7" w:rsidRDefault="00475751" w:rsidP="00475751">
      <w:pPr>
        <w:spacing w:after="120"/>
        <w:rPr>
          <w:rFonts w:ascii="Arial Narrow" w:hAnsi="Arial Narrow"/>
          <w:b/>
          <w:color w:val="000000" w:themeColor="text1"/>
          <w:sz w:val="28"/>
          <w:u w:val="single"/>
        </w:rPr>
      </w:pPr>
      <w:r w:rsidRPr="009423B7">
        <w:rPr>
          <w:rFonts w:ascii="Arial Narrow" w:hAnsi="Arial Narrow"/>
          <w:b/>
          <w:color w:val="000000" w:themeColor="text1"/>
          <w:sz w:val="28"/>
          <w:u w:val="single"/>
        </w:rPr>
        <w:t>BACHELOR’S DEGREE</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728"/>
        <w:gridCol w:w="2682"/>
        <w:gridCol w:w="2754"/>
      </w:tblGrid>
      <w:tr w:rsidR="009423B7" w:rsidRPr="009423B7" w14:paraId="55D1E665" w14:textId="77777777" w:rsidTr="00263342">
        <w:trPr>
          <w:trHeight w:val="288"/>
        </w:trPr>
        <w:tc>
          <w:tcPr>
            <w:tcW w:w="2718" w:type="dxa"/>
            <w:tcBorders>
              <w:top w:val="single" w:sz="18" w:space="0" w:color="auto"/>
              <w:left w:val="single" w:sz="18" w:space="0" w:color="auto"/>
              <w:bottom w:val="single" w:sz="18" w:space="0" w:color="auto"/>
              <w:right w:val="single" w:sz="18" w:space="0" w:color="auto"/>
            </w:tcBorders>
          </w:tcPr>
          <w:p w14:paraId="63B1C534" w14:textId="77777777" w:rsidR="00475751" w:rsidRPr="009423B7" w:rsidRDefault="00475751" w:rsidP="00190653">
            <w:pPr>
              <w:spacing w:before="120"/>
              <w:jc w:val="center"/>
              <w:rPr>
                <w:rFonts w:ascii="Arial Narrow" w:hAnsi="Arial Narrow"/>
                <w:b/>
                <w:color w:val="000000" w:themeColor="text1"/>
              </w:rPr>
            </w:pPr>
            <w:r w:rsidRPr="009423B7">
              <w:rPr>
                <w:rFonts w:ascii="Arial Narrow" w:hAnsi="Arial Narrow"/>
                <w:b/>
                <w:color w:val="000000" w:themeColor="text1"/>
              </w:rPr>
              <w:t>STEP/ANNIVERSARY</w:t>
            </w:r>
          </w:p>
        </w:tc>
        <w:tc>
          <w:tcPr>
            <w:tcW w:w="1728" w:type="dxa"/>
            <w:tcBorders>
              <w:top w:val="single" w:sz="18" w:space="0" w:color="auto"/>
              <w:left w:val="single" w:sz="18" w:space="0" w:color="auto"/>
              <w:bottom w:val="single" w:sz="18" w:space="0" w:color="auto"/>
              <w:right w:val="single" w:sz="18" w:space="0" w:color="auto"/>
            </w:tcBorders>
          </w:tcPr>
          <w:p w14:paraId="35E74A56" w14:textId="77777777" w:rsidR="00475751" w:rsidRPr="009423B7" w:rsidRDefault="00475751" w:rsidP="00190653">
            <w:pPr>
              <w:jc w:val="center"/>
              <w:rPr>
                <w:rFonts w:ascii="Arial Narrow" w:hAnsi="Arial Narrow"/>
                <w:b/>
                <w:color w:val="000000" w:themeColor="text1"/>
              </w:rPr>
            </w:pPr>
            <w:r w:rsidRPr="009423B7">
              <w:rPr>
                <w:rFonts w:ascii="Arial Narrow" w:hAnsi="Arial Narrow"/>
                <w:b/>
                <w:color w:val="000000" w:themeColor="text1"/>
              </w:rPr>
              <w:t>MONTHLY</w:t>
            </w:r>
          </w:p>
          <w:p w14:paraId="051B950B" w14:textId="77777777" w:rsidR="00475751" w:rsidRPr="009423B7" w:rsidRDefault="00475751" w:rsidP="00190653">
            <w:pPr>
              <w:jc w:val="center"/>
              <w:rPr>
                <w:rFonts w:ascii="Arial Narrow" w:hAnsi="Arial Narrow"/>
                <w:b/>
                <w:color w:val="000000" w:themeColor="text1"/>
              </w:rPr>
            </w:pPr>
            <w:r w:rsidRPr="009423B7">
              <w:rPr>
                <w:rFonts w:ascii="Arial Narrow" w:hAnsi="Arial Narrow"/>
                <w:b/>
                <w:color w:val="000000" w:themeColor="text1"/>
              </w:rPr>
              <w:t>JULY-</w:t>
            </w:r>
            <w:r w:rsidR="007A71D4" w:rsidRPr="009423B7">
              <w:rPr>
                <w:rFonts w:ascii="Arial Narrow" w:hAnsi="Arial Narrow"/>
                <w:b/>
                <w:color w:val="000000" w:themeColor="text1"/>
              </w:rPr>
              <w:t>SEPT</w:t>
            </w:r>
          </w:p>
        </w:tc>
        <w:tc>
          <w:tcPr>
            <w:tcW w:w="2682" w:type="dxa"/>
            <w:tcBorders>
              <w:top w:val="single" w:sz="18" w:space="0" w:color="auto"/>
              <w:left w:val="single" w:sz="18" w:space="0" w:color="auto"/>
              <w:bottom w:val="single" w:sz="18" w:space="0" w:color="auto"/>
              <w:right w:val="single" w:sz="18" w:space="0" w:color="auto"/>
            </w:tcBorders>
          </w:tcPr>
          <w:p w14:paraId="0E318BA2" w14:textId="77777777" w:rsidR="00475751" w:rsidRPr="009423B7" w:rsidRDefault="00475751" w:rsidP="00190653">
            <w:pPr>
              <w:jc w:val="center"/>
              <w:rPr>
                <w:rFonts w:ascii="Arial Narrow" w:hAnsi="Arial Narrow"/>
                <w:b/>
                <w:color w:val="000000" w:themeColor="text1"/>
              </w:rPr>
            </w:pPr>
            <w:r w:rsidRPr="009423B7">
              <w:rPr>
                <w:rFonts w:ascii="Arial Narrow" w:hAnsi="Arial Narrow"/>
                <w:b/>
                <w:color w:val="000000" w:themeColor="text1"/>
              </w:rPr>
              <w:t>MONTHLY</w:t>
            </w:r>
          </w:p>
          <w:p w14:paraId="1DC68804" w14:textId="77777777" w:rsidR="00475751" w:rsidRPr="009423B7" w:rsidRDefault="00475751" w:rsidP="00190653">
            <w:pPr>
              <w:jc w:val="center"/>
              <w:rPr>
                <w:rFonts w:ascii="Arial Narrow" w:hAnsi="Arial Narrow"/>
                <w:b/>
                <w:color w:val="000000" w:themeColor="text1"/>
              </w:rPr>
            </w:pPr>
            <w:r w:rsidRPr="009423B7">
              <w:rPr>
                <w:rFonts w:ascii="Arial Narrow" w:hAnsi="Arial Narrow"/>
                <w:b/>
                <w:color w:val="000000" w:themeColor="text1"/>
              </w:rPr>
              <w:t>OCT-JUNE</w:t>
            </w:r>
          </w:p>
        </w:tc>
        <w:tc>
          <w:tcPr>
            <w:tcW w:w="2754" w:type="dxa"/>
            <w:tcBorders>
              <w:top w:val="single" w:sz="18" w:space="0" w:color="auto"/>
              <w:left w:val="single" w:sz="18" w:space="0" w:color="auto"/>
              <w:bottom w:val="single" w:sz="18" w:space="0" w:color="auto"/>
              <w:right w:val="single" w:sz="18" w:space="0" w:color="auto"/>
            </w:tcBorders>
          </w:tcPr>
          <w:p w14:paraId="645CC3D6" w14:textId="0AC65740" w:rsidR="00475751" w:rsidRPr="009423B7" w:rsidRDefault="00E879B5" w:rsidP="00263342">
            <w:pPr>
              <w:spacing w:before="120"/>
              <w:jc w:val="center"/>
              <w:rPr>
                <w:rFonts w:ascii="Arial Narrow" w:hAnsi="Arial Narrow"/>
                <w:b/>
                <w:color w:val="000000" w:themeColor="text1"/>
              </w:rPr>
            </w:pPr>
            <w:r w:rsidRPr="009423B7">
              <w:rPr>
                <w:rFonts w:ascii="Arial Narrow" w:hAnsi="Arial Narrow"/>
                <w:b/>
                <w:color w:val="000000" w:themeColor="text1"/>
              </w:rPr>
              <w:t>201</w:t>
            </w:r>
            <w:r w:rsidR="00263342" w:rsidRPr="009423B7">
              <w:rPr>
                <w:rFonts w:ascii="Arial Narrow" w:hAnsi="Arial Narrow"/>
                <w:b/>
                <w:color w:val="000000" w:themeColor="text1"/>
              </w:rPr>
              <w:t>7</w:t>
            </w:r>
            <w:r w:rsidRPr="009423B7">
              <w:rPr>
                <w:rFonts w:ascii="Arial Narrow" w:hAnsi="Arial Narrow"/>
                <w:b/>
                <w:color w:val="000000" w:themeColor="text1"/>
              </w:rPr>
              <w:t>-201</w:t>
            </w:r>
            <w:r w:rsidR="00263342" w:rsidRPr="009423B7">
              <w:rPr>
                <w:rFonts w:ascii="Arial Narrow" w:hAnsi="Arial Narrow"/>
                <w:b/>
                <w:color w:val="000000" w:themeColor="text1"/>
              </w:rPr>
              <w:t>8</w:t>
            </w:r>
            <w:r w:rsidR="00475751" w:rsidRPr="009423B7">
              <w:rPr>
                <w:rFonts w:ascii="Arial Narrow" w:hAnsi="Arial Narrow"/>
                <w:b/>
                <w:color w:val="000000" w:themeColor="text1"/>
              </w:rPr>
              <w:t xml:space="preserve"> CONTRACT</w:t>
            </w:r>
          </w:p>
        </w:tc>
      </w:tr>
      <w:tr w:rsidR="009423B7" w:rsidRPr="009423B7" w14:paraId="0EEFDC1E" w14:textId="77777777" w:rsidTr="00263342">
        <w:tc>
          <w:tcPr>
            <w:tcW w:w="2718" w:type="dxa"/>
            <w:tcBorders>
              <w:top w:val="single" w:sz="18" w:space="0" w:color="auto"/>
            </w:tcBorders>
            <w:vAlign w:val="bottom"/>
          </w:tcPr>
          <w:p w14:paraId="7080A1FB" w14:textId="77777777" w:rsidR="00263342" w:rsidRPr="009423B7" w:rsidRDefault="00263342" w:rsidP="0046352B">
            <w:pPr>
              <w:jc w:val="center"/>
              <w:rPr>
                <w:rFonts w:ascii="Arial Narrow" w:hAnsi="Arial Narrow"/>
                <w:b/>
                <w:color w:val="000000" w:themeColor="text1"/>
                <w:sz w:val="20"/>
              </w:rPr>
            </w:pPr>
            <w:r w:rsidRPr="009423B7">
              <w:rPr>
                <w:rFonts w:ascii="Arial Narrow" w:hAnsi="Arial Narrow" w:cs="Arial"/>
                <w:b/>
                <w:color w:val="000000" w:themeColor="text1"/>
                <w:sz w:val="20"/>
                <w:szCs w:val="20"/>
              </w:rPr>
              <w:t>0</w:t>
            </w:r>
          </w:p>
        </w:tc>
        <w:tc>
          <w:tcPr>
            <w:tcW w:w="1728" w:type="dxa"/>
            <w:tcBorders>
              <w:top w:val="single" w:sz="18" w:space="0" w:color="auto"/>
            </w:tcBorders>
            <w:vAlign w:val="bottom"/>
          </w:tcPr>
          <w:p w14:paraId="11D30C9A" w14:textId="3F14DEFB"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4,494.77</w:t>
            </w:r>
          </w:p>
        </w:tc>
        <w:tc>
          <w:tcPr>
            <w:tcW w:w="2682" w:type="dxa"/>
            <w:tcBorders>
              <w:top w:val="single" w:sz="18" w:space="0" w:color="auto"/>
            </w:tcBorders>
            <w:vAlign w:val="bottom"/>
          </w:tcPr>
          <w:p w14:paraId="68973181" w14:textId="1108643E"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4,672.78</w:t>
            </w:r>
          </w:p>
        </w:tc>
        <w:tc>
          <w:tcPr>
            <w:tcW w:w="2754" w:type="dxa"/>
            <w:tcBorders>
              <w:top w:val="single" w:sz="18" w:space="0" w:color="auto"/>
            </w:tcBorders>
            <w:vAlign w:val="bottom"/>
          </w:tcPr>
          <w:p w14:paraId="0B531F99" w14:textId="7F82FF34"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55,539.33</w:t>
            </w:r>
          </w:p>
        </w:tc>
      </w:tr>
      <w:tr w:rsidR="009423B7" w:rsidRPr="009423B7" w14:paraId="33CD268D" w14:textId="77777777" w:rsidTr="00263342">
        <w:trPr>
          <w:trHeight w:val="251"/>
        </w:trPr>
        <w:tc>
          <w:tcPr>
            <w:tcW w:w="2718" w:type="dxa"/>
            <w:vAlign w:val="bottom"/>
          </w:tcPr>
          <w:p w14:paraId="22DC32D5" w14:textId="77777777" w:rsidR="00263342" w:rsidRPr="009423B7" w:rsidRDefault="00263342" w:rsidP="0046352B">
            <w:pPr>
              <w:jc w:val="center"/>
              <w:rPr>
                <w:rFonts w:ascii="Arial Narrow" w:hAnsi="Arial Narrow"/>
                <w:b/>
                <w:color w:val="000000" w:themeColor="text1"/>
                <w:sz w:val="20"/>
              </w:rPr>
            </w:pPr>
            <w:r w:rsidRPr="009423B7">
              <w:rPr>
                <w:rFonts w:ascii="Arial Narrow" w:hAnsi="Arial Narrow" w:cs="Arial"/>
                <w:b/>
                <w:color w:val="000000" w:themeColor="text1"/>
                <w:sz w:val="20"/>
                <w:szCs w:val="20"/>
              </w:rPr>
              <w:t>1</w:t>
            </w:r>
          </w:p>
        </w:tc>
        <w:tc>
          <w:tcPr>
            <w:tcW w:w="1728" w:type="dxa"/>
            <w:vAlign w:val="bottom"/>
          </w:tcPr>
          <w:p w14:paraId="7496D73D" w14:textId="0969B6F8"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4,705.42</w:t>
            </w:r>
          </w:p>
        </w:tc>
        <w:tc>
          <w:tcPr>
            <w:tcW w:w="2682" w:type="dxa"/>
            <w:vAlign w:val="bottom"/>
          </w:tcPr>
          <w:p w14:paraId="59CC3266" w14:textId="64C968EB"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4,839.78</w:t>
            </w:r>
          </w:p>
        </w:tc>
        <w:tc>
          <w:tcPr>
            <w:tcW w:w="2754" w:type="dxa"/>
            <w:vAlign w:val="bottom"/>
          </w:tcPr>
          <w:p w14:paraId="09B65AFC" w14:textId="1DA3B778"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57,674.28</w:t>
            </w:r>
          </w:p>
        </w:tc>
      </w:tr>
      <w:tr w:rsidR="009423B7" w:rsidRPr="009423B7" w14:paraId="0F539785" w14:textId="77777777" w:rsidTr="00263342">
        <w:tc>
          <w:tcPr>
            <w:tcW w:w="2718" w:type="dxa"/>
            <w:vAlign w:val="bottom"/>
          </w:tcPr>
          <w:p w14:paraId="604CC11E" w14:textId="77777777" w:rsidR="00263342" w:rsidRPr="009423B7" w:rsidRDefault="00263342" w:rsidP="0046352B">
            <w:pPr>
              <w:jc w:val="center"/>
              <w:rPr>
                <w:rFonts w:ascii="Arial Narrow" w:hAnsi="Arial Narrow"/>
                <w:b/>
                <w:color w:val="000000" w:themeColor="text1"/>
                <w:sz w:val="20"/>
              </w:rPr>
            </w:pPr>
            <w:r w:rsidRPr="009423B7">
              <w:rPr>
                <w:rFonts w:ascii="Arial Narrow" w:hAnsi="Arial Narrow" w:cs="Arial"/>
                <w:b/>
                <w:color w:val="000000" w:themeColor="text1"/>
                <w:sz w:val="20"/>
                <w:szCs w:val="20"/>
              </w:rPr>
              <w:t>2</w:t>
            </w:r>
          </w:p>
        </w:tc>
        <w:tc>
          <w:tcPr>
            <w:tcW w:w="1728" w:type="dxa"/>
            <w:vAlign w:val="bottom"/>
          </w:tcPr>
          <w:p w14:paraId="7B998A31" w14:textId="1E79EA0C"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4,912.25</w:t>
            </w:r>
          </w:p>
        </w:tc>
        <w:tc>
          <w:tcPr>
            <w:tcW w:w="2682" w:type="dxa"/>
            <w:vAlign w:val="bottom"/>
          </w:tcPr>
          <w:p w14:paraId="4C576207" w14:textId="0C5A4301"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4,923.28</w:t>
            </w:r>
          </w:p>
        </w:tc>
        <w:tc>
          <w:tcPr>
            <w:tcW w:w="2754" w:type="dxa"/>
            <w:vAlign w:val="bottom"/>
          </w:tcPr>
          <w:p w14:paraId="4F58737E" w14:textId="3324C010"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59,046.27</w:t>
            </w:r>
          </w:p>
        </w:tc>
      </w:tr>
      <w:tr w:rsidR="009423B7" w:rsidRPr="009423B7" w14:paraId="6CC01766" w14:textId="77777777" w:rsidTr="00263342">
        <w:trPr>
          <w:trHeight w:val="152"/>
        </w:trPr>
        <w:tc>
          <w:tcPr>
            <w:tcW w:w="2718" w:type="dxa"/>
            <w:vAlign w:val="bottom"/>
          </w:tcPr>
          <w:p w14:paraId="14E88EA1" w14:textId="77777777" w:rsidR="00263342" w:rsidRPr="009423B7" w:rsidRDefault="00263342" w:rsidP="0046352B">
            <w:pPr>
              <w:jc w:val="center"/>
              <w:rPr>
                <w:rFonts w:ascii="Arial Narrow" w:hAnsi="Arial Narrow"/>
                <w:b/>
                <w:color w:val="000000" w:themeColor="text1"/>
                <w:sz w:val="20"/>
              </w:rPr>
            </w:pPr>
            <w:r w:rsidRPr="009423B7">
              <w:rPr>
                <w:rFonts w:ascii="Arial Narrow" w:hAnsi="Arial Narrow" w:cs="Arial"/>
                <w:b/>
                <w:color w:val="000000" w:themeColor="text1"/>
                <w:sz w:val="20"/>
                <w:szCs w:val="20"/>
              </w:rPr>
              <w:t>3</w:t>
            </w:r>
          </w:p>
        </w:tc>
        <w:tc>
          <w:tcPr>
            <w:tcW w:w="1728" w:type="dxa"/>
            <w:vAlign w:val="bottom"/>
          </w:tcPr>
          <w:p w14:paraId="38B46AA4" w14:textId="1DAB8A8F"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4,989.57</w:t>
            </w:r>
          </w:p>
        </w:tc>
        <w:tc>
          <w:tcPr>
            <w:tcW w:w="2682" w:type="dxa"/>
            <w:vAlign w:val="bottom"/>
          </w:tcPr>
          <w:p w14:paraId="7C6BD93C" w14:textId="2C3DC471"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5,006.78</w:t>
            </w:r>
          </w:p>
        </w:tc>
        <w:tc>
          <w:tcPr>
            <w:tcW w:w="2754" w:type="dxa"/>
            <w:vAlign w:val="bottom"/>
          </w:tcPr>
          <w:p w14:paraId="5079D3D3" w14:textId="389C89C5"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60,029.73</w:t>
            </w:r>
          </w:p>
        </w:tc>
      </w:tr>
      <w:tr w:rsidR="009423B7" w:rsidRPr="009423B7" w14:paraId="0377CAE9" w14:textId="77777777" w:rsidTr="00263342">
        <w:trPr>
          <w:trHeight w:val="251"/>
        </w:trPr>
        <w:tc>
          <w:tcPr>
            <w:tcW w:w="2718" w:type="dxa"/>
            <w:vAlign w:val="bottom"/>
          </w:tcPr>
          <w:p w14:paraId="204E846A" w14:textId="77777777" w:rsidR="00263342" w:rsidRPr="009423B7" w:rsidRDefault="00263342" w:rsidP="0046352B">
            <w:pPr>
              <w:jc w:val="center"/>
              <w:rPr>
                <w:rFonts w:ascii="Arial Narrow" w:hAnsi="Arial Narrow"/>
                <w:b/>
                <w:color w:val="000000" w:themeColor="text1"/>
                <w:sz w:val="20"/>
              </w:rPr>
            </w:pPr>
            <w:r w:rsidRPr="009423B7">
              <w:rPr>
                <w:rFonts w:ascii="Arial Narrow" w:hAnsi="Arial Narrow" w:cs="Arial"/>
                <w:b/>
                <w:color w:val="000000" w:themeColor="text1"/>
                <w:sz w:val="20"/>
                <w:szCs w:val="20"/>
              </w:rPr>
              <w:t>4</w:t>
            </w:r>
          </w:p>
        </w:tc>
        <w:tc>
          <w:tcPr>
            <w:tcW w:w="1728" w:type="dxa"/>
            <w:vAlign w:val="bottom"/>
          </w:tcPr>
          <w:p w14:paraId="7F3AA0C2" w14:textId="72C5E70B"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5,090.28</w:t>
            </w:r>
          </w:p>
        </w:tc>
        <w:tc>
          <w:tcPr>
            <w:tcW w:w="2682" w:type="dxa"/>
            <w:vAlign w:val="bottom"/>
          </w:tcPr>
          <w:p w14:paraId="073632E8" w14:textId="6EAAB920"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5,090.28</w:t>
            </w:r>
          </w:p>
        </w:tc>
        <w:tc>
          <w:tcPr>
            <w:tcW w:w="2754" w:type="dxa"/>
            <w:vAlign w:val="bottom"/>
          </w:tcPr>
          <w:p w14:paraId="454BAEA5" w14:textId="7C153911"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61,083.36</w:t>
            </w:r>
          </w:p>
        </w:tc>
      </w:tr>
      <w:tr w:rsidR="009423B7" w:rsidRPr="009423B7" w14:paraId="375E8EC2" w14:textId="77777777" w:rsidTr="00263342">
        <w:tc>
          <w:tcPr>
            <w:tcW w:w="2718" w:type="dxa"/>
            <w:vAlign w:val="bottom"/>
          </w:tcPr>
          <w:p w14:paraId="25AFED64" w14:textId="77777777" w:rsidR="00263342" w:rsidRPr="009423B7" w:rsidRDefault="00263342" w:rsidP="0046352B">
            <w:pPr>
              <w:jc w:val="center"/>
              <w:rPr>
                <w:rFonts w:ascii="Arial Narrow" w:hAnsi="Arial Narrow"/>
                <w:b/>
                <w:color w:val="000000" w:themeColor="text1"/>
                <w:sz w:val="20"/>
              </w:rPr>
            </w:pPr>
            <w:r w:rsidRPr="009423B7">
              <w:rPr>
                <w:rFonts w:ascii="Arial Narrow" w:hAnsi="Arial Narrow" w:cs="Arial"/>
                <w:b/>
                <w:color w:val="000000" w:themeColor="text1"/>
                <w:sz w:val="20"/>
                <w:szCs w:val="20"/>
              </w:rPr>
              <w:t>5</w:t>
            </w:r>
          </w:p>
        </w:tc>
        <w:tc>
          <w:tcPr>
            <w:tcW w:w="1728" w:type="dxa"/>
            <w:vAlign w:val="bottom"/>
          </w:tcPr>
          <w:p w14:paraId="6932D743" w14:textId="2EA77B50"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5,173.01</w:t>
            </w:r>
          </w:p>
        </w:tc>
        <w:tc>
          <w:tcPr>
            <w:tcW w:w="2682" w:type="dxa"/>
            <w:vAlign w:val="bottom"/>
          </w:tcPr>
          <w:p w14:paraId="5E791F8C" w14:textId="06D37FE4"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5,173.78</w:t>
            </w:r>
          </w:p>
        </w:tc>
        <w:tc>
          <w:tcPr>
            <w:tcW w:w="2754" w:type="dxa"/>
            <w:vAlign w:val="bottom"/>
          </w:tcPr>
          <w:p w14:paraId="67BC2183" w14:textId="5AE97332"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62,083.05</w:t>
            </w:r>
          </w:p>
        </w:tc>
      </w:tr>
      <w:tr w:rsidR="009423B7" w:rsidRPr="009423B7" w14:paraId="1015DCC8" w14:textId="77777777" w:rsidTr="00263342">
        <w:tc>
          <w:tcPr>
            <w:tcW w:w="2718" w:type="dxa"/>
            <w:vAlign w:val="bottom"/>
          </w:tcPr>
          <w:p w14:paraId="41977F18" w14:textId="77777777" w:rsidR="00263342" w:rsidRPr="009423B7" w:rsidRDefault="00263342" w:rsidP="0046352B">
            <w:pPr>
              <w:jc w:val="center"/>
              <w:rPr>
                <w:rFonts w:ascii="Arial Narrow" w:hAnsi="Arial Narrow"/>
                <w:b/>
                <w:color w:val="000000" w:themeColor="text1"/>
                <w:sz w:val="20"/>
              </w:rPr>
            </w:pPr>
            <w:r w:rsidRPr="009423B7">
              <w:rPr>
                <w:rFonts w:ascii="Arial Narrow" w:hAnsi="Arial Narrow" w:cs="Arial"/>
                <w:b/>
                <w:color w:val="000000" w:themeColor="text1"/>
                <w:sz w:val="20"/>
                <w:szCs w:val="20"/>
              </w:rPr>
              <w:t>6</w:t>
            </w:r>
          </w:p>
        </w:tc>
        <w:tc>
          <w:tcPr>
            <w:tcW w:w="1728" w:type="dxa"/>
            <w:vAlign w:val="bottom"/>
          </w:tcPr>
          <w:p w14:paraId="6BF394A8" w14:textId="2C0905F7"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5,238.42</w:t>
            </w:r>
          </w:p>
        </w:tc>
        <w:tc>
          <w:tcPr>
            <w:tcW w:w="2682" w:type="dxa"/>
            <w:vAlign w:val="bottom"/>
          </w:tcPr>
          <w:p w14:paraId="7A9AE22B" w14:textId="33CAA927"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5,257.28</w:t>
            </w:r>
          </w:p>
        </w:tc>
        <w:tc>
          <w:tcPr>
            <w:tcW w:w="2754" w:type="dxa"/>
            <w:vAlign w:val="bottom"/>
          </w:tcPr>
          <w:p w14:paraId="22E3969D" w14:textId="02762FB7"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63,030.78</w:t>
            </w:r>
          </w:p>
        </w:tc>
      </w:tr>
      <w:tr w:rsidR="009423B7" w:rsidRPr="009423B7" w14:paraId="42587900" w14:textId="77777777" w:rsidTr="00263342">
        <w:trPr>
          <w:trHeight w:val="179"/>
        </w:trPr>
        <w:tc>
          <w:tcPr>
            <w:tcW w:w="2718" w:type="dxa"/>
            <w:vAlign w:val="bottom"/>
          </w:tcPr>
          <w:p w14:paraId="31C38CAB" w14:textId="77777777" w:rsidR="00263342" w:rsidRPr="009423B7" w:rsidRDefault="00263342" w:rsidP="0046352B">
            <w:pPr>
              <w:jc w:val="center"/>
              <w:rPr>
                <w:rFonts w:ascii="Arial Narrow" w:hAnsi="Arial Narrow"/>
                <w:b/>
                <w:color w:val="000000" w:themeColor="text1"/>
                <w:sz w:val="20"/>
              </w:rPr>
            </w:pPr>
            <w:r w:rsidRPr="009423B7">
              <w:rPr>
                <w:rFonts w:ascii="Arial Narrow" w:hAnsi="Arial Narrow" w:cs="Arial"/>
                <w:b/>
                <w:color w:val="000000" w:themeColor="text1"/>
                <w:sz w:val="20"/>
                <w:szCs w:val="20"/>
              </w:rPr>
              <w:t>7</w:t>
            </w:r>
          </w:p>
        </w:tc>
        <w:tc>
          <w:tcPr>
            <w:tcW w:w="1728" w:type="dxa"/>
            <w:vAlign w:val="bottom"/>
          </w:tcPr>
          <w:p w14:paraId="35F855D0" w14:textId="5A04C683"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5,304.04</w:t>
            </w:r>
          </w:p>
        </w:tc>
        <w:tc>
          <w:tcPr>
            <w:tcW w:w="2682" w:type="dxa"/>
            <w:vAlign w:val="bottom"/>
          </w:tcPr>
          <w:p w14:paraId="1300D04D" w14:textId="16360444"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5,340.78</w:t>
            </w:r>
          </w:p>
        </w:tc>
        <w:tc>
          <w:tcPr>
            <w:tcW w:w="2754" w:type="dxa"/>
            <w:vAlign w:val="bottom"/>
          </w:tcPr>
          <w:p w14:paraId="2143D53E" w14:textId="2DDF928D"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63,979.14</w:t>
            </w:r>
          </w:p>
        </w:tc>
      </w:tr>
      <w:tr w:rsidR="009423B7" w:rsidRPr="009423B7" w14:paraId="638C98B0" w14:textId="77777777" w:rsidTr="00263342">
        <w:tc>
          <w:tcPr>
            <w:tcW w:w="2718" w:type="dxa"/>
            <w:vAlign w:val="bottom"/>
          </w:tcPr>
          <w:p w14:paraId="5726C7CB" w14:textId="77777777" w:rsidR="00263342" w:rsidRPr="009423B7" w:rsidRDefault="00263342" w:rsidP="0046352B">
            <w:pPr>
              <w:jc w:val="center"/>
              <w:rPr>
                <w:rFonts w:ascii="Arial Narrow" w:hAnsi="Arial Narrow"/>
                <w:b/>
                <w:color w:val="000000" w:themeColor="text1"/>
                <w:sz w:val="20"/>
              </w:rPr>
            </w:pPr>
            <w:r w:rsidRPr="009423B7">
              <w:rPr>
                <w:rFonts w:ascii="Arial Narrow" w:hAnsi="Arial Narrow" w:cs="Arial"/>
                <w:b/>
                <w:color w:val="000000" w:themeColor="text1"/>
                <w:sz w:val="20"/>
                <w:szCs w:val="20"/>
              </w:rPr>
              <w:t>8</w:t>
            </w:r>
          </w:p>
        </w:tc>
        <w:tc>
          <w:tcPr>
            <w:tcW w:w="1728" w:type="dxa"/>
            <w:vAlign w:val="bottom"/>
          </w:tcPr>
          <w:p w14:paraId="05CBABF0" w14:textId="370AE7C5"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5,359.28</w:t>
            </w:r>
          </w:p>
        </w:tc>
        <w:tc>
          <w:tcPr>
            <w:tcW w:w="2682" w:type="dxa"/>
            <w:vAlign w:val="bottom"/>
          </w:tcPr>
          <w:p w14:paraId="718FCCF5" w14:textId="25AAF91C"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5,424.28</w:t>
            </w:r>
          </w:p>
        </w:tc>
        <w:tc>
          <w:tcPr>
            <w:tcW w:w="2754" w:type="dxa"/>
            <w:vAlign w:val="bottom"/>
          </w:tcPr>
          <w:p w14:paraId="34B6CABE" w14:textId="00000EEA"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64,896.36</w:t>
            </w:r>
          </w:p>
        </w:tc>
      </w:tr>
      <w:tr w:rsidR="009423B7" w:rsidRPr="009423B7" w14:paraId="10756CC9" w14:textId="77777777" w:rsidTr="00263342">
        <w:trPr>
          <w:trHeight w:val="215"/>
        </w:trPr>
        <w:tc>
          <w:tcPr>
            <w:tcW w:w="2718" w:type="dxa"/>
            <w:tcBorders>
              <w:top w:val="single" w:sz="4" w:space="0" w:color="auto"/>
              <w:left w:val="single" w:sz="4" w:space="0" w:color="auto"/>
              <w:bottom w:val="single" w:sz="4" w:space="0" w:color="auto"/>
              <w:right w:val="single" w:sz="4" w:space="0" w:color="auto"/>
            </w:tcBorders>
            <w:vAlign w:val="bottom"/>
          </w:tcPr>
          <w:p w14:paraId="23CA8496" w14:textId="77777777" w:rsidR="00263342" w:rsidRPr="009423B7" w:rsidRDefault="00263342" w:rsidP="0046352B">
            <w:pPr>
              <w:jc w:val="center"/>
              <w:rPr>
                <w:rFonts w:ascii="Arial Narrow" w:hAnsi="Arial Narrow"/>
                <w:b/>
                <w:color w:val="000000" w:themeColor="text1"/>
                <w:sz w:val="20"/>
              </w:rPr>
            </w:pPr>
            <w:r w:rsidRPr="009423B7">
              <w:rPr>
                <w:rFonts w:ascii="Arial Narrow" w:hAnsi="Arial Narrow" w:cs="Arial"/>
                <w:b/>
                <w:color w:val="000000" w:themeColor="text1"/>
                <w:sz w:val="20"/>
                <w:szCs w:val="20"/>
              </w:rPr>
              <w:t>9</w:t>
            </w:r>
          </w:p>
        </w:tc>
        <w:tc>
          <w:tcPr>
            <w:tcW w:w="1728" w:type="dxa"/>
            <w:tcBorders>
              <w:top w:val="single" w:sz="4" w:space="0" w:color="auto"/>
              <w:left w:val="single" w:sz="4" w:space="0" w:color="auto"/>
              <w:bottom w:val="single" w:sz="4" w:space="0" w:color="auto"/>
              <w:right w:val="single" w:sz="4" w:space="0" w:color="auto"/>
            </w:tcBorders>
            <w:vAlign w:val="bottom"/>
          </w:tcPr>
          <w:p w14:paraId="2B4D3081" w14:textId="60818BC7"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5,405.84</w:t>
            </w:r>
          </w:p>
        </w:tc>
        <w:tc>
          <w:tcPr>
            <w:tcW w:w="2682" w:type="dxa"/>
            <w:tcBorders>
              <w:top w:val="single" w:sz="4" w:space="0" w:color="auto"/>
              <w:left w:val="single" w:sz="4" w:space="0" w:color="auto"/>
              <w:bottom w:val="single" w:sz="4" w:space="0" w:color="auto"/>
              <w:right w:val="single" w:sz="4" w:space="0" w:color="auto"/>
            </w:tcBorders>
            <w:vAlign w:val="bottom"/>
          </w:tcPr>
          <w:p w14:paraId="4B4A9FAD" w14:textId="0A8543F0"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5,507.78</w:t>
            </w:r>
          </w:p>
        </w:tc>
        <w:tc>
          <w:tcPr>
            <w:tcW w:w="2754" w:type="dxa"/>
            <w:tcBorders>
              <w:top w:val="single" w:sz="4" w:space="0" w:color="auto"/>
              <w:left w:val="single" w:sz="4" w:space="0" w:color="auto"/>
              <w:bottom w:val="single" w:sz="4" w:space="0" w:color="auto"/>
              <w:right w:val="single" w:sz="4" w:space="0" w:color="auto"/>
            </w:tcBorders>
            <w:vAlign w:val="bottom"/>
          </w:tcPr>
          <w:p w14:paraId="08DC8F63" w14:textId="0F881200"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65,787.54</w:t>
            </w:r>
          </w:p>
        </w:tc>
      </w:tr>
      <w:tr w:rsidR="009423B7" w:rsidRPr="009423B7" w14:paraId="0BD4862D" w14:textId="77777777" w:rsidTr="00263342">
        <w:trPr>
          <w:trHeight w:val="215"/>
        </w:trPr>
        <w:tc>
          <w:tcPr>
            <w:tcW w:w="2718" w:type="dxa"/>
            <w:tcBorders>
              <w:top w:val="single" w:sz="4" w:space="0" w:color="auto"/>
              <w:left w:val="single" w:sz="4" w:space="0" w:color="auto"/>
              <w:bottom w:val="single" w:sz="4" w:space="0" w:color="auto"/>
              <w:right w:val="single" w:sz="4" w:space="0" w:color="auto"/>
            </w:tcBorders>
            <w:vAlign w:val="bottom"/>
          </w:tcPr>
          <w:p w14:paraId="03DB07C1" w14:textId="77777777" w:rsidR="00263342" w:rsidRPr="009423B7" w:rsidRDefault="00263342" w:rsidP="0046352B">
            <w:pPr>
              <w:jc w:val="center"/>
              <w:rPr>
                <w:rFonts w:ascii="Arial Narrow" w:hAnsi="Arial Narrow"/>
                <w:b/>
                <w:color w:val="000000" w:themeColor="text1"/>
                <w:sz w:val="20"/>
              </w:rPr>
            </w:pPr>
            <w:r w:rsidRPr="009423B7">
              <w:rPr>
                <w:rFonts w:ascii="Arial Narrow" w:hAnsi="Arial Narrow" w:cs="Arial"/>
                <w:b/>
                <w:color w:val="000000" w:themeColor="text1"/>
                <w:sz w:val="20"/>
                <w:szCs w:val="20"/>
              </w:rPr>
              <w:t>10</w:t>
            </w:r>
          </w:p>
        </w:tc>
        <w:tc>
          <w:tcPr>
            <w:tcW w:w="1728" w:type="dxa"/>
            <w:tcBorders>
              <w:top w:val="single" w:sz="4" w:space="0" w:color="auto"/>
              <w:left w:val="single" w:sz="4" w:space="0" w:color="auto"/>
              <w:bottom w:val="single" w:sz="4" w:space="0" w:color="auto"/>
              <w:right w:val="single" w:sz="4" w:space="0" w:color="auto"/>
            </w:tcBorders>
            <w:vAlign w:val="bottom"/>
          </w:tcPr>
          <w:p w14:paraId="04C53B74" w14:textId="72BC4BFB"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5,496.95</w:t>
            </w:r>
          </w:p>
        </w:tc>
        <w:tc>
          <w:tcPr>
            <w:tcW w:w="2682" w:type="dxa"/>
            <w:tcBorders>
              <w:top w:val="single" w:sz="4" w:space="0" w:color="auto"/>
              <w:left w:val="single" w:sz="4" w:space="0" w:color="auto"/>
              <w:bottom w:val="single" w:sz="4" w:space="0" w:color="auto"/>
              <w:right w:val="single" w:sz="4" w:space="0" w:color="auto"/>
            </w:tcBorders>
            <w:vAlign w:val="bottom"/>
          </w:tcPr>
          <w:p w14:paraId="1D86776E" w14:textId="54C0142B"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5,591.28</w:t>
            </w:r>
          </w:p>
        </w:tc>
        <w:tc>
          <w:tcPr>
            <w:tcW w:w="2754" w:type="dxa"/>
            <w:tcBorders>
              <w:top w:val="single" w:sz="4" w:space="0" w:color="auto"/>
              <w:left w:val="single" w:sz="4" w:space="0" w:color="auto"/>
              <w:bottom w:val="single" w:sz="4" w:space="0" w:color="auto"/>
              <w:right w:val="single" w:sz="4" w:space="0" w:color="auto"/>
            </w:tcBorders>
            <w:vAlign w:val="bottom"/>
          </w:tcPr>
          <w:p w14:paraId="4AA089D5" w14:textId="650F92C5"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66,812.36</w:t>
            </w:r>
          </w:p>
        </w:tc>
      </w:tr>
      <w:tr w:rsidR="009423B7" w:rsidRPr="009423B7" w14:paraId="396837BD" w14:textId="77777777" w:rsidTr="00263342">
        <w:trPr>
          <w:trHeight w:val="215"/>
        </w:trPr>
        <w:tc>
          <w:tcPr>
            <w:tcW w:w="2718" w:type="dxa"/>
            <w:tcBorders>
              <w:top w:val="single" w:sz="4" w:space="0" w:color="auto"/>
              <w:left w:val="single" w:sz="4" w:space="0" w:color="auto"/>
              <w:bottom w:val="single" w:sz="4" w:space="0" w:color="auto"/>
              <w:right w:val="single" w:sz="4" w:space="0" w:color="auto"/>
            </w:tcBorders>
            <w:vAlign w:val="bottom"/>
          </w:tcPr>
          <w:p w14:paraId="732C1EFF" w14:textId="77777777" w:rsidR="00263342" w:rsidRPr="009423B7" w:rsidRDefault="00263342" w:rsidP="0046352B">
            <w:pPr>
              <w:jc w:val="center"/>
              <w:rPr>
                <w:rFonts w:ascii="Arial Narrow" w:hAnsi="Arial Narrow"/>
                <w:b/>
                <w:color w:val="000000" w:themeColor="text1"/>
                <w:sz w:val="20"/>
              </w:rPr>
            </w:pPr>
            <w:r w:rsidRPr="009423B7">
              <w:rPr>
                <w:rFonts w:ascii="Arial Narrow" w:hAnsi="Arial Narrow" w:cs="Arial"/>
                <w:b/>
                <w:color w:val="000000" w:themeColor="text1"/>
                <w:sz w:val="20"/>
                <w:szCs w:val="20"/>
              </w:rPr>
              <w:t>11-15</w:t>
            </w:r>
          </w:p>
        </w:tc>
        <w:tc>
          <w:tcPr>
            <w:tcW w:w="1728" w:type="dxa"/>
            <w:tcBorders>
              <w:top w:val="single" w:sz="4" w:space="0" w:color="auto"/>
              <w:left w:val="single" w:sz="4" w:space="0" w:color="auto"/>
              <w:bottom w:val="single" w:sz="4" w:space="0" w:color="auto"/>
              <w:right w:val="single" w:sz="4" w:space="0" w:color="auto"/>
            </w:tcBorders>
            <w:vAlign w:val="bottom"/>
          </w:tcPr>
          <w:p w14:paraId="7EAE14BE" w14:textId="09E6830C"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5,588.05</w:t>
            </w:r>
          </w:p>
        </w:tc>
        <w:tc>
          <w:tcPr>
            <w:tcW w:w="2682" w:type="dxa"/>
            <w:tcBorders>
              <w:top w:val="single" w:sz="4" w:space="0" w:color="auto"/>
              <w:left w:val="single" w:sz="4" w:space="0" w:color="auto"/>
              <w:bottom w:val="single" w:sz="4" w:space="0" w:color="auto"/>
              <w:right w:val="single" w:sz="4" w:space="0" w:color="auto"/>
            </w:tcBorders>
            <w:vAlign w:val="bottom"/>
          </w:tcPr>
          <w:p w14:paraId="775EC3D1" w14:textId="16E1707F"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5,674.78</w:t>
            </w:r>
          </w:p>
        </w:tc>
        <w:tc>
          <w:tcPr>
            <w:tcW w:w="2754" w:type="dxa"/>
            <w:tcBorders>
              <w:top w:val="single" w:sz="4" w:space="0" w:color="auto"/>
              <w:left w:val="single" w:sz="4" w:space="0" w:color="auto"/>
              <w:bottom w:val="single" w:sz="4" w:space="0" w:color="auto"/>
              <w:right w:val="single" w:sz="4" w:space="0" w:color="auto"/>
            </w:tcBorders>
            <w:vAlign w:val="bottom"/>
          </w:tcPr>
          <w:p w14:paraId="098B2071" w14:textId="0A288640"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67,837.18</w:t>
            </w:r>
          </w:p>
        </w:tc>
      </w:tr>
      <w:tr w:rsidR="009423B7" w:rsidRPr="009423B7" w14:paraId="473F7759" w14:textId="77777777" w:rsidTr="00263342">
        <w:trPr>
          <w:trHeight w:val="215"/>
        </w:trPr>
        <w:tc>
          <w:tcPr>
            <w:tcW w:w="2718" w:type="dxa"/>
            <w:tcBorders>
              <w:top w:val="single" w:sz="4" w:space="0" w:color="auto"/>
              <w:left w:val="single" w:sz="4" w:space="0" w:color="auto"/>
              <w:bottom w:val="single" w:sz="4" w:space="0" w:color="auto"/>
              <w:right w:val="single" w:sz="4" w:space="0" w:color="auto"/>
            </w:tcBorders>
            <w:vAlign w:val="bottom"/>
          </w:tcPr>
          <w:p w14:paraId="6E2F1956" w14:textId="77777777" w:rsidR="00263342" w:rsidRPr="009423B7" w:rsidRDefault="00263342" w:rsidP="0046352B">
            <w:pPr>
              <w:jc w:val="center"/>
              <w:rPr>
                <w:rFonts w:ascii="Arial Narrow" w:hAnsi="Arial Narrow"/>
                <w:b/>
                <w:color w:val="000000" w:themeColor="text1"/>
                <w:sz w:val="20"/>
              </w:rPr>
            </w:pPr>
            <w:r w:rsidRPr="009423B7">
              <w:rPr>
                <w:rFonts w:ascii="Arial Narrow" w:hAnsi="Arial Narrow" w:cs="Arial"/>
                <w:b/>
                <w:color w:val="000000" w:themeColor="text1"/>
                <w:sz w:val="20"/>
                <w:szCs w:val="20"/>
              </w:rPr>
              <w:t>16-20</w:t>
            </w:r>
          </w:p>
        </w:tc>
        <w:tc>
          <w:tcPr>
            <w:tcW w:w="1728" w:type="dxa"/>
            <w:tcBorders>
              <w:top w:val="single" w:sz="4" w:space="0" w:color="auto"/>
              <w:left w:val="single" w:sz="4" w:space="0" w:color="auto"/>
              <w:bottom w:val="single" w:sz="4" w:space="0" w:color="auto"/>
              <w:right w:val="single" w:sz="4" w:space="0" w:color="auto"/>
            </w:tcBorders>
            <w:vAlign w:val="bottom"/>
          </w:tcPr>
          <w:p w14:paraId="1FEBE39E" w14:textId="4ACAA136"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5,679.16</w:t>
            </w:r>
          </w:p>
        </w:tc>
        <w:tc>
          <w:tcPr>
            <w:tcW w:w="2682" w:type="dxa"/>
            <w:tcBorders>
              <w:top w:val="single" w:sz="4" w:space="0" w:color="auto"/>
              <w:left w:val="single" w:sz="4" w:space="0" w:color="auto"/>
              <w:bottom w:val="single" w:sz="4" w:space="0" w:color="auto"/>
              <w:right w:val="single" w:sz="4" w:space="0" w:color="auto"/>
            </w:tcBorders>
            <w:vAlign w:val="bottom"/>
          </w:tcPr>
          <w:p w14:paraId="3787E31D" w14:textId="21691FDB"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5,758.28</w:t>
            </w:r>
          </w:p>
        </w:tc>
        <w:tc>
          <w:tcPr>
            <w:tcW w:w="2754" w:type="dxa"/>
            <w:tcBorders>
              <w:top w:val="single" w:sz="4" w:space="0" w:color="auto"/>
              <w:left w:val="single" w:sz="4" w:space="0" w:color="auto"/>
              <w:bottom w:val="single" w:sz="4" w:space="0" w:color="auto"/>
              <w:right w:val="single" w:sz="4" w:space="0" w:color="auto"/>
            </w:tcBorders>
            <w:vAlign w:val="bottom"/>
          </w:tcPr>
          <w:p w14:paraId="7320AAA5" w14:textId="1F05945E" w:rsidR="00263342" w:rsidRPr="009423B7" w:rsidRDefault="00263342" w:rsidP="0046352B">
            <w:pPr>
              <w:jc w:val="center"/>
              <w:rPr>
                <w:rFonts w:ascii="Arial" w:hAnsi="Arial" w:cs="Arial"/>
                <w:color w:val="000000" w:themeColor="text1"/>
                <w:sz w:val="20"/>
                <w:szCs w:val="20"/>
              </w:rPr>
            </w:pPr>
            <w:r w:rsidRPr="009423B7">
              <w:rPr>
                <w:rFonts w:ascii="Arial" w:hAnsi="Arial" w:cs="Arial"/>
                <w:color w:val="000000" w:themeColor="text1"/>
                <w:sz w:val="20"/>
                <w:szCs w:val="20"/>
              </w:rPr>
              <w:t>68,862.00</w:t>
            </w:r>
          </w:p>
        </w:tc>
      </w:tr>
    </w:tbl>
    <w:p w14:paraId="68D27176" w14:textId="77777777" w:rsidR="00475751" w:rsidRPr="009423B7" w:rsidRDefault="00475751" w:rsidP="00475751">
      <w:pPr>
        <w:rPr>
          <w:color w:val="000000" w:themeColor="text1"/>
        </w:rPr>
      </w:pPr>
    </w:p>
    <w:p w14:paraId="6C57BDCA" w14:textId="77777777" w:rsidR="00E940DC" w:rsidRPr="009423B7" w:rsidRDefault="00E940DC" w:rsidP="00E940DC">
      <w:pPr>
        <w:spacing w:after="120"/>
        <w:rPr>
          <w:rFonts w:ascii="Arial Narrow" w:hAnsi="Arial Narrow"/>
          <w:b/>
          <w:color w:val="000000" w:themeColor="text1"/>
          <w:sz w:val="28"/>
          <w:u w:val="single"/>
        </w:rPr>
      </w:pPr>
      <w:r w:rsidRPr="009423B7">
        <w:rPr>
          <w:rFonts w:ascii="Arial Narrow" w:hAnsi="Arial Narrow"/>
          <w:b/>
          <w:color w:val="000000" w:themeColor="text1"/>
          <w:sz w:val="28"/>
          <w:u w:val="single"/>
        </w:rPr>
        <w:t>MASTER’S DEGREE</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728"/>
        <w:gridCol w:w="2682"/>
        <w:gridCol w:w="2754"/>
      </w:tblGrid>
      <w:tr w:rsidR="009423B7" w:rsidRPr="009423B7" w14:paraId="489BCC8A" w14:textId="77777777" w:rsidTr="00263342">
        <w:trPr>
          <w:trHeight w:val="288"/>
        </w:trPr>
        <w:tc>
          <w:tcPr>
            <w:tcW w:w="2718" w:type="dxa"/>
            <w:tcBorders>
              <w:top w:val="single" w:sz="18" w:space="0" w:color="auto"/>
              <w:left w:val="single" w:sz="18" w:space="0" w:color="auto"/>
              <w:bottom w:val="single" w:sz="18" w:space="0" w:color="auto"/>
              <w:right w:val="single" w:sz="18" w:space="0" w:color="auto"/>
            </w:tcBorders>
          </w:tcPr>
          <w:p w14:paraId="7D18ED3C" w14:textId="77777777" w:rsidR="00E940DC" w:rsidRPr="009423B7" w:rsidRDefault="00E940DC" w:rsidP="00B432B0">
            <w:pPr>
              <w:spacing w:before="120"/>
              <w:jc w:val="center"/>
              <w:rPr>
                <w:rFonts w:ascii="Arial Narrow" w:hAnsi="Arial Narrow"/>
                <w:b/>
                <w:color w:val="000000" w:themeColor="text1"/>
              </w:rPr>
            </w:pPr>
            <w:r w:rsidRPr="009423B7">
              <w:rPr>
                <w:rFonts w:ascii="Arial Narrow" w:hAnsi="Arial Narrow"/>
                <w:b/>
                <w:color w:val="000000" w:themeColor="text1"/>
              </w:rPr>
              <w:t>STEP/ANNIVERSARY</w:t>
            </w:r>
          </w:p>
        </w:tc>
        <w:tc>
          <w:tcPr>
            <w:tcW w:w="1728" w:type="dxa"/>
            <w:tcBorders>
              <w:top w:val="single" w:sz="18" w:space="0" w:color="auto"/>
              <w:left w:val="single" w:sz="18" w:space="0" w:color="auto"/>
              <w:bottom w:val="single" w:sz="18" w:space="0" w:color="auto"/>
              <w:right w:val="single" w:sz="18" w:space="0" w:color="auto"/>
            </w:tcBorders>
          </w:tcPr>
          <w:p w14:paraId="40520491" w14:textId="77777777" w:rsidR="00E940DC" w:rsidRPr="009423B7" w:rsidRDefault="00E940DC" w:rsidP="00B432B0">
            <w:pPr>
              <w:jc w:val="center"/>
              <w:rPr>
                <w:rFonts w:ascii="Arial Narrow" w:hAnsi="Arial Narrow"/>
                <w:b/>
                <w:color w:val="000000" w:themeColor="text1"/>
              </w:rPr>
            </w:pPr>
            <w:r w:rsidRPr="009423B7">
              <w:rPr>
                <w:rFonts w:ascii="Arial Narrow" w:hAnsi="Arial Narrow"/>
                <w:b/>
                <w:color w:val="000000" w:themeColor="text1"/>
              </w:rPr>
              <w:t>MONTHLY</w:t>
            </w:r>
          </w:p>
          <w:p w14:paraId="25860C90" w14:textId="77777777" w:rsidR="00E940DC" w:rsidRPr="009423B7" w:rsidRDefault="00E940DC" w:rsidP="00B432B0">
            <w:pPr>
              <w:jc w:val="center"/>
              <w:rPr>
                <w:rFonts w:ascii="Arial Narrow" w:hAnsi="Arial Narrow"/>
                <w:b/>
                <w:color w:val="000000" w:themeColor="text1"/>
              </w:rPr>
            </w:pPr>
            <w:r w:rsidRPr="009423B7">
              <w:rPr>
                <w:rFonts w:ascii="Arial Narrow" w:hAnsi="Arial Narrow"/>
                <w:b/>
                <w:color w:val="000000" w:themeColor="text1"/>
              </w:rPr>
              <w:t>JULY-</w:t>
            </w:r>
            <w:r w:rsidR="007A71D4" w:rsidRPr="009423B7">
              <w:rPr>
                <w:rFonts w:ascii="Arial Narrow" w:hAnsi="Arial Narrow"/>
                <w:b/>
                <w:color w:val="000000" w:themeColor="text1"/>
              </w:rPr>
              <w:t>SEPT</w:t>
            </w:r>
          </w:p>
        </w:tc>
        <w:tc>
          <w:tcPr>
            <w:tcW w:w="2682" w:type="dxa"/>
            <w:tcBorders>
              <w:top w:val="single" w:sz="18" w:space="0" w:color="auto"/>
              <w:left w:val="single" w:sz="18" w:space="0" w:color="auto"/>
              <w:bottom w:val="single" w:sz="18" w:space="0" w:color="auto"/>
              <w:right w:val="single" w:sz="18" w:space="0" w:color="auto"/>
            </w:tcBorders>
          </w:tcPr>
          <w:p w14:paraId="229CBAA5" w14:textId="77777777" w:rsidR="00E940DC" w:rsidRPr="009423B7" w:rsidRDefault="00E940DC" w:rsidP="00B432B0">
            <w:pPr>
              <w:jc w:val="center"/>
              <w:rPr>
                <w:rFonts w:ascii="Arial Narrow" w:hAnsi="Arial Narrow"/>
                <w:b/>
                <w:color w:val="000000" w:themeColor="text1"/>
              </w:rPr>
            </w:pPr>
            <w:r w:rsidRPr="009423B7">
              <w:rPr>
                <w:rFonts w:ascii="Arial Narrow" w:hAnsi="Arial Narrow"/>
                <w:b/>
                <w:color w:val="000000" w:themeColor="text1"/>
              </w:rPr>
              <w:t>MONTHLY</w:t>
            </w:r>
          </w:p>
          <w:p w14:paraId="71B1069C" w14:textId="77777777" w:rsidR="00E940DC" w:rsidRPr="009423B7" w:rsidRDefault="00E940DC" w:rsidP="00B432B0">
            <w:pPr>
              <w:jc w:val="center"/>
              <w:rPr>
                <w:rFonts w:ascii="Arial Narrow" w:hAnsi="Arial Narrow"/>
                <w:b/>
                <w:color w:val="000000" w:themeColor="text1"/>
              </w:rPr>
            </w:pPr>
            <w:r w:rsidRPr="009423B7">
              <w:rPr>
                <w:rFonts w:ascii="Arial Narrow" w:hAnsi="Arial Narrow"/>
                <w:b/>
                <w:color w:val="000000" w:themeColor="text1"/>
              </w:rPr>
              <w:t>OCT-JUNE</w:t>
            </w:r>
          </w:p>
        </w:tc>
        <w:tc>
          <w:tcPr>
            <w:tcW w:w="2754" w:type="dxa"/>
            <w:tcBorders>
              <w:top w:val="single" w:sz="18" w:space="0" w:color="auto"/>
              <w:left w:val="single" w:sz="18" w:space="0" w:color="auto"/>
              <w:bottom w:val="single" w:sz="18" w:space="0" w:color="auto"/>
              <w:right w:val="single" w:sz="18" w:space="0" w:color="auto"/>
            </w:tcBorders>
          </w:tcPr>
          <w:p w14:paraId="2F577121" w14:textId="401E0174" w:rsidR="00E940DC" w:rsidRPr="009423B7" w:rsidRDefault="00E940DC" w:rsidP="00263342">
            <w:pPr>
              <w:spacing w:before="120"/>
              <w:jc w:val="center"/>
              <w:rPr>
                <w:rFonts w:ascii="Arial Narrow" w:hAnsi="Arial Narrow"/>
                <w:b/>
                <w:color w:val="000000" w:themeColor="text1"/>
              </w:rPr>
            </w:pPr>
            <w:r w:rsidRPr="009423B7">
              <w:rPr>
                <w:rFonts w:ascii="Arial Narrow" w:hAnsi="Arial Narrow"/>
                <w:b/>
                <w:color w:val="000000" w:themeColor="text1"/>
              </w:rPr>
              <w:t>201</w:t>
            </w:r>
            <w:r w:rsidR="00263342" w:rsidRPr="009423B7">
              <w:rPr>
                <w:rFonts w:ascii="Arial Narrow" w:hAnsi="Arial Narrow"/>
                <w:b/>
                <w:color w:val="000000" w:themeColor="text1"/>
              </w:rPr>
              <w:t>7</w:t>
            </w:r>
            <w:r w:rsidRPr="009423B7">
              <w:rPr>
                <w:rFonts w:ascii="Arial Narrow" w:hAnsi="Arial Narrow"/>
                <w:b/>
                <w:color w:val="000000" w:themeColor="text1"/>
              </w:rPr>
              <w:t>-201</w:t>
            </w:r>
            <w:r w:rsidR="00263342" w:rsidRPr="009423B7">
              <w:rPr>
                <w:rFonts w:ascii="Arial Narrow" w:hAnsi="Arial Narrow"/>
                <w:b/>
                <w:color w:val="000000" w:themeColor="text1"/>
              </w:rPr>
              <w:t>8</w:t>
            </w:r>
            <w:r w:rsidRPr="009423B7">
              <w:rPr>
                <w:rFonts w:ascii="Arial Narrow" w:hAnsi="Arial Narrow"/>
                <w:b/>
                <w:color w:val="000000" w:themeColor="text1"/>
              </w:rPr>
              <w:t xml:space="preserve"> CONTRACT</w:t>
            </w:r>
          </w:p>
        </w:tc>
      </w:tr>
      <w:tr w:rsidR="009423B7" w:rsidRPr="009423B7" w14:paraId="5B74849D" w14:textId="77777777" w:rsidTr="00263342">
        <w:tc>
          <w:tcPr>
            <w:tcW w:w="2718" w:type="dxa"/>
            <w:tcBorders>
              <w:top w:val="single" w:sz="18" w:space="0" w:color="auto"/>
            </w:tcBorders>
            <w:vAlign w:val="bottom"/>
          </w:tcPr>
          <w:p w14:paraId="1C02A3E6" w14:textId="77777777" w:rsidR="00263342" w:rsidRPr="009423B7" w:rsidRDefault="00263342" w:rsidP="00B432B0">
            <w:pPr>
              <w:jc w:val="center"/>
              <w:rPr>
                <w:rFonts w:ascii="Arial Narrow" w:hAnsi="Arial Narrow"/>
                <w:b/>
                <w:color w:val="000000" w:themeColor="text1"/>
                <w:sz w:val="20"/>
              </w:rPr>
            </w:pPr>
            <w:r w:rsidRPr="009423B7">
              <w:rPr>
                <w:rFonts w:ascii="Arial Narrow" w:hAnsi="Arial Narrow" w:cs="Arial"/>
                <w:b/>
                <w:color w:val="000000" w:themeColor="text1"/>
                <w:sz w:val="20"/>
                <w:szCs w:val="20"/>
              </w:rPr>
              <w:t>0</w:t>
            </w:r>
          </w:p>
        </w:tc>
        <w:tc>
          <w:tcPr>
            <w:tcW w:w="1728" w:type="dxa"/>
            <w:tcBorders>
              <w:top w:val="single" w:sz="18" w:space="0" w:color="auto"/>
            </w:tcBorders>
            <w:vAlign w:val="bottom"/>
          </w:tcPr>
          <w:p w14:paraId="2C567942" w14:textId="6A9F2735"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5,122.63</w:t>
            </w:r>
          </w:p>
        </w:tc>
        <w:tc>
          <w:tcPr>
            <w:tcW w:w="2682" w:type="dxa"/>
            <w:tcBorders>
              <w:top w:val="single" w:sz="18" w:space="0" w:color="auto"/>
            </w:tcBorders>
            <w:vAlign w:val="bottom"/>
          </w:tcPr>
          <w:p w14:paraId="0C76B67E" w14:textId="05C5131F"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5,334.67</w:t>
            </w:r>
          </w:p>
        </w:tc>
        <w:tc>
          <w:tcPr>
            <w:tcW w:w="2754" w:type="dxa"/>
            <w:tcBorders>
              <w:top w:val="single" w:sz="18" w:space="0" w:color="auto"/>
            </w:tcBorders>
            <w:vAlign w:val="bottom"/>
          </w:tcPr>
          <w:p w14:paraId="4143A743" w14:textId="03C2BCD0"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63,379.92</w:t>
            </w:r>
          </w:p>
        </w:tc>
      </w:tr>
      <w:tr w:rsidR="009423B7" w:rsidRPr="009423B7" w14:paraId="405B70C8" w14:textId="77777777" w:rsidTr="00263342">
        <w:trPr>
          <w:trHeight w:val="251"/>
        </w:trPr>
        <w:tc>
          <w:tcPr>
            <w:tcW w:w="2718" w:type="dxa"/>
            <w:vAlign w:val="bottom"/>
          </w:tcPr>
          <w:p w14:paraId="20105B9F" w14:textId="77777777" w:rsidR="00263342" w:rsidRPr="009423B7" w:rsidRDefault="00263342" w:rsidP="00B432B0">
            <w:pPr>
              <w:jc w:val="center"/>
              <w:rPr>
                <w:rFonts w:ascii="Arial Narrow" w:hAnsi="Arial Narrow"/>
                <w:b/>
                <w:color w:val="000000" w:themeColor="text1"/>
                <w:sz w:val="20"/>
              </w:rPr>
            </w:pPr>
            <w:r w:rsidRPr="009423B7">
              <w:rPr>
                <w:rFonts w:ascii="Arial Narrow" w:hAnsi="Arial Narrow" w:cs="Arial"/>
                <w:b/>
                <w:color w:val="000000" w:themeColor="text1"/>
                <w:sz w:val="20"/>
                <w:szCs w:val="20"/>
              </w:rPr>
              <w:t>1</w:t>
            </w:r>
          </w:p>
        </w:tc>
        <w:tc>
          <w:tcPr>
            <w:tcW w:w="1728" w:type="dxa"/>
            <w:vAlign w:val="bottom"/>
          </w:tcPr>
          <w:p w14:paraId="2E979B69" w14:textId="5D7A0396"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5,396.09</w:t>
            </w:r>
          </w:p>
        </w:tc>
        <w:tc>
          <w:tcPr>
            <w:tcW w:w="2682" w:type="dxa"/>
            <w:vAlign w:val="bottom"/>
          </w:tcPr>
          <w:p w14:paraId="0931CAEA" w14:textId="372F287F"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5,534.67</w:t>
            </w:r>
          </w:p>
        </w:tc>
        <w:tc>
          <w:tcPr>
            <w:tcW w:w="2754" w:type="dxa"/>
            <w:vAlign w:val="bottom"/>
          </w:tcPr>
          <w:p w14:paraId="56421639" w14:textId="7AD54446"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66,000.30</w:t>
            </w:r>
          </w:p>
        </w:tc>
      </w:tr>
      <w:tr w:rsidR="009423B7" w:rsidRPr="009423B7" w14:paraId="51686894" w14:textId="77777777" w:rsidTr="00263342">
        <w:tc>
          <w:tcPr>
            <w:tcW w:w="2718" w:type="dxa"/>
            <w:vAlign w:val="bottom"/>
          </w:tcPr>
          <w:p w14:paraId="0F028DF6" w14:textId="77777777" w:rsidR="00263342" w:rsidRPr="009423B7" w:rsidRDefault="00263342" w:rsidP="00B432B0">
            <w:pPr>
              <w:jc w:val="center"/>
              <w:rPr>
                <w:rFonts w:ascii="Arial Narrow" w:hAnsi="Arial Narrow"/>
                <w:b/>
                <w:color w:val="000000" w:themeColor="text1"/>
                <w:sz w:val="20"/>
              </w:rPr>
            </w:pPr>
            <w:r w:rsidRPr="009423B7">
              <w:rPr>
                <w:rFonts w:ascii="Arial Narrow" w:hAnsi="Arial Narrow" w:cs="Arial"/>
                <w:b/>
                <w:color w:val="000000" w:themeColor="text1"/>
                <w:sz w:val="20"/>
                <w:szCs w:val="20"/>
              </w:rPr>
              <w:t>2</w:t>
            </w:r>
          </w:p>
        </w:tc>
        <w:tc>
          <w:tcPr>
            <w:tcW w:w="1728" w:type="dxa"/>
            <w:vAlign w:val="bottom"/>
          </w:tcPr>
          <w:p w14:paraId="700CE005" w14:textId="704435AE"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5,627.84</w:t>
            </w:r>
          </w:p>
        </w:tc>
        <w:tc>
          <w:tcPr>
            <w:tcW w:w="2682" w:type="dxa"/>
            <w:vAlign w:val="bottom"/>
          </w:tcPr>
          <w:p w14:paraId="38FB0EDC" w14:textId="2D7C3057"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5,634.67</w:t>
            </w:r>
          </w:p>
        </w:tc>
        <w:tc>
          <w:tcPr>
            <w:tcW w:w="2754" w:type="dxa"/>
            <w:vAlign w:val="bottom"/>
          </w:tcPr>
          <w:p w14:paraId="1275EF42" w14:textId="0FDF05CE"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67,595.55</w:t>
            </w:r>
          </w:p>
        </w:tc>
      </w:tr>
      <w:tr w:rsidR="009423B7" w:rsidRPr="009423B7" w14:paraId="260F29BC" w14:textId="77777777" w:rsidTr="00263342">
        <w:tc>
          <w:tcPr>
            <w:tcW w:w="2718" w:type="dxa"/>
            <w:vAlign w:val="bottom"/>
          </w:tcPr>
          <w:p w14:paraId="2D80D90C" w14:textId="77777777" w:rsidR="00263342" w:rsidRPr="009423B7" w:rsidRDefault="00263342" w:rsidP="00B432B0">
            <w:pPr>
              <w:jc w:val="center"/>
              <w:rPr>
                <w:rFonts w:ascii="Arial Narrow" w:hAnsi="Arial Narrow"/>
                <w:b/>
                <w:color w:val="000000" w:themeColor="text1"/>
                <w:sz w:val="20"/>
              </w:rPr>
            </w:pPr>
            <w:r w:rsidRPr="009423B7">
              <w:rPr>
                <w:rFonts w:ascii="Arial Narrow" w:hAnsi="Arial Narrow" w:cs="Arial"/>
                <w:b/>
                <w:color w:val="000000" w:themeColor="text1"/>
                <w:sz w:val="20"/>
                <w:szCs w:val="20"/>
              </w:rPr>
              <w:t>3</w:t>
            </w:r>
          </w:p>
        </w:tc>
        <w:tc>
          <w:tcPr>
            <w:tcW w:w="1728" w:type="dxa"/>
            <w:vAlign w:val="bottom"/>
          </w:tcPr>
          <w:p w14:paraId="43136EAF" w14:textId="4E6813EE"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5,712.95</w:t>
            </w:r>
          </w:p>
        </w:tc>
        <w:tc>
          <w:tcPr>
            <w:tcW w:w="2682" w:type="dxa"/>
            <w:vAlign w:val="bottom"/>
          </w:tcPr>
          <w:p w14:paraId="5B8A1ACC" w14:textId="7D6EB905"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5,734.67</w:t>
            </w:r>
          </w:p>
        </w:tc>
        <w:tc>
          <w:tcPr>
            <w:tcW w:w="2754" w:type="dxa"/>
            <w:vAlign w:val="bottom"/>
          </w:tcPr>
          <w:p w14:paraId="5C32DB2D" w14:textId="4C084758"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68,750.88</w:t>
            </w:r>
          </w:p>
        </w:tc>
      </w:tr>
      <w:tr w:rsidR="009423B7" w:rsidRPr="009423B7" w14:paraId="2A5F5F43" w14:textId="77777777" w:rsidTr="00263342">
        <w:tc>
          <w:tcPr>
            <w:tcW w:w="2718" w:type="dxa"/>
            <w:vAlign w:val="bottom"/>
          </w:tcPr>
          <w:p w14:paraId="2EC0E9B7" w14:textId="77777777" w:rsidR="00263342" w:rsidRPr="009423B7" w:rsidRDefault="00263342" w:rsidP="00B432B0">
            <w:pPr>
              <w:jc w:val="center"/>
              <w:rPr>
                <w:rFonts w:ascii="Arial Narrow" w:hAnsi="Arial Narrow"/>
                <w:b/>
                <w:color w:val="000000" w:themeColor="text1"/>
                <w:sz w:val="20"/>
              </w:rPr>
            </w:pPr>
            <w:r w:rsidRPr="009423B7">
              <w:rPr>
                <w:rFonts w:ascii="Arial Narrow" w:hAnsi="Arial Narrow" w:cs="Arial"/>
                <w:b/>
                <w:color w:val="000000" w:themeColor="text1"/>
                <w:sz w:val="20"/>
                <w:szCs w:val="20"/>
              </w:rPr>
              <w:t>4</w:t>
            </w:r>
          </w:p>
        </w:tc>
        <w:tc>
          <w:tcPr>
            <w:tcW w:w="1728" w:type="dxa"/>
            <w:vAlign w:val="bottom"/>
          </w:tcPr>
          <w:p w14:paraId="39D2D1D8" w14:textId="42F7102B"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5,834.67</w:t>
            </w:r>
          </w:p>
        </w:tc>
        <w:tc>
          <w:tcPr>
            <w:tcW w:w="2682" w:type="dxa"/>
            <w:vAlign w:val="bottom"/>
          </w:tcPr>
          <w:p w14:paraId="67C9266E" w14:textId="3910E995"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5,834.67</w:t>
            </w:r>
          </w:p>
        </w:tc>
        <w:tc>
          <w:tcPr>
            <w:tcW w:w="2754" w:type="dxa"/>
            <w:vAlign w:val="bottom"/>
          </w:tcPr>
          <w:p w14:paraId="2AD4376F" w14:textId="176C2BB0"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70,016.04</w:t>
            </w:r>
          </w:p>
        </w:tc>
      </w:tr>
      <w:tr w:rsidR="009423B7" w:rsidRPr="009423B7" w14:paraId="245EBFBC" w14:textId="77777777" w:rsidTr="00263342">
        <w:tc>
          <w:tcPr>
            <w:tcW w:w="2718" w:type="dxa"/>
            <w:vAlign w:val="bottom"/>
          </w:tcPr>
          <w:p w14:paraId="27D66130" w14:textId="77777777" w:rsidR="00263342" w:rsidRPr="009423B7" w:rsidRDefault="00263342" w:rsidP="00B432B0">
            <w:pPr>
              <w:jc w:val="center"/>
              <w:rPr>
                <w:rFonts w:ascii="Arial Narrow" w:hAnsi="Arial Narrow"/>
                <w:b/>
                <w:color w:val="000000" w:themeColor="text1"/>
                <w:sz w:val="20"/>
              </w:rPr>
            </w:pPr>
            <w:r w:rsidRPr="009423B7">
              <w:rPr>
                <w:rFonts w:ascii="Arial Narrow" w:hAnsi="Arial Narrow" w:cs="Arial"/>
                <w:b/>
                <w:color w:val="000000" w:themeColor="text1"/>
                <w:sz w:val="20"/>
                <w:szCs w:val="20"/>
              </w:rPr>
              <w:t>5</w:t>
            </w:r>
          </w:p>
        </w:tc>
        <w:tc>
          <w:tcPr>
            <w:tcW w:w="1728" w:type="dxa"/>
            <w:vAlign w:val="bottom"/>
          </w:tcPr>
          <w:p w14:paraId="665B2BBA" w14:textId="3AB4DC87"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5,933.86</w:t>
            </w:r>
          </w:p>
        </w:tc>
        <w:tc>
          <w:tcPr>
            <w:tcW w:w="2682" w:type="dxa"/>
            <w:vAlign w:val="bottom"/>
          </w:tcPr>
          <w:p w14:paraId="52A96EBD" w14:textId="529F927F"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5,934.67</w:t>
            </w:r>
          </w:p>
        </w:tc>
        <w:tc>
          <w:tcPr>
            <w:tcW w:w="2754" w:type="dxa"/>
            <w:vAlign w:val="bottom"/>
          </w:tcPr>
          <w:p w14:paraId="490A1F47" w14:textId="19886149"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71,213.61</w:t>
            </w:r>
          </w:p>
        </w:tc>
      </w:tr>
      <w:tr w:rsidR="009423B7" w:rsidRPr="009423B7" w14:paraId="49DC201B" w14:textId="77777777" w:rsidTr="00263342">
        <w:tc>
          <w:tcPr>
            <w:tcW w:w="2718" w:type="dxa"/>
            <w:vAlign w:val="bottom"/>
          </w:tcPr>
          <w:p w14:paraId="61EE5A13" w14:textId="77777777" w:rsidR="00263342" w:rsidRPr="009423B7" w:rsidRDefault="00263342" w:rsidP="00B432B0">
            <w:pPr>
              <w:jc w:val="center"/>
              <w:rPr>
                <w:rFonts w:ascii="Arial Narrow" w:hAnsi="Arial Narrow"/>
                <w:b/>
                <w:color w:val="000000" w:themeColor="text1"/>
                <w:sz w:val="20"/>
              </w:rPr>
            </w:pPr>
            <w:r w:rsidRPr="009423B7">
              <w:rPr>
                <w:rFonts w:ascii="Arial Narrow" w:hAnsi="Arial Narrow" w:cs="Arial"/>
                <w:b/>
                <w:color w:val="000000" w:themeColor="text1"/>
                <w:sz w:val="20"/>
                <w:szCs w:val="20"/>
              </w:rPr>
              <w:t>6</w:t>
            </w:r>
          </w:p>
        </w:tc>
        <w:tc>
          <w:tcPr>
            <w:tcW w:w="1728" w:type="dxa"/>
            <w:vAlign w:val="bottom"/>
          </w:tcPr>
          <w:p w14:paraId="10026F62" w14:textId="22BA02B7"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6,009.02</w:t>
            </w:r>
          </w:p>
        </w:tc>
        <w:tc>
          <w:tcPr>
            <w:tcW w:w="2682" w:type="dxa"/>
            <w:vAlign w:val="bottom"/>
          </w:tcPr>
          <w:p w14:paraId="4877CC55" w14:textId="4D26C8A8"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6,034.67</w:t>
            </w:r>
          </w:p>
        </w:tc>
        <w:tc>
          <w:tcPr>
            <w:tcW w:w="2754" w:type="dxa"/>
            <w:vAlign w:val="bottom"/>
          </w:tcPr>
          <w:p w14:paraId="36E6A887" w14:textId="12EE02CF"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72,339.09</w:t>
            </w:r>
          </w:p>
        </w:tc>
      </w:tr>
      <w:tr w:rsidR="009423B7" w:rsidRPr="009423B7" w14:paraId="1021E736" w14:textId="77777777" w:rsidTr="00263342">
        <w:trPr>
          <w:trHeight w:val="251"/>
        </w:trPr>
        <w:tc>
          <w:tcPr>
            <w:tcW w:w="2718" w:type="dxa"/>
            <w:vAlign w:val="bottom"/>
          </w:tcPr>
          <w:p w14:paraId="1CC87637" w14:textId="77777777" w:rsidR="00263342" w:rsidRPr="009423B7" w:rsidRDefault="00263342" w:rsidP="00B432B0">
            <w:pPr>
              <w:jc w:val="center"/>
              <w:rPr>
                <w:rFonts w:ascii="Arial Narrow" w:hAnsi="Arial Narrow"/>
                <w:b/>
                <w:color w:val="000000" w:themeColor="text1"/>
                <w:sz w:val="20"/>
              </w:rPr>
            </w:pPr>
            <w:r w:rsidRPr="009423B7">
              <w:rPr>
                <w:rFonts w:ascii="Arial Narrow" w:hAnsi="Arial Narrow" w:cs="Arial"/>
                <w:b/>
                <w:color w:val="000000" w:themeColor="text1"/>
                <w:sz w:val="20"/>
                <w:szCs w:val="20"/>
              </w:rPr>
              <w:t>7</w:t>
            </w:r>
          </w:p>
        </w:tc>
        <w:tc>
          <w:tcPr>
            <w:tcW w:w="1728" w:type="dxa"/>
            <w:vAlign w:val="bottom"/>
          </w:tcPr>
          <w:p w14:paraId="516BDD9E" w14:textId="03B0747F"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6,084.81</w:t>
            </w:r>
          </w:p>
        </w:tc>
        <w:tc>
          <w:tcPr>
            <w:tcW w:w="2682" w:type="dxa"/>
            <w:vAlign w:val="bottom"/>
          </w:tcPr>
          <w:p w14:paraId="3221D4BC" w14:textId="09BB55A9"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6,134.67</w:t>
            </w:r>
          </w:p>
        </w:tc>
        <w:tc>
          <w:tcPr>
            <w:tcW w:w="2754" w:type="dxa"/>
            <w:vAlign w:val="bottom"/>
          </w:tcPr>
          <w:p w14:paraId="56EAFE12" w14:textId="08C0B363"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73,466.46</w:t>
            </w:r>
          </w:p>
        </w:tc>
      </w:tr>
      <w:tr w:rsidR="009423B7" w:rsidRPr="009423B7" w14:paraId="4F6C06B0" w14:textId="77777777" w:rsidTr="00263342">
        <w:tc>
          <w:tcPr>
            <w:tcW w:w="2718" w:type="dxa"/>
            <w:vAlign w:val="bottom"/>
          </w:tcPr>
          <w:p w14:paraId="7FAFC0F4" w14:textId="77777777" w:rsidR="00263342" w:rsidRPr="009423B7" w:rsidRDefault="00263342" w:rsidP="00B432B0">
            <w:pPr>
              <w:jc w:val="center"/>
              <w:rPr>
                <w:rFonts w:ascii="Arial Narrow" w:hAnsi="Arial Narrow"/>
                <w:b/>
                <w:color w:val="000000" w:themeColor="text1"/>
                <w:sz w:val="20"/>
              </w:rPr>
            </w:pPr>
            <w:r w:rsidRPr="009423B7">
              <w:rPr>
                <w:rFonts w:ascii="Arial Narrow" w:hAnsi="Arial Narrow" w:cs="Arial"/>
                <w:b/>
                <w:color w:val="000000" w:themeColor="text1"/>
                <w:sz w:val="20"/>
                <w:szCs w:val="20"/>
              </w:rPr>
              <w:t>8</w:t>
            </w:r>
          </w:p>
        </w:tc>
        <w:tc>
          <w:tcPr>
            <w:tcW w:w="1728" w:type="dxa"/>
            <w:vAlign w:val="bottom"/>
          </w:tcPr>
          <w:p w14:paraId="148A55A4" w14:textId="64B023C8"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6,146.55</w:t>
            </w:r>
          </w:p>
        </w:tc>
        <w:tc>
          <w:tcPr>
            <w:tcW w:w="2682" w:type="dxa"/>
            <w:vAlign w:val="bottom"/>
          </w:tcPr>
          <w:p w14:paraId="1A0437F1" w14:textId="7C5CA94A"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6,234.67</w:t>
            </w:r>
          </w:p>
        </w:tc>
        <w:tc>
          <w:tcPr>
            <w:tcW w:w="2754" w:type="dxa"/>
            <w:vAlign w:val="bottom"/>
          </w:tcPr>
          <w:p w14:paraId="2EE2D758" w14:textId="3AF94FF3"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74,551.68</w:t>
            </w:r>
          </w:p>
        </w:tc>
      </w:tr>
      <w:tr w:rsidR="009423B7" w:rsidRPr="009423B7" w14:paraId="20E56625" w14:textId="77777777" w:rsidTr="00263342">
        <w:trPr>
          <w:trHeight w:val="215"/>
        </w:trPr>
        <w:tc>
          <w:tcPr>
            <w:tcW w:w="2718" w:type="dxa"/>
            <w:tcBorders>
              <w:top w:val="single" w:sz="4" w:space="0" w:color="auto"/>
              <w:left w:val="single" w:sz="4" w:space="0" w:color="auto"/>
              <w:bottom w:val="single" w:sz="4" w:space="0" w:color="auto"/>
              <w:right w:val="single" w:sz="4" w:space="0" w:color="auto"/>
            </w:tcBorders>
            <w:vAlign w:val="bottom"/>
          </w:tcPr>
          <w:p w14:paraId="7E495EDB" w14:textId="77777777" w:rsidR="00263342" w:rsidRPr="009423B7" w:rsidRDefault="00263342" w:rsidP="00B432B0">
            <w:pPr>
              <w:jc w:val="center"/>
              <w:rPr>
                <w:rFonts w:ascii="Arial Narrow" w:hAnsi="Arial Narrow"/>
                <w:b/>
                <w:color w:val="000000" w:themeColor="text1"/>
                <w:sz w:val="20"/>
              </w:rPr>
            </w:pPr>
            <w:r w:rsidRPr="009423B7">
              <w:rPr>
                <w:rFonts w:ascii="Arial Narrow" w:hAnsi="Arial Narrow" w:cs="Arial"/>
                <w:b/>
                <w:color w:val="000000" w:themeColor="text1"/>
                <w:sz w:val="20"/>
                <w:szCs w:val="20"/>
              </w:rPr>
              <w:t>9</w:t>
            </w:r>
          </w:p>
        </w:tc>
        <w:tc>
          <w:tcPr>
            <w:tcW w:w="1728" w:type="dxa"/>
            <w:tcBorders>
              <w:top w:val="single" w:sz="4" w:space="0" w:color="auto"/>
              <w:left w:val="single" w:sz="4" w:space="0" w:color="auto"/>
              <w:bottom w:val="single" w:sz="4" w:space="0" w:color="auto"/>
              <w:right w:val="single" w:sz="4" w:space="0" w:color="auto"/>
            </w:tcBorders>
            <w:vAlign w:val="bottom"/>
          </w:tcPr>
          <w:p w14:paraId="5FC8FE5A" w14:textId="0AA6372F"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6,195.27</w:t>
            </w:r>
          </w:p>
        </w:tc>
        <w:tc>
          <w:tcPr>
            <w:tcW w:w="2682" w:type="dxa"/>
            <w:tcBorders>
              <w:top w:val="single" w:sz="4" w:space="0" w:color="auto"/>
              <w:left w:val="single" w:sz="4" w:space="0" w:color="auto"/>
              <w:bottom w:val="single" w:sz="4" w:space="0" w:color="auto"/>
              <w:right w:val="single" w:sz="4" w:space="0" w:color="auto"/>
            </w:tcBorders>
            <w:vAlign w:val="bottom"/>
          </w:tcPr>
          <w:p w14:paraId="3CD2BA35" w14:textId="294A7A8E"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6,334.67</w:t>
            </w:r>
          </w:p>
        </w:tc>
        <w:tc>
          <w:tcPr>
            <w:tcW w:w="2754" w:type="dxa"/>
            <w:tcBorders>
              <w:top w:val="single" w:sz="4" w:space="0" w:color="auto"/>
              <w:left w:val="single" w:sz="4" w:space="0" w:color="auto"/>
              <w:bottom w:val="single" w:sz="4" w:space="0" w:color="auto"/>
              <w:right w:val="single" w:sz="4" w:space="0" w:color="auto"/>
            </w:tcBorders>
            <w:vAlign w:val="bottom"/>
          </w:tcPr>
          <w:p w14:paraId="7B3E523A" w14:textId="165B3707"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75,597.84</w:t>
            </w:r>
          </w:p>
        </w:tc>
      </w:tr>
      <w:tr w:rsidR="009423B7" w:rsidRPr="009423B7" w14:paraId="2DE88082" w14:textId="77777777" w:rsidTr="00263342">
        <w:trPr>
          <w:trHeight w:val="215"/>
        </w:trPr>
        <w:tc>
          <w:tcPr>
            <w:tcW w:w="2718" w:type="dxa"/>
            <w:tcBorders>
              <w:top w:val="single" w:sz="4" w:space="0" w:color="auto"/>
              <w:left w:val="single" w:sz="4" w:space="0" w:color="auto"/>
              <w:bottom w:val="single" w:sz="4" w:space="0" w:color="auto"/>
              <w:right w:val="single" w:sz="4" w:space="0" w:color="auto"/>
            </w:tcBorders>
            <w:vAlign w:val="bottom"/>
          </w:tcPr>
          <w:p w14:paraId="1B8C62A6" w14:textId="77777777" w:rsidR="00263342" w:rsidRPr="009423B7" w:rsidRDefault="00263342" w:rsidP="00B432B0">
            <w:pPr>
              <w:jc w:val="center"/>
              <w:rPr>
                <w:rFonts w:ascii="Arial Narrow" w:hAnsi="Arial Narrow"/>
                <w:b/>
                <w:color w:val="000000" w:themeColor="text1"/>
                <w:sz w:val="20"/>
              </w:rPr>
            </w:pPr>
            <w:r w:rsidRPr="009423B7">
              <w:rPr>
                <w:rFonts w:ascii="Arial Narrow" w:hAnsi="Arial Narrow" w:cs="Arial"/>
                <w:b/>
                <w:color w:val="000000" w:themeColor="text1"/>
                <w:sz w:val="20"/>
                <w:szCs w:val="20"/>
              </w:rPr>
              <w:t>10</w:t>
            </w:r>
          </w:p>
        </w:tc>
        <w:tc>
          <w:tcPr>
            <w:tcW w:w="1728" w:type="dxa"/>
            <w:tcBorders>
              <w:top w:val="single" w:sz="4" w:space="0" w:color="auto"/>
              <w:left w:val="single" w:sz="4" w:space="0" w:color="auto"/>
              <w:bottom w:val="single" w:sz="4" w:space="0" w:color="auto"/>
              <w:right w:val="single" w:sz="4" w:space="0" w:color="auto"/>
            </w:tcBorders>
            <w:vAlign w:val="bottom"/>
          </w:tcPr>
          <w:p w14:paraId="73B13F89" w14:textId="799B9F0A"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6,302.53</w:t>
            </w:r>
          </w:p>
        </w:tc>
        <w:tc>
          <w:tcPr>
            <w:tcW w:w="2682" w:type="dxa"/>
            <w:tcBorders>
              <w:top w:val="single" w:sz="4" w:space="0" w:color="auto"/>
              <w:left w:val="single" w:sz="4" w:space="0" w:color="auto"/>
              <w:bottom w:val="single" w:sz="4" w:space="0" w:color="auto"/>
              <w:right w:val="single" w:sz="4" w:space="0" w:color="auto"/>
            </w:tcBorders>
            <w:vAlign w:val="bottom"/>
          </w:tcPr>
          <w:p w14:paraId="71DF64AD" w14:textId="6FFB878F"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6,434.67</w:t>
            </w:r>
          </w:p>
        </w:tc>
        <w:tc>
          <w:tcPr>
            <w:tcW w:w="2754" w:type="dxa"/>
            <w:tcBorders>
              <w:top w:val="single" w:sz="4" w:space="0" w:color="auto"/>
              <w:left w:val="single" w:sz="4" w:space="0" w:color="auto"/>
              <w:bottom w:val="single" w:sz="4" w:space="0" w:color="auto"/>
              <w:right w:val="single" w:sz="4" w:space="0" w:color="auto"/>
            </w:tcBorders>
            <w:vAlign w:val="bottom"/>
          </w:tcPr>
          <w:p w14:paraId="22262F12" w14:textId="683E3B0E"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76,819.63</w:t>
            </w:r>
          </w:p>
        </w:tc>
      </w:tr>
      <w:tr w:rsidR="009423B7" w:rsidRPr="009423B7" w14:paraId="231D105B" w14:textId="77777777" w:rsidTr="00263342">
        <w:trPr>
          <w:trHeight w:val="215"/>
        </w:trPr>
        <w:tc>
          <w:tcPr>
            <w:tcW w:w="2718" w:type="dxa"/>
            <w:tcBorders>
              <w:top w:val="single" w:sz="4" w:space="0" w:color="auto"/>
              <w:left w:val="single" w:sz="4" w:space="0" w:color="auto"/>
              <w:bottom w:val="single" w:sz="4" w:space="0" w:color="auto"/>
              <w:right w:val="single" w:sz="4" w:space="0" w:color="auto"/>
            </w:tcBorders>
            <w:vAlign w:val="bottom"/>
          </w:tcPr>
          <w:p w14:paraId="4B96D331" w14:textId="77777777" w:rsidR="00263342" w:rsidRPr="009423B7" w:rsidRDefault="00263342" w:rsidP="00B432B0">
            <w:pPr>
              <w:jc w:val="center"/>
              <w:rPr>
                <w:rFonts w:ascii="Arial Narrow" w:hAnsi="Arial Narrow"/>
                <w:b/>
                <w:color w:val="000000" w:themeColor="text1"/>
                <w:sz w:val="20"/>
              </w:rPr>
            </w:pPr>
            <w:r w:rsidRPr="009423B7">
              <w:rPr>
                <w:rFonts w:ascii="Arial Narrow" w:hAnsi="Arial Narrow" w:cs="Arial"/>
                <w:b/>
                <w:color w:val="000000" w:themeColor="text1"/>
                <w:sz w:val="20"/>
                <w:szCs w:val="20"/>
              </w:rPr>
              <w:t>11-15</w:t>
            </w:r>
          </w:p>
        </w:tc>
        <w:tc>
          <w:tcPr>
            <w:tcW w:w="1728" w:type="dxa"/>
            <w:tcBorders>
              <w:top w:val="single" w:sz="4" w:space="0" w:color="auto"/>
              <w:left w:val="single" w:sz="4" w:space="0" w:color="auto"/>
              <w:bottom w:val="single" w:sz="4" w:space="0" w:color="auto"/>
              <w:right w:val="single" w:sz="4" w:space="0" w:color="auto"/>
            </w:tcBorders>
            <w:vAlign w:val="bottom"/>
          </w:tcPr>
          <w:p w14:paraId="7430E214" w14:textId="181CEF36"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6,409.80</w:t>
            </w:r>
          </w:p>
        </w:tc>
        <w:tc>
          <w:tcPr>
            <w:tcW w:w="2682" w:type="dxa"/>
            <w:tcBorders>
              <w:top w:val="single" w:sz="4" w:space="0" w:color="auto"/>
              <w:left w:val="single" w:sz="4" w:space="0" w:color="auto"/>
              <w:bottom w:val="single" w:sz="4" w:space="0" w:color="auto"/>
              <w:right w:val="single" w:sz="4" w:space="0" w:color="auto"/>
            </w:tcBorders>
            <w:vAlign w:val="bottom"/>
          </w:tcPr>
          <w:p w14:paraId="125E0CF5" w14:textId="68A0DB0D"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6,534.67</w:t>
            </w:r>
          </w:p>
        </w:tc>
        <w:tc>
          <w:tcPr>
            <w:tcW w:w="2754" w:type="dxa"/>
            <w:tcBorders>
              <w:top w:val="single" w:sz="4" w:space="0" w:color="auto"/>
              <w:left w:val="single" w:sz="4" w:space="0" w:color="auto"/>
              <w:bottom w:val="single" w:sz="4" w:space="0" w:color="auto"/>
              <w:right w:val="single" w:sz="4" w:space="0" w:color="auto"/>
            </w:tcBorders>
            <w:vAlign w:val="bottom"/>
          </w:tcPr>
          <w:p w14:paraId="3D23D7DD" w14:textId="79B2F336"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78,041.42</w:t>
            </w:r>
          </w:p>
        </w:tc>
      </w:tr>
      <w:tr w:rsidR="009423B7" w:rsidRPr="009423B7" w14:paraId="624A7E17" w14:textId="77777777" w:rsidTr="00263342">
        <w:trPr>
          <w:trHeight w:val="50"/>
        </w:trPr>
        <w:tc>
          <w:tcPr>
            <w:tcW w:w="2718" w:type="dxa"/>
            <w:tcBorders>
              <w:top w:val="single" w:sz="4" w:space="0" w:color="auto"/>
              <w:left w:val="single" w:sz="4" w:space="0" w:color="auto"/>
              <w:bottom w:val="single" w:sz="4" w:space="0" w:color="auto"/>
              <w:right w:val="single" w:sz="4" w:space="0" w:color="auto"/>
            </w:tcBorders>
            <w:vAlign w:val="bottom"/>
          </w:tcPr>
          <w:p w14:paraId="2D092915" w14:textId="77777777" w:rsidR="00263342" w:rsidRPr="009423B7" w:rsidRDefault="00263342" w:rsidP="00B432B0">
            <w:pPr>
              <w:jc w:val="center"/>
              <w:rPr>
                <w:rFonts w:ascii="Arial Narrow" w:hAnsi="Arial Narrow"/>
                <w:b/>
                <w:color w:val="000000" w:themeColor="text1"/>
                <w:sz w:val="20"/>
              </w:rPr>
            </w:pPr>
            <w:r w:rsidRPr="009423B7">
              <w:rPr>
                <w:rFonts w:ascii="Arial Narrow" w:hAnsi="Arial Narrow" w:cs="Arial"/>
                <w:b/>
                <w:color w:val="000000" w:themeColor="text1"/>
                <w:sz w:val="20"/>
                <w:szCs w:val="20"/>
              </w:rPr>
              <w:t>16-20</w:t>
            </w:r>
          </w:p>
        </w:tc>
        <w:tc>
          <w:tcPr>
            <w:tcW w:w="1728" w:type="dxa"/>
            <w:tcBorders>
              <w:top w:val="single" w:sz="4" w:space="0" w:color="auto"/>
              <w:left w:val="single" w:sz="4" w:space="0" w:color="auto"/>
              <w:bottom w:val="single" w:sz="4" w:space="0" w:color="auto"/>
              <w:right w:val="single" w:sz="4" w:space="0" w:color="auto"/>
            </w:tcBorders>
            <w:vAlign w:val="bottom"/>
          </w:tcPr>
          <w:p w14:paraId="5379E30B" w14:textId="26605412"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6,517.06</w:t>
            </w:r>
          </w:p>
        </w:tc>
        <w:tc>
          <w:tcPr>
            <w:tcW w:w="2682" w:type="dxa"/>
            <w:tcBorders>
              <w:top w:val="single" w:sz="4" w:space="0" w:color="auto"/>
              <w:left w:val="single" w:sz="4" w:space="0" w:color="auto"/>
              <w:bottom w:val="single" w:sz="4" w:space="0" w:color="auto"/>
              <w:right w:val="single" w:sz="4" w:space="0" w:color="auto"/>
            </w:tcBorders>
            <w:vAlign w:val="bottom"/>
          </w:tcPr>
          <w:p w14:paraId="060803BA" w14:textId="7293E924"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6,634.67</w:t>
            </w:r>
          </w:p>
        </w:tc>
        <w:tc>
          <w:tcPr>
            <w:tcW w:w="2754" w:type="dxa"/>
            <w:tcBorders>
              <w:top w:val="single" w:sz="4" w:space="0" w:color="auto"/>
              <w:left w:val="single" w:sz="4" w:space="0" w:color="auto"/>
              <w:bottom w:val="single" w:sz="4" w:space="0" w:color="auto"/>
              <w:right w:val="single" w:sz="4" w:space="0" w:color="auto"/>
            </w:tcBorders>
            <w:vAlign w:val="bottom"/>
          </w:tcPr>
          <w:p w14:paraId="7C83AB2B" w14:textId="09DFBEC8" w:rsidR="00263342" w:rsidRPr="009423B7" w:rsidRDefault="00263342" w:rsidP="00B432B0">
            <w:pPr>
              <w:jc w:val="center"/>
              <w:rPr>
                <w:rFonts w:ascii="Arial" w:hAnsi="Arial" w:cs="Arial"/>
                <w:color w:val="000000" w:themeColor="text1"/>
                <w:sz w:val="20"/>
                <w:szCs w:val="20"/>
              </w:rPr>
            </w:pPr>
            <w:r w:rsidRPr="009423B7">
              <w:rPr>
                <w:rFonts w:ascii="Arial" w:hAnsi="Arial" w:cs="Arial"/>
                <w:color w:val="000000" w:themeColor="text1"/>
                <w:sz w:val="20"/>
                <w:szCs w:val="20"/>
              </w:rPr>
              <w:t>79,263.22</w:t>
            </w:r>
          </w:p>
        </w:tc>
      </w:tr>
    </w:tbl>
    <w:p w14:paraId="07911773" w14:textId="77777777" w:rsidR="009423B7" w:rsidRDefault="009423B7">
      <w:pPr>
        <w:rPr>
          <w:rFonts w:ascii="Arial" w:hAnsi="Arial"/>
          <w:b/>
          <w:i/>
          <w:color w:val="000000"/>
          <w:sz w:val="32"/>
        </w:rPr>
      </w:pPr>
    </w:p>
    <w:p w14:paraId="44C0EA20" w14:textId="77777777" w:rsidR="00E1183B" w:rsidRDefault="00E1183B">
      <w:pPr>
        <w:rPr>
          <w:rFonts w:ascii="Arial" w:hAnsi="Arial"/>
          <w:b/>
          <w:i/>
          <w:color w:val="000000"/>
          <w:sz w:val="32"/>
        </w:rPr>
      </w:pPr>
    </w:p>
    <w:p w14:paraId="37E2A2AB" w14:textId="77777777" w:rsidR="00E1183B" w:rsidRDefault="00E1183B">
      <w:pPr>
        <w:rPr>
          <w:rFonts w:ascii="Arial" w:hAnsi="Arial"/>
          <w:b/>
          <w:i/>
          <w:color w:val="000000"/>
          <w:sz w:val="32"/>
        </w:rPr>
      </w:pPr>
    </w:p>
    <w:p w14:paraId="0C875A2F" w14:textId="77777777" w:rsidR="00E1183B" w:rsidRDefault="00E1183B">
      <w:pPr>
        <w:rPr>
          <w:rFonts w:ascii="Arial" w:hAnsi="Arial"/>
          <w:b/>
          <w:i/>
          <w:color w:val="000000"/>
          <w:sz w:val="32"/>
        </w:rPr>
      </w:pPr>
    </w:p>
    <w:p w14:paraId="3F9B6B4E" w14:textId="77777777" w:rsidR="00E1183B" w:rsidRDefault="00E1183B">
      <w:pPr>
        <w:rPr>
          <w:rFonts w:ascii="Arial" w:hAnsi="Arial"/>
          <w:b/>
          <w:i/>
          <w:color w:val="000000"/>
          <w:sz w:val="32"/>
        </w:rPr>
      </w:pPr>
    </w:p>
    <w:p w14:paraId="48706BF2" w14:textId="77777777" w:rsidR="00E1183B" w:rsidRDefault="00E1183B">
      <w:pPr>
        <w:rPr>
          <w:rFonts w:ascii="Arial" w:hAnsi="Arial"/>
          <w:b/>
          <w:i/>
          <w:color w:val="000000"/>
          <w:sz w:val="32"/>
        </w:rPr>
      </w:pPr>
    </w:p>
    <w:p w14:paraId="1BEA103D" w14:textId="77777777" w:rsidR="00E1183B" w:rsidRDefault="00E1183B">
      <w:pPr>
        <w:rPr>
          <w:rFonts w:ascii="Arial" w:hAnsi="Arial"/>
          <w:b/>
          <w:i/>
          <w:color w:val="000000"/>
          <w:sz w:val="32"/>
        </w:rPr>
      </w:pPr>
    </w:p>
    <w:p w14:paraId="7D7DA828" w14:textId="77777777" w:rsidR="00E1183B" w:rsidRDefault="00E1183B">
      <w:pPr>
        <w:rPr>
          <w:rFonts w:ascii="Arial" w:hAnsi="Arial"/>
          <w:b/>
          <w:i/>
          <w:color w:val="000000"/>
          <w:sz w:val="32"/>
        </w:rPr>
      </w:pPr>
    </w:p>
    <w:p w14:paraId="58A908FB" w14:textId="77777777" w:rsidR="00E1183B" w:rsidRDefault="00E1183B">
      <w:pPr>
        <w:rPr>
          <w:rFonts w:ascii="Arial" w:hAnsi="Arial"/>
          <w:b/>
          <w:i/>
          <w:color w:val="000000"/>
          <w:sz w:val="32"/>
        </w:rPr>
      </w:pPr>
    </w:p>
    <w:p w14:paraId="67CA6829" w14:textId="77777777" w:rsidR="00E1183B" w:rsidRDefault="00E1183B">
      <w:pPr>
        <w:rPr>
          <w:rFonts w:ascii="Arial" w:hAnsi="Arial"/>
          <w:b/>
          <w:i/>
          <w:color w:val="000000"/>
          <w:sz w:val="32"/>
        </w:rPr>
      </w:pPr>
    </w:p>
    <w:p w14:paraId="3A15018A" w14:textId="27FBF274" w:rsidR="00804E30" w:rsidRPr="00B77267" w:rsidRDefault="009423B7">
      <w:pPr>
        <w:rPr>
          <w:rFonts w:ascii="Arial" w:hAnsi="Arial"/>
          <w:b/>
          <w:i/>
          <w:color w:val="000000"/>
          <w:sz w:val="32"/>
        </w:rPr>
      </w:pPr>
      <w:r>
        <w:rPr>
          <w:rFonts w:ascii="Arial" w:hAnsi="Arial"/>
          <w:b/>
          <w:i/>
          <w:color w:val="000000"/>
          <w:sz w:val="32"/>
        </w:rPr>
        <w:t>A</w:t>
      </w:r>
      <w:r w:rsidR="00804E30" w:rsidRPr="00B77267">
        <w:rPr>
          <w:rFonts w:ascii="Arial" w:hAnsi="Arial"/>
          <w:b/>
          <w:i/>
          <w:color w:val="000000"/>
          <w:sz w:val="32"/>
        </w:rPr>
        <w:t>TTENDANCE OFFICER</w:t>
      </w:r>
      <w:r w:rsidR="00E45027">
        <w:rPr>
          <w:rFonts w:ascii="Arial" w:hAnsi="Arial"/>
          <w:b/>
          <w:i/>
          <w:color w:val="000000"/>
          <w:sz w:val="32"/>
        </w:rPr>
        <w:t xml:space="preserve"> and CNP SPECIALIST</w:t>
      </w:r>
      <w:r w:rsidR="002F3597" w:rsidRPr="00B77267">
        <w:rPr>
          <w:rFonts w:ascii="Arial" w:hAnsi="Arial"/>
          <w:b/>
          <w:i/>
          <w:color w:val="000000"/>
          <w:sz w:val="32"/>
        </w:rPr>
        <w:t xml:space="preserve"> (12-month)</w:t>
      </w:r>
    </w:p>
    <w:p w14:paraId="52E8D995" w14:textId="77777777" w:rsidR="00804E30" w:rsidRPr="00B77267" w:rsidRDefault="00804E30">
      <w:pPr>
        <w:rPr>
          <w:color w:val="000000"/>
        </w:rPr>
      </w:pPr>
    </w:p>
    <w:p w14:paraId="49F009C9" w14:textId="77777777" w:rsidR="00804E30" w:rsidRPr="009423B7" w:rsidRDefault="00804E30">
      <w:pPr>
        <w:spacing w:after="120"/>
        <w:rPr>
          <w:rFonts w:ascii="Arial Narrow" w:hAnsi="Arial Narrow"/>
          <w:b/>
          <w:color w:val="000000" w:themeColor="text1"/>
          <w:sz w:val="28"/>
          <w:u w:val="single"/>
        </w:rPr>
      </w:pPr>
      <w:r w:rsidRPr="009423B7">
        <w:rPr>
          <w:rFonts w:ascii="Arial Narrow" w:hAnsi="Arial Narrow"/>
          <w:b/>
          <w:color w:val="000000" w:themeColor="text1"/>
          <w:sz w:val="28"/>
          <w:u w:val="single"/>
        </w:rPr>
        <w:t>BACHELOR’S DEGREE</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728"/>
        <w:gridCol w:w="2682"/>
        <w:gridCol w:w="2754"/>
      </w:tblGrid>
      <w:tr w:rsidR="009423B7" w:rsidRPr="009423B7" w14:paraId="5E1D6BC0" w14:textId="77777777" w:rsidTr="00875EF9">
        <w:trPr>
          <w:trHeight w:val="288"/>
        </w:trPr>
        <w:tc>
          <w:tcPr>
            <w:tcW w:w="2718" w:type="dxa"/>
            <w:tcBorders>
              <w:top w:val="single" w:sz="18" w:space="0" w:color="auto"/>
              <w:left w:val="single" w:sz="18" w:space="0" w:color="auto"/>
              <w:bottom w:val="single" w:sz="18" w:space="0" w:color="auto"/>
              <w:right w:val="single" w:sz="18" w:space="0" w:color="auto"/>
            </w:tcBorders>
          </w:tcPr>
          <w:p w14:paraId="18B44A00" w14:textId="77777777" w:rsidR="00804E30" w:rsidRPr="009423B7" w:rsidRDefault="00804E30">
            <w:pPr>
              <w:spacing w:before="120"/>
              <w:jc w:val="center"/>
              <w:rPr>
                <w:rFonts w:ascii="Arial Narrow" w:hAnsi="Arial Narrow"/>
                <w:b/>
                <w:color w:val="000000" w:themeColor="text1"/>
              </w:rPr>
            </w:pPr>
            <w:r w:rsidRPr="009423B7">
              <w:rPr>
                <w:rFonts w:ascii="Arial Narrow" w:hAnsi="Arial Narrow"/>
                <w:b/>
                <w:color w:val="000000" w:themeColor="text1"/>
              </w:rPr>
              <w:t>STEP/ANNIVERSARY</w:t>
            </w:r>
          </w:p>
        </w:tc>
        <w:tc>
          <w:tcPr>
            <w:tcW w:w="1728" w:type="dxa"/>
            <w:tcBorders>
              <w:top w:val="single" w:sz="18" w:space="0" w:color="auto"/>
              <w:left w:val="single" w:sz="18" w:space="0" w:color="auto"/>
              <w:bottom w:val="single" w:sz="18" w:space="0" w:color="auto"/>
              <w:right w:val="single" w:sz="18" w:space="0" w:color="auto"/>
            </w:tcBorders>
          </w:tcPr>
          <w:p w14:paraId="57879DA4" w14:textId="77777777" w:rsidR="00804E30" w:rsidRPr="009423B7" w:rsidRDefault="00804E30">
            <w:pPr>
              <w:jc w:val="center"/>
              <w:rPr>
                <w:rFonts w:ascii="Arial Narrow" w:hAnsi="Arial Narrow"/>
                <w:b/>
                <w:color w:val="000000" w:themeColor="text1"/>
              </w:rPr>
            </w:pPr>
            <w:r w:rsidRPr="009423B7">
              <w:rPr>
                <w:rFonts w:ascii="Arial Narrow" w:hAnsi="Arial Narrow"/>
                <w:b/>
                <w:color w:val="000000" w:themeColor="text1"/>
              </w:rPr>
              <w:t>MONTHLY</w:t>
            </w:r>
          </w:p>
          <w:p w14:paraId="08B78CE6" w14:textId="77777777" w:rsidR="00804E30" w:rsidRPr="009423B7" w:rsidRDefault="00804E30">
            <w:pPr>
              <w:jc w:val="center"/>
              <w:rPr>
                <w:rFonts w:ascii="Arial Narrow" w:hAnsi="Arial Narrow"/>
                <w:b/>
                <w:color w:val="000000" w:themeColor="text1"/>
              </w:rPr>
            </w:pPr>
            <w:r w:rsidRPr="009423B7">
              <w:rPr>
                <w:rFonts w:ascii="Arial Narrow" w:hAnsi="Arial Narrow"/>
                <w:b/>
                <w:color w:val="000000" w:themeColor="text1"/>
              </w:rPr>
              <w:t>JULY-</w:t>
            </w:r>
            <w:r w:rsidR="007A71D4" w:rsidRPr="009423B7">
              <w:rPr>
                <w:rFonts w:ascii="Arial Narrow" w:hAnsi="Arial Narrow"/>
                <w:b/>
                <w:color w:val="000000" w:themeColor="text1"/>
              </w:rPr>
              <w:t>SEPT</w:t>
            </w:r>
          </w:p>
        </w:tc>
        <w:tc>
          <w:tcPr>
            <w:tcW w:w="2682" w:type="dxa"/>
            <w:tcBorders>
              <w:top w:val="single" w:sz="18" w:space="0" w:color="auto"/>
              <w:left w:val="single" w:sz="18" w:space="0" w:color="auto"/>
              <w:bottom w:val="single" w:sz="18" w:space="0" w:color="auto"/>
              <w:right w:val="single" w:sz="18" w:space="0" w:color="auto"/>
            </w:tcBorders>
          </w:tcPr>
          <w:p w14:paraId="04A511C0" w14:textId="77777777" w:rsidR="00804E30" w:rsidRPr="009423B7" w:rsidRDefault="00804E30">
            <w:pPr>
              <w:jc w:val="center"/>
              <w:rPr>
                <w:rFonts w:ascii="Arial Narrow" w:hAnsi="Arial Narrow"/>
                <w:b/>
                <w:color w:val="000000" w:themeColor="text1"/>
              </w:rPr>
            </w:pPr>
            <w:r w:rsidRPr="009423B7">
              <w:rPr>
                <w:rFonts w:ascii="Arial Narrow" w:hAnsi="Arial Narrow"/>
                <w:b/>
                <w:color w:val="000000" w:themeColor="text1"/>
              </w:rPr>
              <w:t>MONTHLY</w:t>
            </w:r>
          </w:p>
          <w:p w14:paraId="4BA69D16" w14:textId="77777777" w:rsidR="00804E30" w:rsidRPr="009423B7" w:rsidRDefault="00804E30">
            <w:pPr>
              <w:jc w:val="center"/>
              <w:rPr>
                <w:rFonts w:ascii="Arial Narrow" w:hAnsi="Arial Narrow"/>
                <w:b/>
                <w:color w:val="000000" w:themeColor="text1"/>
              </w:rPr>
            </w:pPr>
            <w:r w:rsidRPr="009423B7">
              <w:rPr>
                <w:rFonts w:ascii="Arial Narrow" w:hAnsi="Arial Narrow"/>
                <w:b/>
                <w:color w:val="000000" w:themeColor="text1"/>
              </w:rPr>
              <w:t>OCT-JUNE</w:t>
            </w:r>
          </w:p>
        </w:tc>
        <w:tc>
          <w:tcPr>
            <w:tcW w:w="2754" w:type="dxa"/>
            <w:tcBorders>
              <w:top w:val="single" w:sz="18" w:space="0" w:color="auto"/>
              <w:left w:val="single" w:sz="18" w:space="0" w:color="auto"/>
              <w:bottom w:val="single" w:sz="18" w:space="0" w:color="auto"/>
              <w:right w:val="single" w:sz="18" w:space="0" w:color="auto"/>
            </w:tcBorders>
          </w:tcPr>
          <w:p w14:paraId="51E52085" w14:textId="223F5F04" w:rsidR="00804E30" w:rsidRPr="009423B7" w:rsidRDefault="00E879B5" w:rsidP="00F86C66">
            <w:pPr>
              <w:spacing w:before="120"/>
              <w:jc w:val="center"/>
              <w:rPr>
                <w:rFonts w:ascii="Arial Narrow" w:hAnsi="Arial Narrow"/>
                <w:b/>
                <w:color w:val="000000" w:themeColor="text1"/>
              </w:rPr>
            </w:pPr>
            <w:r w:rsidRPr="009423B7">
              <w:rPr>
                <w:rFonts w:ascii="Arial Narrow" w:hAnsi="Arial Narrow"/>
                <w:b/>
                <w:color w:val="000000" w:themeColor="text1"/>
              </w:rPr>
              <w:t>201</w:t>
            </w:r>
            <w:r w:rsidR="00F86C66" w:rsidRPr="009423B7">
              <w:rPr>
                <w:rFonts w:ascii="Arial Narrow" w:hAnsi="Arial Narrow"/>
                <w:b/>
                <w:color w:val="000000" w:themeColor="text1"/>
              </w:rPr>
              <w:t>7</w:t>
            </w:r>
            <w:r w:rsidRPr="009423B7">
              <w:rPr>
                <w:rFonts w:ascii="Arial Narrow" w:hAnsi="Arial Narrow"/>
                <w:b/>
                <w:color w:val="000000" w:themeColor="text1"/>
              </w:rPr>
              <w:t>-201</w:t>
            </w:r>
            <w:r w:rsidR="00F86C66" w:rsidRPr="009423B7">
              <w:rPr>
                <w:rFonts w:ascii="Arial Narrow" w:hAnsi="Arial Narrow"/>
                <w:b/>
                <w:color w:val="000000" w:themeColor="text1"/>
              </w:rPr>
              <w:t>8</w:t>
            </w:r>
            <w:r w:rsidR="00804E30" w:rsidRPr="009423B7">
              <w:rPr>
                <w:rFonts w:ascii="Arial Narrow" w:hAnsi="Arial Narrow"/>
                <w:b/>
                <w:color w:val="000000" w:themeColor="text1"/>
              </w:rPr>
              <w:t xml:space="preserve"> CONTRACT</w:t>
            </w:r>
          </w:p>
        </w:tc>
      </w:tr>
      <w:tr w:rsidR="009423B7" w:rsidRPr="009423B7" w14:paraId="1D6F4D9F" w14:textId="77777777" w:rsidTr="00875EF9">
        <w:tc>
          <w:tcPr>
            <w:tcW w:w="2718" w:type="dxa"/>
            <w:tcBorders>
              <w:top w:val="single" w:sz="18" w:space="0" w:color="auto"/>
            </w:tcBorders>
            <w:vAlign w:val="bottom"/>
          </w:tcPr>
          <w:p w14:paraId="29BB91FF" w14:textId="77777777" w:rsidR="00875EF9" w:rsidRPr="009423B7" w:rsidRDefault="00875EF9" w:rsidP="00AF7257">
            <w:pPr>
              <w:jc w:val="center"/>
              <w:rPr>
                <w:rFonts w:ascii="Arial Narrow" w:hAnsi="Arial Narrow"/>
                <w:b/>
                <w:color w:val="000000" w:themeColor="text1"/>
                <w:sz w:val="20"/>
              </w:rPr>
            </w:pPr>
            <w:r w:rsidRPr="009423B7">
              <w:rPr>
                <w:rFonts w:ascii="Arial" w:hAnsi="Arial" w:cs="Arial"/>
                <w:color w:val="000000" w:themeColor="text1"/>
                <w:sz w:val="20"/>
                <w:szCs w:val="20"/>
              </w:rPr>
              <w:t>0</w:t>
            </w:r>
          </w:p>
        </w:tc>
        <w:tc>
          <w:tcPr>
            <w:tcW w:w="1728" w:type="dxa"/>
            <w:tcBorders>
              <w:top w:val="single" w:sz="18" w:space="0" w:color="auto"/>
            </w:tcBorders>
            <w:vAlign w:val="bottom"/>
          </w:tcPr>
          <w:p w14:paraId="1BDCB709" w14:textId="1DF3A8A9" w:rsidR="00875EF9" w:rsidRPr="009423B7" w:rsidRDefault="00875EF9" w:rsidP="00EA56D6">
            <w:pPr>
              <w:jc w:val="center"/>
              <w:rPr>
                <w:rFonts w:ascii="Arial" w:hAnsi="Arial" w:cs="Arial"/>
                <w:color w:val="000000" w:themeColor="text1"/>
                <w:sz w:val="20"/>
                <w:szCs w:val="20"/>
              </w:rPr>
            </w:pPr>
            <w:r w:rsidRPr="009423B7">
              <w:rPr>
                <w:rFonts w:ascii="Arial" w:hAnsi="Arial" w:cs="Arial"/>
                <w:color w:val="000000" w:themeColor="text1"/>
                <w:sz w:val="20"/>
                <w:szCs w:val="20"/>
              </w:rPr>
              <w:t>4,394.05</w:t>
            </w:r>
          </w:p>
        </w:tc>
        <w:tc>
          <w:tcPr>
            <w:tcW w:w="2682" w:type="dxa"/>
            <w:tcBorders>
              <w:top w:val="single" w:sz="18" w:space="0" w:color="auto"/>
            </w:tcBorders>
            <w:vAlign w:val="bottom"/>
          </w:tcPr>
          <w:p w14:paraId="7D668E1C" w14:textId="1D13BD68"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4,572.07</w:t>
            </w:r>
          </w:p>
        </w:tc>
        <w:tc>
          <w:tcPr>
            <w:tcW w:w="2754" w:type="dxa"/>
            <w:tcBorders>
              <w:top w:val="single" w:sz="18" w:space="0" w:color="auto"/>
            </w:tcBorders>
            <w:vAlign w:val="bottom"/>
          </w:tcPr>
          <w:p w14:paraId="6266D110" w14:textId="5440158B"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54,330.78</w:t>
            </w:r>
          </w:p>
        </w:tc>
      </w:tr>
      <w:tr w:rsidR="009423B7" w:rsidRPr="009423B7" w14:paraId="7257EE71" w14:textId="77777777" w:rsidTr="00875EF9">
        <w:tc>
          <w:tcPr>
            <w:tcW w:w="2718" w:type="dxa"/>
            <w:vAlign w:val="bottom"/>
          </w:tcPr>
          <w:p w14:paraId="52019B70" w14:textId="77777777" w:rsidR="00875EF9" w:rsidRPr="009423B7" w:rsidRDefault="00875EF9" w:rsidP="00AF7257">
            <w:pPr>
              <w:jc w:val="center"/>
              <w:rPr>
                <w:rFonts w:ascii="Arial Narrow" w:hAnsi="Arial Narrow"/>
                <w:b/>
                <w:color w:val="000000" w:themeColor="text1"/>
                <w:sz w:val="20"/>
              </w:rPr>
            </w:pPr>
            <w:r w:rsidRPr="009423B7">
              <w:rPr>
                <w:rFonts w:ascii="Arial" w:hAnsi="Arial" w:cs="Arial"/>
                <w:color w:val="000000" w:themeColor="text1"/>
                <w:sz w:val="20"/>
                <w:szCs w:val="20"/>
              </w:rPr>
              <w:t>1</w:t>
            </w:r>
          </w:p>
        </w:tc>
        <w:tc>
          <w:tcPr>
            <w:tcW w:w="1728" w:type="dxa"/>
            <w:vAlign w:val="bottom"/>
          </w:tcPr>
          <w:p w14:paraId="22B4E6E4" w14:textId="60DC7D45"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4,604.71</w:t>
            </w:r>
          </w:p>
        </w:tc>
        <w:tc>
          <w:tcPr>
            <w:tcW w:w="2682" w:type="dxa"/>
            <w:vAlign w:val="bottom"/>
          </w:tcPr>
          <w:p w14:paraId="110A6C15" w14:textId="124CB35E"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4,739.07</w:t>
            </w:r>
          </w:p>
        </w:tc>
        <w:tc>
          <w:tcPr>
            <w:tcW w:w="2754" w:type="dxa"/>
            <w:vAlign w:val="bottom"/>
          </w:tcPr>
          <w:p w14:paraId="57E11E65" w14:textId="19D866F0"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56,465.76</w:t>
            </w:r>
          </w:p>
        </w:tc>
      </w:tr>
      <w:tr w:rsidR="009423B7" w:rsidRPr="009423B7" w14:paraId="3E546B3D" w14:textId="77777777" w:rsidTr="00875EF9">
        <w:tc>
          <w:tcPr>
            <w:tcW w:w="2718" w:type="dxa"/>
            <w:vAlign w:val="bottom"/>
          </w:tcPr>
          <w:p w14:paraId="32635884" w14:textId="77777777" w:rsidR="00875EF9" w:rsidRPr="009423B7" w:rsidRDefault="00875EF9" w:rsidP="00AF7257">
            <w:pPr>
              <w:jc w:val="center"/>
              <w:rPr>
                <w:rFonts w:ascii="Arial Narrow" w:hAnsi="Arial Narrow"/>
                <w:b/>
                <w:color w:val="000000" w:themeColor="text1"/>
                <w:sz w:val="20"/>
              </w:rPr>
            </w:pPr>
            <w:r w:rsidRPr="009423B7">
              <w:rPr>
                <w:rFonts w:ascii="Arial" w:hAnsi="Arial" w:cs="Arial"/>
                <w:color w:val="000000" w:themeColor="text1"/>
                <w:sz w:val="20"/>
                <w:szCs w:val="20"/>
              </w:rPr>
              <w:t>2</w:t>
            </w:r>
          </w:p>
        </w:tc>
        <w:tc>
          <w:tcPr>
            <w:tcW w:w="1728" w:type="dxa"/>
            <w:vAlign w:val="bottom"/>
          </w:tcPr>
          <w:p w14:paraId="28479659" w14:textId="7FB821B2"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4,811.55</w:t>
            </w:r>
          </w:p>
        </w:tc>
        <w:tc>
          <w:tcPr>
            <w:tcW w:w="2682" w:type="dxa"/>
            <w:vAlign w:val="bottom"/>
          </w:tcPr>
          <w:p w14:paraId="5D5F985E" w14:textId="77D64A26"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4,822.57</w:t>
            </w:r>
          </w:p>
        </w:tc>
        <w:tc>
          <w:tcPr>
            <w:tcW w:w="2754" w:type="dxa"/>
            <w:vAlign w:val="bottom"/>
          </w:tcPr>
          <w:p w14:paraId="3765254A" w14:textId="60B2DBFC"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57,837.78</w:t>
            </w:r>
          </w:p>
        </w:tc>
      </w:tr>
      <w:tr w:rsidR="009423B7" w:rsidRPr="009423B7" w14:paraId="58B77A64" w14:textId="77777777" w:rsidTr="00875EF9">
        <w:tc>
          <w:tcPr>
            <w:tcW w:w="2718" w:type="dxa"/>
            <w:vAlign w:val="bottom"/>
          </w:tcPr>
          <w:p w14:paraId="47A2D774" w14:textId="77777777" w:rsidR="00875EF9" w:rsidRPr="009423B7" w:rsidRDefault="00875EF9" w:rsidP="00AF7257">
            <w:pPr>
              <w:jc w:val="center"/>
              <w:rPr>
                <w:rFonts w:ascii="Arial Narrow" w:hAnsi="Arial Narrow"/>
                <w:b/>
                <w:color w:val="000000" w:themeColor="text1"/>
                <w:sz w:val="20"/>
              </w:rPr>
            </w:pPr>
            <w:r w:rsidRPr="009423B7">
              <w:rPr>
                <w:rFonts w:ascii="Arial" w:hAnsi="Arial" w:cs="Arial"/>
                <w:color w:val="000000" w:themeColor="text1"/>
                <w:sz w:val="20"/>
                <w:szCs w:val="20"/>
              </w:rPr>
              <w:t>3</w:t>
            </w:r>
          </w:p>
        </w:tc>
        <w:tc>
          <w:tcPr>
            <w:tcW w:w="1728" w:type="dxa"/>
            <w:vAlign w:val="bottom"/>
          </w:tcPr>
          <w:p w14:paraId="4D30643E" w14:textId="31736DD1"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4,888.85</w:t>
            </w:r>
          </w:p>
        </w:tc>
        <w:tc>
          <w:tcPr>
            <w:tcW w:w="2682" w:type="dxa"/>
            <w:vAlign w:val="bottom"/>
          </w:tcPr>
          <w:p w14:paraId="548275F7" w14:textId="38A4885E"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4,906.07</w:t>
            </w:r>
          </w:p>
        </w:tc>
        <w:tc>
          <w:tcPr>
            <w:tcW w:w="2754" w:type="dxa"/>
            <w:vAlign w:val="bottom"/>
          </w:tcPr>
          <w:p w14:paraId="2BF45D99" w14:textId="5E3434C3"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58,821.18</w:t>
            </w:r>
          </w:p>
        </w:tc>
      </w:tr>
      <w:tr w:rsidR="009423B7" w:rsidRPr="009423B7" w14:paraId="3D53227F" w14:textId="77777777" w:rsidTr="00875EF9">
        <w:tc>
          <w:tcPr>
            <w:tcW w:w="2718" w:type="dxa"/>
            <w:vAlign w:val="bottom"/>
          </w:tcPr>
          <w:p w14:paraId="11DF36EE" w14:textId="77777777" w:rsidR="00875EF9" w:rsidRPr="009423B7" w:rsidRDefault="00875EF9" w:rsidP="00AF7257">
            <w:pPr>
              <w:jc w:val="center"/>
              <w:rPr>
                <w:rFonts w:ascii="Arial Narrow" w:hAnsi="Arial Narrow"/>
                <w:b/>
                <w:color w:val="000000" w:themeColor="text1"/>
                <w:sz w:val="20"/>
              </w:rPr>
            </w:pPr>
            <w:r w:rsidRPr="009423B7">
              <w:rPr>
                <w:rFonts w:ascii="Arial" w:hAnsi="Arial" w:cs="Arial"/>
                <w:color w:val="000000" w:themeColor="text1"/>
                <w:sz w:val="20"/>
                <w:szCs w:val="20"/>
              </w:rPr>
              <w:t>4</w:t>
            </w:r>
          </w:p>
        </w:tc>
        <w:tc>
          <w:tcPr>
            <w:tcW w:w="1728" w:type="dxa"/>
            <w:vAlign w:val="bottom"/>
          </w:tcPr>
          <w:p w14:paraId="3B4B11D1" w14:textId="62F42FF0"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4,989.57</w:t>
            </w:r>
          </w:p>
        </w:tc>
        <w:tc>
          <w:tcPr>
            <w:tcW w:w="2682" w:type="dxa"/>
            <w:vAlign w:val="bottom"/>
          </w:tcPr>
          <w:p w14:paraId="49F75219" w14:textId="5E204A2A"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4,989.57</w:t>
            </w:r>
          </w:p>
        </w:tc>
        <w:tc>
          <w:tcPr>
            <w:tcW w:w="2754" w:type="dxa"/>
            <w:vAlign w:val="bottom"/>
          </w:tcPr>
          <w:p w14:paraId="30155463" w14:textId="092278DB"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59,874.84</w:t>
            </w:r>
          </w:p>
        </w:tc>
      </w:tr>
      <w:tr w:rsidR="009423B7" w:rsidRPr="009423B7" w14:paraId="6D2BD353" w14:textId="77777777" w:rsidTr="00875EF9">
        <w:tc>
          <w:tcPr>
            <w:tcW w:w="2718" w:type="dxa"/>
            <w:vAlign w:val="bottom"/>
          </w:tcPr>
          <w:p w14:paraId="395F3562" w14:textId="77777777" w:rsidR="00875EF9" w:rsidRPr="009423B7" w:rsidRDefault="00875EF9" w:rsidP="00AF7257">
            <w:pPr>
              <w:jc w:val="center"/>
              <w:rPr>
                <w:rFonts w:ascii="Arial Narrow" w:hAnsi="Arial Narrow"/>
                <w:b/>
                <w:color w:val="000000" w:themeColor="text1"/>
                <w:sz w:val="20"/>
              </w:rPr>
            </w:pPr>
            <w:r w:rsidRPr="009423B7">
              <w:rPr>
                <w:rFonts w:ascii="Arial" w:hAnsi="Arial" w:cs="Arial"/>
                <w:color w:val="000000" w:themeColor="text1"/>
                <w:sz w:val="20"/>
                <w:szCs w:val="20"/>
              </w:rPr>
              <w:t>5</w:t>
            </w:r>
          </w:p>
        </w:tc>
        <w:tc>
          <w:tcPr>
            <w:tcW w:w="1728" w:type="dxa"/>
            <w:vAlign w:val="bottom"/>
          </w:tcPr>
          <w:p w14:paraId="148FC2E0" w14:textId="4899DFE8"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5,072.30</w:t>
            </w:r>
          </w:p>
        </w:tc>
        <w:tc>
          <w:tcPr>
            <w:tcW w:w="2682" w:type="dxa"/>
            <w:vAlign w:val="bottom"/>
          </w:tcPr>
          <w:p w14:paraId="6A33CFC8" w14:textId="4061AF02"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5,073.07</w:t>
            </w:r>
          </w:p>
        </w:tc>
        <w:tc>
          <w:tcPr>
            <w:tcW w:w="2754" w:type="dxa"/>
            <w:vAlign w:val="bottom"/>
          </w:tcPr>
          <w:p w14:paraId="60B725A3" w14:textId="636DCEE5"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60,874.53</w:t>
            </w:r>
          </w:p>
        </w:tc>
      </w:tr>
      <w:tr w:rsidR="009423B7" w:rsidRPr="009423B7" w14:paraId="29836451" w14:textId="77777777" w:rsidTr="00875EF9">
        <w:tc>
          <w:tcPr>
            <w:tcW w:w="2718" w:type="dxa"/>
            <w:vAlign w:val="bottom"/>
          </w:tcPr>
          <w:p w14:paraId="455713AF" w14:textId="77777777" w:rsidR="00875EF9" w:rsidRPr="009423B7" w:rsidRDefault="00875EF9" w:rsidP="00AF7257">
            <w:pPr>
              <w:jc w:val="center"/>
              <w:rPr>
                <w:rFonts w:ascii="Arial Narrow" w:hAnsi="Arial Narrow"/>
                <w:b/>
                <w:color w:val="000000" w:themeColor="text1"/>
                <w:sz w:val="20"/>
              </w:rPr>
            </w:pPr>
            <w:r w:rsidRPr="009423B7">
              <w:rPr>
                <w:rFonts w:ascii="Arial" w:hAnsi="Arial" w:cs="Arial"/>
                <w:color w:val="000000" w:themeColor="text1"/>
                <w:sz w:val="20"/>
                <w:szCs w:val="20"/>
              </w:rPr>
              <w:t>6</w:t>
            </w:r>
          </w:p>
        </w:tc>
        <w:tc>
          <w:tcPr>
            <w:tcW w:w="1728" w:type="dxa"/>
            <w:vAlign w:val="bottom"/>
          </w:tcPr>
          <w:p w14:paraId="389AF638" w14:textId="096D069E"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5,137.70</w:t>
            </w:r>
          </w:p>
        </w:tc>
        <w:tc>
          <w:tcPr>
            <w:tcW w:w="2682" w:type="dxa"/>
            <w:vAlign w:val="bottom"/>
          </w:tcPr>
          <w:p w14:paraId="2BE48D6C" w14:textId="1D6A4D40"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5,156.57</w:t>
            </w:r>
          </w:p>
        </w:tc>
        <w:tc>
          <w:tcPr>
            <w:tcW w:w="2754" w:type="dxa"/>
            <w:vAlign w:val="bottom"/>
          </w:tcPr>
          <w:p w14:paraId="7A124238" w14:textId="54770CAF"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61,822.23</w:t>
            </w:r>
          </w:p>
        </w:tc>
      </w:tr>
      <w:tr w:rsidR="009423B7" w:rsidRPr="009423B7" w14:paraId="5B536C69" w14:textId="77777777" w:rsidTr="00875EF9">
        <w:trPr>
          <w:trHeight w:val="242"/>
        </w:trPr>
        <w:tc>
          <w:tcPr>
            <w:tcW w:w="2718" w:type="dxa"/>
            <w:vAlign w:val="bottom"/>
          </w:tcPr>
          <w:p w14:paraId="30AC4893" w14:textId="77777777" w:rsidR="00875EF9" w:rsidRPr="009423B7" w:rsidRDefault="00875EF9" w:rsidP="00AF7257">
            <w:pPr>
              <w:jc w:val="center"/>
              <w:rPr>
                <w:rFonts w:ascii="Arial Narrow" w:hAnsi="Arial Narrow"/>
                <w:b/>
                <w:color w:val="000000" w:themeColor="text1"/>
                <w:sz w:val="20"/>
              </w:rPr>
            </w:pPr>
            <w:r w:rsidRPr="009423B7">
              <w:rPr>
                <w:rFonts w:ascii="Arial" w:hAnsi="Arial" w:cs="Arial"/>
                <w:color w:val="000000" w:themeColor="text1"/>
                <w:sz w:val="20"/>
                <w:szCs w:val="20"/>
              </w:rPr>
              <w:t>7</w:t>
            </w:r>
          </w:p>
        </w:tc>
        <w:tc>
          <w:tcPr>
            <w:tcW w:w="1728" w:type="dxa"/>
            <w:vAlign w:val="bottom"/>
          </w:tcPr>
          <w:p w14:paraId="5C68FE60" w14:textId="3B3CDE17"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5,203.33</w:t>
            </w:r>
          </w:p>
        </w:tc>
        <w:tc>
          <w:tcPr>
            <w:tcW w:w="2682" w:type="dxa"/>
            <w:vAlign w:val="bottom"/>
          </w:tcPr>
          <w:p w14:paraId="42F393F3" w14:textId="46D51085"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5,240.07</w:t>
            </w:r>
          </w:p>
        </w:tc>
        <w:tc>
          <w:tcPr>
            <w:tcW w:w="2754" w:type="dxa"/>
            <w:vAlign w:val="bottom"/>
          </w:tcPr>
          <w:p w14:paraId="157F9A69" w14:textId="6EC2A3AF"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62,770.62</w:t>
            </w:r>
          </w:p>
        </w:tc>
      </w:tr>
      <w:tr w:rsidR="009423B7" w:rsidRPr="009423B7" w14:paraId="17D5BBBC" w14:textId="77777777" w:rsidTr="00875EF9">
        <w:tc>
          <w:tcPr>
            <w:tcW w:w="2718" w:type="dxa"/>
            <w:vAlign w:val="bottom"/>
          </w:tcPr>
          <w:p w14:paraId="2A72CFD0" w14:textId="77777777" w:rsidR="00875EF9" w:rsidRPr="009423B7" w:rsidRDefault="00875EF9" w:rsidP="00AF7257">
            <w:pPr>
              <w:jc w:val="center"/>
              <w:rPr>
                <w:rFonts w:ascii="Arial Narrow" w:hAnsi="Arial Narrow"/>
                <w:b/>
                <w:color w:val="000000" w:themeColor="text1"/>
                <w:sz w:val="20"/>
              </w:rPr>
            </w:pPr>
            <w:r w:rsidRPr="009423B7">
              <w:rPr>
                <w:rFonts w:ascii="Arial" w:hAnsi="Arial" w:cs="Arial"/>
                <w:color w:val="000000" w:themeColor="text1"/>
                <w:sz w:val="20"/>
                <w:szCs w:val="20"/>
              </w:rPr>
              <w:t>8</w:t>
            </w:r>
          </w:p>
        </w:tc>
        <w:tc>
          <w:tcPr>
            <w:tcW w:w="1728" w:type="dxa"/>
            <w:vAlign w:val="bottom"/>
          </w:tcPr>
          <w:p w14:paraId="119B25F9" w14:textId="70FDCE11"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5,258.56</w:t>
            </w:r>
          </w:p>
        </w:tc>
        <w:tc>
          <w:tcPr>
            <w:tcW w:w="2682" w:type="dxa"/>
            <w:vAlign w:val="bottom"/>
          </w:tcPr>
          <w:p w14:paraId="080C78E8" w14:textId="2CFBD142"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5,323.57</w:t>
            </w:r>
          </w:p>
        </w:tc>
        <w:tc>
          <w:tcPr>
            <w:tcW w:w="2754" w:type="dxa"/>
            <w:vAlign w:val="bottom"/>
          </w:tcPr>
          <w:p w14:paraId="61871FA4" w14:textId="118D8E18"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63,687.81</w:t>
            </w:r>
          </w:p>
        </w:tc>
      </w:tr>
      <w:tr w:rsidR="009423B7" w:rsidRPr="009423B7" w14:paraId="23CA52F0" w14:textId="77777777" w:rsidTr="00875EF9">
        <w:tc>
          <w:tcPr>
            <w:tcW w:w="2718" w:type="dxa"/>
            <w:vAlign w:val="bottom"/>
          </w:tcPr>
          <w:p w14:paraId="7D8FD703" w14:textId="77777777" w:rsidR="00875EF9" w:rsidRPr="009423B7" w:rsidRDefault="00875EF9" w:rsidP="00AF7257">
            <w:pPr>
              <w:jc w:val="center"/>
              <w:rPr>
                <w:rFonts w:ascii="Arial Narrow" w:hAnsi="Arial Narrow"/>
                <w:b/>
                <w:color w:val="000000" w:themeColor="text1"/>
                <w:sz w:val="20"/>
              </w:rPr>
            </w:pPr>
            <w:r w:rsidRPr="009423B7">
              <w:rPr>
                <w:rFonts w:ascii="Arial" w:hAnsi="Arial" w:cs="Arial"/>
                <w:color w:val="000000" w:themeColor="text1"/>
                <w:sz w:val="20"/>
                <w:szCs w:val="20"/>
              </w:rPr>
              <w:t>9</w:t>
            </w:r>
          </w:p>
        </w:tc>
        <w:tc>
          <w:tcPr>
            <w:tcW w:w="1728" w:type="dxa"/>
            <w:vAlign w:val="bottom"/>
          </w:tcPr>
          <w:p w14:paraId="12388561" w14:textId="045F8908"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5,354.62</w:t>
            </w:r>
          </w:p>
        </w:tc>
        <w:tc>
          <w:tcPr>
            <w:tcW w:w="2682" w:type="dxa"/>
            <w:vAlign w:val="bottom"/>
          </w:tcPr>
          <w:p w14:paraId="1D61944F" w14:textId="79AC862F"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5,407.07</w:t>
            </w:r>
          </w:p>
        </w:tc>
        <w:tc>
          <w:tcPr>
            <w:tcW w:w="2754" w:type="dxa"/>
            <w:vAlign w:val="bottom"/>
          </w:tcPr>
          <w:p w14:paraId="43836BC6" w14:textId="1892BAB5"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64,727.48</w:t>
            </w:r>
          </w:p>
        </w:tc>
      </w:tr>
      <w:tr w:rsidR="009423B7" w:rsidRPr="009423B7" w14:paraId="558FB7A6" w14:textId="77777777" w:rsidTr="00875EF9">
        <w:tc>
          <w:tcPr>
            <w:tcW w:w="2718" w:type="dxa"/>
            <w:vAlign w:val="bottom"/>
          </w:tcPr>
          <w:p w14:paraId="23DC8A05" w14:textId="77777777" w:rsidR="00875EF9" w:rsidRPr="009423B7" w:rsidRDefault="00875EF9" w:rsidP="00AF7257">
            <w:pPr>
              <w:jc w:val="center"/>
              <w:rPr>
                <w:rFonts w:ascii="Arial Narrow" w:hAnsi="Arial Narrow"/>
                <w:b/>
                <w:color w:val="000000" w:themeColor="text1"/>
                <w:sz w:val="20"/>
              </w:rPr>
            </w:pPr>
            <w:r w:rsidRPr="009423B7">
              <w:rPr>
                <w:rFonts w:ascii="Arial" w:hAnsi="Arial" w:cs="Arial"/>
                <w:color w:val="000000" w:themeColor="text1"/>
                <w:sz w:val="20"/>
                <w:szCs w:val="20"/>
              </w:rPr>
              <w:t>10</w:t>
            </w:r>
          </w:p>
        </w:tc>
        <w:tc>
          <w:tcPr>
            <w:tcW w:w="1728" w:type="dxa"/>
            <w:vAlign w:val="bottom"/>
          </w:tcPr>
          <w:p w14:paraId="5EA7AA92" w14:textId="2F0EADC8"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5,450.67</w:t>
            </w:r>
          </w:p>
        </w:tc>
        <w:tc>
          <w:tcPr>
            <w:tcW w:w="2682" w:type="dxa"/>
            <w:vAlign w:val="bottom"/>
          </w:tcPr>
          <w:p w14:paraId="61478B30" w14:textId="4CBAE6A9"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5,490.57</w:t>
            </w:r>
          </w:p>
        </w:tc>
        <w:tc>
          <w:tcPr>
            <w:tcW w:w="2754" w:type="dxa"/>
            <w:vAlign w:val="bottom"/>
          </w:tcPr>
          <w:p w14:paraId="10B39CB6" w14:textId="48D23E2C"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65,767.15</w:t>
            </w:r>
          </w:p>
        </w:tc>
      </w:tr>
      <w:tr w:rsidR="009423B7" w:rsidRPr="009423B7" w14:paraId="5E88DF2D" w14:textId="77777777" w:rsidTr="00875EF9">
        <w:trPr>
          <w:trHeight w:val="251"/>
        </w:trPr>
        <w:tc>
          <w:tcPr>
            <w:tcW w:w="2718" w:type="dxa"/>
            <w:vAlign w:val="bottom"/>
          </w:tcPr>
          <w:p w14:paraId="05854ABA" w14:textId="77777777" w:rsidR="00875EF9" w:rsidRPr="009423B7" w:rsidRDefault="00875EF9" w:rsidP="00AF7257">
            <w:pPr>
              <w:jc w:val="center"/>
              <w:rPr>
                <w:rFonts w:ascii="Arial Narrow" w:hAnsi="Arial Narrow"/>
                <w:b/>
                <w:color w:val="000000" w:themeColor="text1"/>
                <w:sz w:val="20"/>
              </w:rPr>
            </w:pPr>
            <w:r w:rsidRPr="009423B7">
              <w:rPr>
                <w:rFonts w:ascii="Arial" w:hAnsi="Arial" w:cs="Arial"/>
                <w:color w:val="000000" w:themeColor="text1"/>
                <w:sz w:val="20"/>
                <w:szCs w:val="20"/>
              </w:rPr>
              <w:t>11-15</w:t>
            </w:r>
          </w:p>
        </w:tc>
        <w:tc>
          <w:tcPr>
            <w:tcW w:w="1728" w:type="dxa"/>
            <w:vAlign w:val="bottom"/>
          </w:tcPr>
          <w:p w14:paraId="659078DE" w14:textId="2DF3F183"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5,546.73</w:t>
            </w:r>
          </w:p>
        </w:tc>
        <w:tc>
          <w:tcPr>
            <w:tcW w:w="2682" w:type="dxa"/>
            <w:vAlign w:val="bottom"/>
          </w:tcPr>
          <w:p w14:paraId="7279B86F" w14:textId="76E121F5"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5,574.07</w:t>
            </w:r>
          </w:p>
        </w:tc>
        <w:tc>
          <w:tcPr>
            <w:tcW w:w="2754" w:type="dxa"/>
            <w:vAlign w:val="bottom"/>
          </w:tcPr>
          <w:p w14:paraId="42A567B8" w14:textId="799EF98C"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66,806.82</w:t>
            </w:r>
          </w:p>
        </w:tc>
      </w:tr>
      <w:tr w:rsidR="009423B7" w:rsidRPr="009423B7" w14:paraId="30545420" w14:textId="77777777" w:rsidTr="00875EF9">
        <w:tc>
          <w:tcPr>
            <w:tcW w:w="2718" w:type="dxa"/>
            <w:vAlign w:val="bottom"/>
          </w:tcPr>
          <w:p w14:paraId="43E69950" w14:textId="77777777" w:rsidR="00875EF9" w:rsidRPr="009423B7" w:rsidRDefault="00875EF9" w:rsidP="00AF7257">
            <w:pPr>
              <w:jc w:val="center"/>
              <w:rPr>
                <w:rFonts w:ascii="Arial Narrow" w:hAnsi="Arial Narrow"/>
                <w:b/>
                <w:color w:val="000000" w:themeColor="text1"/>
                <w:sz w:val="20"/>
              </w:rPr>
            </w:pPr>
            <w:r w:rsidRPr="009423B7">
              <w:rPr>
                <w:rFonts w:ascii="Arial" w:hAnsi="Arial" w:cs="Arial"/>
                <w:color w:val="000000" w:themeColor="text1"/>
                <w:sz w:val="20"/>
                <w:szCs w:val="20"/>
              </w:rPr>
              <w:t>16-20</w:t>
            </w:r>
          </w:p>
        </w:tc>
        <w:tc>
          <w:tcPr>
            <w:tcW w:w="1728" w:type="dxa"/>
            <w:vAlign w:val="bottom"/>
          </w:tcPr>
          <w:p w14:paraId="00947559" w14:textId="41C9F65A"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5,642.79</w:t>
            </w:r>
          </w:p>
        </w:tc>
        <w:tc>
          <w:tcPr>
            <w:tcW w:w="2682" w:type="dxa"/>
            <w:vAlign w:val="bottom"/>
          </w:tcPr>
          <w:p w14:paraId="5A667E4B" w14:textId="07CA4E73"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5,657.57</w:t>
            </w:r>
          </w:p>
        </w:tc>
        <w:tc>
          <w:tcPr>
            <w:tcW w:w="2754" w:type="dxa"/>
            <w:vAlign w:val="bottom"/>
          </w:tcPr>
          <w:p w14:paraId="2907EE79" w14:textId="2330747E" w:rsidR="00875EF9" w:rsidRPr="009423B7" w:rsidRDefault="00875EF9"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67,846.49</w:t>
            </w:r>
          </w:p>
        </w:tc>
      </w:tr>
    </w:tbl>
    <w:p w14:paraId="2E2C23FF" w14:textId="77777777" w:rsidR="00804E30" w:rsidRPr="009423B7" w:rsidRDefault="00804E30">
      <w:pPr>
        <w:rPr>
          <w:color w:val="000000" w:themeColor="text1"/>
        </w:rPr>
      </w:pPr>
    </w:p>
    <w:p w14:paraId="6E6DB557" w14:textId="77777777" w:rsidR="00804E30" w:rsidRPr="009423B7" w:rsidRDefault="00804E30">
      <w:pPr>
        <w:spacing w:after="120"/>
        <w:rPr>
          <w:rFonts w:ascii="Arial Narrow" w:hAnsi="Arial Narrow"/>
          <w:b/>
          <w:color w:val="000000" w:themeColor="text1"/>
          <w:sz w:val="28"/>
          <w:u w:val="single"/>
        </w:rPr>
      </w:pPr>
      <w:r w:rsidRPr="009423B7">
        <w:rPr>
          <w:rFonts w:ascii="Arial Narrow" w:hAnsi="Arial Narrow"/>
          <w:b/>
          <w:color w:val="000000" w:themeColor="text1"/>
          <w:sz w:val="28"/>
          <w:u w:val="single"/>
        </w:rPr>
        <w:t>MASTER’S DEGREE</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728"/>
        <w:gridCol w:w="2718"/>
        <w:gridCol w:w="2718"/>
      </w:tblGrid>
      <w:tr w:rsidR="009423B7" w:rsidRPr="009423B7" w14:paraId="1032E746" w14:textId="77777777" w:rsidTr="00532FD3">
        <w:trPr>
          <w:trHeight w:val="288"/>
        </w:trPr>
        <w:tc>
          <w:tcPr>
            <w:tcW w:w="2718" w:type="dxa"/>
            <w:tcBorders>
              <w:top w:val="single" w:sz="18" w:space="0" w:color="auto"/>
              <w:left w:val="single" w:sz="18" w:space="0" w:color="auto"/>
              <w:bottom w:val="single" w:sz="18" w:space="0" w:color="auto"/>
              <w:right w:val="single" w:sz="18" w:space="0" w:color="auto"/>
            </w:tcBorders>
          </w:tcPr>
          <w:p w14:paraId="01D2C44B" w14:textId="77777777" w:rsidR="00804E30" w:rsidRPr="009423B7" w:rsidRDefault="00804E30">
            <w:pPr>
              <w:spacing w:before="120"/>
              <w:jc w:val="center"/>
              <w:rPr>
                <w:rFonts w:ascii="Arial Narrow" w:hAnsi="Arial Narrow"/>
                <w:b/>
                <w:color w:val="000000" w:themeColor="text1"/>
              </w:rPr>
            </w:pPr>
            <w:r w:rsidRPr="009423B7">
              <w:rPr>
                <w:rFonts w:ascii="Arial Narrow" w:hAnsi="Arial Narrow"/>
                <w:b/>
                <w:color w:val="000000" w:themeColor="text1"/>
              </w:rPr>
              <w:t>STEP/ANNIVERSARY</w:t>
            </w:r>
          </w:p>
        </w:tc>
        <w:tc>
          <w:tcPr>
            <w:tcW w:w="1728" w:type="dxa"/>
            <w:tcBorders>
              <w:top w:val="single" w:sz="18" w:space="0" w:color="auto"/>
              <w:left w:val="single" w:sz="18" w:space="0" w:color="auto"/>
              <w:bottom w:val="single" w:sz="18" w:space="0" w:color="auto"/>
              <w:right w:val="single" w:sz="18" w:space="0" w:color="auto"/>
            </w:tcBorders>
          </w:tcPr>
          <w:p w14:paraId="0DC12420" w14:textId="77777777" w:rsidR="00804E30" w:rsidRPr="009423B7" w:rsidRDefault="00804E30">
            <w:pPr>
              <w:jc w:val="center"/>
              <w:rPr>
                <w:rFonts w:ascii="Arial Narrow" w:hAnsi="Arial Narrow"/>
                <w:b/>
                <w:color w:val="000000" w:themeColor="text1"/>
              </w:rPr>
            </w:pPr>
            <w:r w:rsidRPr="009423B7">
              <w:rPr>
                <w:rFonts w:ascii="Arial Narrow" w:hAnsi="Arial Narrow"/>
                <w:b/>
                <w:color w:val="000000" w:themeColor="text1"/>
              </w:rPr>
              <w:t>MONTHLY</w:t>
            </w:r>
          </w:p>
          <w:p w14:paraId="45939FEA" w14:textId="77777777" w:rsidR="00804E30" w:rsidRPr="009423B7" w:rsidRDefault="00804E30">
            <w:pPr>
              <w:jc w:val="center"/>
              <w:rPr>
                <w:rFonts w:ascii="Arial Narrow" w:hAnsi="Arial Narrow"/>
                <w:b/>
                <w:color w:val="000000" w:themeColor="text1"/>
              </w:rPr>
            </w:pPr>
            <w:r w:rsidRPr="009423B7">
              <w:rPr>
                <w:rFonts w:ascii="Arial Narrow" w:hAnsi="Arial Narrow"/>
                <w:b/>
                <w:color w:val="000000" w:themeColor="text1"/>
              </w:rPr>
              <w:t>JULY-</w:t>
            </w:r>
            <w:r w:rsidR="007A71D4" w:rsidRPr="009423B7">
              <w:rPr>
                <w:rFonts w:ascii="Arial Narrow" w:hAnsi="Arial Narrow"/>
                <w:b/>
                <w:color w:val="000000" w:themeColor="text1"/>
              </w:rPr>
              <w:t>SEPT</w:t>
            </w:r>
          </w:p>
        </w:tc>
        <w:tc>
          <w:tcPr>
            <w:tcW w:w="2718" w:type="dxa"/>
            <w:tcBorders>
              <w:top w:val="single" w:sz="18" w:space="0" w:color="auto"/>
              <w:left w:val="single" w:sz="18" w:space="0" w:color="auto"/>
              <w:bottom w:val="single" w:sz="18" w:space="0" w:color="auto"/>
              <w:right w:val="single" w:sz="18" w:space="0" w:color="auto"/>
            </w:tcBorders>
          </w:tcPr>
          <w:p w14:paraId="4B6ABF01" w14:textId="77777777" w:rsidR="00804E30" w:rsidRPr="009423B7" w:rsidRDefault="00804E30">
            <w:pPr>
              <w:jc w:val="center"/>
              <w:rPr>
                <w:rFonts w:ascii="Arial Narrow" w:hAnsi="Arial Narrow"/>
                <w:b/>
                <w:color w:val="000000" w:themeColor="text1"/>
              </w:rPr>
            </w:pPr>
            <w:r w:rsidRPr="009423B7">
              <w:rPr>
                <w:rFonts w:ascii="Arial Narrow" w:hAnsi="Arial Narrow"/>
                <w:b/>
                <w:color w:val="000000" w:themeColor="text1"/>
              </w:rPr>
              <w:t>MONTHLY</w:t>
            </w:r>
          </w:p>
          <w:p w14:paraId="592E71E3" w14:textId="77777777" w:rsidR="00804E30" w:rsidRPr="009423B7" w:rsidRDefault="00804E30">
            <w:pPr>
              <w:jc w:val="center"/>
              <w:rPr>
                <w:rFonts w:ascii="Arial Narrow" w:hAnsi="Arial Narrow"/>
                <w:b/>
                <w:color w:val="000000" w:themeColor="text1"/>
              </w:rPr>
            </w:pPr>
            <w:r w:rsidRPr="009423B7">
              <w:rPr>
                <w:rFonts w:ascii="Arial Narrow" w:hAnsi="Arial Narrow"/>
                <w:b/>
                <w:color w:val="000000" w:themeColor="text1"/>
              </w:rPr>
              <w:t>OCT-JUNE</w:t>
            </w:r>
          </w:p>
        </w:tc>
        <w:tc>
          <w:tcPr>
            <w:tcW w:w="2718" w:type="dxa"/>
            <w:tcBorders>
              <w:top w:val="single" w:sz="18" w:space="0" w:color="auto"/>
              <w:left w:val="single" w:sz="18" w:space="0" w:color="auto"/>
              <w:bottom w:val="single" w:sz="18" w:space="0" w:color="auto"/>
              <w:right w:val="single" w:sz="18" w:space="0" w:color="auto"/>
            </w:tcBorders>
          </w:tcPr>
          <w:p w14:paraId="65D3FA36" w14:textId="038B2B02" w:rsidR="00804E30" w:rsidRPr="009423B7" w:rsidRDefault="00E879B5" w:rsidP="00002095">
            <w:pPr>
              <w:spacing w:before="120"/>
              <w:jc w:val="center"/>
              <w:rPr>
                <w:rFonts w:ascii="Arial Narrow" w:hAnsi="Arial Narrow"/>
                <w:b/>
                <w:color w:val="000000" w:themeColor="text1"/>
              </w:rPr>
            </w:pPr>
            <w:r w:rsidRPr="009423B7">
              <w:rPr>
                <w:rFonts w:ascii="Arial Narrow" w:hAnsi="Arial Narrow"/>
                <w:b/>
                <w:color w:val="000000" w:themeColor="text1"/>
              </w:rPr>
              <w:t>201</w:t>
            </w:r>
            <w:r w:rsidR="00002095" w:rsidRPr="009423B7">
              <w:rPr>
                <w:rFonts w:ascii="Arial Narrow" w:hAnsi="Arial Narrow"/>
                <w:b/>
                <w:color w:val="000000" w:themeColor="text1"/>
              </w:rPr>
              <w:t>7</w:t>
            </w:r>
            <w:r w:rsidRPr="009423B7">
              <w:rPr>
                <w:rFonts w:ascii="Arial Narrow" w:hAnsi="Arial Narrow"/>
                <w:b/>
                <w:color w:val="000000" w:themeColor="text1"/>
              </w:rPr>
              <w:t>-201</w:t>
            </w:r>
            <w:r w:rsidR="00002095" w:rsidRPr="009423B7">
              <w:rPr>
                <w:rFonts w:ascii="Arial Narrow" w:hAnsi="Arial Narrow"/>
                <w:b/>
                <w:color w:val="000000" w:themeColor="text1"/>
              </w:rPr>
              <w:t>8</w:t>
            </w:r>
            <w:r w:rsidR="00804E30" w:rsidRPr="009423B7">
              <w:rPr>
                <w:rFonts w:ascii="Arial Narrow" w:hAnsi="Arial Narrow"/>
                <w:b/>
                <w:color w:val="000000" w:themeColor="text1"/>
              </w:rPr>
              <w:t xml:space="preserve"> CONTRACT</w:t>
            </w:r>
          </w:p>
        </w:tc>
      </w:tr>
      <w:tr w:rsidR="009423B7" w:rsidRPr="009423B7" w14:paraId="615BC199" w14:textId="77777777" w:rsidTr="00532FD3">
        <w:tc>
          <w:tcPr>
            <w:tcW w:w="2718" w:type="dxa"/>
            <w:tcBorders>
              <w:top w:val="single" w:sz="18" w:space="0" w:color="auto"/>
            </w:tcBorders>
            <w:vAlign w:val="bottom"/>
          </w:tcPr>
          <w:p w14:paraId="0BDF335D" w14:textId="77777777" w:rsidR="00532FD3" w:rsidRPr="009423B7" w:rsidRDefault="00532FD3" w:rsidP="00AF7257">
            <w:pPr>
              <w:jc w:val="center"/>
              <w:rPr>
                <w:rFonts w:ascii="Arial Narrow" w:hAnsi="Arial Narrow"/>
                <w:b/>
                <w:color w:val="000000" w:themeColor="text1"/>
                <w:sz w:val="20"/>
              </w:rPr>
            </w:pPr>
            <w:r w:rsidRPr="009423B7">
              <w:rPr>
                <w:rFonts w:ascii="Arial" w:hAnsi="Arial" w:cs="Arial"/>
                <w:color w:val="000000" w:themeColor="text1"/>
                <w:sz w:val="20"/>
                <w:szCs w:val="20"/>
              </w:rPr>
              <w:t>0</w:t>
            </w:r>
          </w:p>
        </w:tc>
        <w:tc>
          <w:tcPr>
            <w:tcW w:w="1728" w:type="dxa"/>
            <w:tcBorders>
              <w:top w:val="single" w:sz="18" w:space="0" w:color="auto"/>
            </w:tcBorders>
            <w:vAlign w:val="bottom"/>
          </w:tcPr>
          <w:p w14:paraId="0CC21C7A" w14:textId="0C712729"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5,021.92</w:t>
            </w:r>
          </w:p>
        </w:tc>
        <w:tc>
          <w:tcPr>
            <w:tcW w:w="2718" w:type="dxa"/>
            <w:tcBorders>
              <w:top w:val="single" w:sz="18" w:space="0" w:color="auto"/>
            </w:tcBorders>
            <w:vAlign w:val="bottom"/>
          </w:tcPr>
          <w:p w14:paraId="0DCB35D0" w14:textId="1AB267A3"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5,233.96</w:t>
            </w:r>
          </w:p>
        </w:tc>
        <w:tc>
          <w:tcPr>
            <w:tcW w:w="2718" w:type="dxa"/>
            <w:tcBorders>
              <w:top w:val="single" w:sz="18" w:space="0" w:color="auto"/>
            </w:tcBorders>
            <w:vAlign w:val="bottom"/>
          </w:tcPr>
          <w:p w14:paraId="47DC1699" w14:textId="01CF3F11"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62,171.40</w:t>
            </w:r>
          </w:p>
        </w:tc>
      </w:tr>
      <w:tr w:rsidR="009423B7" w:rsidRPr="009423B7" w14:paraId="135895A2" w14:textId="77777777" w:rsidTr="00532FD3">
        <w:tc>
          <w:tcPr>
            <w:tcW w:w="2718" w:type="dxa"/>
            <w:vAlign w:val="bottom"/>
          </w:tcPr>
          <w:p w14:paraId="181EF881" w14:textId="77777777" w:rsidR="00532FD3" w:rsidRPr="009423B7" w:rsidRDefault="00532FD3" w:rsidP="00AF7257">
            <w:pPr>
              <w:jc w:val="center"/>
              <w:rPr>
                <w:rFonts w:ascii="Arial Narrow" w:hAnsi="Arial Narrow"/>
                <w:b/>
                <w:color w:val="000000" w:themeColor="text1"/>
                <w:sz w:val="20"/>
              </w:rPr>
            </w:pPr>
            <w:r w:rsidRPr="009423B7">
              <w:rPr>
                <w:rFonts w:ascii="Arial" w:hAnsi="Arial" w:cs="Arial"/>
                <w:color w:val="000000" w:themeColor="text1"/>
                <w:sz w:val="20"/>
                <w:szCs w:val="20"/>
              </w:rPr>
              <w:t>1</w:t>
            </w:r>
          </w:p>
        </w:tc>
        <w:tc>
          <w:tcPr>
            <w:tcW w:w="1728" w:type="dxa"/>
            <w:vAlign w:val="bottom"/>
          </w:tcPr>
          <w:p w14:paraId="7730323E" w14:textId="2743E70D"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5,295.39</w:t>
            </w:r>
          </w:p>
        </w:tc>
        <w:tc>
          <w:tcPr>
            <w:tcW w:w="2718" w:type="dxa"/>
            <w:vAlign w:val="bottom"/>
          </w:tcPr>
          <w:p w14:paraId="0F047C5F" w14:textId="008A4B14"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5,433.96</w:t>
            </w:r>
          </w:p>
        </w:tc>
        <w:tc>
          <w:tcPr>
            <w:tcW w:w="2718" w:type="dxa"/>
            <w:vAlign w:val="bottom"/>
          </w:tcPr>
          <w:p w14:paraId="3A240820" w14:textId="1FCCA349"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64,791.81</w:t>
            </w:r>
          </w:p>
        </w:tc>
      </w:tr>
      <w:tr w:rsidR="009423B7" w:rsidRPr="009423B7" w14:paraId="7FA6CCF9" w14:textId="77777777" w:rsidTr="00532FD3">
        <w:tc>
          <w:tcPr>
            <w:tcW w:w="2718" w:type="dxa"/>
            <w:vAlign w:val="bottom"/>
          </w:tcPr>
          <w:p w14:paraId="487131CE" w14:textId="77777777" w:rsidR="00532FD3" w:rsidRPr="009423B7" w:rsidRDefault="00532FD3" w:rsidP="00AF7257">
            <w:pPr>
              <w:jc w:val="center"/>
              <w:rPr>
                <w:rFonts w:ascii="Arial Narrow" w:hAnsi="Arial Narrow"/>
                <w:b/>
                <w:color w:val="000000" w:themeColor="text1"/>
                <w:sz w:val="20"/>
              </w:rPr>
            </w:pPr>
            <w:r w:rsidRPr="009423B7">
              <w:rPr>
                <w:rFonts w:ascii="Arial" w:hAnsi="Arial" w:cs="Arial"/>
                <w:color w:val="000000" w:themeColor="text1"/>
                <w:sz w:val="20"/>
                <w:szCs w:val="20"/>
              </w:rPr>
              <w:t>2</w:t>
            </w:r>
          </w:p>
        </w:tc>
        <w:tc>
          <w:tcPr>
            <w:tcW w:w="1728" w:type="dxa"/>
            <w:vAlign w:val="bottom"/>
          </w:tcPr>
          <w:p w14:paraId="39909064" w14:textId="706C6391"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5,527.12</w:t>
            </w:r>
          </w:p>
        </w:tc>
        <w:tc>
          <w:tcPr>
            <w:tcW w:w="2718" w:type="dxa"/>
            <w:vAlign w:val="bottom"/>
          </w:tcPr>
          <w:p w14:paraId="7A001D06" w14:textId="3FD810B7"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5,533.96</w:t>
            </w:r>
          </w:p>
        </w:tc>
        <w:tc>
          <w:tcPr>
            <w:tcW w:w="2718" w:type="dxa"/>
            <w:vAlign w:val="bottom"/>
          </w:tcPr>
          <w:p w14:paraId="71666111" w14:textId="21C972A0"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66,387.00</w:t>
            </w:r>
          </w:p>
        </w:tc>
      </w:tr>
      <w:tr w:rsidR="009423B7" w:rsidRPr="009423B7" w14:paraId="24AF52E3" w14:textId="77777777" w:rsidTr="00532FD3">
        <w:tc>
          <w:tcPr>
            <w:tcW w:w="2718" w:type="dxa"/>
            <w:vAlign w:val="bottom"/>
          </w:tcPr>
          <w:p w14:paraId="3D1259C7" w14:textId="77777777" w:rsidR="00532FD3" w:rsidRPr="009423B7" w:rsidRDefault="00532FD3" w:rsidP="00AF7257">
            <w:pPr>
              <w:jc w:val="center"/>
              <w:rPr>
                <w:rFonts w:ascii="Arial Narrow" w:hAnsi="Arial Narrow"/>
                <w:b/>
                <w:color w:val="000000" w:themeColor="text1"/>
                <w:sz w:val="20"/>
              </w:rPr>
            </w:pPr>
            <w:r w:rsidRPr="009423B7">
              <w:rPr>
                <w:rFonts w:ascii="Arial" w:hAnsi="Arial" w:cs="Arial"/>
                <w:color w:val="000000" w:themeColor="text1"/>
                <w:sz w:val="20"/>
                <w:szCs w:val="20"/>
              </w:rPr>
              <w:t>3</w:t>
            </w:r>
          </w:p>
        </w:tc>
        <w:tc>
          <w:tcPr>
            <w:tcW w:w="1728" w:type="dxa"/>
            <w:vAlign w:val="bottom"/>
          </w:tcPr>
          <w:p w14:paraId="040B01BC" w14:textId="4667CD2C"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5,612.24</w:t>
            </w:r>
          </w:p>
        </w:tc>
        <w:tc>
          <w:tcPr>
            <w:tcW w:w="2718" w:type="dxa"/>
            <w:vAlign w:val="bottom"/>
          </w:tcPr>
          <w:p w14:paraId="354E45FD" w14:textId="049F1B7A"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5,633.96</w:t>
            </w:r>
          </w:p>
        </w:tc>
        <w:tc>
          <w:tcPr>
            <w:tcW w:w="2718" w:type="dxa"/>
            <w:vAlign w:val="bottom"/>
          </w:tcPr>
          <w:p w14:paraId="16DFD9B3" w14:textId="38B6E254"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67,542.36</w:t>
            </w:r>
          </w:p>
        </w:tc>
      </w:tr>
      <w:tr w:rsidR="009423B7" w:rsidRPr="009423B7" w14:paraId="64312CF8" w14:textId="77777777" w:rsidTr="00532FD3">
        <w:tc>
          <w:tcPr>
            <w:tcW w:w="2718" w:type="dxa"/>
            <w:vAlign w:val="bottom"/>
          </w:tcPr>
          <w:p w14:paraId="750BA468" w14:textId="77777777" w:rsidR="00532FD3" w:rsidRPr="009423B7" w:rsidRDefault="00532FD3" w:rsidP="00AF7257">
            <w:pPr>
              <w:jc w:val="center"/>
              <w:rPr>
                <w:rFonts w:ascii="Arial Narrow" w:hAnsi="Arial Narrow"/>
                <w:b/>
                <w:color w:val="000000" w:themeColor="text1"/>
                <w:sz w:val="20"/>
              </w:rPr>
            </w:pPr>
            <w:r w:rsidRPr="009423B7">
              <w:rPr>
                <w:rFonts w:ascii="Arial" w:hAnsi="Arial" w:cs="Arial"/>
                <w:color w:val="000000" w:themeColor="text1"/>
                <w:sz w:val="20"/>
                <w:szCs w:val="20"/>
              </w:rPr>
              <w:t>4</w:t>
            </w:r>
          </w:p>
        </w:tc>
        <w:tc>
          <w:tcPr>
            <w:tcW w:w="1728" w:type="dxa"/>
            <w:vAlign w:val="bottom"/>
          </w:tcPr>
          <w:p w14:paraId="5AAF10BB" w14:textId="335C757C"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5,733.96</w:t>
            </w:r>
          </w:p>
        </w:tc>
        <w:tc>
          <w:tcPr>
            <w:tcW w:w="2718" w:type="dxa"/>
            <w:vAlign w:val="bottom"/>
          </w:tcPr>
          <w:p w14:paraId="0921C5F4" w14:textId="4CEB55E0"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5,733.96</w:t>
            </w:r>
          </w:p>
        </w:tc>
        <w:tc>
          <w:tcPr>
            <w:tcW w:w="2718" w:type="dxa"/>
            <w:vAlign w:val="bottom"/>
          </w:tcPr>
          <w:p w14:paraId="6FB3EA52" w14:textId="62390FF2"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68,807.52</w:t>
            </w:r>
          </w:p>
        </w:tc>
      </w:tr>
      <w:tr w:rsidR="009423B7" w:rsidRPr="009423B7" w14:paraId="68B27B67" w14:textId="77777777" w:rsidTr="00532FD3">
        <w:trPr>
          <w:trHeight w:val="251"/>
        </w:trPr>
        <w:tc>
          <w:tcPr>
            <w:tcW w:w="2718" w:type="dxa"/>
            <w:vAlign w:val="bottom"/>
          </w:tcPr>
          <w:p w14:paraId="4D971690" w14:textId="77777777" w:rsidR="00532FD3" w:rsidRPr="009423B7" w:rsidRDefault="00532FD3" w:rsidP="00AF7257">
            <w:pPr>
              <w:jc w:val="center"/>
              <w:rPr>
                <w:rFonts w:ascii="Arial Narrow" w:hAnsi="Arial Narrow"/>
                <w:b/>
                <w:color w:val="000000" w:themeColor="text1"/>
                <w:sz w:val="20"/>
              </w:rPr>
            </w:pPr>
            <w:r w:rsidRPr="009423B7">
              <w:rPr>
                <w:rFonts w:ascii="Arial" w:hAnsi="Arial" w:cs="Arial"/>
                <w:color w:val="000000" w:themeColor="text1"/>
                <w:sz w:val="20"/>
                <w:szCs w:val="20"/>
              </w:rPr>
              <w:t>5</w:t>
            </w:r>
          </w:p>
        </w:tc>
        <w:tc>
          <w:tcPr>
            <w:tcW w:w="1728" w:type="dxa"/>
            <w:vAlign w:val="bottom"/>
          </w:tcPr>
          <w:p w14:paraId="38495E71" w14:textId="011786F1"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5,833.15</w:t>
            </w:r>
          </w:p>
        </w:tc>
        <w:tc>
          <w:tcPr>
            <w:tcW w:w="2718" w:type="dxa"/>
            <w:vAlign w:val="bottom"/>
          </w:tcPr>
          <w:p w14:paraId="71B8DD81" w14:textId="6B101A86"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5,833.96</w:t>
            </w:r>
          </w:p>
        </w:tc>
        <w:tc>
          <w:tcPr>
            <w:tcW w:w="2718" w:type="dxa"/>
            <w:vAlign w:val="bottom"/>
          </w:tcPr>
          <w:p w14:paraId="5C169081" w14:textId="3B8FEFD7"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70,005.09</w:t>
            </w:r>
          </w:p>
        </w:tc>
      </w:tr>
      <w:tr w:rsidR="009423B7" w:rsidRPr="009423B7" w14:paraId="406BF1C3" w14:textId="77777777" w:rsidTr="00532FD3">
        <w:tc>
          <w:tcPr>
            <w:tcW w:w="2718" w:type="dxa"/>
            <w:vAlign w:val="bottom"/>
          </w:tcPr>
          <w:p w14:paraId="223516C1" w14:textId="77777777" w:rsidR="00532FD3" w:rsidRPr="009423B7" w:rsidRDefault="00532FD3" w:rsidP="00AF7257">
            <w:pPr>
              <w:jc w:val="center"/>
              <w:rPr>
                <w:rFonts w:ascii="Arial Narrow" w:hAnsi="Arial Narrow"/>
                <w:b/>
                <w:color w:val="000000" w:themeColor="text1"/>
                <w:sz w:val="20"/>
              </w:rPr>
            </w:pPr>
            <w:r w:rsidRPr="009423B7">
              <w:rPr>
                <w:rFonts w:ascii="Arial" w:hAnsi="Arial" w:cs="Arial"/>
                <w:color w:val="000000" w:themeColor="text1"/>
                <w:sz w:val="20"/>
                <w:szCs w:val="20"/>
              </w:rPr>
              <w:t>6</w:t>
            </w:r>
          </w:p>
        </w:tc>
        <w:tc>
          <w:tcPr>
            <w:tcW w:w="1728" w:type="dxa"/>
            <w:vAlign w:val="bottom"/>
          </w:tcPr>
          <w:p w14:paraId="69B6B903" w14:textId="6F27765A"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5,908.30</w:t>
            </w:r>
          </w:p>
        </w:tc>
        <w:tc>
          <w:tcPr>
            <w:tcW w:w="2718" w:type="dxa"/>
            <w:vAlign w:val="bottom"/>
          </w:tcPr>
          <w:p w14:paraId="21E48C32" w14:textId="343B894E"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5,933.96</w:t>
            </w:r>
          </w:p>
        </w:tc>
        <w:tc>
          <w:tcPr>
            <w:tcW w:w="2718" w:type="dxa"/>
            <w:vAlign w:val="bottom"/>
          </w:tcPr>
          <w:p w14:paraId="57E3276A" w14:textId="00DCE880"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71,130.54</w:t>
            </w:r>
          </w:p>
        </w:tc>
      </w:tr>
      <w:tr w:rsidR="009423B7" w:rsidRPr="009423B7" w14:paraId="662AD264" w14:textId="77777777" w:rsidTr="00532FD3">
        <w:tc>
          <w:tcPr>
            <w:tcW w:w="2718" w:type="dxa"/>
            <w:vAlign w:val="bottom"/>
          </w:tcPr>
          <w:p w14:paraId="0826A108" w14:textId="77777777" w:rsidR="00532FD3" w:rsidRPr="009423B7" w:rsidRDefault="00532FD3" w:rsidP="00AF7257">
            <w:pPr>
              <w:jc w:val="center"/>
              <w:rPr>
                <w:rFonts w:ascii="Arial Narrow" w:hAnsi="Arial Narrow"/>
                <w:b/>
                <w:color w:val="000000" w:themeColor="text1"/>
                <w:sz w:val="20"/>
              </w:rPr>
            </w:pPr>
            <w:r w:rsidRPr="009423B7">
              <w:rPr>
                <w:rFonts w:ascii="Arial" w:hAnsi="Arial" w:cs="Arial"/>
                <w:color w:val="000000" w:themeColor="text1"/>
                <w:sz w:val="20"/>
                <w:szCs w:val="20"/>
              </w:rPr>
              <w:t>7</w:t>
            </w:r>
          </w:p>
        </w:tc>
        <w:tc>
          <w:tcPr>
            <w:tcW w:w="1728" w:type="dxa"/>
            <w:vAlign w:val="bottom"/>
          </w:tcPr>
          <w:p w14:paraId="4CFC658E" w14:textId="50172BED"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5,984.11</w:t>
            </w:r>
          </w:p>
        </w:tc>
        <w:tc>
          <w:tcPr>
            <w:tcW w:w="2718" w:type="dxa"/>
            <w:vAlign w:val="bottom"/>
          </w:tcPr>
          <w:p w14:paraId="09D0D487" w14:textId="412193C7"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6,033.96</w:t>
            </w:r>
          </w:p>
        </w:tc>
        <w:tc>
          <w:tcPr>
            <w:tcW w:w="2718" w:type="dxa"/>
            <w:vAlign w:val="bottom"/>
          </w:tcPr>
          <w:p w14:paraId="2B75EDA6" w14:textId="0BF5E3DF"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72,257.97</w:t>
            </w:r>
          </w:p>
        </w:tc>
      </w:tr>
      <w:tr w:rsidR="009423B7" w:rsidRPr="009423B7" w14:paraId="7A37FD44" w14:textId="77777777" w:rsidTr="00532FD3">
        <w:tc>
          <w:tcPr>
            <w:tcW w:w="2718" w:type="dxa"/>
            <w:vAlign w:val="bottom"/>
          </w:tcPr>
          <w:p w14:paraId="13D64569" w14:textId="77777777" w:rsidR="00532FD3" w:rsidRPr="009423B7" w:rsidRDefault="00532FD3" w:rsidP="00AF7257">
            <w:pPr>
              <w:jc w:val="center"/>
              <w:rPr>
                <w:rFonts w:ascii="Arial Narrow" w:hAnsi="Arial Narrow"/>
                <w:b/>
                <w:color w:val="000000" w:themeColor="text1"/>
                <w:sz w:val="20"/>
              </w:rPr>
            </w:pPr>
            <w:r w:rsidRPr="009423B7">
              <w:rPr>
                <w:rFonts w:ascii="Arial" w:hAnsi="Arial" w:cs="Arial"/>
                <w:color w:val="000000" w:themeColor="text1"/>
                <w:sz w:val="20"/>
                <w:szCs w:val="20"/>
              </w:rPr>
              <w:t>8</w:t>
            </w:r>
          </w:p>
        </w:tc>
        <w:tc>
          <w:tcPr>
            <w:tcW w:w="1728" w:type="dxa"/>
            <w:vAlign w:val="bottom"/>
          </w:tcPr>
          <w:p w14:paraId="1E318305" w14:textId="3EB94FBE"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6,045.83</w:t>
            </w:r>
          </w:p>
        </w:tc>
        <w:tc>
          <w:tcPr>
            <w:tcW w:w="2718" w:type="dxa"/>
            <w:vAlign w:val="bottom"/>
          </w:tcPr>
          <w:p w14:paraId="6C7C214B" w14:textId="660CB2E8"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6,133.96</w:t>
            </w:r>
          </w:p>
        </w:tc>
        <w:tc>
          <w:tcPr>
            <w:tcW w:w="2718" w:type="dxa"/>
            <w:vAlign w:val="bottom"/>
          </w:tcPr>
          <w:p w14:paraId="71162936" w14:textId="1C3CF69F"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73,343.13</w:t>
            </w:r>
          </w:p>
        </w:tc>
      </w:tr>
      <w:tr w:rsidR="009423B7" w:rsidRPr="009423B7" w14:paraId="05E9F46F" w14:textId="77777777" w:rsidTr="00532FD3">
        <w:trPr>
          <w:trHeight w:val="251"/>
        </w:trPr>
        <w:tc>
          <w:tcPr>
            <w:tcW w:w="2718" w:type="dxa"/>
            <w:vAlign w:val="bottom"/>
          </w:tcPr>
          <w:p w14:paraId="50FC1542" w14:textId="77777777" w:rsidR="00532FD3" w:rsidRPr="009423B7" w:rsidRDefault="00532FD3" w:rsidP="00AF7257">
            <w:pPr>
              <w:jc w:val="center"/>
              <w:rPr>
                <w:rFonts w:ascii="Arial Narrow" w:hAnsi="Arial Narrow"/>
                <w:b/>
                <w:color w:val="000000" w:themeColor="text1"/>
                <w:sz w:val="20"/>
              </w:rPr>
            </w:pPr>
            <w:r w:rsidRPr="009423B7">
              <w:rPr>
                <w:rFonts w:ascii="Arial" w:hAnsi="Arial" w:cs="Arial"/>
                <w:color w:val="000000" w:themeColor="text1"/>
                <w:sz w:val="20"/>
                <w:szCs w:val="20"/>
              </w:rPr>
              <w:t>9</w:t>
            </w:r>
          </w:p>
        </w:tc>
        <w:tc>
          <w:tcPr>
            <w:tcW w:w="1728" w:type="dxa"/>
            <w:vAlign w:val="bottom"/>
          </w:tcPr>
          <w:p w14:paraId="71C8730B" w14:textId="1C17967C"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6,159.60</w:t>
            </w:r>
          </w:p>
        </w:tc>
        <w:tc>
          <w:tcPr>
            <w:tcW w:w="2718" w:type="dxa"/>
            <w:vAlign w:val="bottom"/>
          </w:tcPr>
          <w:p w14:paraId="31F266AE" w14:textId="5AF71623"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6,233.96</w:t>
            </w:r>
          </w:p>
        </w:tc>
        <w:tc>
          <w:tcPr>
            <w:tcW w:w="2718" w:type="dxa"/>
            <w:vAlign w:val="bottom"/>
          </w:tcPr>
          <w:p w14:paraId="3B59FA73" w14:textId="1B5321A9"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74,584.43</w:t>
            </w:r>
          </w:p>
        </w:tc>
      </w:tr>
      <w:tr w:rsidR="009423B7" w:rsidRPr="009423B7" w14:paraId="04B21B49" w14:textId="77777777" w:rsidTr="00532FD3">
        <w:trPr>
          <w:trHeight w:val="251"/>
        </w:trPr>
        <w:tc>
          <w:tcPr>
            <w:tcW w:w="2718" w:type="dxa"/>
            <w:vAlign w:val="bottom"/>
          </w:tcPr>
          <w:p w14:paraId="7B52F3F4" w14:textId="77777777" w:rsidR="00532FD3" w:rsidRPr="009423B7" w:rsidRDefault="00532FD3" w:rsidP="00AF7257">
            <w:pPr>
              <w:jc w:val="center"/>
              <w:rPr>
                <w:rFonts w:ascii="Arial Narrow" w:hAnsi="Arial Narrow"/>
                <w:b/>
                <w:color w:val="000000" w:themeColor="text1"/>
                <w:sz w:val="20"/>
              </w:rPr>
            </w:pPr>
            <w:r w:rsidRPr="009423B7">
              <w:rPr>
                <w:rFonts w:ascii="Arial" w:hAnsi="Arial" w:cs="Arial"/>
                <w:color w:val="000000" w:themeColor="text1"/>
                <w:sz w:val="20"/>
                <w:szCs w:val="20"/>
              </w:rPr>
              <w:t>10</w:t>
            </w:r>
          </w:p>
        </w:tc>
        <w:tc>
          <w:tcPr>
            <w:tcW w:w="1728" w:type="dxa"/>
            <w:vAlign w:val="bottom"/>
          </w:tcPr>
          <w:p w14:paraId="3865C93C" w14:textId="7E176156"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6,273.37</w:t>
            </w:r>
          </w:p>
        </w:tc>
        <w:tc>
          <w:tcPr>
            <w:tcW w:w="2718" w:type="dxa"/>
            <w:vAlign w:val="bottom"/>
          </w:tcPr>
          <w:p w14:paraId="33E5C45C" w14:textId="657129FE"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6,333.96</w:t>
            </w:r>
          </w:p>
        </w:tc>
        <w:tc>
          <w:tcPr>
            <w:tcW w:w="2718" w:type="dxa"/>
            <w:vAlign w:val="bottom"/>
          </w:tcPr>
          <w:p w14:paraId="10AAD4CB" w14:textId="137DE5E8"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75,825.74</w:t>
            </w:r>
          </w:p>
        </w:tc>
      </w:tr>
      <w:tr w:rsidR="009423B7" w:rsidRPr="009423B7" w14:paraId="778AB8C3" w14:textId="77777777" w:rsidTr="00532FD3">
        <w:trPr>
          <w:trHeight w:val="251"/>
        </w:trPr>
        <w:tc>
          <w:tcPr>
            <w:tcW w:w="2718" w:type="dxa"/>
            <w:vAlign w:val="bottom"/>
          </w:tcPr>
          <w:p w14:paraId="3FCD6116" w14:textId="77777777" w:rsidR="00532FD3" w:rsidRPr="009423B7" w:rsidRDefault="00532FD3" w:rsidP="00AF7257">
            <w:pPr>
              <w:jc w:val="center"/>
              <w:rPr>
                <w:rFonts w:ascii="Arial Narrow" w:hAnsi="Arial Narrow"/>
                <w:b/>
                <w:color w:val="000000" w:themeColor="text1"/>
                <w:sz w:val="20"/>
              </w:rPr>
            </w:pPr>
            <w:r w:rsidRPr="009423B7">
              <w:rPr>
                <w:rFonts w:ascii="Arial" w:hAnsi="Arial" w:cs="Arial"/>
                <w:color w:val="000000" w:themeColor="text1"/>
                <w:sz w:val="20"/>
                <w:szCs w:val="20"/>
              </w:rPr>
              <w:t>11-15</w:t>
            </w:r>
          </w:p>
        </w:tc>
        <w:tc>
          <w:tcPr>
            <w:tcW w:w="1728" w:type="dxa"/>
            <w:vAlign w:val="bottom"/>
          </w:tcPr>
          <w:p w14:paraId="45127138" w14:textId="6E51DA06"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6,387.13</w:t>
            </w:r>
          </w:p>
        </w:tc>
        <w:tc>
          <w:tcPr>
            <w:tcW w:w="2718" w:type="dxa"/>
            <w:vAlign w:val="bottom"/>
          </w:tcPr>
          <w:p w14:paraId="6F8E3E38" w14:textId="55A94357"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6,433.96</w:t>
            </w:r>
          </w:p>
        </w:tc>
        <w:tc>
          <w:tcPr>
            <w:tcW w:w="2718" w:type="dxa"/>
            <w:vAlign w:val="bottom"/>
          </w:tcPr>
          <w:p w14:paraId="3EF5D21F" w14:textId="21C26EBD"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77,067.04</w:t>
            </w:r>
          </w:p>
        </w:tc>
      </w:tr>
      <w:tr w:rsidR="009423B7" w:rsidRPr="009423B7" w14:paraId="171E4079" w14:textId="77777777" w:rsidTr="00532FD3">
        <w:tc>
          <w:tcPr>
            <w:tcW w:w="2718" w:type="dxa"/>
            <w:vAlign w:val="bottom"/>
          </w:tcPr>
          <w:p w14:paraId="1FDF1850" w14:textId="77777777" w:rsidR="00532FD3" w:rsidRPr="009423B7" w:rsidRDefault="00532FD3" w:rsidP="00AF7257">
            <w:pPr>
              <w:jc w:val="center"/>
              <w:rPr>
                <w:rFonts w:ascii="Arial Narrow" w:hAnsi="Arial Narrow"/>
                <w:b/>
                <w:color w:val="000000" w:themeColor="text1"/>
                <w:sz w:val="20"/>
              </w:rPr>
            </w:pPr>
            <w:r w:rsidRPr="009423B7">
              <w:rPr>
                <w:rFonts w:ascii="Arial" w:hAnsi="Arial" w:cs="Arial"/>
                <w:color w:val="000000" w:themeColor="text1"/>
                <w:sz w:val="20"/>
                <w:szCs w:val="20"/>
              </w:rPr>
              <w:t>16-20</w:t>
            </w:r>
          </w:p>
        </w:tc>
        <w:tc>
          <w:tcPr>
            <w:tcW w:w="1728" w:type="dxa"/>
            <w:vAlign w:val="bottom"/>
          </w:tcPr>
          <w:p w14:paraId="4CB4781F" w14:textId="2C8E9275"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6,500.90</w:t>
            </w:r>
          </w:p>
        </w:tc>
        <w:tc>
          <w:tcPr>
            <w:tcW w:w="2718" w:type="dxa"/>
            <w:vAlign w:val="bottom"/>
          </w:tcPr>
          <w:p w14:paraId="42712CE8" w14:textId="037997B9"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6,533.96</w:t>
            </w:r>
          </w:p>
        </w:tc>
        <w:tc>
          <w:tcPr>
            <w:tcW w:w="2718" w:type="dxa"/>
            <w:vAlign w:val="bottom"/>
          </w:tcPr>
          <w:p w14:paraId="0AD48C7D" w14:textId="2F84D356" w:rsidR="00532FD3" w:rsidRPr="009423B7" w:rsidRDefault="00532FD3" w:rsidP="00AF7257">
            <w:pPr>
              <w:jc w:val="center"/>
              <w:rPr>
                <w:rFonts w:ascii="Arial" w:hAnsi="Arial" w:cs="Arial"/>
                <w:color w:val="000000" w:themeColor="text1"/>
                <w:sz w:val="20"/>
                <w:szCs w:val="20"/>
              </w:rPr>
            </w:pPr>
            <w:r w:rsidRPr="009423B7">
              <w:rPr>
                <w:rFonts w:ascii="Arial" w:hAnsi="Arial" w:cs="Arial"/>
                <w:color w:val="000000" w:themeColor="text1"/>
                <w:sz w:val="20"/>
                <w:szCs w:val="20"/>
              </w:rPr>
              <w:t>78,308.34</w:t>
            </w:r>
          </w:p>
        </w:tc>
      </w:tr>
    </w:tbl>
    <w:p w14:paraId="7E9C2A1C" w14:textId="77777777" w:rsidR="00804E30" w:rsidRPr="009423B7" w:rsidRDefault="00804E30">
      <w:pPr>
        <w:rPr>
          <w:rFonts w:ascii="Arial" w:hAnsi="Arial"/>
          <w:color w:val="000000" w:themeColor="text1"/>
          <w:sz w:val="10"/>
          <w:szCs w:val="10"/>
        </w:rPr>
      </w:pPr>
    </w:p>
    <w:p w14:paraId="0E31518D" w14:textId="77777777" w:rsidR="00022A5B" w:rsidRPr="009423B7" w:rsidRDefault="00022A5B" w:rsidP="00DB0C27">
      <w:pPr>
        <w:rPr>
          <w:rFonts w:ascii="Arial Narrow" w:hAnsi="Arial Narrow"/>
          <w:b/>
          <w:color w:val="000000" w:themeColor="text1"/>
          <w:sz w:val="28"/>
          <w:u w:val="single"/>
        </w:rPr>
      </w:pPr>
      <w:r w:rsidRPr="009423B7">
        <w:rPr>
          <w:rFonts w:ascii="Arial Narrow" w:hAnsi="Arial Narrow"/>
          <w:b/>
          <w:color w:val="000000" w:themeColor="text1"/>
          <w:sz w:val="28"/>
          <w:u w:val="single"/>
        </w:rPr>
        <w:t>SIXTH YEAR - (Class AA)</w:t>
      </w:r>
    </w:p>
    <w:p w14:paraId="151249A5" w14:textId="77777777" w:rsidR="00022A5B" w:rsidRPr="009423B7" w:rsidRDefault="00022A5B" w:rsidP="00DB0C27">
      <w:pPr>
        <w:rPr>
          <w:rFonts w:ascii="Arial Narrow" w:hAnsi="Arial Narrow"/>
          <w:color w:val="000000" w:themeColor="text1"/>
        </w:rPr>
      </w:pP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728"/>
        <w:gridCol w:w="2718"/>
        <w:gridCol w:w="2718"/>
      </w:tblGrid>
      <w:tr w:rsidR="009423B7" w:rsidRPr="009423B7" w14:paraId="32E11317" w14:textId="77777777" w:rsidTr="009A405A">
        <w:trPr>
          <w:trHeight w:val="288"/>
        </w:trPr>
        <w:tc>
          <w:tcPr>
            <w:tcW w:w="2718" w:type="dxa"/>
            <w:tcBorders>
              <w:top w:val="single" w:sz="18" w:space="0" w:color="auto"/>
              <w:left w:val="single" w:sz="18" w:space="0" w:color="auto"/>
              <w:bottom w:val="single" w:sz="18" w:space="0" w:color="auto"/>
              <w:right w:val="single" w:sz="18" w:space="0" w:color="auto"/>
            </w:tcBorders>
          </w:tcPr>
          <w:p w14:paraId="799FF3FD" w14:textId="77777777" w:rsidR="00022A5B" w:rsidRPr="009423B7" w:rsidRDefault="00022A5B" w:rsidP="00063C90">
            <w:pPr>
              <w:spacing w:before="120"/>
              <w:jc w:val="center"/>
              <w:rPr>
                <w:rFonts w:ascii="Arial Narrow" w:hAnsi="Arial Narrow"/>
                <w:b/>
                <w:color w:val="000000" w:themeColor="text1"/>
              </w:rPr>
            </w:pPr>
            <w:r w:rsidRPr="009423B7">
              <w:rPr>
                <w:rFonts w:ascii="Arial Narrow" w:hAnsi="Arial Narrow"/>
                <w:b/>
                <w:color w:val="000000" w:themeColor="text1"/>
              </w:rPr>
              <w:t>STEP/ANNIVERSARY</w:t>
            </w:r>
          </w:p>
        </w:tc>
        <w:tc>
          <w:tcPr>
            <w:tcW w:w="1728" w:type="dxa"/>
            <w:tcBorders>
              <w:top w:val="single" w:sz="18" w:space="0" w:color="auto"/>
              <w:left w:val="single" w:sz="18" w:space="0" w:color="auto"/>
              <w:bottom w:val="single" w:sz="18" w:space="0" w:color="auto"/>
              <w:right w:val="single" w:sz="18" w:space="0" w:color="auto"/>
            </w:tcBorders>
          </w:tcPr>
          <w:p w14:paraId="086021D5" w14:textId="77777777" w:rsidR="00022A5B" w:rsidRPr="009423B7" w:rsidRDefault="00022A5B" w:rsidP="00063C90">
            <w:pPr>
              <w:jc w:val="center"/>
              <w:rPr>
                <w:rFonts w:ascii="Arial Narrow" w:hAnsi="Arial Narrow"/>
                <w:b/>
                <w:color w:val="000000" w:themeColor="text1"/>
              </w:rPr>
            </w:pPr>
            <w:r w:rsidRPr="009423B7">
              <w:rPr>
                <w:rFonts w:ascii="Arial Narrow" w:hAnsi="Arial Narrow"/>
                <w:b/>
                <w:color w:val="000000" w:themeColor="text1"/>
              </w:rPr>
              <w:t>MONTHLY</w:t>
            </w:r>
          </w:p>
          <w:p w14:paraId="6AFE91A9" w14:textId="77777777" w:rsidR="00022A5B" w:rsidRPr="009423B7" w:rsidRDefault="00022A5B" w:rsidP="00063C90">
            <w:pPr>
              <w:jc w:val="center"/>
              <w:rPr>
                <w:rFonts w:ascii="Arial Narrow" w:hAnsi="Arial Narrow"/>
                <w:b/>
                <w:color w:val="000000" w:themeColor="text1"/>
              </w:rPr>
            </w:pPr>
            <w:r w:rsidRPr="009423B7">
              <w:rPr>
                <w:rFonts w:ascii="Arial Narrow" w:hAnsi="Arial Narrow"/>
                <w:b/>
                <w:color w:val="000000" w:themeColor="text1"/>
              </w:rPr>
              <w:t>JULY-</w:t>
            </w:r>
            <w:r w:rsidR="007A71D4" w:rsidRPr="009423B7">
              <w:rPr>
                <w:rFonts w:ascii="Arial Narrow" w:hAnsi="Arial Narrow"/>
                <w:b/>
                <w:color w:val="000000" w:themeColor="text1"/>
              </w:rPr>
              <w:t>SEPT</w:t>
            </w:r>
          </w:p>
        </w:tc>
        <w:tc>
          <w:tcPr>
            <w:tcW w:w="2718" w:type="dxa"/>
            <w:tcBorders>
              <w:top w:val="single" w:sz="18" w:space="0" w:color="auto"/>
              <w:left w:val="single" w:sz="18" w:space="0" w:color="auto"/>
              <w:bottom w:val="single" w:sz="18" w:space="0" w:color="auto"/>
              <w:right w:val="single" w:sz="18" w:space="0" w:color="auto"/>
            </w:tcBorders>
          </w:tcPr>
          <w:p w14:paraId="432703D2" w14:textId="77777777" w:rsidR="00022A5B" w:rsidRPr="009423B7" w:rsidRDefault="00022A5B" w:rsidP="00063C90">
            <w:pPr>
              <w:jc w:val="center"/>
              <w:rPr>
                <w:rFonts w:ascii="Arial Narrow" w:hAnsi="Arial Narrow"/>
                <w:b/>
                <w:color w:val="000000" w:themeColor="text1"/>
              </w:rPr>
            </w:pPr>
            <w:r w:rsidRPr="009423B7">
              <w:rPr>
                <w:rFonts w:ascii="Arial Narrow" w:hAnsi="Arial Narrow"/>
                <w:b/>
                <w:color w:val="000000" w:themeColor="text1"/>
              </w:rPr>
              <w:t>MONTHLY</w:t>
            </w:r>
          </w:p>
          <w:p w14:paraId="4ACA59D8" w14:textId="77777777" w:rsidR="00022A5B" w:rsidRPr="009423B7" w:rsidRDefault="00022A5B" w:rsidP="00063C90">
            <w:pPr>
              <w:jc w:val="center"/>
              <w:rPr>
                <w:rFonts w:ascii="Arial Narrow" w:hAnsi="Arial Narrow"/>
                <w:b/>
                <w:color w:val="000000" w:themeColor="text1"/>
              </w:rPr>
            </w:pPr>
            <w:r w:rsidRPr="009423B7">
              <w:rPr>
                <w:rFonts w:ascii="Arial Narrow" w:hAnsi="Arial Narrow"/>
                <w:b/>
                <w:color w:val="000000" w:themeColor="text1"/>
              </w:rPr>
              <w:t>OCT-JUNE</w:t>
            </w:r>
          </w:p>
        </w:tc>
        <w:tc>
          <w:tcPr>
            <w:tcW w:w="2718" w:type="dxa"/>
            <w:tcBorders>
              <w:top w:val="single" w:sz="18" w:space="0" w:color="auto"/>
              <w:left w:val="single" w:sz="18" w:space="0" w:color="auto"/>
              <w:bottom w:val="single" w:sz="18" w:space="0" w:color="auto"/>
              <w:right w:val="single" w:sz="18" w:space="0" w:color="auto"/>
            </w:tcBorders>
          </w:tcPr>
          <w:p w14:paraId="4FE5830B" w14:textId="261BDC30" w:rsidR="00022A5B" w:rsidRPr="009423B7" w:rsidRDefault="00022A5B" w:rsidP="009A405A">
            <w:pPr>
              <w:spacing w:before="120"/>
              <w:jc w:val="center"/>
              <w:rPr>
                <w:rFonts w:ascii="Arial Narrow" w:hAnsi="Arial Narrow"/>
                <w:b/>
                <w:color w:val="000000" w:themeColor="text1"/>
              </w:rPr>
            </w:pPr>
            <w:r w:rsidRPr="009423B7">
              <w:rPr>
                <w:rFonts w:ascii="Arial Narrow" w:hAnsi="Arial Narrow"/>
                <w:b/>
                <w:color w:val="000000" w:themeColor="text1"/>
              </w:rPr>
              <w:t>201</w:t>
            </w:r>
            <w:r w:rsidR="009A405A" w:rsidRPr="009423B7">
              <w:rPr>
                <w:rFonts w:ascii="Arial Narrow" w:hAnsi="Arial Narrow"/>
                <w:b/>
                <w:color w:val="000000" w:themeColor="text1"/>
              </w:rPr>
              <w:t>7</w:t>
            </w:r>
            <w:r w:rsidRPr="009423B7">
              <w:rPr>
                <w:rFonts w:ascii="Arial Narrow" w:hAnsi="Arial Narrow"/>
                <w:b/>
                <w:color w:val="000000" w:themeColor="text1"/>
              </w:rPr>
              <w:t>-201</w:t>
            </w:r>
            <w:r w:rsidR="009A405A" w:rsidRPr="009423B7">
              <w:rPr>
                <w:rFonts w:ascii="Arial Narrow" w:hAnsi="Arial Narrow"/>
                <w:b/>
                <w:color w:val="000000" w:themeColor="text1"/>
              </w:rPr>
              <w:t>8</w:t>
            </w:r>
            <w:r w:rsidRPr="009423B7">
              <w:rPr>
                <w:rFonts w:ascii="Arial Narrow" w:hAnsi="Arial Narrow"/>
                <w:b/>
                <w:color w:val="000000" w:themeColor="text1"/>
              </w:rPr>
              <w:t xml:space="preserve"> CONTRACT</w:t>
            </w:r>
          </w:p>
        </w:tc>
      </w:tr>
      <w:tr w:rsidR="009423B7" w:rsidRPr="009423B7" w14:paraId="6A4499B0" w14:textId="77777777" w:rsidTr="009A405A">
        <w:tc>
          <w:tcPr>
            <w:tcW w:w="2718" w:type="dxa"/>
            <w:tcBorders>
              <w:top w:val="single" w:sz="18" w:space="0" w:color="auto"/>
            </w:tcBorders>
            <w:vAlign w:val="bottom"/>
          </w:tcPr>
          <w:p w14:paraId="7FA627E0" w14:textId="77777777" w:rsidR="009A405A" w:rsidRPr="009423B7" w:rsidRDefault="009A405A" w:rsidP="00063C90">
            <w:pPr>
              <w:jc w:val="center"/>
              <w:rPr>
                <w:rFonts w:ascii="Arial Narrow" w:hAnsi="Arial Narrow"/>
                <w:b/>
                <w:color w:val="000000" w:themeColor="text1"/>
                <w:sz w:val="20"/>
              </w:rPr>
            </w:pPr>
            <w:r w:rsidRPr="009423B7">
              <w:rPr>
                <w:rFonts w:ascii="Arial" w:hAnsi="Arial" w:cs="Arial"/>
                <w:color w:val="000000" w:themeColor="text1"/>
                <w:sz w:val="20"/>
                <w:szCs w:val="20"/>
              </w:rPr>
              <w:t>0</w:t>
            </w:r>
          </w:p>
        </w:tc>
        <w:tc>
          <w:tcPr>
            <w:tcW w:w="1728" w:type="dxa"/>
            <w:tcBorders>
              <w:top w:val="single" w:sz="18" w:space="0" w:color="auto"/>
            </w:tcBorders>
            <w:vAlign w:val="bottom"/>
          </w:tcPr>
          <w:p w14:paraId="2454CA5E" w14:textId="4412DEC9"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5,466.20</w:t>
            </w:r>
          </w:p>
        </w:tc>
        <w:tc>
          <w:tcPr>
            <w:tcW w:w="2718" w:type="dxa"/>
            <w:tcBorders>
              <w:top w:val="single" w:sz="18" w:space="0" w:color="auto"/>
            </w:tcBorders>
            <w:vAlign w:val="bottom"/>
          </w:tcPr>
          <w:p w14:paraId="63E433B7" w14:textId="718FC3E9"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5,466.20</w:t>
            </w:r>
          </w:p>
        </w:tc>
        <w:tc>
          <w:tcPr>
            <w:tcW w:w="2718" w:type="dxa"/>
            <w:tcBorders>
              <w:top w:val="single" w:sz="18" w:space="0" w:color="auto"/>
            </w:tcBorders>
            <w:vAlign w:val="bottom"/>
          </w:tcPr>
          <w:p w14:paraId="44A0DCD4" w14:textId="150AFB16"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65,594.40</w:t>
            </w:r>
          </w:p>
        </w:tc>
      </w:tr>
      <w:tr w:rsidR="009423B7" w:rsidRPr="009423B7" w14:paraId="0FBB153B" w14:textId="77777777" w:rsidTr="009A405A">
        <w:tc>
          <w:tcPr>
            <w:tcW w:w="2718" w:type="dxa"/>
            <w:vAlign w:val="bottom"/>
          </w:tcPr>
          <w:p w14:paraId="64C8EB9F" w14:textId="77777777" w:rsidR="009A405A" w:rsidRPr="009423B7" w:rsidRDefault="009A405A" w:rsidP="00063C90">
            <w:pPr>
              <w:jc w:val="center"/>
              <w:rPr>
                <w:rFonts w:ascii="Arial Narrow" w:hAnsi="Arial Narrow"/>
                <w:b/>
                <w:color w:val="000000" w:themeColor="text1"/>
                <w:sz w:val="20"/>
              </w:rPr>
            </w:pPr>
            <w:r w:rsidRPr="009423B7">
              <w:rPr>
                <w:rFonts w:ascii="Arial" w:hAnsi="Arial" w:cs="Arial"/>
                <w:color w:val="000000" w:themeColor="text1"/>
                <w:sz w:val="20"/>
                <w:szCs w:val="20"/>
              </w:rPr>
              <w:t>1</w:t>
            </w:r>
          </w:p>
        </w:tc>
        <w:tc>
          <w:tcPr>
            <w:tcW w:w="1728" w:type="dxa"/>
            <w:vAlign w:val="bottom"/>
          </w:tcPr>
          <w:p w14:paraId="0B04282E" w14:textId="5B47E700"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5,709.70</w:t>
            </w:r>
          </w:p>
        </w:tc>
        <w:tc>
          <w:tcPr>
            <w:tcW w:w="2718" w:type="dxa"/>
            <w:vAlign w:val="bottom"/>
          </w:tcPr>
          <w:p w14:paraId="39861207" w14:textId="62CC4C21"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5,709.70</w:t>
            </w:r>
          </w:p>
        </w:tc>
        <w:tc>
          <w:tcPr>
            <w:tcW w:w="2718" w:type="dxa"/>
            <w:vAlign w:val="bottom"/>
          </w:tcPr>
          <w:p w14:paraId="676E5B8D" w14:textId="38B8E09B"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68,516.40</w:t>
            </w:r>
          </w:p>
        </w:tc>
      </w:tr>
      <w:tr w:rsidR="009423B7" w:rsidRPr="009423B7" w14:paraId="534CF6E0" w14:textId="77777777" w:rsidTr="009A405A">
        <w:tc>
          <w:tcPr>
            <w:tcW w:w="2718" w:type="dxa"/>
            <w:vAlign w:val="bottom"/>
          </w:tcPr>
          <w:p w14:paraId="172A2638" w14:textId="77777777" w:rsidR="009A405A" w:rsidRPr="009423B7" w:rsidRDefault="009A405A" w:rsidP="00063C90">
            <w:pPr>
              <w:jc w:val="center"/>
              <w:rPr>
                <w:rFonts w:ascii="Arial Narrow" w:hAnsi="Arial Narrow"/>
                <w:b/>
                <w:color w:val="000000" w:themeColor="text1"/>
                <w:sz w:val="20"/>
              </w:rPr>
            </w:pPr>
            <w:r w:rsidRPr="009423B7">
              <w:rPr>
                <w:rFonts w:ascii="Arial" w:hAnsi="Arial" w:cs="Arial"/>
                <w:color w:val="000000" w:themeColor="text1"/>
                <w:sz w:val="20"/>
                <w:szCs w:val="20"/>
              </w:rPr>
              <w:t>2</w:t>
            </w:r>
          </w:p>
        </w:tc>
        <w:tc>
          <w:tcPr>
            <w:tcW w:w="1728" w:type="dxa"/>
            <w:vAlign w:val="bottom"/>
          </w:tcPr>
          <w:p w14:paraId="4708E525" w14:textId="73888132"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5,831.45</w:t>
            </w:r>
          </w:p>
        </w:tc>
        <w:tc>
          <w:tcPr>
            <w:tcW w:w="2718" w:type="dxa"/>
            <w:vAlign w:val="bottom"/>
          </w:tcPr>
          <w:p w14:paraId="3B4B9C20" w14:textId="34426866"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5,831.45</w:t>
            </w:r>
          </w:p>
        </w:tc>
        <w:tc>
          <w:tcPr>
            <w:tcW w:w="2718" w:type="dxa"/>
            <w:vAlign w:val="bottom"/>
          </w:tcPr>
          <w:p w14:paraId="5EB14FBD" w14:textId="79D2DA48"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69,977.40</w:t>
            </w:r>
          </w:p>
        </w:tc>
      </w:tr>
      <w:tr w:rsidR="009423B7" w:rsidRPr="009423B7" w14:paraId="154A6951" w14:textId="77777777" w:rsidTr="009A405A">
        <w:tc>
          <w:tcPr>
            <w:tcW w:w="2718" w:type="dxa"/>
            <w:vAlign w:val="bottom"/>
          </w:tcPr>
          <w:p w14:paraId="4AA7DAD2" w14:textId="77777777" w:rsidR="009A405A" w:rsidRPr="009423B7" w:rsidRDefault="009A405A" w:rsidP="00063C90">
            <w:pPr>
              <w:jc w:val="center"/>
              <w:rPr>
                <w:rFonts w:ascii="Arial Narrow" w:hAnsi="Arial Narrow"/>
                <w:b/>
                <w:color w:val="000000" w:themeColor="text1"/>
                <w:sz w:val="20"/>
              </w:rPr>
            </w:pPr>
            <w:r w:rsidRPr="009423B7">
              <w:rPr>
                <w:rFonts w:ascii="Arial" w:hAnsi="Arial" w:cs="Arial"/>
                <w:color w:val="000000" w:themeColor="text1"/>
                <w:sz w:val="20"/>
                <w:szCs w:val="20"/>
              </w:rPr>
              <w:t>3</w:t>
            </w:r>
          </w:p>
        </w:tc>
        <w:tc>
          <w:tcPr>
            <w:tcW w:w="1728" w:type="dxa"/>
            <w:vAlign w:val="bottom"/>
          </w:tcPr>
          <w:p w14:paraId="24829643" w14:textId="345B288F"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5,953.20</w:t>
            </w:r>
          </w:p>
        </w:tc>
        <w:tc>
          <w:tcPr>
            <w:tcW w:w="2718" w:type="dxa"/>
            <w:vAlign w:val="bottom"/>
          </w:tcPr>
          <w:p w14:paraId="40CB585D" w14:textId="44ECAC91"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5,953.20</w:t>
            </w:r>
          </w:p>
        </w:tc>
        <w:tc>
          <w:tcPr>
            <w:tcW w:w="2718" w:type="dxa"/>
            <w:vAlign w:val="bottom"/>
          </w:tcPr>
          <w:p w14:paraId="5409C153" w14:textId="72682519"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71,438.40</w:t>
            </w:r>
          </w:p>
        </w:tc>
      </w:tr>
      <w:tr w:rsidR="009423B7" w:rsidRPr="009423B7" w14:paraId="79E5F040" w14:textId="77777777" w:rsidTr="009A405A">
        <w:tc>
          <w:tcPr>
            <w:tcW w:w="2718" w:type="dxa"/>
            <w:vAlign w:val="bottom"/>
          </w:tcPr>
          <w:p w14:paraId="62B70BEF" w14:textId="77777777" w:rsidR="009A405A" w:rsidRPr="009423B7" w:rsidRDefault="009A405A" w:rsidP="00063C90">
            <w:pPr>
              <w:jc w:val="center"/>
              <w:rPr>
                <w:rFonts w:ascii="Arial Narrow" w:hAnsi="Arial Narrow"/>
                <w:b/>
                <w:color w:val="000000" w:themeColor="text1"/>
                <w:sz w:val="20"/>
              </w:rPr>
            </w:pPr>
            <w:r w:rsidRPr="009423B7">
              <w:rPr>
                <w:rFonts w:ascii="Arial" w:hAnsi="Arial" w:cs="Arial"/>
                <w:color w:val="000000" w:themeColor="text1"/>
                <w:sz w:val="20"/>
                <w:szCs w:val="20"/>
              </w:rPr>
              <w:t>4</w:t>
            </w:r>
          </w:p>
        </w:tc>
        <w:tc>
          <w:tcPr>
            <w:tcW w:w="1728" w:type="dxa"/>
            <w:vAlign w:val="bottom"/>
          </w:tcPr>
          <w:p w14:paraId="2351C2EB" w14:textId="49ED9077"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6,074.95</w:t>
            </w:r>
          </w:p>
        </w:tc>
        <w:tc>
          <w:tcPr>
            <w:tcW w:w="2718" w:type="dxa"/>
            <w:vAlign w:val="bottom"/>
          </w:tcPr>
          <w:p w14:paraId="12AF64DA" w14:textId="45496BB2"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6,074.95</w:t>
            </w:r>
          </w:p>
        </w:tc>
        <w:tc>
          <w:tcPr>
            <w:tcW w:w="2718" w:type="dxa"/>
            <w:vAlign w:val="bottom"/>
          </w:tcPr>
          <w:p w14:paraId="6DBCAA80" w14:textId="3B7576AF"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72,899.40</w:t>
            </w:r>
          </w:p>
        </w:tc>
      </w:tr>
      <w:tr w:rsidR="009423B7" w:rsidRPr="009423B7" w14:paraId="39DF91C7" w14:textId="77777777" w:rsidTr="009A405A">
        <w:trPr>
          <w:trHeight w:val="251"/>
        </w:trPr>
        <w:tc>
          <w:tcPr>
            <w:tcW w:w="2718" w:type="dxa"/>
            <w:vAlign w:val="bottom"/>
          </w:tcPr>
          <w:p w14:paraId="053EBBEB" w14:textId="77777777" w:rsidR="009A405A" w:rsidRPr="009423B7" w:rsidRDefault="009A405A" w:rsidP="00063C90">
            <w:pPr>
              <w:jc w:val="center"/>
              <w:rPr>
                <w:rFonts w:ascii="Arial Narrow" w:hAnsi="Arial Narrow"/>
                <w:b/>
                <w:color w:val="000000" w:themeColor="text1"/>
                <w:sz w:val="20"/>
              </w:rPr>
            </w:pPr>
            <w:r w:rsidRPr="009423B7">
              <w:rPr>
                <w:rFonts w:ascii="Arial" w:hAnsi="Arial" w:cs="Arial"/>
                <w:color w:val="000000" w:themeColor="text1"/>
                <w:sz w:val="20"/>
                <w:szCs w:val="20"/>
              </w:rPr>
              <w:t>5</w:t>
            </w:r>
          </w:p>
        </w:tc>
        <w:tc>
          <w:tcPr>
            <w:tcW w:w="1728" w:type="dxa"/>
            <w:vAlign w:val="bottom"/>
          </w:tcPr>
          <w:p w14:paraId="52BBD2CE" w14:textId="61670E52"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6,196.70</w:t>
            </w:r>
          </w:p>
        </w:tc>
        <w:tc>
          <w:tcPr>
            <w:tcW w:w="2718" w:type="dxa"/>
            <w:vAlign w:val="bottom"/>
          </w:tcPr>
          <w:p w14:paraId="0A92F7AA" w14:textId="4454AAEF"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6,196.70</w:t>
            </w:r>
          </w:p>
        </w:tc>
        <w:tc>
          <w:tcPr>
            <w:tcW w:w="2718" w:type="dxa"/>
            <w:vAlign w:val="bottom"/>
          </w:tcPr>
          <w:p w14:paraId="4333EB88" w14:textId="33CEFFD5"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74,360.40</w:t>
            </w:r>
          </w:p>
        </w:tc>
      </w:tr>
      <w:tr w:rsidR="009423B7" w:rsidRPr="009423B7" w14:paraId="07555CC7" w14:textId="77777777" w:rsidTr="009A405A">
        <w:tc>
          <w:tcPr>
            <w:tcW w:w="2718" w:type="dxa"/>
            <w:vAlign w:val="bottom"/>
          </w:tcPr>
          <w:p w14:paraId="50E8632C" w14:textId="77777777" w:rsidR="009A405A" w:rsidRPr="009423B7" w:rsidRDefault="009A405A" w:rsidP="00063C90">
            <w:pPr>
              <w:jc w:val="center"/>
              <w:rPr>
                <w:rFonts w:ascii="Arial Narrow" w:hAnsi="Arial Narrow"/>
                <w:b/>
                <w:color w:val="000000" w:themeColor="text1"/>
                <w:sz w:val="20"/>
              </w:rPr>
            </w:pPr>
            <w:r w:rsidRPr="009423B7">
              <w:rPr>
                <w:rFonts w:ascii="Arial" w:hAnsi="Arial" w:cs="Arial"/>
                <w:color w:val="000000" w:themeColor="text1"/>
                <w:sz w:val="20"/>
                <w:szCs w:val="20"/>
              </w:rPr>
              <w:t>6</w:t>
            </w:r>
          </w:p>
        </w:tc>
        <w:tc>
          <w:tcPr>
            <w:tcW w:w="1728" w:type="dxa"/>
            <w:vAlign w:val="bottom"/>
          </w:tcPr>
          <w:p w14:paraId="7E316DB1" w14:textId="34E00BCD"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6,318.45</w:t>
            </w:r>
          </w:p>
        </w:tc>
        <w:tc>
          <w:tcPr>
            <w:tcW w:w="2718" w:type="dxa"/>
            <w:vAlign w:val="bottom"/>
          </w:tcPr>
          <w:p w14:paraId="494A0FEB" w14:textId="33A100B5"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6,318.45</w:t>
            </w:r>
          </w:p>
        </w:tc>
        <w:tc>
          <w:tcPr>
            <w:tcW w:w="2718" w:type="dxa"/>
            <w:vAlign w:val="bottom"/>
          </w:tcPr>
          <w:p w14:paraId="39518483" w14:textId="5D32829D"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75,821.40</w:t>
            </w:r>
          </w:p>
        </w:tc>
      </w:tr>
      <w:tr w:rsidR="009423B7" w:rsidRPr="009423B7" w14:paraId="2495D224" w14:textId="77777777" w:rsidTr="009A405A">
        <w:tc>
          <w:tcPr>
            <w:tcW w:w="2718" w:type="dxa"/>
            <w:vAlign w:val="bottom"/>
          </w:tcPr>
          <w:p w14:paraId="70D4E0D5" w14:textId="77777777" w:rsidR="009A405A" w:rsidRPr="009423B7" w:rsidRDefault="009A405A" w:rsidP="00063C90">
            <w:pPr>
              <w:jc w:val="center"/>
              <w:rPr>
                <w:rFonts w:ascii="Arial Narrow" w:hAnsi="Arial Narrow"/>
                <w:b/>
                <w:color w:val="000000" w:themeColor="text1"/>
                <w:sz w:val="20"/>
              </w:rPr>
            </w:pPr>
            <w:r w:rsidRPr="009423B7">
              <w:rPr>
                <w:rFonts w:ascii="Arial" w:hAnsi="Arial" w:cs="Arial"/>
                <w:color w:val="000000" w:themeColor="text1"/>
                <w:sz w:val="20"/>
                <w:szCs w:val="20"/>
              </w:rPr>
              <w:t>7</w:t>
            </w:r>
          </w:p>
        </w:tc>
        <w:tc>
          <w:tcPr>
            <w:tcW w:w="1728" w:type="dxa"/>
            <w:vAlign w:val="bottom"/>
          </w:tcPr>
          <w:p w14:paraId="31C24178" w14:textId="10CBF0D1"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6,440.20</w:t>
            </w:r>
          </w:p>
        </w:tc>
        <w:tc>
          <w:tcPr>
            <w:tcW w:w="2718" w:type="dxa"/>
            <w:vAlign w:val="bottom"/>
          </w:tcPr>
          <w:p w14:paraId="04565644" w14:textId="4A9E3535"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6,440.20</w:t>
            </w:r>
          </w:p>
        </w:tc>
        <w:tc>
          <w:tcPr>
            <w:tcW w:w="2718" w:type="dxa"/>
            <w:vAlign w:val="bottom"/>
          </w:tcPr>
          <w:p w14:paraId="7F380E9E" w14:textId="54835B4F"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77,282.40</w:t>
            </w:r>
          </w:p>
        </w:tc>
      </w:tr>
      <w:tr w:rsidR="009423B7" w:rsidRPr="009423B7" w14:paraId="2872ADF2" w14:textId="77777777" w:rsidTr="009A405A">
        <w:tc>
          <w:tcPr>
            <w:tcW w:w="2718" w:type="dxa"/>
            <w:vAlign w:val="bottom"/>
          </w:tcPr>
          <w:p w14:paraId="22AB639B" w14:textId="77777777" w:rsidR="009A405A" w:rsidRPr="009423B7" w:rsidRDefault="009A405A" w:rsidP="00063C90">
            <w:pPr>
              <w:jc w:val="center"/>
              <w:rPr>
                <w:rFonts w:ascii="Arial Narrow" w:hAnsi="Arial Narrow"/>
                <w:b/>
                <w:color w:val="000000" w:themeColor="text1"/>
                <w:sz w:val="20"/>
              </w:rPr>
            </w:pPr>
            <w:r w:rsidRPr="009423B7">
              <w:rPr>
                <w:rFonts w:ascii="Arial" w:hAnsi="Arial" w:cs="Arial"/>
                <w:color w:val="000000" w:themeColor="text1"/>
                <w:sz w:val="20"/>
                <w:szCs w:val="20"/>
              </w:rPr>
              <w:t>8</w:t>
            </w:r>
          </w:p>
        </w:tc>
        <w:tc>
          <w:tcPr>
            <w:tcW w:w="1728" w:type="dxa"/>
            <w:vAlign w:val="bottom"/>
          </w:tcPr>
          <w:p w14:paraId="2418F173" w14:textId="5604811C"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6,561.95</w:t>
            </w:r>
          </w:p>
        </w:tc>
        <w:tc>
          <w:tcPr>
            <w:tcW w:w="2718" w:type="dxa"/>
            <w:vAlign w:val="bottom"/>
          </w:tcPr>
          <w:p w14:paraId="6BF38ED5" w14:textId="740D9DED"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6,561.95</w:t>
            </w:r>
          </w:p>
        </w:tc>
        <w:tc>
          <w:tcPr>
            <w:tcW w:w="2718" w:type="dxa"/>
            <w:vAlign w:val="bottom"/>
          </w:tcPr>
          <w:p w14:paraId="79BB7B36" w14:textId="5B117A32"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78,743.40</w:t>
            </w:r>
          </w:p>
        </w:tc>
      </w:tr>
      <w:tr w:rsidR="009423B7" w:rsidRPr="009423B7" w14:paraId="305E4FDA" w14:textId="77777777" w:rsidTr="009A405A">
        <w:trPr>
          <w:trHeight w:val="251"/>
        </w:trPr>
        <w:tc>
          <w:tcPr>
            <w:tcW w:w="2718" w:type="dxa"/>
            <w:vAlign w:val="bottom"/>
          </w:tcPr>
          <w:p w14:paraId="5287E2F9" w14:textId="77777777" w:rsidR="009A405A" w:rsidRPr="009423B7" w:rsidRDefault="009A405A" w:rsidP="00063C90">
            <w:pPr>
              <w:jc w:val="center"/>
              <w:rPr>
                <w:rFonts w:ascii="Arial Narrow" w:hAnsi="Arial Narrow"/>
                <w:b/>
                <w:color w:val="000000" w:themeColor="text1"/>
                <w:sz w:val="20"/>
              </w:rPr>
            </w:pPr>
            <w:r w:rsidRPr="009423B7">
              <w:rPr>
                <w:rFonts w:ascii="Arial" w:hAnsi="Arial" w:cs="Arial"/>
                <w:color w:val="000000" w:themeColor="text1"/>
                <w:sz w:val="20"/>
                <w:szCs w:val="20"/>
              </w:rPr>
              <w:t>9</w:t>
            </w:r>
          </w:p>
        </w:tc>
        <w:tc>
          <w:tcPr>
            <w:tcW w:w="1728" w:type="dxa"/>
            <w:vAlign w:val="bottom"/>
          </w:tcPr>
          <w:p w14:paraId="421B3DED" w14:textId="173C8231"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6,683.70</w:t>
            </w:r>
          </w:p>
        </w:tc>
        <w:tc>
          <w:tcPr>
            <w:tcW w:w="2718" w:type="dxa"/>
            <w:vAlign w:val="bottom"/>
          </w:tcPr>
          <w:p w14:paraId="2A239447" w14:textId="7B43333D"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6,683.70</w:t>
            </w:r>
          </w:p>
        </w:tc>
        <w:tc>
          <w:tcPr>
            <w:tcW w:w="2718" w:type="dxa"/>
            <w:vAlign w:val="bottom"/>
          </w:tcPr>
          <w:p w14:paraId="31FC1FD7" w14:textId="65C728F6"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80,204.40</w:t>
            </w:r>
          </w:p>
        </w:tc>
      </w:tr>
      <w:tr w:rsidR="009423B7" w:rsidRPr="009423B7" w14:paraId="5E648B7B" w14:textId="77777777" w:rsidTr="009A405A">
        <w:trPr>
          <w:trHeight w:val="251"/>
        </w:trPr>
        <w:tc>
          <w:tcPr>
            <w:tcW w:w="2718" w:type="dxa"/>
            <w:vAlign w:val="bottom"/>
          </w:tcPr>
          <w:p w14:paraId="2D2A2262" w14:textId="77777777" w:rsidR="009A405A" w:rsidRPr="009423B7" w:rsidRDefault="009A405A" w:rsidP="00063C90">
            <w:pPr>
              <w:jc w:val="center"/>
              <w:rPr>
                <w:rFonts w:ascii="Arial Narrow" w:hAnsi="Arial Narrow"/>
                <w:b/>
                <w:color w:val="000000" w:themeColor="text1"/>
                <w:sz w:val="20"/>
              </w:rPr>
            </w:pPr>
            <w:r w:rsidRPr="009423B7">
              <w:rPr>
                <w:rFonts w:ascii="Arial" w:hAnsi="Arial" w:cs="Arial"/>
                <w:color w:val="000000" w:themeColor="text1"/>
                <w:sz w:val="20"/>
                <w:szCs w:val="20"/>
              </w:rPr>
              <w:t>10</w:t>
            </w:r>
          </w:p>
        </w:tc>
        <w:tc>
          <w:tcPr>
            <w:tcW w:w="1728" w:type="dxa"/>
            <w:vAlign w:val="bottom"/>
          </w:tcPr>
          <w:p w14:paraId="4475C851" w14:textId="5429FEB4"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6,805.45</w:t>
            </w:r>
          </w:p>
        </w:tc>
        <w:tc>
          <w:tcPr>
            <w:tcW w:w="2718" w:type="dxa"/>
            <w:vAlign w:val="bottom"/>
          </w:tcPr>
          <w:p w14:paraId="7592A689" w14:textId="2A27A04B"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6,805.45</w:t>
            </w:r>
          </w:p>
        </w:tc>
        <w:tc>
          <w:tcPr>
            <w:tcW w:w="2718" w:type="dxa"/>
            <w:vAlign w:val="bottom"/>
          </w:tcPr>
          <w:p w14:paraId="160BD12E" w14:textId="2BDAB063"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81,665.40</w:t>
            </w:r>
          </w:p>
        </w:tc>
      </w:tr>
      <w:tr w:rsidR="009423B7" w:rsidRPr="009423B7" w14:paraId="0A687696" w14:textId="77777777" w:rsidTr="009A405A">
        <w:trPr>
          <w:trHeight w:val="251"/>
        </w:trPr>
        <w:tc>
          <w:tcPr>
            <w:tcW w:w="2718" w:type="dxa"/>
            <w:vAlign w:val="bottom"/>
          </w:tcPr>
          <w:p w14:paraId="5247C93F" w14:textId="77777777" w:rsidR="009A405A" w:rsidRPr="009423B7" w:rsidRDefault="009A405A" w:rsidP="00063C90">
            <w:pPr>
              <w:jc w:val="center"/>
              <w:rPr>
                <w:rFonts w:ascii="Arial Narrow" w:hAnsi="Arial Narrow"/>
                <w:b/>
                <w:color w:val="000000" w:themeColor="text1"/>
                <w:sz w:val="20"/>
              </w:rPr>
            </w:pPr>
            <w:r w:rsidRPr="009423B7">
              <w:rPr>
                <w:rFonts w:ascii="Arial" w:hAnsi="Arial" w:cs="Arial"/>
                <w:color w:val="000000" w:themeColor="text1"/>
                <w:sz w:val="20"/>
                <w:szCs w:val="20"/>
              </w:rPr>
              <w:t>11-15</w:t>
            </w:r>
          </w:p>
        </w:tc>
        <w:tc>
          <w:tcPr>
            <w:tcW w:w="1728" w:type="dxa"/>
            <w:vAlign w:val="bottom"/>
          </w:tcPr>
          <w:p w14:paraId="27004E61" w14:textId="7C7CDA26"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6,927.20</w:t>
            </w:r>
          </w:p>
        </w:tc>
        <w:tc>
          <w:tcPr>
            <w:tcW w:w="2718" w:type="dxa"/>
            <w:vAlign w:val="bottom"/>
          </w:tcPr>
          <w:p w14:paraId="51CBA692" w14:textId="3E914E85"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6,927.20</w:t>
            </w:r>
          </w:p>
        </w:tc>
        <w:tc>
          <w:tcPr>
            <w:tcW w:w="2718" w:type="dxa"/>
            <w:vAlign w:val="bottom"/>
          </w:tcPr>
          <w:p w14:paraId="0CC205E2" w14:textId="400F9395"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83,126.40</w:t>
            </w:r>
          </w:p>
        </w:tc>
      </w:tr>
      <w:tr w:rsidR="009423B7" w:rsidRPr="009423B7" w14:paraId="3FA3B00A" w14:textId="77777777" w:rsidTr="009A405A">
        <w:tc>
          <w:tcPr>
            <w:tcW w:w="2718" w:type="dxa"/>
            <w:vAlign w:val="bottom"/>
          </w:tcPr>
          <w:p w14:paraId="649A16E8" w14:textId="77777777" w:rsidR="009A405A" w:rsidRPr="009423B7" w:rsidRDefault="009A405A" w:rsidP="00063C90">
            <w:pPr>
              <w:jc w:val="center"/>
              <w:rPr>
                <w:rFonts w:ascii="Arial Narrow" w:hAnsi="Arial Narrow"/>
                <w:b/>
                <w:color w:val="000000" w:themeColor="text1"/>
                <w:sz w:val="20"/>
              </w:rPr>
            </w:pPr>
            <w:r w:rsidRPr="009423B7">
              <w:rPr>
                <w:rFonts w:ascii="Arial" w:hAnsi="Arial" w:cs="Arial"/>
                <w:color w:val="000000" w:themeColor="text1"/>
                <w:sz w:val="20"/>
                <w:szCs w:val="20"/>
              </w:rPr>
              <w:t>16-20</w:t>
            </w:r>
          </w:p>
        </w:tc>
        <w:tc>
          <w:tcPr>
            <w:tcW w:w="1728" w:type="dxa"/>
            <w:vAlign w:val="bottom"/>
          </w:tcPr>
          <w:p w14:paraId="066DA7E3" w14:textId="48F4EA32"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7,048.95</w:t>
            </w:r>
          </w:p>
        </w:tc>
        <w:tc>
          <w:tcPr>
            <w:tcW w:w="2718" w:type="dxa"/>
            <w:vAlign w:val="bottom"/>
          </w:tcPr>
          <w:p w14:paraId="37CE6EA1" w14:textId="6D298CC3"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7,048.95</w:t>
            </w:r>
          </w:p>
        </w:tc>
        <w:tc>
          <w:tcPr>
            <w:tcW w:w="2718" w:type="dxa"/>
            <w:vAlign w:val="bottom"/>
          </w:tcPr>
          <w:p w14:paraId="0576F50D" w14:textId="264C5815" w:rsidR="009A405A" w:rsidRPr="009423B7" w:rsidRDefault="009A405A" w:rsidP="00063C90">
            <w:pPr>
              <w:jc w:val="center"/>
              <w:rPr>
                <w:rFonts w:ascii="Arial" w:hAnsi="Arial" w:cs="Arial"/>
                <w:color w:val="000000" w:themeColor="text1"/>
                <w:sz w:val="20"/>
                <w:szCs w:val="20"/>
              </w:rPr>
            </w:pPr>
            <w:r w:rsidRPr="009423B7">
              <w:rPr>
                <w:rFonts w:ascii="Arial" w:hAnsi="Arial" w:cs="Arial"/>
                <w:color w:val="000000" w:themeColor="text1"/>
                <w:sz w:val="20"/>
                <w:szCs w:val="20"/>
              </w:rPr>
              <w:t>84,587.40</w:t>
            </w:r>
          </w:p>
        </w:tc>
      </w:tr>
    </w:tbl>
    <w:p w14:paraId="27354F86" w14:textId="77777777" w:rsidR="00DB0C27" w:rsidRPr="009423B7" w:rsidRDefault="00B33F1D" w:rsidP="00974C88">
      <w:pPr>
        <w:rPr>
          <w:rFonts w:ascii="Arial Narrow" w:hAnsi="Arial Narrow"/>
          <w:b/>
          <w:color w:val="000000" w:themeColor="text1"/>
          <w:sz w:val="28"/>
        </w:rPr>
      </w:pPr>
      <w:r w:rsidRPr="009423B7">
        <w:rPr>
          <w:rFonts w:ascii="Arial" w:hAnsi="Arial"/>
          <w:b/>
          <w:i/>
          <w:color w:val="000000" w:themeColor="text1"/>
          <w:sz w:val="32"/>
        </w:rPr>
        <w:t xml:space="preserve">PERSONNEL </w:t>
      </w:r>
      <w:r w:rsidR="00E51DC3" w:rsidRPr="009423B7">
        <w:rPr>
          <w:rFonts w:ascii="Arial" w:hAnsi="Arial"/>
          <w:b/>
          <w:i/>
          <w:color w:val="000000" w:themeColor="text1"/>
          <w:sz w:val="32"/>
        </w:rPr>
        <w:t>ASSISTANT</w:t>
      </w:r>
      <w:r w:rsidR="000328C9" w:rsidRPr="009423B7">
        <w:rPr>
          <w:rFonts w:ascii="Arial" w:hAnsi="Arial"/>
          <w:b/>
          <w:i/>
          <w:color w:val="000000" w:themeColor="text1"/>
          <w:sz w:val="32"/>
        </w:rPr>
        <w:t xml:space="preserve"> (12-m</w:t>
      </w:r>
      <w:r w:rsidR="00473EEB" w:rsidRPr="009423B7">
        <w:rPr>
          <w:rFonts w:ascii="Arial" w:hAnsi="Arial"/>
          <w:b/>
          <w:i/>
          <w:color w:val="000000" w:themeColor="text1"/>
          <w:sz w:val="32"/>
        </w:rPr>
        <w:t>onth)</w:t>
      </w:r>
    </w:p>
    <w:p w14:paraId="433899E0" w14:textId="77777777" w:rsidR="00974C88" w:rsidRPr="009423B7" w:rsidRDefault="00974C88" w:rsidP="00974C88">
      <w:pPr>
        <w:rPr>
          <w:rFonts w:ascii="Arial Narrow" w:hAnsi="Arial Narrow"/>
          <w:b/>
          <w:color w:val="000000" w:themeColor="text1"/>
          <w:sz w:val="10"/>
          <w:szCs w:val="10"/>
          <w:u w:val="single"/>
        </w:rPr>
      </w:pP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728"/>
        <w:gridCol w:w="2718"/>
        <w:gridCol w:w="2718"/>
      </w:tblGrid>
      <w:tr w:rsidR="009423B7" w:rsidRPr="009423B7" w14:paraId="61DC3D4F" w14:textId="77777777" w:rsidTr="00EF5AE8">
        <w:trPr>
          <w:trHeight w:val="288"/>
        </w:trPr>
        <w:tc>
          <w:tcPr>
            <w:tcW w:w="2718" w:type="dxa"/>
            <w:tcBorders>
              <w:top w:val="single" w:sz="18" w:space="0" w:color="auto"/>
              <w:left w:val="single" w:sz="18" w:space="0" w:color="auto"/>
              <w:bottom w:val="single" w:sz="18" w:space="0" w:color="auto"/>
              <w:right w:val="single" w:sz="18" w:space="0" w:color="auto"/>
            </w:tcBorders>
          </w:tcPr>
          <w:p w14:paraId="6D740A2D" w14:textId="77777777" w:rsidR="00DB0C27" w:rsidRPr="009423B7" w:rsidRDefault="00DB0C27" w:rsidP="00225C15">
            <w:pPr>
              <w:spacing w:before="120"/>
              <w:jc w:val="center"/>
              <w:rPr>
                <w:rFonts w:ascii="Arial Narrow" w:hAnsi="Arial Narrow"/>
                <w:b/>
                <w:color w:val="000000" w:themeColor="text1"/>
              </w:rPr>
            </w:pPr>
            <w:r w:rsidRPr="009423B7">
              <w:rPr>
                <w:rFonts w:ascii="Arial Narrow" w:hAnsi="Arial Narrow"/>
                <w:b/>
                <w:color w:val="000000" w:themeColor="text1"/>
              </w:rPr>
              <w:t>STEP/ANNIVERSARY</w:t>
            </w:r>
          </w:p>
        </w:tc>
        <w:tc>
          <w:tcPr>
            <w:tcW w:w="1728" w:type="dxa"/>
            <w:tcBorders>
              <w:top w:val="single" w:sz="18" w:space="0" w:color="auto"/>
              <w:left w:val="single" w:sz="18" w:space="0" w:color="auto"/>
              <w:bottom w:val="single" w:sz="18" w:space="0" w:color="auto"/>
              <w:right w:val="single" w:sz="18" w:space="0" w:color="auto"/>
            </w:tcBorders>
          </w:tcPr>
          <w:p w14:paraId="17B75E74" w14:textId="77777777" w:rsidR="00DB0C27" w:rsidRPr="009423B7" w:rsidRDefault="00DB0C27" w:rsidP="00225C15">
            <w:pPr>
              <w:jc w:val="center"/>
              <w:rPr>
                <w:rFonts w:ascii="Arial Narrow" w:hAnsi="Arial Narrow"/>
                <w:b/>
                <w:color w:val="000000" w:themeColor="text1"/>
              </w:rPr>
            </w:pPr>
            <w:r w:rsidRPr="009423B7">
              <w:rPr>
                <w:rFonts w:ascii="Arial Narrow" w:hAnsi="Arial Narrow"/>
                <w:b/>
                <w:color w:val="000000" w:themeColor="text1"/>
              </w:rPr>
              <w:t>MONTHLY</w:t>
            </w:r>
          </w:p>
          <w:p w14:paraId="70AF5697" w14:textId="77777777" w:rsidR="00DB0C27" w:rsidRPr="009423B7" w:rsidRDefault="00DB0C27" w:rsidP="00225C15">
            <w:pPr>
              <w:jc w:val="center"/>
              <w:rPr>
                <w:rFonts w:ascii="Arial Narrow" w:hAnsi="Arial Narrow"/>
                <w:b/>
                <w:color w:val="000000" w:themeColor="text1"/>
              </w:rPr>
            </w:pPr>
            <w:r w:rsidRPr="009423B7">
              <w:rPr>
                <w:rFonts w:ascii="Arial Narrow" w:hAnsi="Arial Narrow"/>
                <w:b/>
                <w:color w:val="000000" w:themeColor="text1"/>
              </w:rPr>
              <w:t>JULY-</w:t>
            </w:r>
            <w:r w:rsidR="007A71D4" w:rsidRPr="009423B7">
              <w:rPr>
                <w:rFonts w:ascii="Arial Narrow" w:hAnsi="Arial Narrow"/>
                <w:b/>
                <w:color w:val="000000" w:themeColor="text1"/>
              </w:rPr>
              <w:t>SEPT</w:t>
            </w:r>
          </w:p>
        </w:tc>
        <w:tc>
          <w:tcPr>
            <w:tcW w:w="2718" w:type="dxa"/>
            <w:tcBorders>
              <w:top w:val="single" w:sz="18" w:space="0" w:color="auto"/>
              <w:left w:val="single" w:sz="18" w:space="0" w:color="auto"/>
              <w:bottom w:val="single" w:sz="18" w:space="0" w:color="auto"/>
              <w:right w:val="single" w:sz="18" w:space="0" w:color="auto"/>
            </w:tcBorders>
          </w:tcPr>
          <w:p w14:paraId="1199BF84" w14:textId="77777777" w:rsidR="00DB0C27" w:rsidRPr="009423B7" w:rsidRDefault="00DB0C27" w:rsidP="00225C15">
            <w:pPr>
              <w:jc w:val="center"/>
              <w:rPr>
                <w:rFonts w:ascii="Arial Narrow" w:hAnsi="Arial Narrow"/>
                <w:b/>
                <w:color w:val="000000" w:themeColor="text1"/>
              </w:rPr>
            </w:pPr>
            <w:r w:rsidRPr="009423B7">
              <w:rPr>
                <w:rFonts w:ascii="Arial Narrow" w:hAnsi="Arial Narrow"/>
                <w:b/>
                <w:color w:val="000000" w:themeColor="text1"/>
              </w:rPr>
              <w:t>MONTHLY</w:t>
            </w:r>
          </w:p>
          <w:p w14:paraId="5254EAB7" w14:textId="77777777" w:rsidR="00DB0C27" w:rsidRPr="009423B7" w:rsidRDefault="00DB0C27" w:rsidP="00225C15">
            <w:pPr>
              <w:jc w:val="center"/>
              <w:rPr>
                <w:rFonts w:ascii="Arial Narrow" w:hAnsi="Arial Narrow"/>
                <w:b/>
                <w:color w:val="000000" w:themeColor="text1"/>
              </w:rPr>
            </w:pPr>
            <w:r w:rsidRPr="009423B7">
              <w:rPr>
                <w:rFonts w:ascii="Arial Narrow" w:hAnsi="Arial Narrow"/>
                <w:b/>
                <w:color w:val="000000" w:themeColor="text1"/>
              </w:rPr>
              <w:t>OCT-JUNE</w:t>
            </w:r>
          </w:p>
        </w:tc>
        <w:tc>
          <w:tcPr>
            <w:tcW w:w="2718" w:type="dxa"/>
            <w:tcBorders>
              <w:top w:val="single" w:sz="18" w:space="0" w:color="auto"/>
              <w:left w:val="single" w:sz="18" w:space="0" w:color="auto"/>
              <w:bottom w:val="single" w:sz="18" w:space="0" w:color="auto"/>
              <w:right w:val="single" w:sz="18" w:space="0" w:color="auto"/>
            </w:tcBorders>
          </w:tcPr>
          <w:p w14:paraId="1EBD5E6D" w14:textId="20F9ACF8" w:rsidR="00DB0C27" w:rsidRPr="009423B7" w:rsidRDefault="00E879B5" w:rsidP="009A405A">
            <w:pPr>
              <w:spacing w:before="120"/>
              <w:jc w:val="center"/>
              <w:rPr>
                <w:rFonts w:ascii="Arial Narrow" w:hAnsi="Arial Narrow"/>
                <w:b/>
                <w:color w:val="000000" w:themeColor="text1"/>
              </w:rPr>
            </w:pPr>
            <w:r w:rsidRPr="009423B7">
              <w:rPr>
                <w:rFonts w:ascii="Arial Narrow" w:hAnsi="Arial Narrow"/>
                <w:b/>
                <w:color w:val="000000" w:themeColor="text1"/>
              </w:rPr>
              <w:t>201</w:t>
            </w:r>
            <w:r w:rsidR="009A405A" w:rsidRPr="009423B7">
              <w:rPr>
                <w:rFonts w:ascii="Arial Narrow" w:hAnsi="Arial Narrow"/>
                <w:b/>
                <w:color w:val="000000" w:themeColor="text1"/>
              </w:rPr>
              <w:t>7</w:t>
            </w:r>
            <w:r w:rsidRPr="009423B7">
              <w:rPr>
                <w:rFonts w:ascii="Arial Narrow" w:hAnsi="Arial Narrow"/>
                <w:b/>
                <w:color w:val="000000" w:themeColor="text1"/>
              </w:rPr>
              <w:t>-201</w:t>
            </w:r>
            <w:r w:rsidR="009A405A" w:rsidRPr="009423B7">
              <w:rPr>
                <w:rFonts w:ascii="Arial Narrow" w:hAnsi="Arial Narrow"/>
                <w:b/>
                <w:color w:val="000000" w:themeColor="text1"/>
              </w:rPr>
              <w:t>8</w:t>
            </w:r>
            <w:r w:rsidR="00DB0C27" w:rsidRPr="009423B7">
              <w:rPr>
                <w:rFonts w:ascii="Arial Narrow" w:hAnsi="Arial Narrow"/>
                <w:b/>
                <w:color w:val="000000" w:themeColor="text1"/>
              </w:rPr>
              <w:t xml:space="preserve"> CONTRACT</w:t>
            </w:r>
          </w:p>
        </w:tc>
      </w:tr>
      <w:tr w:rsidR="009423B7" w:rsidRPr="009423B7" w14:paraId="369525D2" w14:textId="77777777" w:rsidTr="00EF5AE8">
        <w:tc>
          <w:tcPr>
            <w:tcW w:w="2718" w:type="dxa"/>
            <w:tcBorders>
              <w:top w:val="single" w:sz="18" w:space="0" w:color="auto"/>
            </w:tcBorders>
            <w:vAlign w:val="bottom"/>
          </w:tcPr>
          <w:p w14:paraId="5928E500" w14:textId="77777777" w:rsidR="00EF5AE8" w:rsidRPr="009423B7" w:rsidRDefault="00EF5AE8" w:rsidP="0029426A">
            <w:pPr>
              <w:jc w:val="center"/>
              <w:rPr>
                <w:rFonts w:ascii="Arial" w:hAnsi="Arial" w:cs="Arial"/>
                <w:b/>
                <w:color w:val="000000" w:themeColor="text1"/>
                <w:sz w:val="20"/>
                <w:szCs w:val="20"/>
                <w:highlight w:val="yellow"/>
              </w:rPr>
            </w:pPr>
            <w:r w:rsidRPr="009423B7">
              <w:rPr>
                <w:rFonts w:ascii="Arial" w:hAnsi="Arial" w:cs="Arial"/>
                <w:color w:val="000000" w:themeColor="text1"/>
                <w:sz w:val="20"/>
                <w:szCs w:val="20"/>
              </w:rPr>
              <w:t>0</w:t>
            </w:r>
          </w:p>
        </w:tc>
        <w:tc>
          <w:tcPr>
            <w:tcW w:w="1728" w:type="dxa"/>
            <w:tcBorders>
              <w:top w:val="single" w:sz="18" w:space="0" w:color="auto"/>
            </w:tcBorders>
            <w:vAlign w:val="bottom"/>
          </w:tcPr>
          <w:p w14:paraId="10E62105" w14:textId="0AF60B29"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3,440.88</w:t>
            </w:r>
          </w:p>
        </w:tc>
        <w:tc>
          <w:tcPr>
            <w:tcW w:w="2718" w:type="dxa"/>
            <w:tcBorders>
              <w:top w:val="single" w:sz="18" w:space="0" w:color="auto"/>
            </w:tcBorders>
            <w:vAlign w:val="bottom"/>
          </w:tcPr>
          <w:p w14:paraId="678D857F" w14:textId="77777777"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3,440.88</w:t>
            </w:r>
          </w:p>
        </w:tc>
        <w:tc>
          <w:tcPr>
            <w:tcW w:w="2718" w:type="dxa"/>
            <w:tcBorders>
              <w:top w:val="single" w:sz="18" w:space="0" w:color="auto"/>
            </w:tcBorders>
            <w:vAlign w:val="bottom"/>
          </w:tcPr>
          <w:p w14:paraId="3B473A52" w14:textId="6CD6A53E"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41,290.56</w:t>
            </w:r>
          </w:p>
        </w:tc>
      </w:tr>
      <w:tr w:rsidR="009423B7" w:rsidRPr="009423B7" w14:paraId="2105B1CD" w14:textId="77777777" w:rsidTr="00EF5AE8">
        <w:tc>
          <w:tcPr>
            <w:tcW w:w="2718" w:type="dxa"/>
            <w:vAlign w:val="bottom"/>
          </w:tcPr>
          <w:p w14:paraId="12D8AE73" w14:textId="77777777" w:rsidR="00EF5AE8" w:rsidRPr="009423B7" w:rsidRDefault="00EF5AE8" w:rsidP="0029426A">
            <w:pPr>
              <w:jc w:val="center"/>
              <w:rPr>
                <w:rFonts w:ascii="Arial" w:hAnsi="Arial" w:cs="Arial"/>
                <w:b/>
                <w:color w:val="000000" w:themeColor="text1"/>
                <w:sz w:val="20"/>
                <w:szCs w:val="20"/>
                <w:highlight w:val="yellow"/>
              </w:rPr>
            </w:pPr>
            <w:r w:rsidRPr="009423B7">
              <w:rPr>
                <w:rFonts w:ascii="Arial" w:hAnsi="Arial" w:cs="Arial"/>
                <w:color w:val="000000" w:themeColor="text1"/>
                <w:sz w:val="20"/>
                <w:szCs w:val="20"/>
              </w:rPr>
              <w:t>1</w:t>
            </w:r>
          </w:p>
        </w:tc>
        <w:tc>
          <w:tcPr>
            <w:tcW w:w="1728" w:type="dxa"/>
            <w:vAlign w:val="bottom"/>
          </w:tcPr>
          <w:p w14:paraId="1DA93E5B" w14:textId="3328EAFF"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3,472.40</w:t>
            </w:r>
          </w:p>
        </w:tc>
        <w:tc>
          <w:tcPr>
            <w:tcW w:w="2718" w:type="dxa"/>
            <w:vAlign w:val="bottom"/>
          </w:tcPr>
          <w:p w14:paraId="00C9F4F7" w14:textId="77777777"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3,472.40</w:t>
            </w:r>
          </w:p>
        </w:tc>
        <w:tc>
          <w:tcPr>
            <w:tcW w:w="2718" w:type="dxa"/>
            <w:vAlign w:val="bottom"/>
          </w:tcPr>
          <w:p w14:paraId="5EC75B48" w14:textId="46433217"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41,668.80</w:t>
            </w:r>
          </w:p>
        </w:tc>
      </w:tr>
      <w:tr w:rsidR="009423B7" w:rsidRPr="009423B7" w14:paraId="53B14BD0" w14:textId="77777777" w:rsidTr="00EF5AE8">
        <w:tc>
          <w:tcPr>
            <w:tcW w:w="2718" w:type="dxa"/>
            <w:vAlign w:val="bottom"/>
          </w:tcPr>
          <w:p w14:paraId="7282BFD7" w14:textId="77777777" w:rsidR="00EF5AE8" w:rsidRPr="009423B7" w:rsidRDefault="00EF5AE8" w:rsidP="0029426A">
            <w:pPr>
              <w:jc w:val="center"/>
              <w:rPr>
                <w:rFonts w:ascii="Arial" w:hAnsi="Arial" w:cs="Arial"/>
                <w:b/>
                <w:color w:val="000000" w:themeColor="text1"/>
                <w:sz w:val="20"/>
                <w:szCs w:val="20"/>
                <w:highlight w:val="yellow"/>
              </w:rPr>
            </w:pPr>
            <w:r w:rsidRPr="009423B7">
              <w:rPr>
                <w:rFonts w:ascii="Arial" w:hAnsi="Arial" w:cs="Arial"/>
                <w:color w:val="000000" w:themeColor="text1"/>
                <w:sz w:val="20"/>
                <w:szCs w:val="20"/>
              </w:rPr>
              <w:t>2</w:t>
            </w:r>
          </w:p>
        </w:tc>
        <w:tc>
          <w:tcPr>
            <w:tcW w:w="1728" w:type="dxa"/>
            <w:vAlign w:val="bottom"/>
          </w:tcPr>
          <w:p w14:paraId="1D06880E" w14:textId="0402459F"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3,500.20</w:t>
            </w:r>
          </w:p>
        </w:tc>
        <w:tc>
          <w:tcPr>
            <w:tcW w:w="2718" w:type="dxa"/>
            <w:vAlign w:val="bottom"/>
          </w:tcPr>
          <w:p w14:paraId="1E9E38C3" w14:textId="77777777"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3,500.20</w:t>
            </w:r>
          </w:p>
        </w:tc>
        <w:tc>
          <w:tcPr>
            <w:tcW w:w="2718" w:type="dxa"/>
            <w:vAlign w:val="bottom"/>
          </w:tcPr>
          <w:p w14:paraId="36F442BE" w14:textId="70EE4E0C"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42,002.40</w:t>
            </w:r>
          </w:p>
        </w:tc>
      </w:tr>
      <w:tr w:rsidR="009423B7" w:rsidRPr="009423B7" w14:paraId="7290C0E9" w14:textId="77777777" w:rsidTr="00EF5AE8">
        <w:tc>
          <w:tcPr>
            <w:tcW w:w="2718" w:type="dxa"/>
            <w:vAlign w:val="bottom"/>
          </w:tcPr>
          <w:p w14:paraId="53B64DC4" w14:textId="77777777" w:rsidR="00EF5AE8" w:rsidRPr="009423B7" w:rsidRDefault="00EF5AE8" w:rsidP="0029426A">
            <w:pPr>
              <w:jc w:val="center"/>
              <w:rPr>
                <w:rFonts w:ascii="Arial" w:hAnsi="Arial" w:cs="Arial"/>
                <w:b/>
                <w:color w:val="000000" w:themeColor="text1"/>
                <w:sz w:val="20"/>
                <w:szCs w:val="20"/>
                <w:highlight w:val="yellow"/>
              </w:rPr>
            </w:pPr>
            <w:r w:rsidRPr="009423B7">
              <w:rPr>
                <w:rFonts w:ascii="Arial" w:hAnsi="Arial" w:cs="Arial"/>
                <w:color w:val="000000" w:themeColor="text1"/>
                <w:sz w:val="20"/>
                <w:szCs w:val="20"/>
              </w:rPr>
              <w:t>3</w:t>
            </w:r>
          </w:p>
        </w:tc>
        <w:tc>
          <w:tcPr>
            <w:tcW w:w="1728" w:type="dxa"/>
            <w:vAlign w:val="bottom"/>
          </w:tcPr>
          <w:p w14:paraId="13D244ED" w14:textId="30A57344"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3,528.02</w:t>
            </w:r>
          </w:p>
        </w:tc>
        <w:tc>
          <w:tcPr>
            <w:tcW w:w="2718" w:type="dxa"/>
            <w:vAlign w:val="bottom"/>
          </w:tcPr>
          <w:p w14:paraId="04AB0115" w14:textId="77777777"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3,528.02</w:t>
            </w:r>
          </w:p>
        </w:tc>
        <w:tc>
          <w:tcPr>
            <w:tcW w:w="2718" w:type="dxa"/>
            <w:vAlign w:val="bottom"/>
          </w:tcPr>
          <w:p w14:paraId="2F5532F6" w14:textId="6B3A2590"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42,336.24</w:t>
            </w:r>
          </w:p>
        </w:tc>
      </w:tr>
      <w:tr w:rsidR="009423B7" w:rsidRPr="009423B7" w14:paraId="79070A98" w14:textId="77777777" w:rsidTr="00EF5AE8">
        <w:tc>
          <w:tcPr>
            <w:tcW w:w="2718" w:type="dxa"/>
            <w:vAlign w:val="bottom"/>
          </w:tcPr>
          <w:p w14:paraId="364597AB" w14:textId="77777777" w:rsidR="00EF5AE8" w:rsidRPr="009423B7" w:rsidRDefault="00EF5AE8" w:rsidP="0029426A">
            <w:pPr>
              <w:jc w:val="center"/>
              <w:rPr>
                <w:rFonts w:ascii="Arial" w:hAnsi="Arial" w:cs="Arial"/>
                <w:b/>
                <w:color w:val="000000" w:themeColor="text1"/>
                <w:sz w:val="20"/>
                <w:szCs w:val="20"/>
                <w:highlight w:val="yellow"/>
              </w:rPr>
            </w:pPr>
            <w:r w:rsidRPr="009423B7">
              <w:rPr>
                <w:rFonts w:ascii="Arial" w:hAnsi="Arial" w:cs="Arial"/>
                <w:color w:val="000000" w:themeColor="text1"/>
                <w:sz w:val="20"/>
                <w:szCs w:val="20"/>
              </w:rPr>
              <w:t>4</w:t>
            </w:r>
          </w:p>
        </w:tc>
        <w:tc>
          <w:tcPr>
            <w:tcW w:w="1728" w:type="dxa"/>
            <w:vAlign w:val="bottom"/>
          </w:tcPr>
          <w:p w14:paraId="26D839B0" w14:textId="7FEAB446"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3,555.82</w:t>
            </w:r>
          </w:p>
        </w:tc>
        <w:tc>
          <w:tcPr>
            <w:tcW w:w="2718" w:type="dxa"/>
            <w:vAlign w:val="bottom"/>
          </w:tcPr>
          <w:p w14:paraId="5029E21D" w14:textId="77777777"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3,555.82</w:t>
            </w:r>
          </w:p>
        </w:tc>
        <w:tc>
          <w:tcPr>
            <w:tcW w:w="2718" w:type="dxa"/>
            <w:vAlign w:val="bottom"/>
          </w:tcPr>
          <w:p w14:paraId="71D44FD1" w14:textId="4DBB030A"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42,669.84</w:t>
            </w:r>
          </w:p>
        </w:tc>
      </w:tr>
      <w:tr w:rsidR="009423B7" w:rsidRPr="009423B7" w14:paraId="168914AC" w14:textId="77777777" w:rsidTr="00EF5AE8">
        <w:tc>
          <w:tcPr>
            <w:tcW w:w="2718" w:type="dxa"/>
            <w:vAlign w:val="bottom"/>
          </w:tcPr>
          <w:p w14:paraId="1E2E6B39" w14:textId="77777777" w:rsidR="00EF5AE8" w:rsidRPr="009423B7" w:rsidRDefault="00EF5AE8" w:rsidP="0029426A">
            <w:pPr>
              <w:jc w:val="center"/>
              <w:rPr>
                <w:rFonts w:ascii="Arial" w:hAnsi="Arial" w:cs="Arial"/>
                <w:b/>
                <w:color w:val="000000" w:themeColor="text1"/>
                <w:sz w:val="20"/>
                <w:szCs w:val="20"/>
                <w:highlight w:val="yellow"/>
              </w:rPr>
            </w:pPr>
            <w:r w:rsidRPr="009423B7">
              <w:rPr>
                <w:rFonts w:ascii="Arial" w:hAnsi="Arial" w:cs="Arial"/>
                <w:color w:val="000000" w:themeColor="text1"/>
                <w:sz w:val="20"/>
                <w:szCs w:val="20"/>
              </w:rPr>
              <w:t>5</w:t>
            </w:r>
          </w:p>
        </w:tc>
        <w:tc>
          <w:tcPr>
            <w:tcW w:w="1728" w:type="dxa"/>
            <w:vAlign w:val="bottom"/>
          </w:tcPr>
          <w:p w14:paraId="75D422E0" w14:textId="6E75B77B"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3,585.49</w:t>
            </w:r>
          </w:p>
        </w:tc>
        <w:tc>
          <w:tcPr>
            <w:tcW w:w="2718" w:type="dxa"/>
            <w:vAlign w:val="bottom"/>
          </w:tcPr>
          <w:p w14:paraId="664ADBEA" w14:textId="77777777"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3,585.49</w:t>
            </w:r>
          </w:p>
        </w:tc>
        <w:tc>
          <w:tcPr>
            <w:tcW w:w="2718" w:type="dxa"/>
            <w:vAlign w:val="bottom"/>
          </w:tcPr>
          <w:p w14:paraId="60E3999D" w14:textId="67F373FA"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43,025.88</w:t>
            </w:r>
          </w:p>
        </w:tc>
      </w:tr>
      <w:tr w:rsidR="009423B7" w:rsidRPr="009423B7" w14:paraId="092596EF" w14:textId="77777777" w:rsidTr="00EF5AE8">
        <w:tc>
          <w:tcPr>
            <w:tcW w:w="2718" w:type="dxa"/>
            <w:vAlign w:val="bottom"/>
          </w:tcPr>
          <w:p w14:paraId="23EACEE5" w14:textId="77777777" w:rsidR="00EF5AE8" w:rsidRPr="009423B7" w:rsidRDefault="00EF5AE8" w:rsidP="0029426A">
            <w:pPr>
              <w:jc w:val="center"/>
              <w:rPr>
                <w:rFonts w:ascii="Arial" w:hAnsi="Arial" w:cs="Arial"/>
                <w:b/>
                <w:color w:val="000000" w:themeColor="text1"/>
                <w:sz w:val="20"/>
                <w:szCs w:val="20"/>
                <w:highlight w:val="yellow"/>
              </w:rPr>
            </w:pPr>
            <w:r w:rsidRPr="009423B7">
              <w:rPr>
                <w:rFonts w:ascii="Arial" w:hAnsi="Arial" w:cs="Arial"/>
                <w:color w:val="000000" w:themeColor="text1"/>
                <w:sz w:val="20"/>
                <w:szCs w:val="20"/>
              </w:rPr>
              <w:t>6</w:t>
            </w:r>
          </w:p>
        </w:tc>
        <w:tc>
          <w:tcPr>
            <w:tcW w:w="1728" w:type="dxa"/>
            <w:vAlign w:val="bottom"/>
          </w:tcPr>
          <w:p w14:paraId="020FFAD1" w14:textId="47848888"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3,611.44</w:t>
            </w:r>
          </w:p>
        </w:tc>
        <w:tc>
          <w:tcPr>
            <w:tcW w:w="2718" w:type="dxa"/>
            <w:vAlign w:val="bottom"/>
          </w:tcPr>
          <w:p w14:paraId="3A15CC50" w14:textId="77777777"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3,611.44</w:t>
            </w:r>
          </w:p>
        </w:tc>
        <w:tc>
          <w:tcPr>
            <w:tcW w:w="2718" w:type="dxa"/>
            <w:vAlign w:val="bottom"/>
          </w:tcPr>
          <w:p w14:paraId="714BEF3B" w14:textId="210ADE80"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43,337.28</w:t>
            </w:r>
          </w:p>
        </w:tc>
      </w:tr>
      <w:tr w:rsidR="009423B7" w:rsidRPr="009423B7" w14:paraId="7EB801CB" w14:textId="77777777" w:rsidTr="00EF5AE8">
        <w:tc>
          <w:tcPr>
            <w:tcW w:w="2718" w:type="dxa"/>
            <w:vAlign w:val="bottom"/>
          </w:tcPr>
          <w:p w14:paraId="021C02E7" w14:textId="77777777" w:rsidR="00EF5AE8" w:rsidRPr="009423B7" w:rsidRDefault="00EF5AE8" w:rsidP="0029426A">
            <w:pPr>
              <w:jc w:val="center"/>
              <w:rPr>
                <w:rFonts w:ascii="Arial" w:hAnsi="Arial" w:cs="Arial"/>
                <w:b/>
                <w:color w:val="000000" w:themeColor="text1"/>
                <w:sz w:val="20"/>
                <w:szCs w:val="20"/>
                <w:highlight w:val="yellow"/>
              </w:rPr>
            </w:pPr>
            <w:r w:rsidRPr="009423B7">
              <w:rPr>
                <w:rFonts w:ascii="Arial" w:hAnsi="Arial" w:cs="Arial"/>
                <w:color w:val="000000" w:themeColor="text1"/>
                <w:sz w:val="20"/>
                <w:szCs w:val="20"/>
              </w:rPr>
              <w:t>7</w:t>
            </w:r>
          </w:p>
        </w:tc>
        <w:tc>
          <w:tcPr>
            <w:tcW w:w="1728" w:type="dxa"/>
            <w:vAlign w:val="bottom"/>
          </w:tcPr>
          <w:p w14:paraId="07A8149D" w14:textId="5A9E2DDD"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3,642.96</w:t>
            </w:r>
          </w:p>
        </w:tc>
        <w:tc>
          <w:tcPr>
            <w:tcW w:w="2718" w:type="dxa"/>
            <w:vAlign w:val="bottom"/>
          </w:tcPr>
          <w:p w14:paraId="562B8375" w14:textId="77777777"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3,642.96</w:t>
            </w:r>
          </w:p>
        </w:tc>
        <w:tc>
          <w:tcPr>
            <w:tcW w:w="2718" w:type="dxa"/>
            <w:vAlign w:val="bottom"/>
          </w:tcPr>
          <w:p w14:paraId="5E5F07B8" w14:textId="4DA0A7B5"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43,715.52</w:t>
            </w:r>
          </w:p>
        </w:tc>
      </w:tr>
      <w:tr w:rsidR="009423B7" w:rsidRPr="009423B7" w14:paraId="2F02C87B" w14:textId="77777777" w:rsidTr="00EF5AE8">
        <w:tc>
          <w:tcPr>
            <w:tcW w:w="2718" w:type="dxa"/>
            <w:vAlign w:val="bottom"/>
          </w:tcPr>
          <w:p w14:paraId="7429D4C9" w14:textId="77777777" w:rsidR="00EF5AE8" w:rsidRPr="009423B7" w:rsidRDefault="00EF5AE8" w:rsidP="0029426A">
            <w:pPr>
              <w:jc w:val="center"/>
              <w:rPr>
                <w:rFonts w:ascii="Arial" w:hAnsi="Arial" w:cs="Arial"/>
                <w:b/>
                <w:color w:val="000000" w:themeColor="text1"/>
                <w:sz w:val="20"/>
                <w:szCs w:val="20"/>
                <w:highlight w:val="yellow"/>
              </w:rPr>
            </w:pPr>
            <w:r w:rsidRPr="009423B7">
              <w:rPr>
                <w:rFonts w:ascii="Arial" w:hAnsi="Arial" w:cs="Arial"/>
                <w:color w:val="000000" w:themeColor="text1"/>
                <w:sz w:val="20"/>
                <w:szCs w:val="20"/>
              </w:rPr>
              <w:t>8</w:t>
            </w:r>
          </w:p>
        </w:tc>
        <w:tc>
          <w:tcPr>
            <w:tcW w:w="1728" w:type="dxa"/>
            <w:vAlign w:val="bottom"/>
          </w:tcPr>
          <w:p w14:paraId="03D50F98" w14:textId="4D2773FF"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3,668.91</w:t>
            </w:r>
          </w:p>
        </w:tc>
        <w:tc>
          <w:tcPr>
            <w:tcW w:w="2718" w:type="dxa"/>
            <w:vAlign w:val="bottom"/>
          </w:tcPr>
          <w:p w14:paraId="1FC3F557" w14:textId="77777777"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3,668.91</w:t>
            </w:r>
          </w:p>
        </w:tc>
        <w:tc>
          <w:tcPr>
            <w:tcW w:w="2718" w:type="dxa"/>
            <w:vAlign w:val="bottom"/>
          </w:tcPr>
          <w:p w14:paraId="3BA7CA25" w14:textId="0E387677"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44,026.92</w:t>
            </w:r>
          </w:p>
        </w:tc>
      </w:tr>
      <w:tr w:rsidR="009423B7" w:rsidRPr="009423B7" w14:paraId="2E9B812A" w14:textId="77777777" w:rsidTr="00EF5AE8">
        <w:tc>
          <w:tcPr>
            <w:tcW w:w="2718" w:type="dxa"/>
            <w:vAlign w:val="bottom"/>
          </w:tcPr>
          <w:p w14:paraId="18D1E4C3" w14:textId="77777777" w:rsidR="00EF5AE8" w:rsidRPr="009423B7" w:rsidRDefault="00EF5AE8" w:rsidP="0029426A">
            <w:pPr>
              <w:jc w:val="center"/>
              <w:rPr>
                <w:rFonts w:ascii="Arial" w:hAnsi="Arial" w:cs="Arial"/>
                <w:b/>
                <w:color w:val="000000" w:themeColor="text1"/>
                <w:sz w:val="20"/>
                <w:szCs w:val="20"/>
                <w:highlight w:val="yellow"/>
              </w:rPr>
            </w:pPr>
            <w:r w:rsidRPr="009423B7">
              <w:rPr>
                <w:rFonts w:ascii="Arial" w:hAnsi="Arial" w:cs="Arial"/>
                <w:color w:val="000000" w:themeColor="text1"/>
                <w:sz w:val="20"/>
                <w:szCs w:val="20"/>
              </w:rPr>
              <w:t>9</w:t>
            </w:r>
          </w:p>
        </w:tc>
        <w:tc>
          <w:tcPr>
            <w:tcW w:w="1728" w:type="dxa"/>
            <w:vAlign w:val="bottom"/>
          </w:tcPr>
          <w:p w14:paraId="4741CAA8" w14:textId="122E5D7C"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3,700.43</w:t>
            </w:r>
          </w:p>
        </w:tc>
        <w:tc>
          <w:tcPr>
            <w:tcW w:w="2718" w:type="dxa"/>
            <w:vAlign w:val="bottom"/>
          </w:tcPr>
          <w:p w14:paraId="42086340" w14:textId="77777777"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3,700.43</w:t>
            </w:r>
          </w:p>
        </w:tc>
        <w:tc>
          <w:tcPr>
            <w:tcW w:w="2718" w:type="dxa"/>
            <w:vAlign w:val="bottom"/>
          </w:tcPr>
          <w:p w14:paraId="56D46E62" w14:textId="60860390"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44,405.16</w:t>
            </w:r>
          </w:p>
        </w:tc>
      </w:tr>
      <w:tr w:rsidR="009423B7" w:rsidRPr="009423B7" w14:paraId="05E8CF57" w14:textId="77777777" w:rsidTr="00EF5AE8">
        <w:trPr>
          <w:trHeight w:val="242"/>
        </w:trPr>
        <w:tc>
          <w:tcPr>
            <w:tcW w:w="2718" w:type="dxa"/>
            <w:vAlign w:val="bottom"/>
          </w:tcPr>
          <w:p w14:paraId="1EB700C0" w14:textId="77777777" w:rsidR="00EF5AE8" w:rsidRPr="009423B7" w:rsidRDefault="00EF5AE8" w:rsidP="0029426A">
            <w:pPr>
              <w:jc w:val="center"/>
              <w:rPr>
                <w:rFonts w:ascii="Arial" w:hAnsi="Arial" w:cs="Arial"/>
                <w:b/>
                <w:color w:val="000000" w:themeColor="text1"/>
                <w:sz w:val="20"/>
                <w:szCs w:val="20"/>
                <w:highlight w:val="yellow"/>
              </w:rPr>
            </w:pPr>
            <w:r w:rsidRPr="009423B7">
              <w:rPr>
                <w:rFonts w:ascii="Arial" w:hAnsi="Arial" w:cs="Arial"/>
                <w:color w:val="000000" w:themeColor="text1"/>
                <w:sz w:val="20"/>
                <w:szCs w:val="20"/>
              </w:rPr>
              <w:t>10</w:t>
            </w:r>
          </w:p>
        </w:tc>
        <w:tc>
          <w:tcPr>
            <w:tcW w:w="1728" w:type="dxa"/>
            <w:vAlign w:val="bottom"/>
          </w:tcPr>
          <w:p w14:paraId="6DA48D14" w14:textId="0009FEAA"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3,726.39</w:t>
            </w:r>
          </w:p>
        </w:tc>
        <w:tc>
          <w:tcPr>
            <w:tcW w:w="2718" w:type="dxa"/>
            <w:vAlign w:val="bottom"/>
          </w:tcPr>
          <w:p w14:paraId="5CC53578" w14:textId="77777777"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3,726.39</w:t>
            </w:r>
          </w:p>
        </w:tc>
        <w:tc>
          <w:tcPr>
            <w:tcW w:w="2718" w:type="dxa"/>
            <w:vAlign w:val="bottom"/>
          </w:tcPr>
          <w:p w14:paraId="14A12A84" w14:textId="0BCA9EA6"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44,716.68</w:t>
            </w:r>
          </w:p>
        </w:tc>
      </w:tr>
      <w:tr w:rsidR="009423B7" w:rsidRPr="009423B7" w14:paraId="072C927C" w14:textId="77777777" w:rsidTr="00EF5AE8">
        <w:trPr>
          <w:trHeight w:val="50"/>
        </w:trPr>
        <w:tc>
          <w:tcPr>
            <w:tcW w:w="2718" w:type="dxa"/>
            <w:vAlign w:val="bottom"/>
          </w:tcPr>
          <w:p w14:paraId="4F66F7B9" w14:textId="77777777" w:rsidR="00EF5AE8" w:rsidRPr="009423B7" w:rsidRDefault="00EF5AE8" w:rsidP="0029426A">
            <w:pPr>
              <w:jc w:val="center"/>
              <w:rPr>
                <w:rFonts w:ascii="Arial" w:hAnsi="Arial" w:cs="Arial"/>
                <w:b/>
                <w:color w:val="000000" w:themeColor="text1"/>
                <w:sz w:val="20"/>
                <w:szCs w:val="20"/>
                <w:highlight w:val="yellow"/>
              </w:rPr>
            </w:pPr>
            <w:r w:rsidRPr="009423B7">
              <w:rPr>
                <w:rFonts w:ascii="Arial" w:hAnsi="Arial" w:cs="Arial"/>
                <w:color w:val="000000" w:themeColor="text1"/>
                <w:sz w:val="20"/>
                <w:szCs w:val="20"/>
              </w:rPr>
              <w:t>11-15</w:t>
            </w:r>
          </w:p>
        </w:tc>
        <w:tc>
          <w:tcPr>
            <w:tcW w:w="1728" w:type="dxa"/>
            <w:vAlign w:val="bottom"/>
          </w:tcPr>
          <w:p w14:paraId="3C3A5A1C" w14:textId="0BDB63AA"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3,752.34</w:t>
            </w:r>
          </w:p>
        </w:tc>
        <w:tc>
          <w:tcPr>
            <w:tcW w:w="2718" w:type="dxa"/>
            <w:vAlign w:val="bottom"/>
          </w:tcPr>
          <w:p w14:paraId="259FBF36" w14:textId="77777777"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3,752.34</w:t>
            </w:r>
          </w:p>
        </w:tc>
        <w:tc>
          <w:tcPr>
            <w:tcW w:w="2718" w:type="dxa"/>
            <w:vAlign w:val="bottom"/>
          </w:tcPr>
          <w:p w14:paraId="7C7748B0" w14:textId="49A69991"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45,028.08</w:t>
            </w:r>
          </w:p>
        </w:tc>
      </w:tr>
      <w:tr w:rsidR="009423B7" w:rsidRPr="009423B7" w14:paraId="6FC956CA" w14:textId="77777777" w:rsidTr="00EF5AE8">
        <w:trPr>
          <w:trHeight w:val="50"/>
        </w:trPr>
        <w:tc>
          <w:tcPr>
            <w:tcW w:w="2718" w:type="dxa"/>
            <w:vAlign w:val="bottom"/>
          </w:tcPr>
          <w:p w14:paraId="53FC4CFA" w14:textId="77777777" w:rsidR="00EF5AE8" w:rsidRPr="009423B7" w:rsidRDefault="00EF5AE8" w:rsidP="0029426A">
            <w:pPr>
              <w:jc w:val="center"/>
              <w:rPr>
                <w:rFonts w:ascii="Arial" w:hAnsi="Arial" w:cs="Arial"/>
                <w:b/>
                <w:color w:val="000000" w:themeColor="text1"/>
                <w:sz w:val="20"/>
                <w:szCs w:val="20"/>
                <w:highlight w:val="yellow"/>
              </w:rPr>
            </w:pPr>
            <w:r w:rsidRPr="009423B7">
              <w:rPr>
                <w:rFonts w:ascii="Arial" w:hAnsi="Arial" w:cs="Arial"/>
                <w:color w:val="000000" w:themeColor="text1"/>
                <w:sz w:val="20"/>
                <w:szCs w:val="20"/>
              </w:rPr>
              <w:t>16-20</w:t>
            </w:r>
          </w:p>
        </w:tc>
        <w:tc>
          <w:tcPr>
            <w:tcW w:w="1728" w:type="dxa"/>
            <w:vAlign w:val="bottom"/>
          </w:tcPr>
          <w:p w14:paraId="1121F9ED" w14:textId="48B54785"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3,778.30</w:t>
            </w:r>
          </w:p>
        </w:tc>
        <w:tc>
          <w:tcPr>
            <w:tcW w:w="2718" w:type="dxa"/>
            <w:vAlign w:val="bottom"/>
          </w:tcPr>
          <w:p w14:paraId="5F7DAA2D" w14:textId="77777777"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3,778.30</w:t>
            </w:r>
          </w:p>
        </w:tc>
        <w:tc>
          <w:tcPr>
            <w:tcW w:w="2718" w:type="dxa"/>
            <w:vAlign w:val="bottom"/>
          </w:tcPr>
          <w:p w14:paraId="72F65936" w14:textId="10439775" w:rsidR="00EF5AE8" w:rsidRPr="009423B7" w:rsidRDefault="00EF5AE8" w:rsidP="0029426A">
            <w:pPr>
              <w:jc w:val="center"/>
              <w:rPr>
                <w:rFonts w:ascii="Arial" w:hAnsi="Arial" w:cs="Arial"/>
                <w:color w:val="000000" w:themeColor="text1"/>
                <w:sz w:val="20"/>
                <w:szCs w:val="20"/>
                <w:highlight w:val="yellow"/>
              </w:rPr>
            </w:pPr>
            <w:r w:rsidRPr="009423B7">
              <w:rPr>
                <w:rFonts w:ascii="Arial" w:hAnsi="Arial" w:cs="Arial"/>
                <w:color w:val="000000" w:themeColor="text1"/>
                <w:sz w:val="20"/>
                <w:szCs w:val="20"/>
              </w:rPr>
              <w:t>45,339.60</w:t>
            </w:r>
          </w:p>
        </w:tc>
      </w:tr>
    </w:tbl>
    <w:p w14:paraId="59D30835" w14:textId="77777777" w:rsidR="00701C42" w:rsidRPr="009423B7" w:rsidRDefault="00701C42">
      <w:pPr>
        <w:jc w:val="center"/>
        <w:rPr>
          <w:rFonts w:ascii="Arial" w:hAnsi="Arial"/>
          <w:b/>
          <w:i/>
          <w:color w:val="000000" w:themeColor="text1"/>
          <w:sz w:val="40"/>
        </w:rPr>
      </w:pPr>
    </w:p>
    <w:p w14:paraId="15E9A317" w14:textId="5B542C72" w:rsidR="00804E30" w:rsidRPr="009423B7" w:rsidRDefault="00B6488C">
      <w:pPr>
        <w:jc w:val="center"/>
        <w:rPr>
          <w:rFonts w:ascii="Arial" w:hAnsi="Arial"/>
          <w:b/>
          <w:i/>
          <w:color w:val="000000" w:themeColor="text1"/>
          <w:sz w:val="40"/>
        </w:rPr>
      </w:pPr>
      <w:r>
        <w:rPr>
          <w:rFonts w:ascii="Arial" w:hAnsi="Arial"/>
          <w:b/>
          <w:i/>
          <w:color w:val="000000" w:themeColor="text1"/>
          <w:sz w:val="40"/>
        </w:rPr>
        <w:t xml:space="preserve">CENTRAL OFFICE </w:t>
      </w:r>
      <w:r w:rsidR="00804E30" w:rsidRPr="009423B7">
        <w:rPr>
          <w:rFonts w:ascii="Arial" w:hAnsi="Arial"/>
          <w:b/>
          <w:i/>
          <w:color w:val="000000" w:themeColor="text1"/>
          <w:sz w:val="40"/>
        </w:rPr>
        <w:t>CLERICAL POSITIONS</w:t>
      </w:r>
    </w:p>
    <w:p w14:paraId="287D78F1" w14:textId="77777777" w:rsidR="00804E30" w:rsidRPr="009423B7" w:rsidRDefault="00804E30">
      <w:pPr>
        <w:rPr>
          <w:rFonts w:ascii="Arial" w:hAnsi="Arial"/>
          <w:b/>
          <w:i/>
          <w:color w:val="000000" w:themeColor="text1"/>
          <w:sz w:val="32"/>
        </w:rPr>
      </w:pPr>
      <w:r w:rsidRPr="009423B7">
        <w:rPr>
          <w:rFonts w:ascii="Arial" w:hAnsi="Arial"/>
          <w:b/>
          <w:i/>
          <w:caps/>
          <w:color w:val="000000" w:themeColor="text1"/>
          <w:sz w:val="32"/>
        </w:rPr>
        <w:t>Position Descriptions</w:t>
      </w:r>
      <w:r w:rsidRPr="009423B7">
        <w:rPr>
          <w:rFonts w:ascii="Arial" w:hAnsi="Arial"/>
          <w:b/>
          <w:i/>
          <w:color w:val="000000" w:themeColor="text1"/>
          <w:sz w:val="32"/>
        </w:rPr>
        <w:t>:  Secretary (Central Office)</w:t>
      </w:r>
    </w:p>
    <w:p w14:paraId="1D94C0DC" w14:textId="77777777" w:rsidR="00804E30" w:rsidRPr="009423B7" w:rsidRDefault="00804E30" w:rsidP="000132D2">
      <w:pPr>
        <w:rPr>
          <w:rFonts w:ascii="Arial" w:hAnsi="Arial"/>
          <w:b/>
          <w:i/>
          <w:color w:val="000000" w:themeColor="text1"/>
          <w:sz w:val="28"/>
          <w:szCs w:val="28"/>
        </w:rPr>
      </w:pPr>
      <w:bookmarkStart w:id="4" w:name="OLE_LINK1"/>
      <w:bookmarkStart w:id="5" w:name="OLE_LINK2"/>
      <w:r w:rsidRPr="009423B7">
        <w:rPr>
          <w:rFonts w:ascii="Arial" w:hAnsi="Arial"/>
          <w:b/>
          <w:i/>
          <w:color w:val="000000" w:themeColor="text1"/>
          <w:sz w:val="28"/>
          <w:szCs w:val="28"/>
        </w:rPr>
        <w:t xml:space="preserve">SECRETARY II </w:t>
      </w:r>
      <w:bookmarkEnd w:id="4"/>
      <w:bookmarkEnd w:id="5"/>
      <w:r w:rsidRPr="009423B7">
        <w:rPr>
          <w:rFonts w:ascii="Arial" w:hAnsi="Arial"/>
          <w:b/>
          <w:i/>
          <w:color w:val="000000" w:themeColor="text1"/>
          <w:sz w:val="28"/>
          <w:szCs w:val="28"/>
        </w:rPr>
        <w:t>(12-Month)</w:t>
      </w:r>
    </w:p>
    <w:tbl>
      <w:tblPr>
        <w:tblW w:w="98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1129"/>
        <w:gridCol w:w="1146"/>
        <w:gridCol w:w="1795"/>
        <w:gridCol w:w="1908"/>
        <w:gridCol w:w="1908"/>
      </w:tblGrid>
      <w:tr w:rsidR="0066181C" w:rsidRPr="009423B7" w14:paraId="11653FDC" w14:textId="77777777" w:rsidTr="0066181C">
        <w:trPr>
          <w:trHeight w:val="288"/>
        </w:trPr>
        <w:tc>
          <w:tcPr>
            <w:tcW w:w="2009" w:type="dxa"/>
            <w:tcBorders>
              <w:top w:val="single" w:sz="18" w:space="0" w:color="auto"/>
              <w:left w:val="single" w:sz="18" w:space="0" w:color="auto"/>
              <w:bottom w:val="single" w:sz="18" w:space="0" w:color="auto"/>
              <w:right w:val="single" w:sz="18" w:space="0" w:color="auto"/>
            </w:tcBorders>
          </w:tcPr>
          <w:p w14:paraId="6EB78B64" w14:textId="77777777" w:rsidR="00804E30" w:rsidRPr="009423B7" w:rsidRDefault="00804E30">
            <w:pPr>
              <w:spacing w:before="120"/>
              <w:jc w:val="center"/>
              <w:rPr>
                <w:rFonts w:ascii="Arial Narrow" w:hAnsi="Arial Narrow"/>
                <w:b/>
                <w:color w:val="000000" w:themeColor="text1"/>
                <w:sz w:val="20"/>
              </w:rPr>
            </w:pPr>
            <w:r w:rsidRPr="009423B7">
              <w:rPr>
                <w:rFonts w:ascii="Arial Narrow" w:hAnsi="Arial Narrow"/>
                <w:b/>
                <w:color w:val="000000" w:themeColor="text1"/>
                <w:sz w:val="20"/>
              </w:rPr>
              <w:t>STEP/ANNIVERSARY</w:t>
            </w:r>
          </w:p>
        </w:tc>
        <w:tc>
          <w:tcPr>
            <w:tcW w:w="1129" w:type="dxa"/>
            <w:tcBorders>
              <w:top w:val="single" w:sz="18" w:space="0" w:color="auto"/>
              <w:left w:val="single" w:sz="18" w:space="0" w:color="auto"/>
              <w:bottom w:val="single" w:sz="18" w:space="0" w:color="auto"/>
              <w:right w:val="single" w:sz="18" w:space="0" w:color="auto"/>
            </w:tcBorders>
          </w:tcPr>
          <w:p w14:paraId="126B6282" w14:textId="77777777" w:rsidR="00804E30" w:rsidRPr="009423B7" w:rsidRDefault="00804E30">
            <w:pPr>
              <w:jc w:val="center"/>
              <w:rPr>
                <w:rFonts w:ascii="Arial Narrow" w:hAnsi="Arial Narrow"/>
                <w:b/>
                <w:color w:val="000000" w:themeColor="text1"/>
                <w:sz w:val="20"/>
              </w:rPr>
            </w:pPr>
            <w:r w:rsidRPr="009423B7">
              <w:rPr>
                <w:rFonts w:ascii="Arial Narrow" w:hAnsi="Arial Narrow"/>
                <w:b/>
                <w:color w:val="000000" w:themeColor="text1"/>
                <w:sz w:val="20"/>
              </w:rPr>
              <w:t>JULY-</w:t>
            </w:r>
            <w:r w:rsidR="007A71D4" w:rsidRPr="009423B7">
              <w:rPr>
                <w:rFonts w:ascii="Arial Narrow" w:hAnsi="Arial Narrow"/>
                <w:b/>
                <w:color w:val="000000" w:themeColor="text1"/>
                <w:sz w:val="20"/>
              </w:rPr>
              <w:t>SEPT</w:t>
            </w:r>
          </w:p>
          <w:p w14:paraId="3CAECD59" w14:textId="77777777" w:rsidR="00804E30" w:rsidRPr="009423B7" w:rsidRDefault="00804E30">
            <w:pPr>
              <w:jc w:val="center"/>
              <w:rPr>
                <w:rFonts w:ascii="Arial Narrow" w:hAnsi="Arial Narrow"/>
                <w:b/>
                <w:color w:val="000000" w:themeColor="text1"/>
                <w:sz w:val="20"/>
              </w:rPr>
            </w:pPr>
            <w:r w:rsidRPr="009423B7">
              <w:rPr>
                <w:rFonts w:ascii="Arial Narrow" w:hAnsi="Arial Narrow"/>
                <w:b/>
                <w:color w:val="000000" w:themeColor="text1"/>
                <w:sz w:val="20"/>
              </w:rPr>
              <w:t>DAILY</w:t>
            </w:r>
          </w:p>
        </w:tc>
        <w:tc>
          <w:tcPr>
            <w:tcW w:w="1146" w:type="dxa"/>
            <w:tcBorders>
              <w:top w:val="single" w:sz="18" w:space="0" w:color="auto"/>
              <w:left w:val="single" w:sz="18" w:space="0" w:color="auto"/>
              <w:bottom w:val="single" w:sz="18" w:space="0" w:color="auto"/>
              <w:right w:val="single" w:sz="18" w:space="0" w:color="auto"/>
            </w:tcBorders>
          </w:tcPr>
          <w:p w14:paraId="1908AB0C" w14:textId="77777777" w:rsidR="00804E30" w:rsidRPr="009423B7" w:rsidRDefault="00804E30">
            <w:pPr>
              <w:jc w:val="center"/>
              <w:rPr>
                <w:rFonts w:ascii="Arial Narrow" w:hAnsi="Arial Narrow"/>
                <w:b/>
                <w:color w:val="000000" w:themeColor="text1"/>
                <w:sz w:val="20"/>
              </w:rPr>
            </w:pPr>
            <w:r w:rsidRPr="009423B7">
              <w:rPr>
                <w:rFonts w:ascii="Arial Narrow" w:hAnsi="Arial Narrow"/>
                <w:b/>
                <w:color w:val="000000" w:themeColor="text1"/>
                <w:sz w:val="20"/>
              </w:rPr>
              <w:t>OCT-JUNE</w:t>
            </w:r>
          </w:p>
          <w:p w14:paraId="7C96AB6B" w14:textId="77777777" w:rsidR="00804E30" w:rsidRPr="009423B7" w:rsidRDefault="00804E30">
            <w:pPr>
              <w:jc w:val="center"/>
              <w:rPr>
                <w:rFonts w:ascii="Arial Narrow" w:hAnsi="Arial Narrow"/>
                <w:b/>
                <w:color w:val="000000" w:themeColor="text1"/>
                <w:sz w:val="20"/>
              </w:rPr>
            </w:pPr>
            <w:r w:rsidRPr="009423B7">
              <w:rPr>
                <w:rFonts w:ascii="Arial Narrow" w:hAnsi="Arial Narrow"/>
                <w:b/>
                <w:color w:val="000000" w:themeColor="text1"/>
                <w:sz w:val="20"/>
              </w:rPr>
              <w:t>DAILY</w:t>
            </w:r>
          </w:p>
        </w:tc>
        <w:tc>
          <w:tcPr>
            <w:tcW w:w="1795" w:type="dxa"/>
            <w:tcBorders>
              <w:top w:val="single" w:sz="18" w:space="0" w:color="auto"/>
              <w:left w:val="single" w:sz="18" w:space="0" w:color="auto"/>
              <w:bottom w:val="single" w:sz="18" w:space="0" w:color="auto"/>
              <w:right w:val="single" w:sz="18" w:space="0" w:color="auto"/>
            </w:tcBorders>
          </w:tcPr>
          <w:p w14:paraId="3B3B33B0" w14:textId="77777777" w:rsidR="00804E30" w:rsidRPr="009423B7" w:rsidRDefault="00804E30">
            <w:pPr>
              <w:jc w:val="center"/>
              <w:rPr>
                <w:rFonts w:ascii="Arial Narrow" w:hAnsi="Arial Narrow"/>
                <w:b/>
                <w:color w:val="000000" w:themeColor="text1"/>
                <w:sz w:val="20"/>
              </w:rPr>
            </w:pPr>
            <w:r w:rsidRPr="009423B7">
              <w:rPr>
                <w:rFonts w:ascii="Arial Narrow" w:hAnsi="Arial Narrow"/>
                <w:b/>
                <w:color w:val="000000" w:themeColor="text1"/>
                <w:sz w:val="20"/>
              </w:rPr>
              <w:t>MONTHLY</w:t>
            </w:r>
          </w:p>
          <w:p w14:paraId="693ABEAD" w14:textId="77777777" w:rsidR="00804E30" w:rsidRPr="009423B7" w:rsidRDefault="00804E30">
            <w:pPr>
              <w:jc w:val="center"/>
              <w:rPr>
                <w:rFonts w:ascii="Arial Narrow" w:hAnsi="Arial Narrow"/>
                <w:b/>
                <w:color w:val="000000" w:themeColor="text1"/>
                <w:sz w:val="20"/>
              </w:rPr>
            </w:pPr>
            <w:r w:rsidRPr="009423B7">
              <w:rPr>
                <w:rFonts w:ascii="Arial Narrow" w:hAnsi="Arial Narrow"/>
                <w:b/>
                <w:color w:val="000000" w:themeColor="text1"/>
                <w:sz w:val="20"/>
              </w:rPr>
              <w:t>JULY-</w:t>
            </w:r>
            <w:r w:rsidR="007A71D4" w:rsidRPr="009423B7">
              <w:rPr>
                <w:rFonts w:ascii="Arial Narrow" w:hAnsi="Arial Narrow"/>
                <w:b/>
                <w:color w:val="000000" w:themeColor="text1"/>
                <w:sz w:val="20"/>
              </w:rPr>
              <w:t>SEPT</w:t>
            </w:r>
          </w:p>
        </w:tc>
        <w:tc>
          <w:tcPr>
            <w:tcW w:w="1908" w:type="dxa"/>
            <w:tcBorders>
              <w:top w:val="single" w:sz="18" w:space="0" w:color="auto"/>
              <w:left w:val="single" w:sz="18" w:space="0" w:color="auto"/>
              <w:bottom w:val="single" w:sz="18" w:space="0" w:color="auto"/>
              <w:right w:val="single" w:sz="18" w:space="0" w:color="auto"/>
            </w:tcBorders>
          </w:tcPr>
          <w:p w14:paraId="0DB1E797" w14:textId="77777777" w:rsidR="00804E30" w:rsidRPr="009423B7" w:rsidRDefault="00804E30">
            <w:pPr>
              <w:jc w:val="center"/>
              <w:rPr>
                <w:rFonts w:ascii="Arial Narrow" w:hAnsi="Arial Narrow"/>
                <w:b/>
                <w:color w:val="000000" w:themeColor="text1"/>
                <w:sz w:val="20"/>
              </w:rPr>
            </w:pPr>
            <w:r w:rsidRPr="009423B7">
              <w:rPr>
                <w:rFonts w:ascii="Arial Narrow" w:hAnsi="Arial Narrow"/>
                <w:b/>
                <w:color w:val="000000" w:themeColor="text1"/>
                <w:sz w:val="20"/>
              </w:rPr>
              <w:t>MONTHLY</w:t>
            </w:r>
          </w:p>
          <w:p w14:paraId="7D0E3F2E" w14:textId="77777777" w:rsidR="00804E30" w:rsidRPr="009423B7" w:rsidRDefault="00804E30">
            <w:pPr>
              <w:jc w:val="center"/>
              <w:rPr>
                <w:rFonts w:ascii="Arial Narrow" w:hAnsi="Arial Narrow"/>
                <w:b/>
                <w:color w:val="000000" w:themeColor="text1"/>
                <w:sz w:val="20"/>
              </w:rPr>
            </w:pPr>
            <w:r w:rsidRPr="009423B7">
              <w:rPr>
                <w:rFonts w:ascii="Arial Narrow" w:hAnsi="Arial Narrow"/>
                <w:b/>
                <w:color w:val="000000" w:themeColor="text1"/>
                <w:sz w:val="20"/>
              </w:rPr>
              <w:t>OCT-JUNE</w:t>
            </w:r>
          </w:p>
        </w:tc>
        <w:tc>
          <w:tcPr>
            <w:tcW w:w="1908" w:type="dxa"/>
            <w:tcBorders>
              <w:top w:val="single" w:sz="18" w:space="0" w:color="auto"/>
              <w:left w:val="single" w:sz="18" w:space="0" w:color="auto"/>
              <w:bottom w:val="single" w:sz="18" w:space="0" w:color="auto"/>
              <w:right w:val="single" w:sz="18" w:space="0" w:color="auto"/>
            </w:tcBorders>
          </w:tcPr>
          <w:p w14:paraId="269AB1D0" w14:textId="6712C70F" w:rsidR="00804E30" w:rsidRPr="009423B7" w:rsidRDefault="00E879B5">
            <w:pPr>
              <w:jc w:val="center"/>
              <w:rPr>
                <w:rFonts w:ascii="Arial Narrow" w:hAnsi="Arial Narrow"/>
                <w:b/>
                <w:color w:val="000000" w:themeColor="text1"/>
                <w:sz w:val="20"/>
              </w:rPr>
            </w:pPr>
            <w:r w:rsidRPr="009423B7">
              <w:rPr>
                <w:rFonts w:ascii="Arial Narrow" w:hAnsi="Arial Narrow"/>
                <w:b/>
                <w:color w:val="000000" w:themeColor="text1"/>
                <w:sz w:val="20"/>
              </w:rPr>
              <w:t>201</w:t>
            </w:r>
            <w:r w:rsidR="00532FD3" w:rsidRPr="009423B7">
              <w:rPr>
                <w:rFonts w:ascii="Arial Narrow" w:hAnsi="Arial Narrow"/>
                <w:b/>
                <w:color w:val="000000" w:themeColor="text1"/>
                <w:sz w:val="20"/>
              </w:rPr>
              <w:t>7</w:t>
            </w:r>
            <w:r w:rsidRPr="009423B7">
              <w:rPr>
                <w:rFonts w:ascii="Arial Narrow" w:hAnsi="Arial Narrow"/>
                <w:b/>
                <w:color w:val="000000" w:themeColor="text1"/>
                <w:sz w:val="20"/>
              </w:rPr>
              <w:t>-201</w:t>
            </w:r>
            <w:r w:rsidR="00532FD3" w:rsidRPr="009423B7">
              <w:rPr>
                <w:rFonts w:ascii="Arial Narrow" w:hAnsi="Arial Narrow"/>
                <w:b/>
                <w:color w:val="000000" w:themeColor="text1"/>
                <w:sz w:val="20"/>
              </w:rPr>
              <w:t>8</w:t>
            </w:r>
          </w:p>
          <w:p w14:paraId="17A433D5" w14:textId="77777777" w:rsidR="00804E30" w:rsidRPr="009423B7" w:rsidRDefault="00804E30">
            <w:pPr>
              <w:jc w:val="center"/>
              <w:rPr>
                <w:rFonts w:ascii="Arial Narrow" w:hAnsi="Arial Narrow"/>
                <w:b/>
                <w:color w:val="000000" w:themeColor="text1"/>
                <w:sz w:val="20"/>
              </w:rPr>
            </w:pPr>
            <w:r w:rsidRPr="009423B7">
              <w:rPr>
                <w:rFonts w:ascii="Arial Narrow" w:hAnsi="Arial Narrow"/>
                <w:b/>
                <w:color w:val="000000" w:themeColor="text1"/>
                <w:sz w:val="20"/>
              </w:rPr>
              <w:t>CONTRACT</w:t>
            </w:r>
          </w:p>
        </w:tc>
      </w:tr>
      <w:tr w:rsidR="0066181C" w:rsidRPr="009423B7" w14:paraId="3CAA41B0" w14:textId="77777777" w:rsidTr="0066181C">
        <w:tc>
          <w:tcPr>
            <w:tcW w:w="2009" w:type="dxa"/>
            <w:tcBorders>
              <w:top w:val="single" w:sz="18" w:space="0" w:color="auto"/>
            </w:tcBorders>
            <w:vAlign w:val="bottom"/>
          </w:tcPr>
          <w:p w14:paraId="744F875A" w14:textId="77777777" w:rsidR="00532FD3" w:rsidRPr="009423B7" w:rsidRDefault="00532FD3" w:rsidP="0029426A">
            <w:pPr>
              <w:jc w:val="center"/>
              <w:rPr>
                <w:rFonts w:ascii="Arial Narrow" w:hAnsi="Arial Narrow"/>
                <w:b/>
                <w:color w:val="000000" w:themeColor="text1"/>
                <w:sz w:val="20"/>
              </w:rPr>
            </w:pPr>
            <w:r w:rsidRPr="009423B7">
              <w:rPr>
                <w:rFonts w:ascii="Arial" w:hAnsi="Arial" w:cs="Arial"/>
                <w:color w:val="000000" w:themeColor="text1"/>
                <w:sz w:val="20"/>
                <w:szCs w:val="20"/>
              </w:rPr>
              <w:t>0</w:t>
            </w:r>
          </w:p>
        </w:tc>
        <w:tc>
          <w:tcPr>
            <w:tcW w:w="1129" w:type="dxa"/>
            <w:tcBorders>
              <w:top w:val="single" w:sz="18" w:space="0" w:color="auto"/>
            </w:tcBorders>
            <w:vAlign w:val="bottom"/>
          </w:tcPr>
          <w:p w14:paraId="2A087CE3" w14:textId="1D624F53"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120.91</w:t>
            </w:r>
          </w:p>
        </w:tc>
        <w:tc>
          <w:tcPr>
            <w:tcW w:w="1146" w:type="dxa"/>
            <w:tcBorders>
              <w:top w:val="single" w:sz="18" w:space="0" w:color="auto"/>
            </w:tcBorders>
            <w:vAlign w:val="bottom"/>
          </w:tcPr>
          <w:p w14:paraId="22ABC73D" w14:textId="77777777"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120.91</w:t>
            </w:r>
          </w:p>
        </w:tc>
        <w:tc>
          <w:tcPr>
            <w:tcW w:w="1795" w:type="dxa"/>
            <w:tcBorders>
              <w:top w:val="single" w:sz="18" w:space="0" w:color="auto"/>
            </w:tcBorders>
            <w:vAlign w:val="bottom"/>
          </w:tcPr>
          <w:p w14:paraId="33074089" w14:textId="45036A39"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2,468.58</w:t>
            </w:r>
          </w:p>
        </w:tc>
        <w:tc>
          <w:tcPr>
            <w:tcW w:w="1908" w:type="dxa"/>
            <w:tcBorders>
              <w:top w:val="single" w:sz="18" w:space="0" w:color="auto"/>
            </w:tcBorders>
            <w:vAlign w:val="bottom"/>
          </w:tcPr>
          <w:p w14:paraId="38438549" w14:textId="77777777"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2,468.58</w:t>
            </w:r>
          </w:p>
        </w:tc>
        <w:tc>
          <w:tcPr>
            <w:tcW w:w="1908" w:type="dxa"/>
            <w:tcBorders>
              <w:top w:val="single" w:sz="18" w:space="0" w:color="auto"/>
            </w:tcBorders>
            <w:vAlign w:val="bottom"/>
          </w:tcPr>
          <w:p w14:paraId="115D203B" w14:textId="3E5D5799"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29,622.96</w:t>
            </w:r>
          </w:p>
        </w:tc>
      </w:tr>
      <w:tr w:rsidR="0066181C" w:rsidRPr="009423B7" w14:paraId="3F40F225" w14:textId="77777777" w:rsidTr="0066181C">
        <w:tc>
          <w:tcPr>
            <w:tcW w:w="2009" w:type="dxa"/>
            <w:vAlign w:val="bottom"/>
          </w:tcPr>
          <w:p w14:paraId="6AA6D700" w14:textId="77777777" w:rsidR="00532FD3" w:rsidRPr="009423B7" w:rsidRDefault="00532FD3" w:rsidP="0029426A">
            <w:pPr>
              <w:jc w:val="center"/>
              <w:rPr>
                <w:rFonts w:ascii="Arial Narrow" w:hAnsi="Arial Narrow"/>
                <w:b/>
                <w:color w:val="000000" w:themeColor="text1"/>
                <w:sz w:val="20"/>
              </w:rPr>
            </w:pPr>
            <w:r w:rsidRPr="009423B7">
              <w:rPr>
                <w:rFonts w:ascii="Arial" w:hAnsi="Arial" w:cs="Arial"/>
                <w:color w:val="000000" w:themeColor="text1"/>
                <w:sz w:val="20"/>
                <w:szCs w:val="20"/>
              </w:rPr>
              <w:t>1</w:t>
            </w:r>
          </w:p>
        </w:tc>
        <w:tc>
          <w:tcPr>
            <w:tcW w:w="1129" w:type="dxa"/>
            <w:vAlign w:val="bottom"/>
          </w:tcPr>
          <w:p w14:paraId="1D930194" w14:textId="472C6274"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123.55</w:t>
            </w:r>
          </w:p>
        </w:tc>
        <w:tc>
          <w:tcPr>
            <w:tcW w:w="1146" w:type="dxa"/>
            <w:vAlign w:val="bottom"/>
          </w:tcPr>
          <w:p w14:paraId="2BB057CB" w14:textId="77777777"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123.55</w:t>
            </w:r>
          </w:p>
        </w:tc>
        <w:tc>
          <w:tcPr>
            <w:tcW w:w="1795" w:type="dxa"/>
            <w:vAlign w:val="bottom"/>
          </w:tcPr>
          <w:p w14:paraId="2724D619" w14:textId="681CECA2"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2,522.51</w:t>
            </w:r>
          </w:p>
        </w:tc>
        <w:tc>
          <w:tcPr>
            <w:tcW w:w="1908" w:type="dxa"/>
            <w:vAlign w:val="bottom"/>
          </w:tcPr>
          <w:p w14:paraId="4B363E45" w14:textId="77777777"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2,522.51</w:t>
            </w:r>
          </w:p>
        </w:tc>
        <w:tc>
          <w:tcPr>
            <w:tcW w:w="1908" w:type="dxa"/>
            <w:vAlign w:val="bottom"/>
          </w:tcPr>
          <w:p w14:paraId="7AFFB7F3" w14:textId="0EB20BDA"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30,270.12</w:t>
            </w:r>
          </w:p>
        </w:tc>
      </w:tr>
      <w:tr w:rsidR="0066181C" w:rsidRPr="009423B7" w14:paraId="0EED1D81" w14:textId="77777777" w:rsidTr="0066181C">
        <w:tc>
          <w:tcPr>
            <w:tcW w:w="2009" w:type="dxa"/>
            <w:vAlign w:val="bottom"/>
          </w:tcPr>
          <w:p w14:paraId="39963B80" w14:textId="77777777" w:rsidR="00532FD3" w:rsidRPr="009423B7" w:rsidRDefault="00532FD3" w:rsidP="0029426A">
            <w:pPr>
              <w:jc w:val="center"/>
              <w:rPr>
                <w:rFonts w:ascii="Arial Narrow" w:hAnsi="Arial Narrow"/>
                <w:b/>
                <w:color w:val="000000" w:themeColor="text1"/>
                <w:sz w:val="20"/>
              </w:rPr>
            </w:pPr>
            <w:r w:rsidRPr="009423B7">
              <w:rPr>
                <w:rFonts w:ascii="Arial" w:hAnsi="Arial" w:cs="Arial"/>
                <w:color w:val="000000" w:themeColor="text1"/>
                <w:sz w:val="20"/>
                <w:szCs w:val="20"/>
              </w:rPr>
              <w:t>2</w:t>
            </w:r>
          </w:p>
        </w:tc>
        <w:tc>
          <w:tcPr>
            <w:tcW w:w="1129" w:type="dxa"/>
            <w:vAlign w:val="bottom"/>
          </w:tcPr>
          <w:p w14:paraId="537570F8" w14:textId="33D86A3D"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126.19</w:t>
            </w:r>
          </w:p>
        </w:tc>
        <w:tc>
          <w:tcPr>
            <w:tcW w:w="1146" w:type="dxa"/>
            <w:vAlign w:val="bottom"/>
          </w:tcPr>
          <w:p w14:paraId="5B7BC145" w14:textId="77777777"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126.19</w:t>
            </w:r>
          </w:p>
        </w:tc>
        <w:tc>
          <w:tcPr>
            <w:tcW w:w="1795" w:type="dxa"/>
            <w:vAlign w:val="bottom"/>
          </w:tcPr>
          <w:p w14:paraId="35B2527A" w14:textId="2D3D3FF3"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2,576.44</w:t>
            </w:r>
          </w:p>
        </w:tc>
        <w:tc>
          <w:tcPr>
            <w:tcW w:w="1908" w:type="dxa"/>
            <w:vAlign w:val="bottom"/>
          </w:tcPr>
          <w:p w14:paraId="1512E711" w14:textId="77777777"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2,576.44</w:t>
            </w:r>
          </w:p>
        </w:tc>
        <w:tc>
          <w:tcPr>
            <w:tcW w:w="1908" w:type="dxa"/>
            <w:vAlign w:val="bottom"/>
          </w:tcPr>
          <w:p w14:paraId="11373B5D" w14:textId="67D87D25"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30,917.28</w:t>
            </w:r>
          </w:p>
        </w:tc>
      </w:tr>
      <w:tr w:rsidR="0066181C" w:rsidRPr="009423B7" w14:paraId="01FB1643" w14:textId="77777777" w:rsidTr="0066181C">
        <w:tc>
          <w:tcPr>
            <w:tcW w:w="2009" w:type="dxa"/>
            <w:vAlign w:val="bottom"/>
          </w:tcPr>
          <w:p w14:paraId="3991929D" w14:textId="77777777" w:rsidR="00532FD3" w:rsidRPr="009423B7" w:rsidRDefault="00532FD3" w:rsidP="0029426A">
            <w:pPr>
              <w:jc w:val="center"/>
              <w:rPr>
                <w:rFonts w:ascii="Arial Narrow" w:hAnsi="Arial Narrow"/>
                <w:b/>
                <w:color w:val="000000" w:themeColor="text1"/>
                <w:sz w:val="20"/>
              </w:rPr>
            </w:pPr>
            <w:r w:rsidRPr="009423B7">
              <w:rPr>
                <w:rFonts w:ascii="Arial" w:hAnsi="Arial" w:cs="Arial"/>
                <w:color w:val="000000" w:themeColor="text1"/>
                <w:sz w:val="20"/>
                <w:szCs w:val="20"/>
              </w:rPr>
              <w:t>3</w:t>
            </w:r>
          </w:p>
        </w:tc>
        <w:tc>
          <w:tcPr>
            <w:tcW w:w="1129" w:type="dxa"/>
            <w:vAlign w:val="bottom"/>
          </w:tcPr>
          <w:p w14:paraId="20B26615" w14:textId="465B9823"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128.86</w:t>
            </w:r>
          </w:p>
        </w:tc>
        <w:tc>
          <w:tcPr>
            <w:tcW w:w="1146" w:type="dxa"/>
            <w:vAlign w:val="bottom"/>
          </w:tcPr>
          <w:p w14:paraId="7702ED52" w14:textId="77777777"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128.86</w:t>
            </w:r>
          </w:p>
        </w:tc>
        <w:tc>
          <w:tcPr>
            <w:tcW w:w="1795" w:type="dxa"/>
            <w:vAlign w:val="bottom"/>
          </w:tcPr>
          <w:p w14:paraId="46575DBF" w14:textId="06B19DB7"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2,630.79</w:t>
            </w:r>
          </w:p>
        </w:tc>
        <w:tc>
          <w:tcPr>
            <w:tcW w:w="1908" w:type="dxa"/>
            <w:vAlign w:val="bottom"/>
          </w:tcPr>
          <w:p w14:paraId="20B44513" w14:textId="77777777"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2,630.79</w:t>
            </w:r>
          </w:p>
        </w:tc>
        <w:tc>
          <w:tcPr>
            <w:tcW w:w="1908" w:type="dxa"/>
            <w:vAlign w:val="bottom"/>
          </w:tcPr>
          <w:p w14:paraId="3ECAB7D4" w14:textId="4FD0263F"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31,569.48</w:t>
            </w:r>
          </w:p>
        </w:tc>
      </w:tr>
      <w:tr w:rsidR="0066181C" w:rsidRPr="009423B7" w14:paraId="62AD87A1" w14:textId="77777777" w:rsidTr="0066181C">
        <w:tc>
          <w:tcPr>
            <w:tcW w:w="2009" w:type="dxa"/>
            <w:vAlign w:val="bottom"/>
          </w:tcPr>
          <w:p w14:paraId="1891BE71" w14:textId="77777777" w:rsidR="00532FD3" w:rsidRPr="009423B7" w:rsidRDefault="00532FD3" w:rsidP="0029426A">
            <w:pPr>
              <w:jc w:val="center"/>
              <w:rPr>
                <w:rFonts w:ascii="Arial Narrow" w:hAnsi="Arial Narrow"/>
                <w:b/>
                <w:color w:val="000000" w:themeColor="text1"/>
                <w:sz w:val="20"/>
              </w:rPr>
            </w:pPr>
            <w:r w:rsidRPr="009423B7">
              <w:rPr>
                <w:rFonts w:ascii="Arial" w:hAnsi="Arial" w:cs="Arial"/>
                <w:color w:val="000000" w:themeColor="text1"/>
                <w:sz w:val="20"/>
                <w:szCs w:val="20"/>
              </w:rPr>
              <w:t>4</w:t>
            </w:r>
          </w:p>
        </w:tc>
        <w:tc>
          <w:tcPr>
            <w:tcW w:w="1129" w:type="dxa"/>
            <w:vAlign w:val="bottom"/>
          </w:tcPr>
          <w:p w14:paraId="2A43AE13" w14:textId="67781176"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131.49</w:t>
            </w:r>
          </w:p>
        </w:tc>
        <w:tc>
          <w:tcPr>
            <w:tcW w:w="1146" w:type="dxa"/>
            <w:vAlign w:val="bottom"/>
          </w:tcPr>
          <w:p w14:paraId="0179E227" w14:textId="77777777"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131.49</w:t>
            </w:r>
          </w:p>
        </w:tc>
        <w:tc>
          <w:tcPr>
            <w:tcW w:w="1795" w:type="dxa"/>
            <w:vAlign w:val="bottom"/>
          </w:tcPr>
          <w:p w14:paraId="3BE59E14" w14:textId="74BBB9A7"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2,684.51</w:t>
            </w:r>
          </w:p>
        </w:tc>
        <w:tc>
          <w:tcPr>
            <w:tcW w:w="1908" w:type="dxa"/>
            <w:vAlign w:val="bottom"/>
          </w:tcPr>
          <w:p w14:paraId="72EE29AC" w14:textId="77777777"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2,684.51</w:t>
            </w:r>
          </w:p>
        </w:tc>
        <w:tc>
          <w:tcPr>
            <w:tcW w:w="1908" w:type="dxa"/>
            <w:vAlign w:val="bottom"/>
          </w:tcPr>
          <w:p w14:paraId="35C1B0EF" w14:textId="7082F735"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32,214.12</w:t>
            </w:r>
          </w:p>
        </w:tc>
      </w:tr>
      <w:tr w:rsidR="0066181C" w:rsidRPr="009423B7" w14:paraId="1A5AC0E3" w14:textId="77777777" w:rsidTr="0066181C">
        <w:tc>
          <w:tcPr>
            <w:tcW w:w="2009" w:type="dxa"/>
            <w:vAlign w:val="bottom"/>
          </w:tcPr>
          <w:p w14:paraId="36391E48" w14:textId="77777777" w:rsidR="00532FD3" w:rsidRPr="009423B7" w:rsidRDefault="00532FD3" w:rsidP="0029426A">
            <w:pPr>
              <w:jc w:val="center"/>
              <w:rPr>
                <w:rFonts w:ascii="Arial Narrow" w:hAnsi="Arial Narrow"/>
                <w:b/>
                <w:color w:val="000000" w:themeColor="text1"/>
                <w:sz w:val="20"/>
              </w:rPr>
            </w:pPr>
            <w:r w:rsidRPr="009423B7">
              <w:rPr>
                <w:rFonts w:ascii="Arial" w:hAnsi="Arial" w:cs="Arial"/>
                <w:color w:val="000000" w:themeColor="text1"/>
                <w:sz w:val="20"/>
                <w:szCs w:val="20"/>
              </w:rPr>
              <w:t>5</w:t>
            </w:r>
          </w:p>
        </w:tc>
        <w:tc>
          <w:tcPr>
            <w:tcW w:w="1129" w:type="dxa"/>
            <w:vAlign w:val="bottom"/>
          </w:tcPr>
          <w:p w14:paraId="484B6E1F" w14:textId="0F8963B0"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134.13</w:t>
            </w:r>
          </w:p>
        </w:tc>
        <w:tc>
          <w:tcPr>
            <w:tcW w:w="1146" w:type="dxa"/>
            <w:vAlign w:val="bottom"/>
          </w:tcPr>
          <w:p w14:paraId="10CC7D6C" w14:textId="77777777"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134.13</w:t>
            </w:r>
          </w:p>
        </w:tc>
        <w:tc>
          <w:tcPr>
            <w:tcW w:w="1795" w:type="dxa"/>
            <w:vAlign w:val="bottom"/>
          </w:tcPr>
          <w:p w14:paraId="0FF449C4" w14:textId="6218348D"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2,738.43</w:t>
            </w:r>
          </w:p>
        </w:tc>
        <w:tc>
          <w:tcPr>
            <w:tcW w:w="1908" w:type="dxa"/>
            <w:vAlign w:val="bottom"/>
          </w:tcPr>
          <w:p w14:paraId="29BE9A27" w14:textId="77777777"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2,738.43</w:t>
            </w:r>
          </w:p>
        </w:tc>
        <w:tc>
          <w:tcPr>
            <w:tcW w:w="1908" w:type="dxa"/>
            <w:vAlign w:val="bottom"/>
          </w:tcPr>
          <w:p w14:paraId="102C9B9E" w14:textId="5B58F126"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32,861.16</w:t>
            </w:r>
          </w:p>
        </w:tc>
      </w:tr>
      <w:tr w:rsidR="0066181C" w:rsidRPr="009423B7" w14:paraId="5E8FF045" w14:textId="77777777" w:rsidTr="0066181C">
        <w:tc>
          <w:tcPr>
            <w:tcW w:w="2009" w:type="dxa"/>
            <w:vAlign w:val="bottom"/>
          </w:tcPr>
          <w:p w14:paraId="26A678B1" w14:textId="77777777" w:rsidR="00532FD3" w:rsidRPr="009423B7" w:rsidRDefault="00532FD3" w:rsidP="0029426A">
            <w:pPr>
              <w:jc w:val="center"/>
              <w:rPr>
                <w:rFonts w:ascii="Arial Narrow" w:hAnsi="Arial Narrow"/>
                <w:b/>
                <w:color w:val="000000" w:themeColor="text1"/>
                <w:sz w:val="20"/>
              </w:rPr>
            </w:pPr>
            <w:r w:rsidRPr="009423B7">
              <w:rPr>
                <w:rFonts w:ascii="Arial" w:hAnsi="Arial" w:cs="Arial"/>
                <w:color w:val="000000" w:themeColor="text1"/>
                <w:sz w:val="20"/>
                <w:szCs w:val="20"/>
              </w:rPr>
              <w:t>6</w:t>
            </w:r>
          </w:p>
        </w:tc>
        <w:tc>
          <w:tcPr>
            <w:tcW w:w="1129" w:type="dxa"/>
            <w:vAlign w:val="bottom"/>
          </w:tcPr>
          <w:p w14:paraId="5B70E8EE" w14:textId="419AE740"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136.78</w:t>
            </w:r>
          </w:p>
        </w:tc>
        <w:tc>
          <w:tcPr>
            <w:tcW w:w="1146" w:type="dxa"/>
            <w:vAlign w:val="bottom"/>
          </w:tcPr>
          <w:p w14:paraId="15A4C902" w14:textId="77777777"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136.78</w:t>
            </w:r>
          </w:p>
        </w:tc>
        <w:tc>
          <w:tcPr>
            <w:tcW w:w="1795" w:type="dxa"/>
            <w:vAlign w:val="bottom"/>
          </w:tcPr>
          <w:p w14:paraId="6DBFFD55" w14:textId="33C8BB0F"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2,792.59</w:t>
            </w:r>
          </w:p>
        </w:tc>
        <w:tc>
          <w:tcPr>
            <w:tcW w:w="1908" w:type="dxa"/>
            <w:vAlign w:val="bottom"/>
          </w:tcPr>
          <w:p w14:paraId="79669B23" w14:textId="77777777"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2,792.59</w:t>
            </w:r>
          </w:p>
        </w:tc>
        <w:tc>
          <w:tcPr>
            <w:tcW w:w="1908" w:type="dxa"/>
            <w:vAlign w:val="bottom"/>
          </w:tcPr>
          <w:p w14:paraId="705A9841" w14:textId="663D2178"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33,511.08</w:t>
            </w:r>
          </w:p>
        </w:tc>
      </w:tr>
      <w:tr w:rsidR="0066181C" w:rsidRPr="009423B7" w14:paraId="35F3EA99" w14:textId="77777777" w:rsidTr="0066181C">
        <w:tc>
          <w:tcPr>
            <w:tcW w:w="2009" w:type="dxa"/>
            <w:vAlign w:val="bottom"/>
          </w:tcPr>
          <w:p w14:paraId="53016E3E" w14:textId="77777777" w:rsidR="00532FD3" w:rsidRPr="009423B7" w:rsidRDefault="00532FD3" w:rsidP="0029426A">
            <w:pPr>
              <w:jc w:val="center"/>
              <w:rPr>
                <w:rFonts w:ascii="Arial Narrow" w:hAnsi="Arial Narrow"/>
                <w:b/>
                <w:color w:val="000000" w:themeColor="text1"/>
                <w:sz w:val="20"/>
              </w:rPr>
            </w:pPr>
            <w:r w:rsidRPr="009423B7">
              <w:rPr>
                <w:rFonts w:ascii="Arial" w:hAnsi="Arial" w:cs="Arial"/>
                <w:color w:val="000000" w:themeColor="text1"/>
                <w:sz w:val="20"/>
                <w:szCs w:val="20"/>
              </w:rPr>
              <w:t>7</w:t>
            </w:r>
          </w:p>
        </w:tc>
        <w:tc>
          <w:tcPr>
            <w:tcW w:w="1129" w:type="dxa"/>
            <w:vAlign w:val="bottom"/>
          </w:tcPr>
          <w:p w14:paraId="78EF1EEE" w14:textId="001EE4E9"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139.42</w:t>
            </w:r>
          </w:p>
        </w:tc>
        <w:tc>
          <w:tcPr>
            <w:tcW w:w="1146" w:type="dxa"/>
            <w:vAlign w:val="bottom"/>
          </w:tcPr>
          <w:p w14:paraId="08828B92" w14:textId="77777777"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139.42</w:t>
            </w:r>
          </w:p>
        </w:tc>
        <w:tc>
          <w:tcPr>
            <w:tcW w:w="1795" w:type="dxa"/>
            <w:vAlign w:val="bottom"/>
          </w:tcPr>
          <w:p w14:paraId="1331244D" w14:textId="0C4A3830"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2,846.51</w:t>
            </w:r>
          </w:p>
        </w:tc>
        <w:tc>
          <w:tcPr>
            <w:tcW w:w="1908" w:type="dxa"/>
            <w:vAlign w:val="bottom"/>
          </w:tcPr>
          <w:p w14:paraId="5F4A63A8" w14:textId="77777777"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2,846.51</w:t>
            </w:r>
          </w:p>
        </w:tc>
        <w:tc>
          <w:tcPr>
            <w:tcW w:w="1908" w:type="dxa"/>
            <w:vAlign w:val="bottom"/>
          </w:tcPr>
          <w:p w14:paraId="43DDFB06" w14:textId="12EE1419"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34,158.12</w:t>
            </w:r>
          </w:p>
        </w:tc>
      </w:tr>
      <w:tr w:rsidR="0066181C" w:rsidRPr="009423B7" w14:paraId="10987982" w14:textId="77777777" w:rsidTr="0066181C">
        <w:tc>
          <w:tcPr>
            <w:tcW w:w="2009" w:type="dxa"/>
            <w:vAlign w:val="bottom"/>
          </w:tcPr>
          <w:p w14:paraId="697BCC1E" w14:textId="77777777" w:rsidR="00532FD3" w:rsidRPr="009423B7" w:rsidRDefault="00532FD3" w:rsidP="0029426A">
            <w:pPr>
              <w:jc w:val="center"/>
              <w:rPr>
                <w:rFonts w:ascii="Arial Narrow" w:hAnsi="Arial Narrow"/>
                <w:b/>
                <w:color w:val="000000" w:themeColor="text1"/>
                <w:sz w:val="20"/>
              </w:rPr>
            </w:pPr>
            <w:r w:rsidRPr="009423B7">
              <w:rPr>
                <w:rFonts w:ascii="Arial" w:hAnsi="Arial" w:cs="Arial"/>
                <w:color w:val="000000" w:themeColor="text1"/>
                <w:sz w:val="20"/>
                <w:szCs w:val="20"/>
              </w:rPr>
              <w:t>8</w:t>
            </w:r>
          </w:p>
        </w:tc>
        <w:tc>
          <w:tcPr>
            <w:tcW w:w="1129" w:type="dxa"/>
            <w:vAlign w:val="bottom"/>
          </w:tcPr>
          <w:p w14:paraId="4D528140" w14:textId="0DF6F17E"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142.05</w:t>
            </w:r>
          </w:p>
        </w:tc>
        <w:tc>
          <w:tcPr>
            <w:tcW w:w="1146" w:type="dxa"/>
            <w:vAlign w:val="bottom"/>
          </w:tcPr>
          <w:p w14:paraId="713552BB" w14:textId="77777777"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142.05</w:t>
            </w:r>
          </w:p>
        </w:tc>
        <w:tc>
          <w:tcPr>
            <w:tcW w:w="1795" w:type="dxa"/>
            <w:vAlign w:val="bottom"/>
          </w:tcPr>
          <w:p w14:paraId="25B3D203" w14:textId="20BFB916"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2,900.23</w:t>
            </w:r>
          </w:p>
        </w:tc>
        <w:tc>
          <w:tcPr>
            <w:tcW w:w="1908" w:type="dxa"/>
            <w:vAlign w:val="bottom"/>
          </w:tcPr>
          <w:p w14:paraId="7E8C7D26" w14:textId="77777777"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2,900.23</w:t>
            </w:r>
          </w:p>
        </w:tc>
        <w:tc>
          <w:tcPr>
            <w:tcW w:w="1908" w:type="dxa"/>
            <w:vAlign w:val="bottom"/>
          </w:tcPr>
          <w:p w14:paraId="6EAA269E" w14:textId="6FC79176"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34,802.76</w:t>
            </w:r>
          </w:p>
        </w:tc>
      </w:tr>
      <w:tr w:rsidR="0066181C" w:rsidRPr="009423B7" w14:paraId="00F4B8E4" w14:textId="77777777" w:rsidTr="0066181C">
        <w:tc>
          <w:tcPr>
            <w:tcW w:w="2009" w:type="dxa"/>
            <w:vAlign w:val="bottom"/>
          </w:tcPr>
          <w:p w14:paraId="447A1850" w14:textId="77777777" w:rsidR="00532FD3" w:rsidRPr="009423B7" w:rsidRDefault="00532FD3" w:rsidP="0029426A">
            <w:pPr>
              <w:jc w:val="center"/>
              <w:rPr>
                <w:rFonts w:ascii="Arial Narrow" w:hAnsi="Arial Narrow"/>
                <w:b/>
                <w:color w:val="000000" w:themeColor="text1"/>
                <w:sz w:val="20"/>
              </w:rPr>
            </w:pPr>
            <w:r w:rsidRPr="009423B7">
              <w:rPr>
                <w:rFonts w:ascii="Arial" w:hAnsi="Arial" w:cs="Arial"/>
                <w:color w:val="000000" w:themeColor="text1"/>
                <w:sz w:val="20"/>
                <w:szCs w:val="20"/>
              </w:rPr>
              <w:t>9</w:t>
            </w:r>
          </w:p>
        </w:tc>
        <w:tc>
          <w:tcPr>
            <w:tcW w:w="1129" w:type="dxa"/>
            <w:vAlign w:val="bottom"/>
          </w:tcPr>
          <w:p w14:paraId="1B0395B9" w14:textId="3C247B6C"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144.69</w:t>
            </w:r>
          </w:p>
        </w:tc>
        <w:tc>
          <w:tcPr>
            <w:tcW w:w="1146" w:type="dxa"/>
            <w:vAlign w:val="bottom"/>
          </w:tcPr>
          <w:p w14:paraId="739399D1" w14:textId="77777777"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144.69</w:t>
            </w:r>
          </w:p>
        </w:tc>
        <w:tc>
          <w:tcPr>
            <w:tcW w:w="1795" w:type="dxa"/>
            <w:vAlign w:val="bottom"/>
          </w:tcPr>
          <w:p w14:paraId="0080EF4D" w14:textId="192D8E09"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2,954.15</w:t>
            </w:r>
          </w:p>
        </w:tc>
        <w:tc>
          <w:tcPr>
            <w:tcW w:w="1908" w:type="dxa"/>
            <w:vAlign w:val="bottom"/>
          </w:tcPr>
          <w:p w14:paraId="6D690090" w14:textId="77777777"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2,954.15</w:t>
            </w:r>
          </w:p>
        </w:tc>
        <w:tc>
          <w:tcPr>
            <w:tcW w:w="1908" w:type="dxa"/>
            <w:vAlign w:val="bottom"/>
          </w:tcPr>
          <w:p w14:paraId="704778DD" w14:textId="4B4BF787"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35,449.80</w:t>
            </w:r>
          </w:p>
        </w:tc>
      </w:tr>
      <w:tr w:rsidR="0066181C" w:rsidRPr="009423B7" w14:paraId="08FECDD0" w14:textId="77777777" w:rsidTr="0066181C">
        <w:tc>
          <w:tcPr>
            <w:tcW w:w="2009" w:type="dxa"/>
            <w:vAlign w:val="bottom"/>
          </w:tcPr>
          <w:p w14:paraId="4765A705" w14:textId="77777777" w:rsidR="00532FD3" w:rsidRPr="009423B7" w:rsidRDefault="00532FD3" w:rsidP="0029426A">
            <w:pPr>
              <w:jc w:val="center"/>
              <w:rPr>
                <w:rFonts w:ascii="Arial Narrow" w:hAnsi="Arial Narrow"/>
                <w:b/>
                <w:color w:val="000000" w:themeColor="text1"/>
                <w:sz w:val="20"/>
              </w:rPr>
            </w:pPr>
            <w:r w:rsidRPr="009423B7">
              <w:rPr>
                <w:rFonts w:ascii="Arial" w:hAnsi="Arial" w:cs="Arial"/>
                <w:color w:val="000000" w:themeColor="text1"/>
                <w:sz w:val="20"/>
                <w:szCs w:val="20"/>
              </w:rPr>
              <w:t>10</w:t>
            </w:r>
          </w:p>
        </w:tc>
        <w:tc>
          <w:tcPr>
            <w:tcW w:w="1129" w:type="dxa"/>
            <w:vAlign w:val="bottom"/>
          </w:tcPr>
          <w:p w14:paraId="21C53A65" w14:textId="2F01129D"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147.07</w:t>
            </w:r>
          </w:p>
        </w:tc>
        <w:tc>
          <w:tcPr>
            <w:tcW w:w="1146" w:type="dxa"/>
            <w:vAlign w:val="bottom"/>
          </w:tcPr>
          <w:p w14:paraId="265DEFE3" w14:textId="77777777"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147.07</w:t>
            </w:r>
          </w:p>
        </w:tc>
        <w:tc>
          <w:tcPr>
            <w:tcW w:w="1795" w:type="dxa"/>
            <w:vAlign w:val="bottom"/>
          </w:tcPr>
          <w:p w14:paraId="7CC89DF8" w14:textId="5F66B6E2"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3,002.71</w:t>
            </w:r>
          </w:p>
        </w:tc>
        <w:tc>
          <w:tcPr>
            <w:tcW w:w="1908" w:type="dxa"/>
            <w:vAlign w:val="bottom"/>
          </w:tcPr>
          <w:p w14:paraId="37613060" w14:textId="77777777"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3,002.71</w:t>
            </w:r>
          </w:p>
        </w:tc>
        <w:tc>
          <w:tcPr>
            <w:tcW w:w="1908" w:type="dxa"/>
            <w:vAlign w:val="bottom"/>
          </w:tcPr>
          <w:p w14:paraId="2689A154" w14:textId="5D3BF67C"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36,032.48</w:t>
            </w:r>
          </w:p>
        </w:tc>
      </w:tr>
      <w:tr w:rsidR="0066181C" w:rsidRPr="009423B7" w14:paraId="11D15A3F" w14:textId="77777777" w:rsidTr="0066181C">
        <w:tc>
          <w:tcPr>
            <w:tcW w:w="2009" w:type="dxa"/>
            <w:vAlign w:val="bottom"/>
          </w:tcPr>
          <w:p w14:paraId="322A642E" w14:textId="77777777" w:rsidR="00532FD3" w:rsidRPr="009423B7" w:rsidRDefault="00532FD3" w:rsidP="0029426A">
            <w:pPr>
              <w:jc w:val="center"/>
              <w:rPr>
                <w:rFonts w:ascii="Arial Narrow" w:hAnsi="Arial Narrow"/>
                <w:b/>
                <w:color w:val="000000" w:themeColor="text1"/>
                <w:sz w:val="20"/>
              </w:rPr>
            </w:pPr>
            <w:r w:rsidRPr="009423B7">
              <w:rPr>
                <w:rFonts w:ascii="Arial" w:hAnsi="Arial" w:cs="Arial"/>
                <w:color w:val="000000" w:themeColor="text1"/>
                <w:sz w:val="20"/>
                <w:szCs w:val="20"/>
              </w:rPr>
              <w:t>11-15</w:t>
            </w:r>
          </w:p>
        </w:tc>
        <w:tc>
          <w:tcPr>
            <w:tcW w:w="1129" w:type="dxa"/>
            <w:vAlign w:val="bottom"/>
          </w:tcPr>
          <w:p w14:paraId="1F51F45B" w14:textId="79CCD2D3"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149.45</w:t>
            </w:r>
          </w:p>
        </w:tc>
        <w:tc>
          <w:tcPr>
            <w:tcW w:w="1146" w:type="dxa"/>
            <w:vAlign w:val="bottom"/>
          </w:tcPr>
          <w:p w14:paraId="26181104" w14:textId="77777777"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149.45</w:t>
            </w:r>
          </w:p>
        </w:tc>
        <w:tc>
          <w:tcPr>
            <w:tcW w:w="1795" w:type="dxa"/>
            <w:vAlign w:val="bottom"/>
          </w:tcPr>
          <w:p w14:paraId="045184A6" w14:textId="71A980F6"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3,051.26</w:t>
            </w:r>
          </w:p>
        </w:tc>
        <w:tc>
          <w:tcPr>
            <w:tcW w:w="1908" w:type="dxa"/>
            <w:vAlign w:val="bottom"/>
          </w:tcPr>
          <w:p w14:paraId="465A7EA4" w14:textId="77777777"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3,051.26</w:t>
            </w:r>
          </w:p>
        </w:tc>
        <w:tc>
          <w:tcPr>
            <w:tcW w:w="1908" w:type="dxa"/>
            <w:vAlign w:val="bottom"/>
          </w:tcPr>
          <w:p w14:paraId="18B9251C" w14:textId="27209E47"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36,615.17</w:t>
            </w:r>
          </w:p>
        </w:tc>
      </w:tr>
      <w:tr w:rsidR="0066181C" w:rsidRPr="009423B7" w14:paraId="65C9EF54" w14:textId="77777777" w:rsidTr="0066181C">
        <w:tc>
          <w:tcPr>
            <w:tcW w:w="2009" w:type="dxa"/>
            <w:vAlign w:val="bottom"/>
          </w:tcPr>
          <w:p w14:paraId="277FE9C5" w14:textId="77777777" w:rsidR="00532FD3" w:rsidRPr="009423B7" w:rsidRDefault="00532FD3" w:rsidP="0029426A">
            <w:pPr>
              <w:jc w:val="center"/>
              <w:rPr>
                <w:rFonts w:ascii="Arial Narrow" w:hAnsi="Arial Narrow"/>
                <w:b/>
                <w:color w:val="000000" w:themeColor="text1"/>
                <w:sz w:val="20"/>
              </w:rPr>
            </w:pPr>
            <w:r w:rsidRPr="009423B7">
              <w:rPr>
                <w:rFonts w:ascii="Arial" w:hAnsi="Arial" w:cs="Arial"/>
                <w:color w:val="000000" w:themeColor="text1"/>
                <w:sz w:val="20"/>
                <w:szCs w:val="20"/>
              </w:rPr>
              <w:t>16-20</w:t>
            </w:r>
          </w:p>
        </w:tc>
        <w:tc>
          <w:tcPr>
            <w:tcW w:w="1129" w:type="dxa"/>
            <w:vAlign w:val="bottom"/>
          </w:tcPr>
          <w:p w14:paraId="7137FDF5" w14:textId="20C8EA46"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151.83</w:t>
            </w:r>
          </w:p>
        </w:tc>
        <w:tc>
          <w:tcPr>
            <w:tcW w:w="1146" w:type="dxa"/>
            <w:vAlign w:val="bottom"/>
          </w:tcPr>
          <w:p w14:paraId="0C16A694" w14:textId="22634424"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151.83</w:t>
            </w:r>
          </w:p>
        </w:tc>
        <w:tc>
          <w:tcPr>
            <w:tcW w:w="1795" w:type="dxa"/>
            <w:vAlign w:val="bottom"/>
          </w:tcPr>
          <w:p w14:paraId="5C0137EF" w14:textId="40AFC03D"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3,099.82</w:t>
            </w:r>
          </w:p>
        </w:tc>
        <w:tc>
          <w:tcPr>
            <w:tcW w:w="1908" w:type="dxa"/>
            <w:vAlign w:val="bottom"/>
          </w:tcPr>
          <w:p w14:paraId="35CBA032" w14:textId="77777777"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3,099.82</w:t>
            </w:r>
          </w:p>
        </w:tc>
        <w:tc>
          <w:tcPr>
            <w:tcW w:w="1908" w:type="dxa"/>
            <w:vAlign w:val="bottom"/>
          </w:tcPr>
          <w:p w14:paraId="5FCD65DE" w14:textId="1DFC3558" w:rsidR="00532FD3" w:rsidRPr="009423B7" w:rsidRDefault="00532FD3"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37,197.85</w:t>
            </w:r>
          </w:p>
        </w:tc>
      </w:tr>
    </w:tbl>
    <w:p w14:paraId="11A08A8E" w14:textId="77777777" w:rsidR="00804E30" w:rsidRPr="009423B7" w:rsidRDefault="00FD2031" w:rsidP="000132D2">
      <w:pPr>
        <w:rPr>
          <w:rFonts w:ascii="Arial" w:hAnsi="Arial"/>
          <w:b/>
          <w:i/>
          <w:color w:val="000000" w:themeColor="text1"/>
          <w:sz w:val="28"/>
          <w:szCs w:val="28"/>
        </w:rPr>
      </w:pPr>
      <w:r w:rsidRPr="009423B7">
        <w:rPr>
          <w:rFonts w:ascii="Arial" w:hAnsi="Arial"/>
          <w:b/>
          <w:i/>
          <w:color w:val="000000" w:themeColor="text1"/>
          <w:sz w:val="28"/>
          <w:szCs w:val="28"/>
        </w:rPr>
        <w:t>S</w:t>
      </w:r>
      <w:r w:rsidR="00804E30" w:rsidRPr="009423B7">
        <w:rPr>
          <w:rFonts w:ascii="Arial" w:hAnsi="Arial"/>
          <w:b/>
          <w:i/>
          <w:color w:val="000000" w:themeColor="text1"/>
          <w:sz w:val="28"/>
          <w:szCs w:val="28"/>
        </w:rPr>
        <w:t>ECRETARY III (12-Month)</w:t>
      </w:r>
    </w:p>
    <w:tbl>
      <w:tblPr>
        <w:tblW w:w="9913"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260"/>
        <w:gridCol w:w="1196"/>
        <w:gridCol w:w="1733"/>
        <w:gridCol w:w="1908"/>
        <w:gridCol w:w="1908"/>
      </w:tblGrid>
      <w:tr w:rsidR="0066181C" w:rsidRPr="009423B7" w14:paraId="30C4C749" w14:textId="77777777" w:rsidTr="0066181C">
        <w:trPr>
          <w:trHeight w:val="288"/>
        </w:trPr>
        <w:tc>
          <w:tcPr>
            <w:tcW w:w="1908" w:type="dxa"/>
            <w:tcBorders>
              <w:top w:val="single" w:sz="18" w:space="0" w:color="auto"/>
              <w:left w:val="single" w:sz="18" w:space="0" w:color="auto"/>
              <w:bottom w:val="single" w:sz="18" w:space="0" w:color="auto"/>
              <w:right w:val="single" w:sz="18" w:space="0" w:color="auto"/>
            </w:tcBorders>
          </w:tcPr>
          <w:p w14:paraId="56F01737" w14:textId="77777777" w:rsidR="00804E30" w:rsidRPr="009423B7" w:rsidRDefault="00804E30">
            <w:pPr>
              <w:spacing w:before="120"/>
              <w:jc w:val="center"/>
              <w:rPr>
                <w:rFonts w:ascii="Arial Narrow" w:hAnsi="Arial Narrow"/>
                <w:b/>
                <w:color w:val="000000" w:themeColor="text1"/>
                <w:sz w:val="20"/>
              </w:rPr>
            </w:pPr>
            <w:r w:rsidRPr="009423B7">
              <w:rPr>
                <w:rFonts w:ascii="Arial Narrow" w:hAnsi="Arial Narrow"/>
                <w:b/>
                <w:color w:val="000000" w:themeColor="text1"/>
                <w:sz w:val="20"/>
              </w:rPr>
              <w:t>STEP/ANNIVERSARY</w:t>
            </w:r>
          </w:p>
        </w:tc>
        <w:tc>
          <w:tcPr>
            <w:tcW w:w="1260" w:type="dxa"/>
            <w:tcBorders>
              <w:top w:val="single" w:sz="18" w:space="0" w:color="auto"/>
              <w:left w:val="single" w:sz="18" w:space="0" w:color="auto"/>
              <w:bottom w:val="single" w:sz="18" w:space="0" w:color="auto"/>
              <w:right w:val="single" w:sz="18" w:space="0" w:color="auto"/>
            </w:tcBorders>
          </w:tcPr>
          <w:p w14:paraId="53B78A92" w14:textId="77777777" w:rsidR="00804E30" w:rsidRPr="009423B7" w:rsidRDefault="00804E30">
            <w:pPr>
              <w:jc w:val="center"/>
              <w:rPr>
                <w:rFonts w:ascii="Arial Narrow" w:hAnsi="Arial Narrow"/>
                <w:b/>
                <w:color w:val="000000" w:themeColor="text1"/>
                <w:sz w:val="20"/>
              </w:rPr>
            </w:pPr>
            <w:r w:rsidRPr="009423B7">
              <w:rPr>
                <w:rFonts w:ascii="Arial Narrow" w:hAnsi="Arial Narrow"/>
                <w:b/>
                <w:color w:val="000000" w:themeColor="text1"/>
                <w:sz w:val="20"/>
              </w:rPr>
              <w:t>JULY-</w:t>
            </w:r>
            <w:r w:rsidR="007A71D4" w:rsidRPr="009423B7">
              <w:rPr>
                <w:rFonts w:ascii="Arial Narrow" w:hAnsi="Arial Narrow"/>
                <w:b/>
                <w:color w:val="000000" w:themeColor="text1"/>
                <w:sz w:val="20"/>
              </w:rPr>
              <w:t>SEPT</w:t>
            </w:r>
          </w:p>
          <w:p w14:paraId="434BEAF7" w14:textId="77777777" w:rsidR="00804E30" w:rsidRPr="009423B7" w:rsidRDefault="00804E30">
            <w:pPr>
              <w:jc w:val="center"/>
              <w:rPr>
                <w:rFonts w:ascii="Arial Narrow" w:hAnsi="Arial Narrow"/>
                <w:b/>
                <w:color w:val="000000" w:themeColor="text1"/>
                <w:sz w:val="20"/>
              </w:rPr>
            </w:pPr>
            <w:r w:rsidRPr="009423B7">
              <w:rPr>
                <w:rFonts w:ascii="Arial Narrow" w:hAnsi="Arial Narrow"/>
                <w:b/>
                <w:color w:val="000000" w:themeColor="text1"/>
                <w:sz w:val="20"/>
              </w:rPr>
              <w:t>DAILY</w:t>
            </w:r>
          </w:p>
        </w:tc>
        <w:tc>
          <w:tcPr>
            <w:tcW w:w="1196" w:type="dxa"/>
            <w:tcBorders>
              <w:top w:val="single" w:sz="18" w:space="0" w:color="auto"/>
              <w:left w:val="single" w:sz="18" w:space="0" w:color="auto"/>
              <w:bottom w:val="single" w:sz="18" w:space="0" w:color="auto"/>
              <w:right w:val="single" w:sz="18" w:space="0" w:color="auto"/>
            </w:tcBorders>
          </w:tcPr>
          <w:p w14:paraId="5281DD19" w14:textId="77777777" w:rsidR="00804E30" w:rsidRPr="009423B7" w:rsidRDefault="00804E30">
            <w:pPr>
              <w:jc w:val="center"/>
              <w:rPr>
                <w:rFonts w:ascii="Arial Narrow" w:hAnsi="Arial Narrow"/>
                <w:b/>
                <w:color w:val="000000" w:themeColor="text1"/>
                <w:sz w:val="20"/>
              </w:rPr>
            </w:pPr>
            <w:r w:rsidRPr="009423B7">
              <w:rPr>
                <w:rFonts w:ascii="Arial Narrow" w:hAnsi="Arial Narrow"/>
                <w:b/>
                <w:color w:val="000000" w:themeColor="text1"/>
                <w:sz w:val="20"/>
              </w:rPr>
              <w:t>OCT-JUNE</w:t>
            </w:r>
          </w:p>
          <w:p w14:paraId="5B0BD9FA" w14:textId="77777777" w:rsidR="00804E30" w:rsidRPr="009423B7" w:rsidRDefault="00804E30">
            <w:pPr>
              <w:jc w:val="center"/>
              <w:rPr>
                <w:rFonts w:ascii="Arial Narrow" w:hAnsi="Arial Narrow"/>
                <w:b/>
                <w:color w:val="000000" w:themeColor="text1"/>
                <w:sz w:val="20"/>
              </w:rPr>
            </w:pPr>
            <w:r w:rsidRPr="009423B7">
              <w:rPr>
                <w:rFonts w:ascii="Arial Narrow" w:hAnsi="Arial Narrow"/>
                <w:b/>
                <w:color w:val="000000" w:themeColor="text1"/>
                <w:sz w:val="20"/>
              </w:rPr>
              <w:t>DAILY</w:t>
            </w:r>
          </w:p>
        </w:tc>
        <w:tc>
          <w:tcPr>
            <w:tcW w:w="1733" w:type="dxa"/>
            <w:tcBorders>
              <w:top w:val="single" w:sz="18" w:space="0" w:color="auto"/>
              <w:left w:val="single" w:sz="18" w:space="0" w:color="auto"/>
              <w:bottom w:val="single" w:sz="18" w:space="0" w:color="auto"/>
              <w:right w:val="single" w:sz="18" w:space="0" w:color="auto"/>
            </w:tcBorders>
          </w:tcPr>
          <w:p w14:paraId="70B63A1D" w14:textId="77777777" w:rsidR="00804E30" w:rsidRPr="009423B7" w:rsidRDefault="00804E30">
            <w:pPr>
              <w:jc w:val="center"/>
              <w:rPr>
                <w:rFonts w:ascii="Arial Narrow" w:hAnsi="Arial Narrow"/>
                <w:b/>
                <w:color w:val="000000" w:themeColor="text1"/>
                <w:sz w:val="20"/>
              </w:rPr>
            </w:pPr>
            <w:r w:rsidRPr="009423B7">
              <w:rPr>
                <w:rFonts w:ascii="Arial Narrow" w:hAnsi="Arial Narrow"/>
                <w:b/>
                <w:color w:val="000000" w:themeColor="text1"/>
                <w:sz w:val="20"/>
              </w:rPr>
              <w:t>MONTHLY</w:t>
            </w:r>
          </w:p>
          <w:p w14:paraId="19E052C3" w14:textId="77777777" w:rsidR="00804E30" w:rsidRPr="009423B7" w:rsidRDefault="00804E30">
            <w:pPr>
              <w:jc w:val="center"/>
              <w:rPr>
                <w:rFonts w:ascii="Arial Narrow" w:hAnsi="Arial Narrow"/>
                <w:b/>
                <w:color w:val="000000" w:themeColor="text1"/>
                <w:sz w:val="20"/>
              </w:rPr>
            </w:pPr>
            <w:r w:rsidRPr="009423B7">
              <w:rPr>
                <w:rFonts w:ascii="Arial Narrow" w:hAnsi="Arial Narrow"/>
                <w:b/>
                <w:color w:val="000000" w:themeColor="text1"/>
                <w:sz w:val="20"/>
              </w:rPr>
              <w:t>JULY-</w:t>
            </w:r>
            <w:r w:rsidR="007A71D4" w:rsidRPr="009423B7">
              <w:rPr>
                <w:rFonts w:ascii="Arial Narrow" w:hAnsi="Arial Narrow"/>
                <w:b/>
                <w:color w:val="000000" w:themeColor="text1"/>
                <w:sz w:val="20"/>
              </w:rPr>
              <w:t>SEPT</w:t>
            </w:r>
          </w:p>
        </w:tc>
        <w:tc>
          <w:tcPr>
            <w:tcW w:w="1908" w:type="dxa"/>
            <w:tcBorders>
              <w:top w:val="single" w:sz="18" w:space="0" w:color="auto"/>
              <w:left w:val="single" w:sz="18" w:space="0" w:color="auto"/>
              <w:bottom w:val="single" w:sz="18" w:space="0" w:color="auto"/>
              <w:right w:val="single" w:sz="18" w:space="0" w:color="auto"/>
            </w:tcBorders>
          </w:tcPr>
          <w:p w14:paraId="4DD3CFCA" w14:textId="77777777" w:rsidR="00804E30" w:rsidRPr="009423B7" w:rsidRDefault="00804E30">
            <w:pPr>
              <w:jc w:val="center"/>
              <w:rPr>
                <w:rFonts w:ascii="Arial Narrow" w:hAnsi="Arial Narrow"/>
                <w:b/>
                <w:color w:val="000000" w:themeColor="text1"/>
                <w:sz w:val="20"/>
              </w:rPr>
            </w:pPr>
            <w:r w:rsidRPr="009423B7">
              <w:rPr>
                <w:rFonts w:ascii="Arial Narrow" w:hAnsi="Arial Narrow"/>
                <w:b/>
                <w:color w:val="000000" w:themeColor="text1"/>
                <w:sz w:val="20"/>
              </w:rPr>
              <w:t>MONTHLY</w:t>
            </w:r>
          </w:p>
          <w:p w14:paraId="51D76720" w14:textId="77777777" w:rsidR="00804E30" w:rsidRPr="009423B7" w:rsidRDefault="00804E30">
            <w:pPr>
              <w:jc w:val="center"/>
              <w:rPr>
                <w:rFonts w:ascii="Arial Narrow" w:hAnsi="Arial Narrow"/>
                <w:b/>
                <w:color w:val="000000" w:themeColor="text1"/>
                <w:sz w:val="20"/>
              </w:rPr>
            </w:pPr>
            <w:r w:rsidRPr="009423B7">
              <w:rPr>
                <w:rFonts w:ascii="Arial Narrow" w:hAnsi="Arial Narrow"/>
                <w:b/>
                <w:color w:val="000000" w:themeColor="text1"/>
                <w:sz w:val="20"/>
              </w:rPr>
              <w:t>OCT-JUNE</w:t>
            </w:r>
          </w:p>
        </w:tc>
        <w:tc>
          <w:tcPr>
            <w:tcW w:w="1908" w:type="dxa"/>
            <w:tcBorders>
              <w:top w:val="single" w:sz="18" w:space="0" w:color="auto"/>
              <w:left w:val="single" w:sz="18" w:space="0" w:color="auto"/>
              <w:bottom w:val="single" w:sz="18" w:space="0" w:color="auto"/>
              <w:right w:val="single" w:sz="18" w:space="0" w:color="auto"/>
            </w:tcBorders>
          </w:tcPr>
          <w:p w14:paraId="4F9C224C" w14:textId="297ABDCA" w:rsidR="00804E30" w:rsidRPr="009423B7" w:rsidRDefault="00E879B5">
            <w:pPr>
              <w:jc w:val="center"/>
              <w:rPr>
                <w:rFonts w:ascii="Arial Narrow" w:hAnsi="Arial Narrow"/>
                <w:b/>
                <w:color w:val="000000" w:themeColor="text1"/>
                <w:sz w:val="20"/>
              </w:rPr>
            </w:pPr>
            <w:r w:rsidRPr="009423B7">
              <w:rPr>
                <w:rFonts w:ascii="Arial Narrow" w:hAnsi="Arial Narrow"/>
                <w:b/>
                <w:color w:val="000000" w:themeColor="text1"/>
                <w:sz w:val="20"/>
              </w:rPr>
              <w:t>201</w:t>
            </w:r>
            <w:r w:rsidR="00181AA9" w:rsidRPr="009423B7">
              <w:rPr>
                <w:rFonts w:ascii="Arial Narrow" w:hAnsi="Arial Narrow"/>
                <w:b/>
                <w:color w:val="000000" w:themeColor="text1"/>
                <w:sz w:val="20"/>
              </w:rPr>
              <w:t>7</w:t>
            </w:r>
            <w:r w:rsidRPr="009423B7">
              <w:rPr>
                <w:rFonts w:ascii="Arial Narrow" w:hAnsi="Arial Narrow"/>
                <w:b/>
                <w:color w:val="000000" w:themeColor="text1"/>
                <w:sz w:val="20"/>
              </w:rPr>
              <w:t>-201</w:t>
            </w:r>
            <w:r w:rsidR="00181AA9" w:rsidRPr="009423B7">
              <w:rPr>
                <w:rFonts w:ascii="Arial Narrow" w:hAnsi="Arial Narrow"/>
                <w:b/>
                <w:color w:val="000000" w:themeColor="text1"/>
                <w:sz w:val="20"/>
              </w:rPr>
              <w:t>8</w:t>
            </w:r>
          </w:p>
          <w:p w14:paraId="33DC9820" w14:textId="77777777" w:rsidR="00804E30" w:rsidRPr="009423B7" w:rsidRDefault="00804E30">
            <w:pPr>
              <w:jc w:val="center"/>
              <w:rPr>
                <w:rFonts w:ascii="Arial Narrow" w:hAnsi="Arial Narrow"/>
                <w:b/>
                <w:color w:val="000000" w:themeColor="text1"/>
                <w:sz w:val="20"/>
              </w:rPr>
            </w:pPr>
            <w:r w:rsidRPr="009423B7">
              <w:rPr>
                <w:rFonts w:ascii="Arial Narrow" w:hAnsi="Arial Narrow"/>
                <w:b/>
                <w:color w:val="000000" w:themeColor="text1"/>
                <w:sz w:val="20"/>
              </w:rPr>
              <w:t>CONTRACT</w:t>
            </w:r>
          </w:p>
        </w:tc>
      </w:tr>
      <w:tr w:rsidR="0066181C" w:rsidRPr="009423B7" w14:paraId="1ACE1FEE" w14:textId="77777777" w:rsidTr="0066181C">
        <w:tc>
          <w:tcPr>
            <w:tcW w:w="1908" w:type="dxa"/>
            <w:tcBorders>
              <w:top w:val="single" w:sz="18" w:space="0" w:color="auto"/>
            </w:tcBorders>
            <w:vAlign w:val="bottom"/>
          </w:tcPr>
          <w:p w14:paraId="081E1630" w14:textId="77777777" w:rsidR="00181AA9" w:rsidRPr="009423B7" w:rsidRDefault="00181AA9" w:rsidP="0029426A">
            <w:pPr>
              <w:jc w:val="center"/>
              <w:rPr>
                <w:rFonts w:ascii="Arial Narrow" w:hAnsi="Arial Narrow"/>
                <w:b/>
                <w:color w:val="000000" w:themeColor="text1"/>
                <w:sz w:val="20"/>
              </w:rPr>
            </w:pPr>
            <w:r w:rsidRPr="009423B7">
              <w:rPr>
                <w:rFonts w:ascii="Arial" w:hAnsi="Arial" w:cs="Arial"/>
                <w:color w:val="000000" w:themeColor="text1"/>
                <w:sz w:val="20"/>
                <w:szCs w:val="20"/>
              </w:rPr>
              <w:t>0</w:t>
            </w:r>
          </w:p>
        </w:tc>
        <w:tc>
          <w:tcPr>
            <w:tcW w:w="1260" w:type="dxa"/>
            <w:tcBorders>
              <w:top w:val="single" w:sz="18" w:space="0" w:color="auto"/>
            </w:tcBorders>
            <w:vAlign w:val="bottom"/>
          </w:tcPr>
          <w:p w14:paraId="0545DAAD" w14:textId="52033958" w:rsidR="00181AA9" w:rsidRPr="009423B7" w:rsidRDefault="00181AA9"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129.06</w:t>
            </w:r>
          </w:p>
        </w:tc>
        <w:tc>
          <w:tcPr>
            <w:tcW w:w="1196" w:type="dxa"/>
            <w:tcBorders>
              <w:top w:val="single" w:sz="18" w:space="0" w:color="auto"/>
            </w:tcBorders>
            <w:vAlign w:val="bottom"/>
          </w:tcPr>
          <w:p w14:paraId="63E2CAE7" w14:textId="77777777" w:rsidR="00181AA9" w:rsidRPr="009423B7" w:rsidRDefault="00181AA9"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129.06</w:t>
            </w:r>
          </w:p>
        </w:tc>
        <w:tc>
          <w:tcPr>
            <w:tcW w:w="1733" w:type="dxa"/>
            <w:tcBorders>
              <w:top w:val="single" w:sz="18" w:space="0" w:color="auto"/>
            </w:tcBorders>
            <w:vAlign w:val="bottom"/>
          </w:tcPr>
          <w:p w14:paraId="0E8EF8A1" w14:textId="44884A0D" w:rsidR="00181AA9" w:rsidRPr="009423B7" w:rsidRDefault="00181AA9"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2,634.91</w:t>
            </w:r>
          </w:p>
        </w:tc>
        <w:tc>
          <w:tcPr>
            <w:tcW w:w="1908" w:type="dxa"/>
            <w:tcBorders>
              <w:top w:val="single" w:sz="18" w:space="0" w:color="auto"/>
            </w:tcBorders>
            <w:vAlign w:val="bottom"/>
          </w:tcPr>
          <w:p w14:paraId="1DE503DE" w14:textId="77777777" w:rsidR="00181AA9" w:rsidRPr="009423B7" w:rsidRDefault="00181AA9"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2,634.91</w:t>
            </w:r>
          </w:p>
        </w:tc>
        <w:tc>
          <w:tcPr>
            <w:tcW w:w="1908" w:type="dxa"/>
            <w:tcBorders>
              <w:top w:val="single" w:sz="18" w:space="0" w:color="auto"/>
            </w:tcBorders>
            <w:vAlign w:val="bottom"/>
          </w:tcPr>
          <w:p w14:paraId="75D22B25" w14:textId="548E2A11" w:rsidR="00181AA9" w:rsidRPr="009423B7" w:rsidRDefault="00181AA9"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31,618.92</w:t>
            </w:r>
          </w:p>
        </w:tc>
      </w:tr>
      <w:tr w:rsidR="0066181C" w:rsidRPr="009423B7" w14:paraId="678F8274" w14:textId="77777777" w:rsidTr="0066181C">
        <w:tc>
          <w:tcPr>
            <w:tcW w:w="1908" w:type="dxa"/>
            <w:vAlign w:val="bottom"/>
          </w:tcPr>
          <w:p w14:paraId="70ABC01B" w14:textId="77777777" w:rsidR="00181AA9" w:rsidRPr="009423B7" w:rsidRDefault="00181AA9" w:rsidP="0029426A">
            <w:pPr>
              <w:jc w:val="center"/>
              <w:rPr>
                <w:rFonts w:ascii="Arial Narrow" w:hAnsi="Arial Narrow"/>
                <w:b/>
                <w:color w:val="000000" w:themeColor="text1"/>
                <w:sz w:val="20"/>
              </w:rPr>
            </w:pPr>
            <w:r w:rsidRPr="009423B7">
              <w:rPr>
                <w:rFonts w:ascii="Arial" w:hAnsi="Arial" w:cs="Arial"/>
                <w:color w:val="000000" w:themeColor="text1"/>
                <w:sz w:val="20"/>
                <w:szCs w:val="20"/>
              </w:rPr>
              <w:t>1</w:t>
            </w:r>
          </w:p>
        </w:tc>
        <w:tc>
          <w:tcPr>
            <w:tcW w:w="1260" w:type="dxa"/>
            <w:vAlign w:val="bottom"/>
          </w:tcPr>
          <w:p w14:paraId="07F5B310" w14:textId="210EF4C8" w:rsidR="00181AA9" w:rsidRPr="009423B7" w:rsidRDefault="00181AA9"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131.71</w:t>
            </w:r>
          </w:p>
        </w:tc>
        <w:tc>
          <w:tcPr>
            <w:tcW w:w="1196" w:type="dxa"/>
            <w:vAlign w:val="bottom"/>
          </w:tcPr>
          <w:p w14:paraId="77E32BF9" w14:textId="77777777" w:rsidR="00181AA9" w:rsidRPr="009423B7" w:rsidRDefault="00181AA9"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131.71</w:t>
            </w:r>
          </w:p>
        </w:tc>
        <w:tc>
          <w:tcPr>
            <w:tcW w:w="1733" w:type="dxa"/>
            <w:vAlign w:val="bottom"/>
          </w:tcPr>
          <w:p w14:paraId="611AF461" w14:textId="44CDA33A" w:rsidR="00181AA9" w:rsidRPr="009423B7" w:rsidRDefault="00181AA9"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2,689.06</w:t>
            </w:r>
          </w:p>
        </w:tc>
        <w:tc>
          <w:tcPr>
            <w:tcW w:w="1908" w:type="dxa"/>
            <w:vAlign w:val="bottom"/>
          </w:tcPr>
          <w:p w14:paraId="621E1011" w14:textId="77777777" w:rsidR="00181AA9" w:rsidRPr="009423B7" w:rsidRDefault="00181AA9"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2,689.06</w:t>
            </w:r>
          </w:p>
        </w:tc>
        <w:tc>
          <w:tcPr>
            <w:tcW w:w="1908" w:type="dxa"/>
            <w:vAlign w:val="bottom"/>
          </w:tcPr>
          <w:p w14:paraId="365B4C6B" w14:textId="661A2241" w:rsidR="00181AA9" w:rsidRPr="009423B7" w:rsidRDefault="00181AA9"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32,268.72</w:t>
            </w:r>
          </w:p>
        </w:tc>
      </w:tr>
      <w:tr w:rsidR="0066181C" w:rsidRPr="009423B7" w14:paraId="4ADF827E" w14:textId="77777777" w:rsidTr="0066181C">
        <w:tc>
          <w:tcPr>
            <w:tcW w:w="1908" w:type="dxa"/>
            <w:vAlign w:val="bottom"/>
          </w:tcPr>
          <w:p w14:paraId="078C9754" w14:textId="77777777" w:rsidR="00181AA9" w:rsidRPr="009423B7" w:rsidRDefault="00181AA9" w:rsidP="0029426A">
            <w:pPr>
              <w:jc w:val="center"/>
              <w:rPr>
                <w:rFonts w:ascii="Arial Narrow" w:hAnsi="Arial Narrow"/>
                <w:b/>
                <w:color w:val="000000" w:themeColor="text1"/>
                <w:sz w:val="20"/>
              </w:rPr>
            </w:pPr>
            <w:r w:rsidRPr="009423B7">
              <w:rPr>
                <w:rFonts w:ascii="Arial" w:hAnsi="Arial" w:cs="Arial"/>
                <w:color w:val="000000" w:themeColor="text1"/>
                <w:sz w:val="20"/>
                <w:szCs w:val="20"/>
              </w:rPr>
              <w:t>2</w:t>
            </w:r>
          </w:p>
        </w:tc>
        <w:tc>
          <w:tcPr>
            <w:tcW w:w="1260" w:type="dxa"/>
            <w:vAlign w:val="bottom"/>
          </w:tcPr>
          <w:p w14:paraId="3796164E" w14:textId="5DEFCC80" w:rsidR="00181AA9" w:rsidRPr="009423B7" w:rsidRDefault="00181AA9"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134.36</w:t>
            </w:r>
          </w:p>
        </w:tc>
        <w:tc>
          <w:tcPr>
            <w:tcW w:w="1196" w:type="dxa"/>
            <w:vAlign w:val="bottom"/>
          </w:tcPr>
          <w:p w14:paraId="13E28F4C" w14:textId="77777777" w:rsidR="00181AA9" w:rsidRPr="009423B7" w:rsidRDefault="00181AA9"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134.36</w:t>
            </w:r>
          </w:p>
        </w:tc>
        <w:tc>
          <w:tcPr>
            <w:tcW w:w="1733" w:type="dxa"/>
            <w:vAlign w:val="bottom"/>
          </w:tcPr>
          <w:p w14:paraId="75A00BBB" w14:textId="1850990F" w:rsidR="00181AA9" w:rsidRPr="009423B7" w:rsidRDefault="00181AA9"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2,743.21</w:t>
            </w:r>
          </w:p>
        </w:tc>
        <w:tc>
          <w:tcPr>
            <w:tcW w:w="1908" w:type="dxa"/>
            <w:vAlign w:val="bottom"/>
          </w:tcPr>
          <w:p w14:paraId="17EEFCD2" w14:textId="77777777" w:rsidR="00181AA9" w:rsidRPr="009423B7" w:rsidRDefault="00181AA9"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2,743.21</w:t>
            </w:r>
          </w:p>
        </w:tc>
        <w:tc>
          <w:tcPr>
            <w:tcW w:w="1908" w:type="dxa"/>
            <w:vAlign w:val="bottom"/>
          </w:tcPr>
          <w:p w14:paraId="4665CFBE" w14:textId="2391DBD4" w:rsidR="00181AA9" w:rsidRPr="009423B7" w:rsidRDefault="00181AA9" w:rsidP="0029426A">
            <w:pPr>
              <w:jc w:val="center"/>
              <w:rPr>
                <w:rFonts w:ascii="Arial" w:hAnsi="Arial" w:cs="Arial"/>
                <w:color w:val="000000" w:themeColor="text1"/>
                <w:sz w:val="20"/>
                <w:szCs w:val="20"/>
              </w:rPr>
            </w:pPr>
            <w:r w:rsidRPr="009423B7">
              <w:rPr>
                <w:rFonts w:ascii="Arial" w:hAnsi="Arial" w:cs="Arial"/>
                <w:color w:val="000000" w:themeColor="text1"/>
                <w:sz w:val="20"/>
                <w:szCs w:val="20"/>
              </w:rPr>
              <w:t>32,918.52</w:t>
            </w:r>
          </w:p>
        </w:tc>
      </w:tr>
      <w:tr w:rsidR="0066181C" w:rsidRPr="002C5E85" w14:paraId="1DA04633" w14:textId="77777777" w:rsidTr="0066181C">
        <w:tc>
          <w:tcPr>
            <w:tcW w:w="1908" w:type="dxa"/>
            <w:vAlign w:val="bottom"/>
          </w:tcPr>
          <w:p w14:paraId="7B9DE6C6" w14:textId="77777777" w:rsidR="00181AA9" w:rsidRPr="002C5E85" w:rsidRDefault="00181AA9" w:rsidP="0029426A">
            <w:pPr>
              <w:jc w:val="center"/>
              <w:rPr>
                <w:rFonts w:ascii="Arial Narrow" w:hAnsi="Arial Narrow"/>
                <w:b/>
                <w:sz w:val="20"/>
              </w:rPr>
            </w:pPr>
            <w:r>
              <w:rPr>
                <w:rFonts w:ascii="Arial" w:hAnsi="Arial" w:cs="Arial"/>
                <w:sz w:val="20"/>
                <w:szCs w:val="20"/>
              </w:rPr>
              <w:t>3</w:t>
            </w:r>
          </w:p>
        </w:tc>
        <w:tc>
          <w:tcPr>
            <w:tcW w:w="1260" w:type="dxa"/>
            <w:vAlign w:val="bottom"/>
          </w:tcPr>
          <w:p w14:paraId="73AB3350" w14:textId="36D2A3A4" w:rsidR="00181AA9" w:rsidRPr="002C5E85" w:rsidRDefault="00181AA9" w:rsidP="0029426A">
            <w:pPr>
              <w:jc w:val="center"/>
              <w:rPr>
                <w:rFonts w:ascii="Arial" w:hAnsi="Arial" w:cs="Arial"/>
                <w:sz w:val="20"/>
                <w:szCs w:val="20"/>
              </w:rPr>
            </w:pPr>
            <w:r>
              <w:rPr>
                <w:rFonts w:ascii="Arial" w:hAnsi="Arial" w:cs="Arial"/>
                <w:sz w:val="20"/>
                <w:szCs w:val="20"/>
              </w:rPr>
              <w:t>136.99</w:t>
            </w:r>
          </w:p>
        </w:tc>
        <w:tc>
          <w:tcPr>
            <w:tcW w:w="1196" w:type="dxa"/>
            <w:vAlign w:val="bottom"/>
          </w:tcPr>
          <w:p w14:paraId="09DC67CC" w14:textId="77777777" w:rsidR="00181AA9" w:rsidRPr="002C5E85" w:rsidRDefault="00181AA9" w:rsidP="0029426A">
            <w:pPr>
              <w:jc w:val="center"/>
              <w:rPr>
                <w:rFonts w:ascii="Arial" w:hAnsi="Arial" w:cs="Arial"/>
                <w:sz w:val="20"/>
                <w:szCs w:val="20"/>
              </w:rPr>
            </w:pPr>
            <w:r>
              <w:rPr>
                <w:rFonts w:ascii="Arial" w:hAnsi="Arial" w:cs="Arial"/>
                <w:sz w:val="20"/>
                <w:szCs w:val="20"/>
              </w:rPr>
              <w:t>136.99</w:t>
            </w:r>
          </w:p>
        </w:tc>
        <w:tc>
          <w:tcPr>
            <w:tcW w:w="1733" w:type="dxa"/>
            <w:vAlign w:val="bottom"/>
          </w:tcPr>
          <w:p w14:paraId="6786A797" w14:textId="6B39AD8E" w:rsidR="00181AA9" w:rsidRPr="002C5E85" w:rsidRDefault="00181AA9" w:rsidP="0029426A">
            <w:pPr>
              <w:jc w:val="center"/>
              <w:rPr>
                <w:rFonts w:ascii="Arial" w:hAnsi="Arial" w:cs="Arial"/>
                <w:sz w:val="20"/>
                <w:szCs w:val="20"/>
              </w:rPr>
            </w:pPr>
            <w:r>
              <w:rPr>
                <w:rFonts w:ascii="Arial" w:hAnsi="Arial" w:cs="Arial"/>
                <w:sz w:val="20"/>
                <w:szCs w:val="20"/>
              </w:rPr>
              <w:t>2,796.91</w:t>
            </w:r>
          </w:p>
        </w:tc>
        <w:tc>
          <w:tcPr>
            <w:tcW w:w="1908" w:type="dxa"/>
            <w:vAlign w:val="bottom"/>
          </w:tcPr>
          <w:p w14:paraId="33D84BAF" w14:textId="77777777" w:rsidR="00181AA9" w:rsidRPr="002C5E85" w:rsidRDefault="00181AA9" w:rsidP="0029426A">
            <w:pPr>
              <w:jc w:val="center"/>
              <w:rPr>
                <w:rFonts w:ascii="Arial" w:hAnsi="Arial" w:cs="Arial"/>
                <w:sz w:val="20"/>
                <w:szCs w:val="20"/>
              </w:rPr>
            </w:pPr>
            <w:r>
              <w:rPr>
                <w:rFonts w:ascii="Arial" w:hAnsi="Arial" w:cs="Arial"/>
                <w:sz w:val="20"/>
                <w:szCs w:val="20"/>
              </w:rPr>
              <w:t>2,796.91</w:t>
            </w:r>
          </w:p>
        </w:tc>
        <w:tc>
          <w:tcPr>
            <w:tcW w:w="1908" w:type="dxa"/>
            <w:vAlign w:val="bottom"/>
          </w:tcPr>
          <w:p w14:paraId="0BDC4DC5" w14:textId="16D22CDC" w:rsidR="00181AA9" w:rsidRPr="002C5E85" w:rsidRDefault="00181AA9" w:rsidP="0029426A">
            <w:pPr>
              <w:jc w:val="center"/>
              <w:rPr>
                <w:rFonts w:ascii="Arial" w:hAnsi="Arial" w:cs="Arial"/>
                <w:sz w:val="20"/>
                <w:szCs w:val="20"/>
              </w:rPr>
            </w:pPr>
            <w:r>
              <w:rPr>
                <w:rFonts w:ascii="Arial" w:hAnsi="Arial" w:cs="Arial"/>
                <w:sz w:val="20"/>
                <w:szCs w:val="20"/>
              </w:rPr>
              <w:t>33,562.92</w:t>
            </w:r>
          </w:p>
        </w:tc>
      </w:tr>
      <w:tr w:rsidR="0066181C" w:rsidRPr="002C5E85" w14:paraId="5F7E619F" w14:textId="77777777" w:rsidTr="0066181C">
        <w:tc>
          <w:tcPr>
            <w:tcW w:w="1908" w:type="dxa"/>
            <w:vAlign w:val="bottom"/>
          </w:tcPr>
          <w:p w14:paraId="28B1DEE2" w14:textId="77777777" w:rsidR="00181AA9" w:rsidRPr="002C5E85" w:rsidRDefault="00181AA9" w:rsidP="0029426A">
            <w:pPr>
              <w:jc w:val="center"/>
              <w:rPr>
                <w:rFonts w:ascii="Arial Narrow" w:hAnsi="Arial Narrow"/>
                <w:b/>
                <w:sz w:val="20"/>
              </w:rPr>
            </w:pPr>
            <w:r>
              <w:rPr>
                <w:rFonts w:ascii="Arial" w:hAnsi="Arial" w:cs="Arial"/>
                <w:sz w:val="20"/>
                <w:szCs w:val="20"/>
              </w:rPr>
              <w:t>4</w:t>
            </w:r>
          </w:p>
        </w:tc>
        <w:tc>
          <w:tcPr>
            <w:tcW w:w="1260" w:type="dxa"/>
            <w:vAlign w:val="bottom"/>
          </w:tcPr>
          <w:p w14:paraId="4AC03B19" w14:textId="2CB41B8D" w:rsidR="00181AA9" w:rsidRPr="002C5E85" w:rsidRDefault="00181AA9" w:rsidP="0029426A">
            <w:pPr>
              <w:jc w:val="center"/>
              <w:rPr>
                <w:rFonts w:ascii="Arial" w:hAnsi="Arial" w:cs="Arial"/>
                <w:sz w:val="20"/>
                <w:szCs w:val="20"/>
              </w:rPr>
            </w:pPr>
            <w:r>
              <w:rPr>
                <w:rFonts w:ascii="Arial" w:hAnsi="Arial" w:cs="Arial"/>
                <w:sz w:val="20"/>
                <w:szCs w:val="20"/>
              </w:rPr>
              <w:t>139.63</w:t>
            </w:r>
          </w:p>
        </w:tc>
        <w:tc>
          <w:tcPr>
            <w:tcW w:w="1196" w:type="dxa"/>
            <w:vAlign w:val="bottom"/>
          </w:tcPr>
          <w:p w14:paraId="4BA8145C" w14:textId="77777777" w:rsidR="00181AA9" w:rsidRPr="002C5E85" w:rsidRDefault="00181AA9" w:rsidP="0029426A">
            <w:pPr>
              <w:jc w:val="center"/>
              <w:rPr>
                <w:rFonts w:ascii="Arial" w:hAnsi="Arial" w:cs="Arial"/>
                <w:sz w:val="20"/>
                <w:szCs w:val="20"/>
              </w:rPr>
            </w:pPr>
            <w:r>
              <w:rPr>
                <w:rFonts w:ascii="Arial" w:hAnsi="Arial" w:cs="Arial"/>
                <w:sz w:val="20"/>
                <w:szCs w:val="20"/>
              </w:rPr>
              <w:t>139.63</w:t>
            </w:r>
          </w:p>
        </w:tc>
        <w:tc>
          <w:tcPr>
            <w:tcW w:w="1733" w:type="dxa"/>
            <w:vAlign w:val="bottom"/>
          </w:tcPr>
          <w:p w14:paraId="0A21E4F1" w14:textId="62001B99" w:rsidR="00181AA9" w:rsidRPr="002C5E85" w:rsidRDefault="00181AA9" w:rsidP="0029426A">
            <w:pPr>
              <w:jc w:val="center"/>
              <w:rPr>
                <w:rFonts w:ascii="Arial" w:hAnsi="Arial" w:cs="Arial"/>
                <w:sz w:val="20"/>
                <w:szCs w:val="20"/>
              </w:rPr>
            </w:pPr>
            <w:r>
              <w:rPr>
                <w:rFonts w:ascii="Arial" w:hAnsi="Arial" w:cs="Arial"/>
                <w:sz w:val="20"/>
                <w:szCs w:val="20"/>
              </w:rPr>
              <w:t>2,850.85</w:t>
            </w:r>
          </w:p>
        </w:tc>
        <w:tc>
          <w:tcPr>
            <w:tcW w:w="1908" w:type="dxa"/>
            <w:vAlign w:val="bottom"/>
          </w:tcPr>
          <w:p w14:paraId="5158AB05" w14:textId="77777777" w:rsidR="00181AA9" w:rsidRPr="002C5E85" w:rsidRDefault="00181AA9" w:rsidP="0029426A">
            <w:pPr>
              <w:jc w:val="center"/>
              <w:rPr>
                <w:rFonts w:ascii="Arial" w:hAnsi="Arial" w:cs="Arial"/>
                <w:sz w:val="20"/>
                <w:szCs w:val="20"/>
              </w:rPr>
            </w:pPr>
            <w:r>
              <w:rPr>
                <w:rFonts w:ascii="Arial" w:hAnsi="Arial" w:cs="Arial"/>
                <w:sz w:val="20"/>
                <w:szCs w:val="20"/>
              </w:rPr>
              <w:t>2,850.85</w:t>
            </w:r>
          </w:p>
        </w:tc>
        <w:tc>
          <w:tcPr>
            <w:tcW w:w="1908" w:type="dxa"/>
            <w:vAlign w:val="bottom"/>
          </w:tcPr>
          <w:p w14:paraId="51A5C4DE" w14:textId="2DC36CA4" w:rsidR="00181AA9" w:rsidRPr="002C5E85" w:rsidRDefault="00181AA9" w:rsidP="0029426A">
            <w:pPr>
              <w:jc w:val="center"/>
              <w:rPr>
                <w:rFonts w:ascii="Arial" w:hAnsi="Arial" w:cs="Arial"/>
                <w:sz w:val="20"/>
                <w:szCs w:val="20"/>
              </w:rPr>
            </w:pPr>
            <w:r>
              <w:rPr>
                <w:rFonts w:ascii="Arial" w:hAnsi="Arial" w:cs="Arial"/>
                <w:sz w:val="20"/>
                <w:szCs w:val="20"/>
              </w:rPr>
              <w:t>34,210.20</w:t>
            </w:r>
          </w:p>
        </w:tc>
      </w:tr>
      <w:tr w:rsidR="0066181C" w:rsidRPr="002C5E85" w14:paraId="289FF734" w14:textId="77777777" w:rsidTr="0066181C">
        <w:tc>
          <w:tcPr>
            <w:tcW w:w="1908" w:type="dxa"/>
            <w:vAlign w:val="bottom"/>
          </w:tcPr>
          <w:p w14:paraId="0E73FCF6" w14:textId="77777777" w:rsidR="00181AA9" w:rsidRPr="002C5E85" w:rsidRDefault="00181AA9" w:rsidP="0029426A">
            <w:pPr>
              <w:jc w:val="center"/>
              <w:rPr>
                <w:rFonts w:ascii="Arial Narrow" w:hAnsi="Arial Narrow"/>
                <w:b/>
                <w:sz w:val="20"/>
              </w:rPr>
            </w:pPr>
            <w:r>
              <w:rPr>
                <w:rFonts w:ascii="Arial" w:hAnsi="Arial" w:cs="Arial"/>
                <w:sz w:val="20"/>
                <w:szCs w:val="20"/>
              </w:rPr>
              <w:t>5</w:t>
            </w:r>
          </w:p>
        </w:tc>
        <w:tc>
          <w:tcPr>
            <w:tcW w:w="1260" w:type="dxa"/>
            <w:vAlign w:val="bottom"/>
          </w:tcPr>
          <w:p w14:paraId="12BC27EF" w14:textId="34640321" w:rsidR="00181AA9" w:rsidRPr="002C5E85" w:rsidRDefault="00181AA9" w:rsidP="0029426A">
            <w:pPr>
              <w:jc w:val="center"/>
              <w:rPr>
                <w:rFonts w:ascii="Arial" w:hAnsi="Arial" w:cs="Arial"/>
                <w:sz w:val="20"/>
                <w:szCs w:val="20"/>
              </w:rPr>
            </w:pPr>
            <w:r>
              <w:rPr>
                <w:rFonts w:ascii="Arial" w:hAnsi="Arial" w:cs="Arial"/>
                <w:sz w:val="20"/>
                <w:szCs w:val="20"/>
              </w:rPr>
              <w:t>142.27</w:t>
            </w:r>
          </w:p>
        </w:tc>
        <w:tc>
          <w:tcPr>
            <w:tcW w:w="1196" w:type="dxa"/>
            <w:vAlign w:val="bottom"/>
          </w:tcPr>
          <w:p w14:paraId="5754C900" w14:textId="77777777" w:rsidR="00181AA9" w:rsidRPr="002C5E85" w:rsidRDefault="00181AA9" w:rsidP="0029426A">
            <w:pPr>
              <w:jc w:val="center"/>
              <w:rPr>
                <w:rFonts w:ascii="Arial" w:hAnsi="Arial" w:cs="Arial"/>
                <w:sz w:val="20"/>
                <w:szCs w:val="20"/>
              </w:rPr>
            </w:pPr>
            <w:r>
              <w:rPr>
                <w:rFonts w:ascii="Arial" w:hAnsi="Arial" w:cs="Arial"/>
                <w:sz w:val="20"/>
                <w:szCs w:val="20"/>
              </w:rPr>
              <w:t>142.27</w:t>
            </w:r>
          </w:p>
        </w:tc>
        <w:tc>
          <w:tcPr>
            <w:tcW w:w="1733" w:type="dxa"/>
            <w:vAlign w:val="bottom"/>
          </w:tcPr>
          <w:p w14:paraId="6AAFE249" w14:textId="7453C041" w:rsidR="00181AA9" w:rsidRPr="002C5E85" w:rsidRDefault="00181AA9" w:rsidP="0029426A">
            <w:pPr>
              <w:jc w:val="center"/>
              <w:rPr>
                <w:rFonts w:ascii="Arial" w:hAnsi="Arial" w:cs="Arial"/>
                <w:sz w:val="20"/>
                <w:szCs w:val="20"/>
              </w:rPr>
            </w:pPr>
            <w:r>
              <w:rPr>
                <w:rFonts w:ascii="Arial" w:hAnsi="Arial" w:cs="Arial"/>
                <w:sz w:val="20"/>
                <w:szCs w:val="20"/>
              </w:rPr>
              <w:t>2,904.77</w:t>
            </w:r>
          </w:p>
        </w:tc>
        <w:tc>
          <w:tcPr>
            <w:tcW w:w="1908" w:type="dxa"/>
            <w:vAlign w:val="bottom"/>
          </w:tcPr>
          <w:p w14:paraId="7888E9D3" w14:textId="77777777" w:rsidR="00181AA9" w:rsidRPr="002C5E85" w:rsidRDefault="00181AA9" w:rsidP="0029426A">
            <w:pPr>
              <w:jc w:val="center"/>
              <w:rPr>
                <w:rFonts w:ascii="Arial" w:hAnsi="Arial" w:cs="Arial"/>
                <w:sz w:val="20"/>
                <w:szCs w:val="20"/>
              </w:rPr>
            </w:pPr>
            <w:r>
              <w:rPr>
                <w:rFonts w:ascii="Arial" w:hAnsi="Arial" w:cs="Arial"/>
                <w:sz w:val="20"/>
                <w:szCs w:val="20"/>
              </w:rPr>
              <w:t>2,904.77</w:t>
            </w:r>
          </w:p>
        </w:tc>
        <w:tc>
          <w:tcPr>
            <w:tcW w:w="1908" w:type="dxa"/>
            <w:vAlign w:val="bottom"/>
          </w:tcPr>
          <w:p w14:paraId="377F45A7" w14:textId="4A29F7EE" w:rsidR="00181AA9" w:rsidRPr="002C5E85" w:rsidRDefault="00181AA9" w:rsidP="0029426A">
            <w:pPr>
              <w:jc w:val="center"/>
              <w:rPr>
                <w:rFonts w:ascii="Arial" w:hAnsi="Arial" w:cs="Arial"/>
                <w:sz w:val="20"/>
                <w:szCs w:val="20"/>
              </w:rPr>
            </w:pPr>
            <w:r>
              <w:rPr>
                <w:rFonts w:ascii="Arial" w:hAnsi="Arial" w:cs="Arial"/>
                <w:sz w:val="20"/>
                <w:szCs w:val="20"/>
              </w:rPr>
              <w:t>34,857.24</w:t>
            </w:r>
          </w:p>
        </w:tc>
      </w:tr>
      <w:tr w:rsidR="0066181C" w:rsidRPr="002C5E85" w14:paraId="663D7139" w14:textId="77777777" w:rsidTr="0066181C">
        <w:tc>
          <w:tcPr>
            <w:tcW w:w="1908" w:type="dxa"/>
            <w:vAlign w:val="bottom"/>
          </w:tcPr>
          <w:p w14:paraId="1BDB5012" w14:textId="77777777" w:rsidR="00181AA9" w:rsidRPr="002C5E85" w:rsidRDefault="00181AA9" w:rsidP="0029426A">
            <w:pPr>
              <w:jc w:val="center"/>
              <w:rPr>
                <w:rFonts w:ascii="Arial Narrow" w:hAnsi="Arial Narrow"/>
                <w:b/>
                <w:sz w:val="20"/>
              </w:rPr>
            </w:pPr>
            <w:r>
              <w:rPr>
                <w:rFonts w:ascii="Arial" w:hAnsi="Arial" w:cs="Arial"/>
                <w:sz w:val="20"/>
                <w:szCs w:val="20"/>
              </w:rPr>
              <w:t>6</w:t>
            </w:r>
          </w:p>
        </w:tc>
        <w:tc>
          <w:tcPr>
            <w:tcW w:w="1260" w:type="dxa"/>
            <w:vAlign w:val="bottom"/>
          </w:tcPr>
          <w:p w14:paraId="479B95A2" w14:textId="4815CC9F" w:rsidR="00181AA9" w:rsidRPr="002C5E85" w:rsidRDefault="00181AA9" w:rsidP="0029426A">
            <w:pPr>
              <w:jc w:val="center"/>
              <w:rPr>
                <w:rFonts w:ascii="Arial" w:hAnsi="Arial" w:cs="Arial"/>
                <w:sz w:val="20"/>
                <w:szCs w:val="20"/>
              </w:rPr>
            </w:pPr>
            <w:r>
              <w:rPr>
                <w:rFonts w:ascii="Arial" w:hAnsi="Arial" w:cs="Arial"/>
                <w:sz w:val="20"/>
                <w:szCs w:val="20"/>
              </w:rPr>
              <w:t>144.93</w:t>
            </w:r>
          </w:p>
        </w:tc>
        <w:tc>
          <w:tcPr>
            <w:tcW w:w="1196" w:type="dxa"/>
            <w:vAlign w:val="bottom"/>
          </w:tcPr>
          <w:p w14:paraId="36C8528D" w14:textId="77777777" w:rsidR="00181AA9" w:rsidRPr="002C5E85" w:rsidRDefault="00181AA9" w:rsidP="0029426A">
            <w:pPr>
              <w:jc w:val="center"/>
              <w:rPr>
                <w:rFonts w:ascii="Arial" w:hAnsi="Arial" w:cs="Arial"/>
                <w:sz w:val="20"/>
                <w:szCs w:val="20"/>
              </w:rPr>
            </w:pPr>
            <w:r>
              <w:rPr>
                <w:rFonts w:ascii="Arial" w:hAnsi="Arial" w:cs="Arial"/>
                <w:sz w:val="20"/>
                <w:szCs w:val="20"/>
              </w:rPr>
              <w:t>144.93</w:t>
            </w:r>
          </w:p>
        </w:tc>
        <w:tc>
          <w:tcPr>
            <w:tcW w:w="1733" w:type="dxa"/>
            <w:vAlign w:val="bottom"/>
          </w:tcPr>
          <w:p w14:paraId="3E13B7E0" w14:textId="3A49CBEA" w:rsidR="00181AA9" w:rsidRPr="002C5E85" w:rsidRDefault="00181AA9" w:rsidP="0029426A">
            <w:pPr>
              <w:jc w:val="center"/>
              <w:rPr>
                <w:rFonts w:ascii="Arial" w:hAnsi="Arial" w:cs="Arial"/>
                <w:sz w:val="20"/>
                <w:szCs w:val="20"/>
              </w:rPr>
            </w:pPr>
            <w:r>
              <w:rPr>
                <w:rFonts w:ascii="Arial" w:hAnsi="Arial" w:cs="Arial"/>
                <w:sz w:val="20"/>
                <w:szCs w:val="20"/>
              </w:rPr>
              <w:t>2,958.92</w:t>
            </w:r>
          </w:p>
        </w:tc>
        <w:tc>
          <w:tcPr>
            <w:tcW w:w="1908" w:type="dxa"/>
            <w:vAlign w:val="bottom"/>
          </w:tcPr>
          <w:p w14:paraId="1581DF40" w14:textId="77777777" w:rsidR="00181AA9" w:rsidRPr="002C5E85" w:rsidRDefault="00181AA9" w:rsidP="0029426A">
            <w:pPr>
              <w:jc w:val="center"/>
              <w:rPr>
                <w:rFonts w:ascii="Arial" w:hAnsi="Arial" w:cs="Arial"/>
                <w:sz w:val="20"/>
                <w:szCs w:val="20"/>
              </w:rPr>
            </w:pPr>
            <w:r>
              <w:rPr>
                <w:rFonts w:ascii="Arial" w:hAnsi="Arial" w:cs="Arial"/>
                <w:sz w:val="20"/>
                <w:szCs w:val="20"/>
              </w:rPr>
              <w:t>2,958.92</w:t>
            </w:r>
          </w:p>
        </w:tc>
        <w:tc>
          <w:tcPr>
            <w:tcW w:w="1908" w:type="dxa"/>
            <w:vAlign w:val="bottom"/>
          </w:tcPr>
          <w:p w14:paraId="325E49AE" w14:textId="2D9B8A49" w:rsidR="00181AA9" w:rsidRPr="002C5E85" w:rsidRDefault="00181AA9" w:rsidP="0029426A">
            <w:pPr>
              <w:jc w:val="center"/>
              <w:rPr>
                <w:rFonts w:ascii="Arial" w:hAnsi="Arial" w:cs="Arial"/>
                <w:sz w:val="20"/>
                <w:szCs w:val="20"/>
              </w:rPr>
            </w:pPr>
            <w:r>
              <w:rPr>
                <w:rFonts w:ascii="Arial" w:hAnsi="Arial" w:cs="Arial"/>
                <w:sz w:val="20"/>
                <w:szCs w:val="20"/>
              </w:rPr>
              <w:t>35,507.04</w:t>
            </w:r>
          </w:p>
        </w:tc>
      </w:tr>
      <w:tr w:rsidR="0066181C" w:rsidRPr="002C5E85" w14:paraId="15001D52" w14:textId="77777777" w:rsidTr="0066181C">
        <w:tc>
          <w:tcPr>
            <w:tcW w:w="1908" w:type="dxa"/>
            <w:vAlign w:val="bottom"/>
          </w:tcPr>
          <w:p w14:paraId="5E2D8FD1" w14:textId="77777777" w:rsidR="00181AA9" w:rsidRPr="002C5E85" w:rsidRDefault="00181AA9" w:rsidP="0029426A">
            <w:pPr>
              <w:jc w:val="center"/>
              <w:rPr>
                <w:rFonts w:ascii="Arial Narrow" w:hAnsi="Arial Narrow"/>
                <w:b/>
                <w:sz w:val="20"/>
              </w:rPr>
            </w:pPr>
            <w:r>
              <w:rPr>
                <w:rFonts w:ascii="Arial" w:hAnsi="Arial" w:cs="Arial"/>
                <w:sz w:val="20"/>
                <w:szCs w:val="20"/>
              </w:rPr>
              <w:t>7</w:t>
            </w:r>
          </w:p>
        </w:tc>
        <w:tc>
          <w:tcPr>
            <w:tcW w:w="1260" w:type="dxa"/>
            <w:vAlign w:val="bottom"/>
          </w:tcPr>
          <w:p w14:paraId="14F32549" w14:textId="4EFD5DAF" w:rsidR="00181AA9" w:rsidRPr="002C5E85" w:rsidRDefault="00181AA9" w:rsidP="0029426A">
            <w:pPr>
              <w:jc w:val="center"/>
              <w:rPr>
                <w:rFonts w:ascii="Arial" w:hAnsi="Arial" w:cs="Arial"/>
                <w:sz w:val="20"/>
                <w:szCs w:val="20"/>
              </w:rPr>
            </w:pPr>
            <w:r>
              <w:rPr>
                <w:rFonts w:ascii="Arial" w:hAnsi="Arial" w:cs="Arial"/>
                <w:sz w:val="20"/>
                <w:szCs w:val="20"/>
              </w:rPr>
              <w:t>147.56</w:t>
            </w:r>
          </w:p>
        </w:tc>
        <w:tc>
          <w:tcPr>
            <w:tcW w:w="1196" w:type="dxa"/>
            <w:vAlign w:val="bottom"/>
          </w:tcPr>
          <w:p w14:paraId="4EEA2B9F" w14:textId="77777777" w:rsidR="00181AA9" w:rsidRPr="002C5E85" w:rsidRDefault="00181AA9" w:rsidP="0029426A">
            <w:pPr>
              <w:jc w:val="center"/>
              <w:rPr>
                <w:rFonts w:ascii="Arial" w:hAnsi="Arial" w:cs="Arial"/>
                <w:sz w:val="20"/>
                <w:szCs w:val="20"/>
              </w:rPr>
            </w:pPr>
            <w:r>
              <w:rPr>
                <w:rFonts w:ascii="Arial" w:hAnsi="Arial" w:cs="Arial"/>
                <w:sz w:val="20"/>
                <w:szCs w:val="20"/>
              </w:rPr>
              <w:t>147.56</w:t>
            </w:r>
          </w:p>
        </w:tc>
        <w:tc>
          <w:tcPr>
            <w:tcW w:w="1733" w:type="dxa"/>
            <w:vAlign w:val="bottom"/>
          </w:tcPr>
          <w:p w14:paraId="08986541" w14:textId="4D824B99" w:rsidR="00181AA9" w:rsidRPr="002C5E85" w:rsidRDefault="00181AA9" w:rsidP="0029426A">
            <w:pPr>
              <w:jc w:val="center"/>
              <w:rPr>
                <w:rFonts w:ascii="Arial" w:hAnsi="Arial" w:cs="Arial"/>
                <w:sz w:val="20"/>
                <w:szCs w:val="20"/>
              </w:rPr>
            </w:pPr>
            <w:r>
              <w:rPr>
                <w:rFonts w:ascii="Arial" w:hAnsi="Arial" w:cs="Arial"/>
                <w:sz w:val="20"/>
                <w:szCs w:val="20"/>
              </w:rPr>
              <w:t>3,012.63</w:t>
            </w:r>
          </w:p>
        </w:tc>
        <w:tc>
          <w:tcPr>
            <w:tcW w:w="1908" w:type="dxa"/>
            <w:vAlign w:val="bottom"/>
          </w:tcPr>
          <w:p w14:paraId="59713711" w14:textId="77777777" w:rsidR="00181AA9" w:rsidRPr="002C5E85" w:rsidRDefault="00181AA9" w:rsidP="0029426A">
            <w:pPr>
              <w:jc w:val="center"/>
              <w:rPr>
                <w:rFonts w:ascii="Arial" w:hAnsi="Arial" w:cs="Arial"/>
                <w:sz w:val="20"/>
                <w:szCs w:val="20"/>
              </w:rPr>
            </w:pPr>
            <w:r>
              <w:rPr>
                <w:rFonts w:ascii="Arial" w:hAnsi="Arial" w:cs="Arial"/>
                <w:sz w:val="20"/>
                <w:szCs w:val="20"/>
              </w:rPr>
              <w:t>3,012.63</w:t>
            </w:r>
          </w:p>
        </w:tc>
        <w:tc>
          <w:tcPr>
            <w:tcW w:w="1908" w:type="dxa"/>
            <w:vAlign w:val="bottom"/>
          </w:tcPr>
          <w:p w14:paraId="675A79D0" w14:textId="12C26DDC" w:rsidR="00181AA9" w:rsidRPr="002C5E85" w:rsidRDefault="00181AA9" w:rsidP="0029426A">
            <w:pPr>
              <w:jc w:val="center"/>
              <w:rPr>
                <w:rFonts w:ascii="Arial" w:hAnsi="Arial" w:cs="Arial"/>
                <w:sz w:val="20"/>
                <w:szCs w:val="20"/>
              </w:rPr>
            </w:pPr>
            <w:r>
              <w:rPr>
                <w:rFonts w:ascii="Arial" w:hAnsi="Arial" w:cs="Arial"/>
                <w:sz w:val="20"/>
                <w:szCs w:val="20"/>
              </w:rPr>
              <w:t>36,151.56</w:t>
            </w:r>
          </w:p>
        </w:tc>
      </w:tr>
      <w:tr w:rsidR="0066181C" w:rsidRPr="002C5E85" w14:paraId="548790DB" w14:textId="77777777" w:rsidTr="0066181C">
        <w:tc>
          <w:tcPr>
            <w:tcW w:w="1908" w:type="dxa"/>
            <w:vAlign w:val="bottom"/>
          </w:tcPr>
          <w:p w14:paraId="407196D3" w14:textId="77777777" w:rsidR="00181AA9" w:rsidRPr="002C5E85" w:rsidRDefault="00181AA9" w:rsidP="0029426A">
            <w:pPr>
              <w:jc w:val="center"/>
              <w:rPr>
                <w:rFonts w:ascii="Arial Narrow" w:hAnsi="Arial Narrow"/>
                <w:b/>
                <w:sz w:val="20"/>
              </w:rPr>
            </w:pPr>
            <w:r>
              <w:rPr>
                <w:rFonts w:ascii="Arial" w:hAnsi="Arial" w:cs="Arial"/>
                <w:sz w:val="20"/>
                <w:szCs w:val="20"/>
              </w:rPr>
              <w:t>8</w:t>
            </w:r>
          </w:p>
        </w:tc>
        <w:tc>
          <w:tcPr>
            <w:tcW w:w="1260" w:type="dxa"/>
            <w:vAlign w:val="bottom"/>
          </w:tcPr>
          <w:p w14:paraId="60B3F3CB" w14:textId="3C21CFE3" w:rsidR="00181AA9" w:rsidRPr="002C5E85" w:rsidRDefault="00181AA9" w:rsidP="0029426A">
            <w:pPr>
              <w:jc w:val="center"/>
              <w:rPr>
                <w:rFonts w:ascii="Arial" w:hAnsi="Arial" w:cs="Arial"/>
                <w:sz w:val="20"/>
                <w:szCs w:val="20"/>
              </w:rPr>
            </w:pPr>
            <w:r>
              <w:rPr>
                <w:rFonts w:ascii="Arial" w:hAnsi="Arial" w:cs="Arial"/>
                <w:sz w:val="20"/>
                <w:szCs w:val="20"/>
              </w:rPr>
              <w:t>150.20</w:t>
            </w:r>
          </w:p>
        </w:tc>
        <w:tc>
          <w:tcPr>
            <w:tcW w:w="1196" w:type="dxa"/>
            <w:vAlign w:val="bottom"/>
          </w:tcPr>
          <w:p w14:paraId="729C9619" w14:textId="77777777" w:rsidR="00181AA9" w:rsidRPr="002C5E85" w:rsidRDefault="00181AA9" w:rsidP="0029426A">
            <w:pPr>
              <w:jc w:val="center"/>
              <w:rPr>
                <w:rFonts w:ascii="Arial" w:hAnsi="Arial" w:cs="Arial"/>
                <w:sz w:val="20"/>
                <w:szCs w:val="20"/>
              </w:rPr>
            </w:pPr>
            <w:r>
              <w:rPr>
                <w:rFonts w:ascii="Arial" w:hAnsi="Arial" w:cs="Arial"/>
                <w:sz w:val="20"/>
                <w:szCs w:val="20"/>
              </w:rPr>
              <w:t>150.20</w:t>
            </w:r>
          </w:p>
        </w:tc>
        <w:tc>
          <w:tcPr>
            <w:tcW w:w="1733" w:type="dxa"/>
            <w:vAlign w:val="bottom"/>
          </w:tcPr>
          <w:p w14:paraId="7C3737BC" w14:textId="47079DC7" w:rsidR="00181AA9" w:rsidRPr="002C5E85" w:rsidRDefault="00181AA9" w:rsidP="0029426A">
            <w:pPr>
              <w:jc w:val="center"/>
              <w:rPr>
                <w:rFonts w:ascii="Arial" w:hAnsi="Arial" w:cs="Arial"/>
                <w:sz w:val="20"/>
                <w:szCs w:val="20"/>
              </w:rPr>
            </w:pPr>
            <w:r>
              <w:rPr>
                <w:rFonts w:ascii="Arial" w:hAnsi="Arial" w:cs="Arial"/>
                <w:sz w:val="20"/>
                <w:szCs w:val="20"/>
              </w:rPr>
              <w:t>3,066.56</w:t>
            </w:r>
          </w:p>
        </w:tc>
        <w:tc>
          <w:tcPr>
            <w:tcW w:w="1908" w:type="dxa"/>
            <w:vAlign w:val="bottom"/>
          </w:tcPr>
          <w:p w14:paraId="6D6234D5" w14:textId="77777777" w:rsidR="00181AA9" w:rsidRPr="002C5E85" w:rsidRDefault="00181AA9" w:rsidP="0029426A">
            <w:pPr>
              <w:jc w:val="center"/>
              <w:rPr>
                <w:rFonts w:ascii="Arial" w:hAnsi="Arial" w:cs="Arial"/>
                <w:sz w:val="20"/>
                <w:szCs w:val="20"/>
              </w:rPr>
            </w:pPr>
            <w:r>
              <w:rPr>
                <w:rFonts w:ascii="Arial" w:hAnsi="Arial" w:cs="Arial"/>
                <w:sz w:val="20"/>
                <w:szCs w:val="20"/>
              </w:rPr>
              <w:t>3,066.56</w:t>
            </w:r>
          </w:p>
        </w:tc>
        <w:tc>
          <w:tcPr>
            <w:tcW w:w="1908" w:type="dxa"/>
            <w:vAlign w:val="bottom"/>
          </w:tcPr>
          <w:p w14:paraId="6B91D439" w14:textId="599A95B5" w:rsidR="00181AA9" w:rsidRPr="002C5E85" w:rsidRDefault="00181AA9" w:rsidP="0029426A">
            <w:pPr>
              <w:jc w:val="center"/>
              <w:rPr>
                <w:rFonts w:ascii="Arial" w:hAnsi="Arial" w:cs="Arial"/>
                <w:sz w:val="20"/>
                <w:szCs w:val="20"/>
              </w:rPr>
            </w:pPr>
            <w:r>
              <w:rPr>
                <w:rFonts w:ascii="Arial" w:hAnsi="Arial" w:cs="Arial"/>
                <w:sz w:val="20"/>
                <w:szCs w:val="20"/>
              </w:rPr>
              <w:t>36,798.72</w:t>
            </w:r>
          </w:p>
        </w:tc>
      </w:tr>
      <w:tr w:rsidR="0066181C" w:rsidRPr="002C5E85" w14:paraId="7E551DAC" w14:textId="77777777" w:rsidTr="0066181C">
        <w:tc>
          <w:tcPr>
            <w:tcW w:w="1908" w:type="dxa"/>
            <w:vAlign w:val="bottom"/>
          </w:tcPr>
          <w:p w14:paraId="6FCD0F07" w14:textId="77777777" w:rsidR="00181AA9" w:rsidRPr="002C5E85" w:rsidRDefault="00181AA9" w:rsidP="0029426A">
            <w:pPr>
              <w:jc w:val="center"/>
              <w:rPr>
                <w:rFonts w:ascii="Arial Narrow" w:hAnsi="Arial Narrow"/>
                <w:b/>
                <w:sz w:val="20"/>
              </w:rPr>
            </w:pPr>
            <w:r>
              <w:rPr>
                <w:rFonts w:ascii="Arial" w:hAnsi="Arial" w:cs="Arial"/>
                <w:sz w:val="20"/>
                <w:szCs w:val="20"/>
              </w:rPr>
              <w:t>9</w:t>
            </w:r>
          </w:p>
        </w:tc>
        <w:tc>
          <w:tcPr>
            <w:tcW w:w="1260" w:type="dxa"/>
            <w:vAlign w:val="bottom"/>
          </w:tcPr>
          <w:p w14:paraId="28C667D8" w14:textId="0A4CD339" w:rsidR="00181AA9" w:rsidRPr="002C5E85" w:rsidRDefault="00181AA9" w:rsidP="0029426A">
            <w:pPr>
              <w:jc w:val="center"/>
              <w:rPr>
                <w:rFonts w:ascii="Arial" w:hAnsi="Arial" w:cs="Arial"/>
                <w:sz w:val="20"/>
                <w:szCs w:val="20"/>
              </w:rPr>
            </w:pPr>
            <w:r>
              <w:rPr>
                <w:rFonts w:ascii="Arial" w:hAnsi="Arial" w:cs="Arial"/>
                <w:sz w:val="20"/>
                <w:szCs w:val="20"/>
              </w:rPr>
              <w:t>152.85</w:t>
            </w:r>
          </w:p>
        </w:tc>
        <w:tc>
          <w:tcPr>
            <w:tcW w:w="1196" w:type="dxa"/>
            <w:vAlign w:val="bottom"/>
          </w:tcPr>
          <w:p w14:paraId="5E8A9D50" w14:textId="77777777" w:rsidR="00181AA9" w:rsidRPr="002C5E85" w:rsidRDefault="00181AA9" w:rsidP="0029426A">
            <w:pPr>
              <w:jc w:val="center"/>
              <w:rPr>
                <w:rFonts w:ascii="Arial" w:hAnsi="Arial" w:cs="Arial"/>
                <w:sz w:val="20"/>
                <w:szCs w:val="20"/>
              </w:rPr>
            </w:pPr>
            <w:r>
              <w:rPr>
                <w:rFonts w:ascii="Arial" w:hAnsi="Arial" w:cs="Arial"/>
                <w:sz w:val="20"/>
                <w:szCs w:val="20"/>
              </w:rPr>
              <w:t>152.85</w:t>
            </w:r>
          </w:p>
        </w:tc>
        <w:tc>
          <w:tcPr>
            <w:tcW w:w="1733" w:type="dxa"/>
            <w:vAlign w:val="bottom"/>
          </w:tcPr>
          <w:p w14:paraId="06C1E9B9" w14:textId="57F4B464" w:rsidR="00181AA9" w:rsidRPr="002C5E85" w:rsidRDefault="00181AA9" w:rsidP="0029426A">
            <w:pPr>
              <w:jc w:val="center"/>
              <w:rPr>
                <w:rFonts w:ascii="Arial" w:hAnsi="Arial" w:cs="Arial"/>
                <w:sz w:val="20"/>
                <w:szCs w:val="20"/>
              </w:rPr>
            </w:pPr>
            <w:r>
              <w:rPr>
                <w:rFonts w:ascii="Arial" w:hAnsi="Arial" w:cs="Arial"/>
                <w:sz w:val="20"/>
                <w:szCs w:val="20"/>
              </w:rPr>
              <w:t>3,120.71</w:t>
            </w:r>
          </w:p>
        </w:tc>
        <w:tc>
          <w:tcPr>
            <w:tcW w:w="1908" w:type="dxa"/>
            <w:vAlign w:val="bottom"/>
          </w:tcPr>
          <w:p w14:paraId="583001A6" w14:textId="77777777" w:rsidR="00181AA9" w:rsidRPr="002C5E85" w:rsidRDefault="00181AA9" w:rsidP="0029426A">
            <w:pPr>
              <w:jc w:val="center"/>
              <w:rPr>
                <w:rFonts w:ascii="Arial" w:hAnsi="Arial" w:cs="Arial"/>
                <w:sz w:val="20"/>
                <w:szCs w:val="20"/>
              </w:rPr>
            </w:pPr>
            <w:r>
              <w:rPr>
                <w:rFonts w:ascii="Arial" w:hAnsi="Arial" w:cs="Arial"/>
                <w:sz w:val="20"/>
                <w:szCs w:val="20"/>
              </w:rPr>
              <w:t>3,120.71</w:t>
            </w:r>
          </w:p>
        </w:tc>
        <w:tc>
          <w:tcPr>
            <w:tcW w:w="1908" w:type="dxa"/>
            <w:vAlign w:val="bottom"/>
          </w:tcPr>
          <w:p w14:paraId="44BC13EC" w14:textId="118856A5" w:rsidR="00181AA9" w:rsidRPr="002C5E85" w:rsidRDefault="00181AA9" w:rsidP="0029426A">
            <w:pPr>
              <w:jc w:val="center"/>
              <w:rPr>
                <w:rFonts w:ascii="Arial" w:hAnsi="Arial" w:cs="Arial"/>
                <w:sz w:val="20"/>
                <w:szCs w:val="20"/>
              </w:rPr>
            </w:pPr>
            <w:r>
              <w:rPr>
                <w:rFonts w:ascii="Arial" w:hAnsi="Arial" w:cs="Arial"/>
                <w:sz w:val="20"/>
                <w:szCs w:val="20"/>
              </w:rPr>
              <w:t>37,448.52</w:t>
            </w:r>
          </w:p>
        </w:tc>
      </w:tr>
      <w:tr w:rsidR="0066181C" w:rsidRPr="002C5E85" w14:paraId="5BEB7733" w14:textId="77777777" w:rsidTr="0066181C">
        <w:tc>
          <w:tcPr>
            <w:tcW w:w="1908" w:type="dxa"/>
            <w:vAlign w:val="bottom"/>
          </w:tcPr>
          <w:p w14:paraId="226040A1" w14:textId="77777777" w:rsidR="00181AA9" w:rsidRPr="002C5E85" w:rsidRDefault="00181AA9" w:rsidP="0029426A">
            <w:pPr>
              <w:jc w:val="center"/>
              <w:rPr>
                <w:rFonts w:ascii="Arial Narrow" w:hAnsi="Arial Narrow"/>
                <w:b/>
                <w:sz w:val="20"/>
              </w:rPr>
            </w:pPr>
            <w:r>
              <w:rPr>
                <w:rFonts w:ascii="Arial" w:hAnsi="Arial" w:cs="Arial"/>
                <w:sz w:val="20"/>
                <w:szCs w:val="20"/>
              </w:rPr>
              <w:t>10</w:t>
            </w:r>
          </w:p>
        </w:tc>
        <w:tc>
          <w:tcPr>
            <w:tcW w:w="1260" w:type="dxa"/>
            <w:vAlign w:val="bottom"/>
          </w:tcPr>
          <w:p w14:paraId="619C1EC1" w14:textId="547F8917" w:rsidR="00181AA9" w:rsidRPr="002C5E85" w:rsidRDefault="00181AA9" w:rsidP="0029426A">
            <w:pPr>
              <w:jc w:val="center"/>
              <w:rPr>
                <w:rFonts w:ascii="Arial" w:hAnsi="Arial" w:cs="Arial"/>
                <w:sz w:val="20"/>
                <w:szCs w:val="20"/>
              </w:rPr>
            </w:pPr>
            <w:r>
              <w:rPr>
                <w:rFonts w:ascii="Arial" w:hAnsi="Arial" w:cs="Arial"/>
                <w:sz w:val="20"/>
                <w:szCs w:val="20"/>
              </w:rPr>
              <w:t>155.23</w:t>
            </w:r>
          </w:p>
        </w:tc>
        <w:tc>
          <w:tcPr>
            <w:tcW w:w="1196" w:type="dxa"/>
            <w:vAlign w:val="bottom"/>
          </w:tcPr>
          <w:p w14:paraId="3D54A9C8" w14:textId="77777777" w:rsidR="00181AA9" w:rsidRPr="002C5E85" w:rsidRDefault="00181AA9" w:rsidP="0029426A">
            <w:pPr>
              <w:jc w:val="center"/>
              <w:rPr>
                <w:rFonts w:ascii="Arial" w:hAnsi="Arial" w:cs="Arial"/>
                <w:sz w:val="20"/>
                <w:szCs w:val="20"/>
              </w:rPr>
            </w:pPr>
            <w:r>
              <w:rPr>
                <w:rFonts w:ascii="Arial" w:hAnsi="Arial" w:cs="Arial"/>
                <w:sz w:val="20"/>
                <w:szCs w:val="20"/>
              </w:rPr>
              <w:t>155.23</w:t>
            </w:r>
          </w:p>
        </w:tc>
        <w:tc>
          <w:tcPr>
            <w:tcW w:w="1733" w:type="dxa"/>
            <w:vAlign w:val="bottom"/>
          </w:tcPr>
          <w:p w14:paraId="7402250F" w14:textId="1B1028C0" w:rsidR="00181AA9" w:rsidRPr="002C5E85" w:rsidRDefault="00181AA9" w:rsidP="0029426A">
            <w:pPr>
              <w:jc w:val="center"/>
              <w:rPr>
                <w:rFonts w:ascii="Arial" w:hAnsi="Arial" w:cs="Arial"/>
                <w:sz w:val="20"/>
                <w:szCs w:val="20"/>
              </w:rPr>
            </w:pPr>
            <w:r>
              <w:rPr>
                <w:rFonts w:ascii="Arial" w:hAnsi="Arial" w:cs="Arial"/>
                <w:sz w:val="20"/>
                <w:szCs w:val="20"/>
              </w:rPr>
              <w:t>3,169.29</w:t>
            </w:r>
          </w:p>
        </w:tc>
        <w:tc>
          <w:tcPr>
            <w:tcW w:w="1908" w:type="dxa"/>
            <w:vAlign w:val="bottom"/>
          </w:tcPr>
          <w:p w14:paraId="1154B4A0" w14:textId="77777777" w:rsidR="00181AA9" w:rsidRPr="002C5E85" w:rsidRDefault="00181AA9" w:rsidP="0029426A">
            <w:pPr>
              <w:jc w:val="center"/>
              <w:rPr>
                <w:rFonts w:ascii="Arial" w:hAnsi="Arial" w:cs="Arial"/>
                <w:sz w:val="20"/>
                <w:szCs w:val="20"/>
              </w:rPr>
            </w:pPr>
            <w:r>
              <w:rPr>
                <w:rFonts w:ascii="Arial" w:hAnsi="Arial" w:cs="Arial"/>
                <w:sz w:val="20"/>
                <w:szCs w:val="20"/>
              </w:rPr>
              <w:t>3,169.29</w:t>
            </w:r>
          </w:p>
        </w:tc>
        <w:tc>
          <w:tcPr>
            <w:tcW w:w="1908" w:type="dxa"/>
            <w:vAlign w:val="bottom"/>
          </w:tcPr>
          <w:p w14:paraId="79A2217B" w14:textId="1ED1127D" w:rsidR="00181AA9" w:rsidRPr="002C5E85" w:rsidRDefault="00181AA9" w:rsidP="0029426A">
            <w:pPr>
              <w:jc w:val="center"/>
              <w:rPr>
                <w:rFonts w:ascii="Arial" w:hAnsi="Arial" w:cs="Arial"/>
                <w:sz w:val="20"/>
                <w:szCs w:val="20"/>
              </w:rPr>
            </w:pPr>
            <w:r>
              <w:rPr>
                <w:rFonts w:ascii="Arial" w:hAnsi="Arial" w:cs="Arial"/>
                <w:sz w:val="20"/>
                <w:szCs w:val="20"/>
              </w:rPr>
              <w:t>38,031.48</w:t>
            </w:r>
          </w:p>
        </w:tc>
      </w:tr>
      <w:tr w:rsidR="0066181C" w:rsidRPr="002C5E85" w14:paraId="7D421664" w14:textId="77777777" w:rsidTr="0066181C">
        <w:tc>
          <w:tcPr>
            <w:tcW w:w="1908" w:type="dxa"/>
            <w:vAlign w:val="bottom"/>
          </w:tcPr>
          <w:p w14:paraId="7348C1C1" w14:textId="77777777" w:rsidR="00181AA9" w:rsidRPr="002C5E85" w:rsidRDefault="00181AA9" w:rsidP="0029426A">
            <w:pPr>
              <w:jc w:val="center"/>
              <w:rPr>
                <w:rFonts w:ascii="Arial Narrow" w:hAnsi="Arial Narrow"/>
                <w:b/>
                <w:sz w:val="20"/>
              </w:rPr>
            </w:pPr>
            <w:r>
              <w:rPr>
                <w:rFonts w:ascii="Arial" w:hAnsi="Arial" w:cs="Arial"/>
                <w:sz w:val="20"/>
                <w:szCs w:val="20"/>
              </w:rPr>
              <w:t>11-15</w:t>
            </w:r>
          </w:p>
        </w:tc>
        <w:tc>
          <w:tcPr>
            <w:tcW w:w="1260" w:type="dxa"/>
            <w:vAlign w:val="bottom"/>
          </w:tcPr>
          <w:p w14:paraId="493E0E56" w14:textId="1341B4D2" w:rsidR="00181AA9" w:rsidRPr="002C5E85" w:rsidRDefault="00181AA9" w:rsidP="0029426A">
            <w:pPr>
              <w:jc w:val="center"/>
              <w:rPr>
                <w:rFonts w:ascii="Arial" w:hAnsi="Arial" w:cs="Arial"/>
                <w:sz w:val="20"/>
                <w:szCs w:val="20"/>
              </w:rPr>
            </w:pPr>
            <w:r>
              <w:rPr>
                <w:rFonts w:ascii="Arial" w:hAnsi="Arial" w:cs="Arial"/>
                <w:sz w:val="20"/>
                <w:szCs w:val="20"/>
              </w:rPr>
              <w:t>157.61</w:t>
            </w:r>
          </w:p>
        </w:tc>
        <w:tc>
          <w:tcPr>
            <w:tcW w:w="1196" w:type="dxa"/>
            <w:vAlign w:val="bottom"/>
          </w:tcPr>
          <w:p w14:paraId="6CB8D195" w14:textId="77777777" w:rsidR="00181AA9" w:rsidRPr="002C5E85" w:rsidRDefault="00181AA9" w:rsidP="0029426A">
            <w:pPr>
              <w:jc w:val="center"/>
              <w:rPr>
                <w:rFonts w:ascii="Arial" w:hAnsi="Arial" w:cs="Arial"/>
                <w:sz w:val="20"/>
                <w:szCs w:val="20"/>
              </w:rPr>
            </w:pPr>
            <w:r>
              <w:rPr>
                <w:rFonts w:ascii="Arial" w:hAnsi="Arial" w:cs="Arial"/>
                <w:sz w:val="20"/>
                <w:szCs w:val="20"/>
              </w:rPr>
              <w:t>157.61</w:t>
            </w:r>
          </w:p>
        </w:tc>
        <w:tc>
          <w:tcPr>
            <w:tcW w:w="1733" w:type="dxa"/>
            <w:vAlign w:val="bottom"/>
          </w:tcPr>
          <w:p w14:paraId="094D20E4" w14:textId="29985A1C" w:rsidR="00181AA9" w:rsidRPr="002C5E85" w:rsidRDefault="00181AA9" w:rsidP="0029426A">
            <w:pPr>
              <w:jc w:val="center"/>
              <w:rPr>
                <w:rFonts w:ascii="Arial" w:hAnsi="Arial" w:cs="Arial"/>
                <w:sz w:val="20"/>
                <w:szCs w:val="20"/>
              </w:rPr>
            </w:pPr>
            <w:r>
              <w:rPr>
                <w:rFonts w:ascii="Arial" w:hAnsi="Arial" w:cs="Arial"/>
                <w:sz w:val="20"/>
                <w:szCs w:val="20"/>
              </w:rPr>
              <w:t>3,217.87</w:t>
            </w:r>
          </w:p>
        </w:tc>
        <w:tc>
          <w:tcPr>
            <w:tcW w:w="1908" w:type="dxa"/>
            <w:vAlign w:val="bottom"/>
          </w:tcPr>
          <w:p w14:paraId="6EF383B2" w14:textId="77777777" w:rsidR="00181AA9" w:rsidRPr="002C5E85" w:rsidRDefault="00181AA9" w:rsidP="0029426A">
            <w:pPr>
              <w:jc w:val="center"/>
              <w:rPr>
                <w:rFonts w:ascii="Arial" w:hAnsi="Arial" w:cs="Arial"/>
                <w:sz w:val="20"/>
                <w:szCs w:val="20"/>
              </w:rPr>
            </w:pPr>
            <w:r>
              <w:rPr>
                <w:rFonts w:ascii="Arial" w:hAnsi="Arial" w:cs="Arial"/>
                <w:sz w:val="20"/>
                <w:szCs w:val="20"/>
              </w:rPr>
              <w:t>3,217.87</w:t>
            </w:r>
          </w:p>
        </w:tc>
        <w:tc>
          <w:tcPr>
            <w:tcW w:w="1908" w:type="dxa"/>
            <w:vAlign w:val="bottom"/>
          </w:tcPr>
          <w:p w14:paraId="0F103EB3" w14:textId="1D83C9EE" w:rsidR="00181AA9" w:rsidRPr="002C5E85" w:rsidRDefault="00181AA9" w:rsidP="0029426A">
            <w:pPr>
              <w:jc w:val="center"/>
              <w:rPr>
                <w:rFonts w:ascii="Arial" w:hAnsi="Arial" w:cs="Arial"/>
                <w:sz w:val="20"/>
                <w:szCs w:val="20"/>
              </w:rPr>
            </w:pPr>
            <w:r>
              <w:rPr>
                <w:rFonts w:ascii="Arial" w:hAnsi="Arial" w:cs="Arial"/>
                <w:sz w:val="20"/>
                <w:szCs w:val="20"/>
              </w:rPr>
              <w:t>38,614.44</w:t>
            </w:r>
          </w:p>
        </w:tc>
      </w:tr>
      <w:tr w:rsidR="0066181C" w:rsidRPr="002C5E85" w14:paraId="13C65DCE" w14:textId="77777777" w:rsidTr="0066181C">
        <w:tc>
          <w:tcPr>
            <w:tcW w:w="1908" w:type="dxa"/>
            <w:vAlign w:val="bottom"/>
          </w:tcPr>
          <w:p w14:paraId="6B61F176" w14:textId="77777777" w:rsidR="00181AA9" w:rsidRPr="002C5E85" w:rsidRDefault="00181AA9" w:rsidP="0029426A">
            <w:pPr>
              <w:jc w:val="center"/>
              <w:rPr>
                <w:rFonts w:ascii="Arial Narrow" w:hAnsi="Arial Narrow"/>
                <w:b/>
                <w:sz w:val="20"/>
              </w:rPr>
            </w:pPr>
            <w:r>
              <w:rPr>
                <w:rFonts w:ascii="Arial" w:hAnsi="Arial" w:cs="Arial"/>
                <w:sz w:val="20"/>
                <w:szCs w:val="20"/>
              </w:rPr>
              <w:t>16-20</w:t>
            </w:r>
          </w:p>
        </w:tc>
        <w:tc>
          <w:tcPr>
            <w:tcW w:w="1260" w:type="dxa"/>
            <w:vAlign w:val="bottom"/>
          </w:tcPr>
          <w:p w14:paraId="277934E1" w14:textId="76F50E25" w:rsidR="00181AA9" w:rsidRPr="000132D2" w:rsidRDefault="00181AA9" w:rsidP="0029426A">
            <w:pPr>
              <w:jc w:val="center"/>
              <w:rPr>
                <w:rFonts w:ascii="Arial" w:hAnsi="Arial" w:cs="Arial"/>
                <w:color w:val="000000" w:themeColor="text1"/>
                <w:sz w:val="20"/>
                <w:szCs w:val="20"/>
              </w:rPr>
            </w:pPr>
            <w:r w:rsidRPr="000132D2">
              <w:rPr>
                <w:rFonts w:ascii="Arial" w:hAnsi="Arial" w:cs="Arial"/>
                <w:color w:val="000000" w:themeColor="text1"/>
                <w:sz w:val="20"/>
                <w:szCs w:val="20"/>
              </w:rPr>
              <w:t>159.99</w:t>
            </w:r>
          </w:p>
        </w:tc>
        <w:tc>
          <w:tcPr>
            <w:tcW w:w="1196" w:type="dxa"/>
            <w:vAlign w:val="bottom"/>
          </w:tcPr>
          <w:p w14:paraId="6FEE5CB3" w14:textId="77777777" w:rsidR="00181AA9" w:rsidRPr="000132D2" w:rsidRDefault="00181AA9" w:rsidP="00324AB8">
            <w:pPr>
              <w:jc w:val="center"/>
              <w:rPr>
                <w:rFonts w:ascii="Arial" w:hAnsi="Arial" w:cs="Arial"/>
                <w:color w:val="000000" w:themeColor="text1"/>
                <w:sz w:val="20"/>
                <w:szCs w:val="20"/>
              </w:rPr>
            </w:pPr>
            <w:r w:rsidRPr="000132D2">
              <w:rPr>
                <w:rFonts w:ascii="Arial" w:hAnsi="Arial" w:cs="Arial"/>
                <w:color w:val="000000" w:themeColor="text1"/>
                <w:sz w:val="20"/>
                <w:szCs w:val="20"/>
              </w:rPr>
              <w:t>159.99</w:t>
            </w:r>
          </w:p>
        </w:tc>
        <w:tc>
          <w:tcPr>
            <w:tcW w:w="1733" w:type="dxa"/>
            <w:vAlign w:val="bottom"/>
          </w:tcPr>
          <w:p w14:paraId="26672B60" w14:textId="3F87BCBD" w:rsidR="00181AA9" w:rsidRPr="000132D2" w:rsidRDefault="00181AA9" w:rsidP="0029426A">
            <w:pPr>
              <w:jc w:val="center"/>
              <w:rPr>
                <w:rFonts w:ascii="Arial" w:hAnsi="Arial" w:cs="Arial"/>
                <w:color w:val="000000" w:themeColor="text1"/>
                <w:sz w:val="20"/>
                <w:szCs w:val="20"/>
              </w:rPr>
            </w:pPr>
            <w:r w:rsidRPr="000132D2">
              <w:rPr>
                <w:rFonts w:ascii="Arial" w:hAnsi="Arial" w:cs="Arial"/>
                <w:color w:val="000000" w:themeColor="text1"/>
                <w:sz w:val="20"/>
                <w:szCs w:val="20"/>
              </w:rPr>
              <w:t>3,266.45</w:t>
            </w:r>
          </w:p>
        </w:tc>
        <w:tc>
          <w:tcPr>
            <w:tcW w:w="1908" w:type="dxa"/>
            <w:vAlign w:val="bottom"/>
          </w:tcPr>
          <w:p w14:paraId="5EF7CE86" w14:textId="77777777" w:rsidR="00181AA9" w:rsidRPr="000132D2" w:rsidRDefault="00181AA9" w:rsidP="0029426A">
            <w:pPr>
              <w:jc w:val="center"/>
              <w:rPr>
                <w:rFonts w:ascii="Arial" w:hAnsi="Arial" w:cs="Arial"/>
                <w:color w:val="000000" w:themeColor="text1"/>
                <w:sz w:val="20"/>
                <w:szCs w:val="20"/>
              </w:rPr>
            </w:pPr>
            <w:r w:rsidRPr="000132D2">
              <w:rPr>
                <w:rFonts w:ascii="Arial" w:hAnsi="Arial" w:cs="Arial"/>
                <w:color w:val="000000" w:themeColor="text1"/>
                <w:sz w:val="20"/>
                <w:szCs w:val="20"/>
              </w:rPr>
              <w:t>3,266.45</w:t>
            </w:r>
          </w:p>
        </w:tc>
        <w:tc>
          <w:tcPr>
            <w:tcW w:w="1908" w:type="dxa"/>
            <w:vAlign w:val="bottom"/>
          </w:tcPr>
          <w:p w14:paraId="63BAE3E9" w14:textId="17EA28D0" w:rsidR="00181AA9" w:rsidRPr="000132D2" w:rsidRDefault="00181AA9" w:rsidP="0029426A">
            <w:pPr>
              <w:jc w:val="center"/>
              <w:rPr>
                <w:rFonts w:ascii="Arial" w:hAnsi="Arial" w:cs="Arial"/>
                <w:color w:val="000000" w:themeColor="text1"/>
                <w:sz w:val="20"/>
                <w:szCs w:val="20"/>
              </w:rPr>
            </w:pPr>
            <w:r>
              <w:rPr>
                <w:rFonts w:ascii="Arial" w:hAnsi="Arial" w:cs="Arial"/>
                <w:sz w:val="20"/>
                <w:szCs w:val="20"/>
              </w:rPr>
              <w:t>39,197.40</w:t>
            </w:r>
          </w:p>
        </w:tc>
      </w:tr>
    </w:tbl>
    <w:p w14:paraId="5B0AEB13" w14:textId="77777777" w:rsidR="00E1183B" w:rsidRDefault="00E1183B" w:rsidP="00AC11AC">
      <w:pPr>
        <w:rPr>
          <w:rFonts w:ascii="Arial" w:hAnsi="Arial"/>
          <w:b/>
          <w:i/>
          <w:color w:val="000000"/>
          <w:sz w:val="32"/>
        </w:rPr>
      </w:pPr>
    </w:p>
    <w:p w14:paraId="246A4B48" w14:textId="1CFC5496" w:rsidR="00CB4D08" w:rsidRDefault="00CB4D08" w:rsidP="00AC11AC">
      <w:pPr>
        <w:rPr>
          <w:rFonts w:ascii="Arial" w:hAnsi="Arial"/>
          <w:b/>
          <w:i/>
          <w:sz w:val="28"/>
          <w:szCs w:val="28"/>
        </w:rPr>
      </w:pPr>
      <w:r w:rsidRPr="00B77267">
        <w:rPr>
          <w:rFonts w:ascii="Arial" w:hAnsi="Arial"/>
          <w:b/>
          <w:i/>
          <w:color w:val="000000"/>
          <w:sz w:val="32"/>
        </w:rPr>
        <w:t xml:space="preserve">CLERICAL POSITIONS </w:t>
      </w:r>
      <w:r w:rsidRPr="00B77267">
        <w:rPr>
          <w:rFonts w:ascii="Arial" w:hAnsi="Arial"/>
          <w:i/>
          <w:color w:val="000000"/>
        </w:rPr>
        <w:t>(continued)</w:t>
      </w:r>
    </w:p>
    <w:p w14:paraId="1CD6DBCE" w14:textId="77777777" w:rsidR="00CB4D08" w:rsidRDefault="00CB4D08" w:rsidP="00AC11AC">
      <w:pPr>
        <w:rPr>
          <w:rFonts w:ascii="Arial" w:hAnsi="Arial"/>
          <w:b/>
          <w:i/>
          <w:sz w:val="28"/>
          <w:szCs w:val="28"/>
        </w:rPr>
      </w:pPr>
    </w:p>
    <w:p w14:paraId="1671DBA9" w14:textId="77777777" w:rsidR="00AC11AC" w:rsidRPr="000132D2" w:rsidRDefault="002E40F3" w:rsidP="00AC11AC">
      <w:pPr>
        <w:rPr>
          <w:rFonts w:ascii="Arial" w:hAnsi="Arial"/>
          <w:b/>
          <w:i/>
          <w:color w:val="000000"/>
          <w:sz w:val="28"/>
          <w:szCs w:val="28"/>
        </w:rPr>
      </w:pPr>
      <w:r w:rsidRPr="000132D2">
        <w:rPr>
          <w:rFonts w:ascii="Arial" w:hAnsi="Arial"/>
          <w:b/>
          <w:i/>
          <w:sz w:val="28"/>
          <w:szCs w:val="28"/>
        </w:rPr>
        <w:t>SECRETARY TO THE SUPERINTENDENT AND BOARD</w:t>
      </w:r>
      <w:r w:rsidR="00AC11AC" w:rsidRPr="000132D2">
        <w:rPr>
          <w:rFonts w:ascii="Arial" w:hAnsi="Arial"/>
          <w:b/>
          <w:i/>
          <w:sz w:val="28"/>
          <w:szCs w:val="28"/>
        </w:rPr>
        <w:t xml:space="preserve"> (12</w:t>
      </w:r>
      <w:r w:rsidR="00AC11AC" w:rsidRPr="000132D2">
        <w:rPr>
          <w:rFonts w:ascii="Arial" w:hAnsi="Arial"/>
          <w:b/>
          <w:i/>
          <w:color w:val="000000"/>
          <w:sz w:val="28"/>
          <w:szCs w:val="28"/>
        </w:rPr>
        <w:t>-Month)</w:t>
      </w:r>
    </w:p>
    <w:tbl>
      <w:tblPr>
        <w:tblW w:w="9918"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2"/>
        <w:gridCol w:w="1278"/>
        <w:gridCol w:w="1278"/>
        <w:gridCol w:w="1674"/>
        <w:gridCol w:w="1908"/>
        <w:gridCol w:w="1998"/>
      </w:tblGrid>
      <w:tr w:rsidR="00CB5537" w:rsidRPr="0019073A" w14:paraId="6BD2AD15" w14:textId="77777777" w:rsidTr="00CB5537">
        <w:trPr>
          <w:trHeight w:val="288"/>
        </w:trPr>
        <w:tc>
          <w:tcPr>
            <w:tcW w:w="1782" w:type="dxa"/>
            <w:tcBorders>
              <w:top w:val="single" w:sz="18" w:space="0" w:color="auto"/>
              <w:left w:val="single" w:sz="18" w:space="0" w:color="auto"/>
              <w:bottom w:val="single" w:sz="18" w:space="0" w:color="auto"/>
              <w:right w:val="single" w:sz="18" w:space="0" w:color="auto"/>
            </w:tcBorders>
          </w:tcPr>
          <w:p w14:paraId="302CFB3A" w14:textId="77777777" w:rsidR="000132D2" w:rsidRPr="0019073A" w:rsidRDefault="000132D2" w:rsidP="00190653">
            <w:pPr>
              <w:spacing w:before="120"/>
              <w:jc w:val="center"/>
              <w:rPr>
                <w:rFonts w:ascii="Arial Narrow" w:hAnsi="Arial Narrow"/>
                <w:b/>
                <w:color w:val="000000"/>
                <w:sz w:val="20"/>
              </w:rPr>
            </w:pPr>
            <w:r w:rsidRPr="0019073A">
              <w:rPr>
                <w:rFonts w:ascii="Arial Narrow" w:hAnsi="Arial Narrow"/>
                <w:b/>
                <w:color w:val="000000"/>
                <w:sz w:val="20"/>
              </w:rPr>
              <w:t>STEP/ANNIVERSARY</w:t>
            </w:r>
          </w:p>
        </w:tc>
        <w:tc>
          <w:tcPr>
            <w:tcW w:w="1278" w:type="dxa"/>
            <w:tcBorders>
              <w:top w:val="single" w:sz="18" w:space="0" w:color="auto"/>
              <w:left w:val="single" w:sz="18" w:space="0" w:color="auto"/>
              <w:bottom w:val="single" w:sz="18" w:space="0" w:color="auto"/>
              <w:right w:val="single" w:sz="18" w:space="0" w:color="auto"/>
            </w:tcBorders>
          </w:tcPr>
          <w:p w14:paraId="5F881C22" w14:textId="77777777" w:rsidR="000132D2" w:rsidRPr="0019073A" w:rsidRDefault="000132D2" w:rsidP="000132D2">
            <w:pPr>
              <w:jc w:val="center"/>
              <w:rPr>
                <w:rFonts w:ascii="Arial Narrow" w:hAnsi="Arial Narrow"/>
                <w:b/>
                <w:sz w:val="20"/>
              </w:rPr>
            </w:pPr>
            <w:r w:rsidRPr="0019073A">
              <w:rPr>
                <w:rFonts w:ascii="Arial Narrow" w:hAnsi="Arial Narrow"/>
                <w:b/>
                <w:sz w:val="20"/>
              </w:rPr>
              <w:t>JULY-</w:t>
            </w:r>
            <w:r>
              <w:rPr>
                <w:rFonts w:ascii="Arial Narrow" w:hAnsi="Arial Narrow"/>
                <w:b/>
                <w:sz w:val="20"/>
              </w:rPr>
              <w:t>SEPT</w:t>
            </w:r>
          </w:p>
          <w:p w14:paraId="4269BEE7" w14:textId="03AC3CEA" w:rsidR="000132D2" w:rsidRPr="0019073A" w:rsidRDefault="000132D2" w:rsidP="00190653">
            <w:pPr>
              <w:jc w:val="center"/>
              <w:rPr>
                <w:rFonts w:ascii="Arial Narrow" w:hAnsi="Arial Narrow"/>
                <w:b/>
                <w:color w:val="000000"/>
                <w:sz w:val="20"/>
              </w:rPr>
            </w:pPr>
            <w:r w:rsidRPr="0019073A">
              <w:rPr>
                <w:rFonts w:ascii="Arial Narrow" w:hAnsi="Arial Narrow"/>
                <w:b/>
                <w:sz w:val="20"/>
              </w:rPr>
              <w:t>DAILY</w:t>
            </w:r>
          </w:p>
        </w:tc>
        <w:tc>
          <w:tcPr>
            <w:tcW w:w="1278" w:type="dxa"/>
            <w:tcBorders>
              <w:top w:val="single" w:sz="18" w:space="0" w:color="auto"/>
              <w:left w:val="single" w:sz="18" w:space="0" w:color="auto"/>
              <w:bottom w:val="single" w:sz="18" w:space="0" w:color="auto"/>
              <w:right w:val="single" w:sz="18" w:space="0" w:color="auto"/>
            </w:tcBorders>
          </w:tcPr>
          <w:p w14:paraId="01A99A74" w14:textId="77777777" w:rsidR="000132D2" w:rsidRPr="0019073A" w:rsidRDefault="000132D2" w:rsidP="000132D2">
            <w:pPr>
              <w:jc w:val="center"/>
              <w:rPr>
                <w:rFonts w:ascii="Arial Narrow" w:hAnsi="Arial Narrow"/>
                <w:b/>
                <w:color w:val="000000"/>
                <w:sz w:val="20"/>
              </w:rPr>
            </w:pPr>
            <w:r w:rsidRPr="0019073A">
              <w:rPr>
                <w:rFonts w:ascii="Arial Narrow" w:hAnsi="Arial Narrow"/>
                <w:b/>
                <w:color w:val="000000"/>
                <w:sz w:val="20"/>
              </w:rPr>
              <w:t>OCT-JUNE</w:t>
            </w:r>
          </w:p>
          <w:p w14:paraId="6DCD8E63" w14:textId="62970584" w:rsidR="000132D2" w:rsidRPr="0019073A" w:rsidRDefault="000132D2" w:rsidP="00190653">
            <w:pPr>
              <w:jc w:val="center"/>
              <w:rPr>
                <w:rFonts w:ascii="Arial Narrow" w:hAnsi="Arial Narrow"/>
                <w:b/>
                <w:color w:val="000000"/>
                <w:sz w:val="20"/>
              </w:rPr>
            </w:pPr>
            <w:r w:rsidRPr="0019073A">
              <w:rPr>
                <w:rFonts w:ascii="Arial Narrow" w:hAnsi="Arial Narrow"/>
                <w:b/>
                <w:color w:val="000000"/>
                <w:sz w:val="20"/>
              </w:rPr>
              <w:t>DAILY</w:t>
            </w:r>
          </w:p>
        </w:tc>
        <w:tc>
          <w:tcPr>
            <w:tcW w:w="1674" w:type="dxa"/>
            <w:tcBorders>
              <w:top w:val="single" w:sz="18" w:space="0" w:color="auto"/>
              <w:left w:val="single" w:sz="18" w:space="0" w:color="auto"/>
              <w:bottom w:val="single" w:sz="18" w:space="0" w:color="auto"/>
              <w:right w:val="single" w:sz="18" w:space="0" w:color="auto"/>
            </w:tcBorders>
          </w:tcPr>
          <w:p w14:paraId="0AE287DB" w14:textId="77777777" w:rsidR="000132D2" w:rsidRPr="0019073A" w:rsidRDefault="000132D2" w:rsidP="000132D2">
            <w:pPr>
              <w:jc w:val="center"/>
              <w:rPr>
                <w:rFonts w:ascii="Arial Narrow" w:hAnsi="Arial Narrow"/>
                <w:b/>
                <w:sz w:val="20"/>
              </w:rPr>
            </w:pPr>
            <w:r w:rsidRPr="0019073A">
              <w:rPr>
                <w:rFonts w:ascii="Arial Narrow" w:hAnsi="Arial Narrow"/>
                <w:b/>
                <w:sz w:val="20"/>
              </w:rPr>
              <w:t>MONTHLY</w:t>
            </w:r>
          </w:p>
          <w:p w14:paraId="46F430CB" w14:textId="2F828998" w:rsidR="000132D2" w:rsidRPr="0019073A" w:rsidRDefault="000132D2" w:rsidP="00190653">
            <w:pPr>
              <w:jc w:val="center"/>
              <w:rPr>
                <w:rFonts w:ascii="Arial Narrow" w:hAnsi="Arial Narrow"/>
                <w:b/>
                <w:color w:val="000000"/>
                <w:sz w:val="20"/>
              </w:rPr>
            </w:pPr>
            <w:r w:rsidRPr="0019073A">
              <w:rPr>
                <w:rFonts w:ascii="Arial Narrow" w:hAnsi="Arial Narrow"/>
                <w:b/>
                <w:sz w:val="20"/>
              </w:rPr>
              <w:t>JULY-</w:t>
            </w:r>
            <w:r>
              <w:rPr>
                <w:rFonts w:ascii="Arial Narrow" w:hAnsi="Arial Narrow"/>
                <w:b/>
                <w:sz w:val="20"/>
              </w:rPr>
              <w:t>SEPT</w:t>
            </w:r>
          </w:p>
        </w:tc>
        <w:tc>
          <w:tcPr>
            <w:tcW w:w="1908" w:type="dxa"/>
            <w:tcBorders>
              <w:top w:val="single" w:sz="18" w:space="0" w:color="auto"/>
              <w:left w:val="single" w:sz="18" w:space="0" w:color="auto"/>
              <w:bottom w:val="single" w:sz="18" w:space="0" w:color="auto"/>
              <w:right w:val="single" w:sz="18" w:space="0" w:color="auto"/>
            </w:tcBorders>
          </w:tcPr>
          <w:p w14:paraId="06AF5EC5" w14:textId="1E1FD9D3" w:rsidR="000132D2" w:rsidRPr="0019073A" w:rsidRDefault="000132D2" w:rsidP="00190653">
            <w:pPr>
              <w:jc w:val="center"/>
              <w:rPr>
                <w:rFonts w:ascii="Arial Narrow" w:hAnsi="Arial Narrow"/>
                <w:b/>
                <w:color w:val="000000"/>
                <w:sz w:val="20"/>
              </w:rPr>
            </w:pPr>
            <w:r w:rsidRPr="0019073A">
              <w:rPr>
                <w:rFonts w:ascii="Arial Narrow" w:hAnsi="Arial Narrow"/>
                <w:b/>
                <w:color w:val="000000"/>
                <w:sz w:val="20"/>
              </w:rPr>
              <w:t>MONTHLY</w:t>
            </w:r>
          </w:p>
          <w:p w14:paraId="10D36FD4" w14:textId="77777777" w:rsidR="000132D2" w:rsidRPr="0019073A" w:rsidRDefault="000132D2" w:rsidP="00FD2FA8">
            <w:pPr>
              <w:jc w:val="center"/>
              <w:rPr>
                <w:rFonts w:ascii="Arial Narrow" w:hAnsi="Arial Narrow"/>
                <w:b/>
                <w:color w:val="000000"/>
                <w:sz w:val="20"/>
              </w:rPr>
            </w:pPr>
            <w:r w:rsidRPr="0019073A">
              <w:rPr>
                <w:rFonts w:ascii="Arial Narrow" w:hAnsi="Arial Narrow"/>
                <w:b/>
                <w:color w:val="000000"/>
                <w:sz w:val="20"/>
              </w:rPr>
              <w:t>OCT-JUNE</w:t>
            </w:r>
          </w:p>
        </w:tc>
        <w:tc>
          <w:tcPr>
            <w:tcW w:w="1998" w:type="dxa"/>
            <w:tcBorders>
              <w:top w:val="single" w:sz="18" w:space="0" w:color="auto"/>
              <w:left w:val="single" w:sz="18" w:space="0" w:color="auto"/>
              <w:bottom w:val="single" w:sz="18" w:space="0" w:color="auto"/>
              <w:right w:val="single" w:sz="18" w:space="0" w:color="auto"/>
            </w:tcBorders>
          </w:tcPr>
          <w:p w14:paraId="1A75DDB4" w14:textId="7CE6CEDD" w:rsidR="000132D2" w:rsidRDefault="000132D2" w:rsidP="00190653">
            <w:pPr>
              <w:jc w:val="center"/>
              <w:rPr>
                <w:rFonts w:ascii="Arial Narrow" w:hAnsi="Arial Narrow"/>
                <w:b/>
                <w:sz w:val="20"/>
              </w:rPr>
            </w:pPr>
            <w:r>
              <w:rPr>
                <w:rFonts w:ascii="Arial Narrow" w:hAnsi="Arial Narrow"/>
                <w:b/>
                <w:sz w:val="20"/>
              </w:rPr>
              <w:t>201</w:t>
            </w:r>
            <w:r w:rsidR="00066030">
              <w:rPr>
                <w:rFonts w:ascii="Arial Narrow" w:hAnsi="Arial Narrow"/>
                <w:b/>
                <w:sz w:val="20"/>
              </w:rPr>
              <w:t>7</w:t>
            </w:r>
            <w:r>
              <w:rPr>
                <w:rFonts w:ascii="Arial Narrow" w:hAnsi="Arial Narrow"/>
                <w:b/>
                <w:sz w:val="20"/>
              </w:rPr>
              <w:t>-201</w:t>
            </w:r>
            <w:r w:rsidR="00066030">
              <w:rPr>
                <w:rFonts w:ascii="Arial Narrow" w:hAnsi="Arial Narrow"/>
                <w:b/>
                <w:sz w:val="20"/>
              </w:rPr>
              <w:t>8</w:t>
            </w:r>
          </w:p>
          <w:p w14:paraId="36C6F305" w14:textId="77777777" w:rsidR="000132D2" w:rsidRPr="0019073A" w:rsidRDefault="000132D2" w:rsidP="00190653">
            <w:pPr>
              <w:jc w:val="center"/>
              <w:rPr>
                <w:rFonts w:ascii="Arial Narrow" w:hAnsi="Arial Narrow"/>
                <w:b/>
                <w:sz w:val="20"/>
              </w:rPr>
            </w:pPr>
            <w:r>
              <w:rPr>
                <w:rFonts w:ascii="Arial Narrow" w:hAnsi="Arial Narrow"/>
                <w:b/>
                <w:sz w:val="20"/>
              </w:rPr>
              <w:t>CONTRACT</w:t>
            </w:r>
          </w:p>
        </w:tc>
      </w:tr>
      <w:tr w:rsidR="00CB5537" w:rsidRPr="0019073A" w14:paraId="014272B7" w14:textId="77777777" w:rsidTr="00CB5537">
        <w:tc>
          <w:tcPr>
            <w:tcW w:w="1782" w:type="dxa"/>
            <w:tcBorders>
              <w:top w:val="single" w:sz="18" w:space="0" w:color="auto"/>
            </w:tcBorders>
            <w:vAlign w:val="bottom"/>
          </w:tcPr>
          <w:p w14:paraId="0C46E50F" w14:textId="77777777" w:rsidR="00066030" w:rsidRPr="00D211C3" w:rsidRDefault="00066030" w:rsidP="004169FD">
            <w:pPr>
              <w:jc w:val="center"/>
              <w:rPr>
                <w:rFonts w:ascii="Arial Narrow" w:hAnsi="Arial Narrow"/>
                <w:b/>
                <w:color w:val="000000"/>
                <w:sz w:val="20"/>
                <w:szCs w:val="20"/>
              </w:rPr>
            </w:pPr>
            <w:r w:rsidRPr="00D211C3">
              <w:rPr>
                <w:rFonts w:ascii="Arial" w:hAnsi="Arial" w:cs="Arial"/>
                <w:color w:val="000000"/>
                <w:sz w:val="20"/>
                <w:szCs w:val="20"/>
              </w:rPr>
              <w:t>0</w:t>
            </w:r>
          </w:p>
        </w:tc>
        <w:tc>
          <w:tcPr>
            <w:tcW w:w="1278" w:type="dxa"/>
            <w:tcBorders>
              <w:top w:val="single" w:sz="18" w:space="0" w:color="auto"/>
            </w:tcBorders>
            <w:vAlign w:val="bottom"/>
          </w:tcPr>
          <w:p w14:paraId="00D257ED" w14:textId="1F36AA7E" w:rsidR="00066030" w:rsidRPr="001300EB" w:rsidRDefault="00066030" w:rsidP="004169FD">
            <w:pPr>
              <w:jc w:val="center"/>
              <w:rPr>
                <w:rFonts w:ascii="Arial" w:hAnsi="Arial" w:cs="Arial"/>
                <w:color w:val="000000"/>
                <w:sz w:val="20"/>
                <w:szCs w:val="20"/>
              </w:rPr>
            </w:pPr>
            <w:r w:rsidRPr="00D211C3">
              <w:rPr>
                <w:rFonts w:ascii="Arial" w:hAnsi="Arial" w:cs="Arial"/>
                <w:color w:val="000000"/>
                <w:sz w:val="20"/>
                <w:szCs w:val="20"/>
              </w:rPr>
              <w:t>168.25</w:t>
            </w:r>
          </w:p>
        </w:tc>
        <w:tc>
          <w:tcPr>
            <w:tcW w:w="1278" w:type="dxa"/>
            <w:tcBorders>
              <w:top w:val="single" w:sz="18" w:space="0" w:color="auto"/>
            </w:tcBorders>
            <w:vAlign w:val="bottom"/>
          </w:tcPr>
          <w:p w14:paraId="2083CD68" w14:textId="7437A473" w:rsidR="00066030" w:rsidRPr="001300EB" w:rsidRDefault="00066030" w:rsidP="004169FD">
            <w:pPr>
              <w:jc w:val="center"/>
              <w:rPr>
                <w:rFonts w:ascii="Arial" w:hAnsi="Arial" w:cs="Arial"/>
                <w:color w:val="000000"/>
                <w:sz w:val="20"/>
                <w:szCs w:val="20"/>
              </w:rPr>
            </w:pPr>
            <w:r w:rsidRPr="00D211C3">
              <w:rPr>
                <w:rFonts w:ascii="Arial" w:hAnsi="Arial" w:cs="Arial"/>
                <w:color w:val="000000"/>
                <w:sz w:val="20"/>
                <w:szCs w:val="20"/>
              </w:rPr>
              <w:t>168.25</w:t>
            </w:r>
          </w:p>
        </w:tc>
        <w:tc>
          <w:tcPr>
            <w:tcW w:w="1674" w:type="dxa"/>
            <w:tcBorders>
              <w:top w:val="single" w:sz="18" w:space="0" w:color="auto"/>
            </w:tcBorders>
            <w:vAlign w:val="bottom"/>
          </w:tcPr>
          <w:p w14:paraId="3484FEAE" w14:textId="662D7BBA" w:rsidR="00066030" w:rsidRPr="001300EB" w:rsidRDefault="00066030" w:rsidP="004169FD">
            <w:pPr>
              <w:jc w:val="center"/>
              <w:rPr>
                <w:rFonts w:ascii="Arial" w:hAnsi="Arial" w:cs="Arial"/>
                <w:color w:val="000000"/>
                <w:sz w:val="20"/>
                <w:szCs w:val="20"/>
              </w:rPr>
            </w:pPr>
            <w:r w:rsidRPr="001300EB">
              <w:rPr>
                <w:rFonts w:ascii="Arial" w:hAnsi="Arial" w:cs="Arial"/>
                <w:color w:val="000000"/>
                <w:sz w:val="20"/>
                <w:szCs w:val="20"/>
              </w:rPr>
              <w:t>3,435.09</w:t>
            </w:r>
          </w:p>
        </w:tc>
        <w:tc>
          <w:tcPr>
            <w:tcW w:w="1908" w:type="dxa"/>
            <w:tcBorders>
              <w:top w:val="single" w:sz="18" w:space="0" w:color="auto"/>
            </w:tcBorders>
            <w:vAlign w:val="bottom"/>
          </w:tcPr>
          <w:p w14:paraId="7F057897" w14:textId="2100BDFB" w:rsidR="00066030" w:rsidRPr="00D211C3" w:rsidRDefault="00066030" w:rsidP="004169FD">
            <w:pPr>
              <w:jc w:val="center"/>
              <w:rPr>
                <w:rFonts w:ascii="Arial" w:hAnsi="Arial" w:cs="Arial"/>
                <w:sz w:val="20"/>
                <w:szCs w:val="20"/>
              </w:rPr>
            </w:pPr>
            <w:r w:rsidRPr="001300EB">
              <w:rPr>
                <w:rFonts w:ascii="Arial" w:hAnsi="Arial" w:cs="Arial"/>
                <w:color w:val="000000"/>
                <w:sz w:val="20"/>
                <w:szCs w:val="20"/>
              </w:rPr>
              <w:t>3,435.09</w:t>
            </w:r>
          </w:p>
        </w:tc>
        <w:tc>
          <w:tcPr>
            <w:tcW w:w="1998" w:type="dxa"/>
            <w:tcBorders>
              <w:top w:val="single" w:sz="18" w:space="0" w:color="auto"/>
            </w:tcBorders>
            <w:vAlign w:val="bottom"/>
          </w:tcPr>
          <w:p w14:paraId="0FF041E7" w14:textId="1D75F47E" w:rsidR="00066030" w:rsidRPr="00066030" w:rsidRDefault="00066030" w:rsidP="004169FD">
            <w:pPr>
              <w:jc w:val="center"/>
              <w:rPr>
                <w:rFonts w:ascii="Arial" w:hAnsi="Arial" w:cs="Arial"/>
                <w:sz w:val="20"/>
                <w:szCs w:val="20"/>
              </w:rPr>
            </w:pPr>
            <w:r w:rsidRPr="00066030">
              <w:rPr>
                <w:rFonts w:ascii="Arial" w:hAnsi="Arial" w:cs="Arial"/>
                <w:color w:val="000000"/>
                <w:sz w:val="20"/>
                <w:szCs w:val="20"/>
              </w:rPr>
              <w:t>41,221.08</w:t>
            </w:r>
          </w:p>
        </w:tc>
      </w:tr>
      <w:tr w:rsidR="00CB5537" w:rsidRPr="0019073A" w14:paraId="3F252862" w14:textId="77777777" w:rsidTr="00CB5537">
        <w:tc>
          <w:tcPr>
            <w:tcW w:w="1782" w:type="dxa"/>
            <w:vAlign w:val="bottom"/>
          </w:tcPr>
          <w:p w14:paraId="6D3782B0" w14:textId="77777777" w:rsidR="00066030" w:rsidRPr="00D211C3" w:rsidRDefault="00066030" w:rsidP="004169FD">
            <w:pPr>
              <w:jc w:val="center"/>
              <w:rPr>
                <w:rFonts w:ascii="Arial Narrow" w:hAnsi="Arial Narrow"/>
                <w:b/>
                <w:color w:val="000000"/>
                <w:sz w:val="20"/>
                <w:szCs w:val="20"/>
              </w:rPr>
            </w:pPr>
            <w:r w:rsidRPr="00D211C3">
              <w:rPr>
                <w:rFonts w:ascii="Arial" w:hAnsi="Arial" w:cs="Arial"/>
                <w:color w:val="000000"/>
                <w:sz w:val="20"/>
                <w:szCs w:val="20"/>
              </w:rPr>
              <w:t>1</w:t>
            </w:r>
          </w:p>
        </w:tc>
        <w:tc>
          <w:tcPr>
            <w:tcW w:w="1278" w:type="dxa"/>
            <w:vAlign w:val="bottom"/>
          </w:tcPr>
          <w:p w14:paraId="74F01D9F" w14:textId="5DC10E61" w:rsidR="00066030" w:rsidRPr="001300EB" w:rsidRDefault="00066030" w:rsidP="004169FD">
            <w:pPr>
              <w:jc w:val="center"/>
              <w:rPr>
                <w:rFonts w:ascii="Arial" w:hAnsi="Arial" w:cs="Arial"/>
                <w:color w:val="000000"/>
                <w:sz w:val="20"/>
                <w:szCs w:val="20"/>
              </w:rPr>
            </w:pPr>
            <w:r w:rsidRPr="00D211C3">
              <w:rPr>
                <w:rFonts w:ascii="Arial" w:hAnsi="Arial" w:cs="Arial"/>
                <w:color w:val="000000"/>
                <w:sz w:val="20"/>
                <w:szCs w:val="20"/>
              </w:rPr>
              <w:t>169.77</w:t>
            </w:r>
          </w:p>
        </w:tc>
        <w:tc>
          <w:tcPr>
            <w:tcW w:w="1278" w:type="dxa"/>
            <w:vAlign w:val="bottom"/>
          </w:tcPr>
          <w:p w14:paraId="3AAD6236" w14:textId="22EFD3B5" w:rsidR="00066030" w:rsidRPr="001300EB" w:rsidRDefault="00066030" w:rsidP="004169FD">
            <w:pPr>
              <w:jc w:val="center"/>
              <w:rPr>
                <w:rFonts w:ascii="Arial" w:hAnsi="Arial" w:cs="Arial"/>
                <w:color w:val="000000"/>
                <w:sz w:val="20"/>
                <w:szCs w:val="20"/>
              </w:rPr>
            </w:pPr>
            <w:r w:rsidRPr="00D211C3">
              <w:rPr>
                <w:rFonts w:ascii="Arial" w:hAnsi="Arial" w:cs="Arial"/>
                <w:color w:val="000000"/>
                <w:sz w:val="20"/>
                <w:szCs w:val="20"/>
              </w:rPr>
              <w:t>169.77</w:t>
            </w:r>
          </w:p>
        </w:tc>
        <w:tc>
          <w:tcPr>
            <w:tcW w:w="1674" w:type="dxa"/>
            <w:vAlign w:val="bottom"/>
          </w:tcPr>
          <w:p w14:paraId="2D130E3E" w14:textId="1B1B2531" w:rsidR="00066030" w:rsidRPr="001300EB" w:rsidRDefault="00066030" w:rsidP="004169FD">
            <w:pPr>
              <w:jc w:val="center"/>
              <w:rPr>
                <w:rFonts w:ascii="Arial" w:hAnsi="Arial" w:cs="Arial"/>
                <w:color w:val="000000"/>
                <w:sz w:val="20"/>
                <w:szCs w:val="20"/>
              </w:rPr>
            </w:pPr>
            <w:r w:rsidRPr="001300EB">
              <w:rPr>
                <w:rFonts w:ascii="Arial" w:hAnsi="Arial" w:cs="Arial"/>
                <w:color w:val="000000"/>
                <w:sz w:val="20"/>
                <w:szCs w:val="20"/>
              </w:rPr>
              <w:t>3,466.14</w:t>
            </w:r>
          </w:p>
        </w:tc>
        <w:tc>
          <w:tcPr>
            <w:tcW w:w="1908" w:type="dxa"/>
            <w:vAlign w:val="bottom"/>
          </w:tcPr>
          <w:p w14:paraId="0566AB76" w14:textId="6D2B3166" w:rsidR="00066030" w:rsidRPr="00D211C3" w:rsidRDefault="00066030" w:rsidP="004169FD">
            <w:pPr>
              <w:jc w:val="center"/>
              <w:rPr>
                <w:rFonts w:ascii="Arial" w:hAnsi="Arial" w:cs="Arial"/>
                <w:sz w:val="20"/>
                <w:szCs w:val="20"/>
              </w:rPr>
            </w:pPr>
            <w:r w:rsidRPr="001300EB">
              <w:rPr>
                <w:rFonts w:ascii="Arial" w:hAnsi="Arial" w:cs="Arial"/>
                <w:color w:val="000000"/>
                <w:sz w:val="20"/>
                <w:szCs w:val="20"/>
              </w:rPr>
              <w:t>3,466.14</w:t>
            </w:r>
          </w:p>
        </w:tc>
        <w:tc>
          <w:tcPr>
            <w:tcW w:w="1998" w:type="dxa"/>
            <w:vAlign w:val="bottom"/>
          </w:tcPr>
          <w:p w14:paraId="4ECC7DAC" w14:textId="6D47E60D" w:rsidR="00066030" w:rsidRPr="00066030" w:rsidRDefault="00066030" w:rsidP="004169FD">
            <w:pPr>
              <w:jc w:val="center"/>
              <w:rPr>
                <w:rFonts w:ascii="Arial" w:hAnsi="Arial" w:cs="Arial"/>
                <w:sz w:val="20"/>
                <w:szCs w:val="20"/>
              </w:rPr>
            </w:pPr>
            <w:r w:rsidRPr="00066030">
              <w:rPr>
                <w:rFonts w:ascii="Arial" w:hAnsi="Arial" w:cs="Arial"/>
                <w:color w:val="000000"/>
                <w:sz w:val="20"/>
                <w:szCs w:val="20"/>
              </w:rPr>
              <w:t>41,593.68</w:t>
            </w:r>
          </w:p>
        </w:tc>
      </w:tr>
      <w:tr w:rsidR="00CB5537" w:rsidRPr="0019073A" w14:paraId="00B6D6B5" w14:textId="77777777" w:rsidTr="00CB5537">
        <w:tc>
          <w:tcPr>
            <w:tcW w:w="1782" w:type="dxa"/>
            <w:vAlign w:val="bottom"/>
          </w:tcPr>
          <w:p w14:paraId="0F8B1677" w14:textId="77777777" w:rsidR="00066030" w:rsidRPr="00D211C3" w:rsidRDefault="00066030" w:rsidP="004169FD">
            <w:pPr>
              <w:jc w:val="center"/>
              <w:rPr>
                <w:rFonts w:ascii="Arial Narrow" w:hAnsi="Arial Narrow"/>
                <w:b/>
                <w:color w:val="000000"/>
                <w:sz w:val="20"/>
                <w:szCs w:val="20"/>
              </w:rPr>
            </w:pPr>
            <w:r w:rsidRPr="00D211C3">
              <w:rPr>
                <w:rFonts w:ascii="Arial" w:hAnsi="Arial" w:cs="Arial"/>
                <w:color w:val="000000"/>
                <w:sz w:val="20"/>
                <w:szCs w:val="20"/>
              </w:rPr>
              <w:t>2</w:t>
            </w:r>
          </w:p>
        </w:tc>
        <w:tc>
          <w:tcPr>
            <w:tcW w:w="1278" w:type="dxa"/>
            <w:vAlign w:val="bottom"/>
          </w:tcPr>
          <w:p w14:paraId="3C21BA06" w14:textId="1D95A3CC" w:rsidR="00066030" w:rsidRPr="001300EB" w:rsidRDefault="00066030" w:rsidP="004169FD">
            <w:pPr>
              <w:jc w:val="center"/>
              <w:rPr>
                <w:rFonts w:ascii="Arial" w:hAnsi="Arial" w:cs="Arial"/>
                <w:color w:val="000000"/>
                <w:sz w:val="20"/>
                <w:szCs w:val="20"/>
              </w:rPr>
            </w:pPr>
            <w:r w:rsidRPr="00D211C3">
              <w:rPr>
                <w:rFonts w:ascii="Arial" w:hAnsi="Arial" w:cs="Arial"/>
                <w:color w:val="000000"/>
                <w:sz w:val="20"/>
                <w:szCs w:val="20"/>
              </w:rPr>
              <w:t>171.30</w:t>
            </w:r>
          </w:p>
        </w:tc>
        <w:tc>
          <w:tcPr>
            <w:tcW w:w="1278" w:type="dxa"/>
            <w:vAlign w:val="bottom"/>
          </w:tcPr>
          <w:p w14:paraId="74EA5C81" w14:textId="4DFB43B2" w:rsidR="00066030" w:rsidRPr="001300EB" w:rsidRDefault="00066030" w:rsidP="004169FD">
            <w:pPr>
              <w:jc w:val="center"/>
              <w:rPr>
                <w:rFonts w:ascii="Arial" w:hAnsi="Arial" w:cs="Arial"/>
                <w:color w:val="000000"/>
                <w:sz w:val="20"/>
                <w:szCs w:val="20"/>
              </w:rPr>
            </w:pPr>
            <w:r w:rsidRPr="00D211C3">
              <w:rPr>
                <w:rFonts w:ascii="Arial" w:hAnsi="Arial" w:cs="Arial"/>
                <w:color w:val="000000"/>
                <w:sz w:val="20"/>
                <w:szCs w:val="20"/>
              </w:rPr>
              <w:t>171.30</w:t>
            </w:r>
          </w:p>
        </w:tc>
        <w:tc>
          <w:tcPr>
            <w:tcW w:w="1674" w:type="dxa"/>
            <w:vAlign w:val="bottom"/>
          </w:tcPr>
          <w:p w14:paraId="1F0F7E65" w14:textId="5C17D9A2" w:rsidR="00066030" w:rsidRPr="001300EB" w:rsidRDefault="00066030" w:rsidP="004169FD">
            <w:pPr>
              <w:jc w:val="center"/>
              <w:rPr>
                <w:rFonts w:ascii="Arial" w:hAnsi="Arial" w:cs="Arial"/>
                <w:color w:val="000000"/>
                <w:sz w:val="20"/>
                <w:szCs w:val="20"/>
              </w:rPr>
            </w:pPr>
            <w:r w:rsidRPr="001300EB">
              <w:rPr>
                <w:rFonts w:ascii="Arial" w:hAnsi="Arial" w:cs="Arial"/>
                <w:color w:val="000000"/>
                <w:sz w:val="20"/>
                <w:szCs w:val="20"/>
              </w:rPr>
              <w:t>3,497.43</w:t>
            </w:r>
          </w:p>
        </w:tc>
        <w:tc>
          <w:tcPr>
            <w:tcW w:w="1908" w:type="dxa"/>
            <w:vAlign w:val="bottom"/>
          </w:tcPr>
          <w:p w14:paraId="4AA26245" w14:textId="4F16217C" w:rsidR="00066030" w:rsidRPr="00D211C3" w:rsidRDefault="00066030" w:rsidP="004169FD">
            <w:pPr>
              <w:jc w:val="center"/>
              <w:rPr>
                <w:rFonts w:ascii="Arial" w:hAnsi="Arial" w:cs="Arial"/>
                <w:sz w:val="20"/>
                <w:szCs w:val="20"/>
              </w:rPr>
            </w:pPr>
            <w:r w:rsidRPr="001300EB">
              <w:rPr>
                <w:rFonts w:ascii="Arial" w:hAnsi="Arial" w:cs="Arial"/>
                <w:color w:val="000000"/>
                <w:sz w:val="20"/>
                <w:szCs w:val="20"/>
              </w:rPr>
              <w:t>3,497.43</w:t>
            </w:r>
          </w:p>
        </w:tc>
        <w:tc>
          <w:tcPr>
            <w:tcW w:w="1998" w:type="dxa"/>
            <w:vAlign w:val="bottom"/>
          </w:tcPr>
          <w:p w14:paraId="52A0D864" w14:textId="2164B186" w:rsidR="00066030" w:rsidRPr="00066030" w:rsidRDefault="00066030" w:rsidP="004169FD">
            <w:pPr>
              <w:jc w:val="center"/>
              <w:rPr>
                <w:rFonts w:ascii="Arial" w:hAnsi="Arial" w:cs="Arial"/>
                <w:sz w:val="20"/>
                <w:szCs w:val="20"/>
              </w:rPr>
            </w:pPr>
            <w:r w:rsidRPr="00066030">
              <w:rPr>
                <w:rFonts w:ascii="Arial" w:hAnsi="Arial" w:cs="Arial"/>
                <w:color w:val="000000"/>
                <w:sz w:val="20"/>
                <w:szCs w:val="20"/>
              </w:rPr>
              <w:t>41,969.16</w:t>
            </w:r>
          </w:p>
        </w:tc>
      </w:tr>
      <w:tr w:rsidR="00CB5537" w:rsidRPr="0019073A" w14:paraId="5BE4BDF7" w14:textId="77777777" w:rsidTr="00CB5537">
        <w:tc>
          <w:tcPr>
            <w:tcW w:w="1782" w:type="dxa"/>
            <w:vAlign w:val="bottom"/>
          </w:tcPr>
          <w:p w14:paraId="01579C66" w14:textId="77777777" w:rsidR="00066030" w:rsidRPr="00D211C3" w:rsidRDefault="00066030" w:rsidP="004169FD">
            <w:pPr>
              <w:jc w:val="center"/>
              <w:rPr>
                <w:rFonts w:ascii="Arial Narrow" w:hAnsi="Arial Narrow"/>
                <w:b/>
                <w:color w:val="000000"/>
                <w:sz w:val="20"/>
                <w:szCs w:val="20"/>
              </w:rPr>
            </w:pPr>
            <w:r w:rsidRPr="00D211C3">
              <w:rPr>
                <w:rFonts w:ascii="Arial" w:hAnsi="Arial" w:cs="Arial"/>
                <w:color w:val="000000"/>
                <w:sz w:val="20"/>
                <w:szCs w:val="20"/>
              </w:rPr>
              <w:t>3</w:t>
            </w:r>
          </w:p>
        </w:tc>
        <w:tc>
          <w:tcPr>
            <w:tcW w:w="1278" w:type="dxa"/>
            <w:vAlign w:val="bottom"/>
          </w:tcPr>
          <w:p w14:paraId="39998CA5" w14:textId="3A8AEE86" w:rsidR="00066030" w:rsidRPr="001300EB" w:rsidRDefault="00066030" w:rsidP="004169FD">
            <w:pPr>
              <w:jc w:val="center"/>
              <w:rPr>
                <w:rFonts w:ascii="Arial" w:hAnsi="Arial" w:cs="Arial"/>
                <w:color w:val="000000"/>
                <w:sz w:val="20"/>
                <w:szCs w:val="20"/>
              </w:rPr>
            </w:pPr>
            <w:r w:rsidRPr="00D211C3">
              <w:rPr>
                <w:rFonts w:ascii="Arial" w:hAnsi="Arial" w:cs="Arial"/>
                <w:color w:val="000000"/>
                <w:sz w:val="20"/>
                <w:szCs w:val="20"/>
              </w:rPr>
              <w:t>172.84</w:t>
            </w:r>
          </w:p>
        </w:tc>
        <w:tc>
          <w:tcPr>
            <w:tcW w:w="1278" w:type="dxa"/>
            <w:vAlign w:val="bottom"/>
          </w:tcPr>
          <w:p w14:paraId="52B559D3" w14:textId="11406B75" w:rsidR="00066030" w:rsidRPr="001300EB" w:rsidRDefault="00066030" w:rsidP="004169FD">
            <w:pPr>
              <w:jc w:val="center"/>
              <w:rPr>
                <w:rFonts w:ascii="Arial" w:hAnsi="Arial" w:cs="Arial"/>
                <w:color w:val="000000"/>
                <w:sz w:val="20"/>
                <w:szCs w:val="20"/>
              </w:rPr>
            </w:pPr>
            <w:r w:rsidRPr="00D211C3">
              <w:rPr>
                <w:rFonts w:ascii="Arial" w:hAnsi="Arial" w:cs="Arial"/>
                <w:color w:val="000000"/>
                <w:sz w:val="20"/>
                <w:szCs w:val="20"/>
              </w:rPr>
              <w:t>172.84</w:t>
            </w:r>
          </w:p>
        </w:tc>
        <w:tc>
          <w:tcPr>
            <w:tcW w:w="1674" w:type="dxa"/>
            <w:vAlign w:val="bottom"/>
          </w:tcPr>
          <w:p w14:paraId="6EE40418" w14:textId="4AC85F2E" w:rsidR="00066030" w:rsidRPr="001300EB" w:rsidRDefault="00066030" w:rsidP="004169FD">
            <w:pPr>
              <w:jc w:val="center"/>
              <w:rPr>
                <w:rFonts w:ascii="Arial" w:hAnsi="Arial" w:cs="Arial"/>
                <w:color w:val="000000"/>
                <w:sz w:val="20"/>
                <w:szCs w:val="20"/>
              </w:rPr>
            </w:pPr>
            <w:r w:rsidRPr="001300EB">
              <w:rPr>
                <w:rFonts w:ascii="Arial" w:hAnsi="Arial" w:cs="Arial"/>
                <w:color w:val="000000"/>
                <w:sz w:val="20"/>
                <w:szCs w:val="20"/>
              </w:rPr>
              <w:t>3,528.72</w:t>
            </w:r>
          </w:p>
        </w:tc>
        <w:tc>
          <w:tcPr>
            <w:tcW w:w="1908" w:type="dxa"/>
            <w:vAlign w:val="bottom"/>
          </w:tcPr>
          <w:p w14:paraId="3ACED068" w14:textId="3070B532" w:rsidR="00066030" w:rsidRPr="00D211C3" w:rsidRDefault="00066030" w:rsidP="004169FD">
            <w:pPr>
              <w:jc w:val="center"/>
              <w:rPr>
                <w:rFonts w:ascii="Arial" w:hAnsi="Arial" w:cs="Arial"/>
                <w:sz w:val="20"/>
                <w:szCs w:val="20"/>
              </w:rPr>
            </w:pPr>
            <w:r w:rsidRPr="001300EB">
              <w:rPr>
                <w:rFonts w:ascii="Arial" w:hAnsi="Arial" w:cs="Arial"/>
                <w:color w:val="000000"/>
                <w:sz w:val="20"/>
                <w:szCs w:val="20"/>
              </w:rPr>
              <w:t>3,528.72</w:t>
            </w:r>
          </w:p>
        </w:tc>
        <w:tc>
          <w:tcPr>
            <w:tcW w:w="1998" w:type="dxa"/>
            <w:vAlign w:val="bottom"/>
          </w:tcPr>
          <w:p w14:paraId="2B1DFD1D" w14:textId="72532698" w:rsidR="00066030" w:rsidRPr="00066030" w:rsidRDefault="00066030" w:rsidP="004169FD">
            <w:pPr>
              <w:jc w:val="center"/>
              <w:rPr>
                <w:rFonts w:ascii="Arial" w:hAnsi="Arial" w:cs="Arial"/>
                <w:sz w:val="20"/>
                <w:szCs w:val="20"/>
              </w:rPr>
            </w:pPr>
            <w:r w:rsidRPr="00066030">
              <w:rPr>
                <w:rFonts w:ascii="Arial" w:hAnsi="Arial" w:cs="Arial"/>
                <w:color w:val="000000"/>
                <w:sz w:val="20"/>
                <w:szCs w:val="20"/>
              </w:rPr>
              <w:t>42,344.64</w:t>
            </w:r>
          </w:p>
        </w:tc>
      </w:tr>
      <w:tr w:rsidR="00CB5537" w:rsidRPr="0019073A" w14:paraId="1265030D" w14:textId="77777777" w:rsidTr="00CB5537">
        <w:trPr>
          <w:trHeight w:val="170"/>
        </w:trPr>
        <w:tc>
          <w:tcPr>
            <w:tcW w:w="1782" w:type="dxa"/>
            <w:vAlign w:val="bottom"/>
          </w:tcPr>
          <w:p w14:paraId="7158A18A" w14:textId="77777777" w:rsidR="00066030" w:rsidRPr="00D211C3" w:rsidRDefault="00066030" w:rsidP="004169FD">
            <w:pPr>
              <w:jc w:val="center"/>
              <w:rPr>
                <w:rFonts w:ascii="Arial Narrow" w:hAnsi="Arial Narrow"/>
                <w:b/>
                <w:color w:val="000000"/>
                <w:sz w:val="20"/>
                <w:szCs w:val="20"/>
              </w:rPr>
            </w:pPr>
            <w:r w:rsidRPr="00D211C3">
              <w:rPr>
                <w:rFonts w:ascii="Arial" w:hAnsi="Arial" w:cs="Arial"/>
                <w:color w:val="000000"/>
                <w:sz w:val="20"/>
                <w:szCs w:val="20"/>
              </w:rPr>
              <w:t>4</w:t>
            </w:r>
          </w:p>
        </w:tc>
        <w:tc>
          <w:tcPr>
            <w:tcW w:w="1278" w:type="dxa"/>
            <w:vAlign w:val="bottom"/>
          </w:tcPr>
          <w:p w14:paraId="5170C6F1" w14:textId="70C0BBD1" w:rsidR="00066030" w:rsidRPr="001300EB" w:rsidRDefault="00066030" w:rsidP="004169FD">
            <w:pPr>
              <w:jc w:val="center"/>
              <w:rPr>
                <w:rFonts w:ascii="Arial" w:hAnsi="Arial" w:cs="Arial"/>
                <w:color w:val="000000"/>
                <w:sz w:val="20"/>
                <w:szCs w:val="20"/>
              </w:rPr>
            </w:pPr>
            <w:r w:rsidRPr="00D211C3">
              <w:rPr>
                <w:rFonts w:ascii="Arial" w:hAnsi="Arial" w:cs="Arial"/>
                <w:color w:val="000000"/>
                <w:sz w:val="20"/>
                <w:szCs w:val="20"/>
              </w:rPr>
              <w:t>174.37</w:t>
            </w:r>
          </w:p>
        </w:tc>
        <w:tc>
          <w:tcPr>
            <w:tcW w:w="1278" w:type="dxa"/>
            <w:vAlign w:val="bottom"/>
          </w:tcPr>
          <w:p w14:paraId="6E8CDF18" w14:textId="619CBFB1" w:rsidR="00066030" w:rsidRPr="001300EB" w:rsidRDefault="00066030" w:rsidP="004169FD">
            <w:pPr>
              <w:jc w:val="center"/>
              <w:rPr>
                <w:rFonts w:ascii="Arial" w:hAnsi="Arial" w:cs="Arial"/>
                <w:color w:val="000000"/>
                <w:sz w:val="20"/>
                <w:szCs w:val="20"/>
              </w:rPr>
            </w:pPr>
            <w:r w:rsidRPr="00D211C3">
              <w:rPr>
                <w:rFonts w:ascii="Arial" w:hAnsi="Arial" w:cs="Arial"/>
                <w:color w:val="000000"/>
                <w:sz w:val="20"/>
                <w:szCs w:val="20"/>
              </w:rPr>
              <w:t>174.37</w:t>
            </w:r>
          </w:p>
        </w:tc>
        <w:tc>
          <w:tcPr>
            <w:tcW w:w="1674" w:type="dxa"/>
            <w:vAlign w:val="bottom"/>
          </w:tcPr>
          <w:p w14:paraId="4B63843D" w14:textId="66CC4653" w:rsidR="00066030" w:rsidRPr="001300EB" w:rsidRDefault="00066030" w:rsidP="004169FD">
            <w:pPr>
              <w:jc w:val="center"/>
              <w:rPr>
                <w:rFonts w:ascii="Arial" w:hAnsi="Arial" w:cs="Arial"/>
                <w:color w:val="000000"/>
                <w:sz w:val="20"/>
                <w:szCs w:val="20"/>
              </w:rPr>
            </w:pPr>
            <w:r w:rsidRPr="001300EB">
              <w:rPr>
                <w:rFonts w:ascii="Arial" w:hAnsi="Arial" w:cs="Arial"/>
                <w:color w:val="000000"/>
                <w:sz w:val="20"/>
                <w:szCs w:val="20"/>
              </w:rPr>
              <w:t>3,560.00</w:t>
            </w:r>
          </w:p>
        </w:tc>
        <w:tc>
          <w:tcPr>
            <w:tcW w:w="1908" w:type="dxa"/>
            <w:vAlign w:val="bottom"/>
          </w:tcPr>
          <w:p w14:paraId="03A2E84D" w14:textId="3C7E111E" w:rsidR="00066030" w:rsidRPr="00D211C3" w:rsidRDefault="00066030" w:rsidP="004169FD">
            <w:pPr>
              <w:jc w:val="center"/>
              <w:rPr>
                <w:rFonts w:ascii="Arial" w:hAnsi="Arial" w:cs="Arial"/>
                <w:sz w:val="20"/>
                <w:szCs w:val="20"/>
              </w:rPr>
            </w:pPr>
            <w:r w:rsidRPr="001300EB">
              <w:rPr>
                <w:rFonts w:ascii="Arial" w:hAnsi="Arial" w:cs="Arial"/>
                <w:color w:val="000000"/>
                <w:sz w:val="20"/>
                <w:szCs w:val="20"/>
              </w:rPr>
              <w:t>3,560.00</w:t>
            </w:r>
          </w:p>
        </w:tc>
        <w:tc>
          <w:tcPr>
            <w:tcW w:w="1998" w:type="dxa"/>
            <w:vAlign w:val="bottom"/>
          </w:tcPr>
          <w:p w14:paraId="1BB67544" w14:textId="48059615" w:rsidR="00066030" w:rsidRPr="00066030" w:rsidRDefault="00066030" w:rsidP="004169FD">
            <w:pPr>
              <w:jc w:val="center"/>
              <w:rPr>
                <w:rFonts w:ascii="Arial" w:hAnsi="Arial" w:cs="Arial"/>
                <w:sz w:val="20"/>
                <w:szCs w:val="20"/>
              </w:rPr>
            </w:pPr>
            <w:r w:rsidRPr="00066030">
              <w:rPr>
                <w:rFonts w:ascii="Arial" w:hAnsi="Arial" w:cs="Arial"/>
                <w:color w:val="000000"/>
                <w:sz w:val="20"/>
                <w:szCs w:val="20"/>
              </w:rPr>
              <w:t>42,720.00</w:t>
            </w:r>
          </w:p>
        </w:tc>
      </w:tr>
      <w:tr w:rsidR="00CB5537" w:rsidRPr="0019073A" w14:paraId="592116AD" w14:textId="77777777" w:rsidTr="00CB5537">
        <w:tc>
          <w:tcPr>
            <w:tcW w:w="1782" w:type="dxa"/>
            <w:vAlign w:val="bottom"/>
          </w:tcPr>
          <w:p w14:paraId="4832CEE2" w14:textId="77777777" w:rsidR="00066030" w:rsidRPr="00D211C3" w:rsidRDefault="00066030" w:rsidP="004169FD">
            <w:pPr>
              <w:jc w:val="center"/>
              <w:rPr>
                <w:rFonts w:ascii="Arial Narrow" w:hAnsi="Arial Narrow"/>
                <w:b/>
                <w:color w:val="000000"/>
                <w:sz w:val="20"/>
                <w:szCs w:val="20"/>
              </w:rPr>
            </w:pPr>
            <w:r w:rsidRPr="00D211C3">
              <w:rPr>
                <w:rFonts w:ascii="Arial" w:hAnsi="Arial" w:cs="Arial"/>
                <w:color w:val="000000"/>
                <w:sz w:val="20"/>
                <w:szCs w:val="20"/>
              </w:rPr>
              <w:t>5</w:t>
            </w:r>
          </w:p>
        </w:tc>
        <w:tc>
          <w:tcPr>
            <w:tcW w:w="1278" w:type="dxa"/>
            <w:vAlign w:val="bottom"/>
          </w:tcPr>
          <w:p w14:paraId="1250BDBA" w14:textId="652C5B8F" w:rsidR="00066030" w:rsidRPr="001300EB" w:rsidRDefault="00066030" w:rsidP="004169FD">
            <w:pPr>
              <w:jc w:val="center"/>
              <w:rPr>
                <w:rFonts w:ascii="Arial" w:hAnsi="Arial" w:cs="Arial"/>
                <w:color w:val="000000"/>
                <w:sz w:val="20"/>
                <w:szCs w:val="20"/>
              </w:rPr>
            </w:pPr>
            <w:r w:rsidRPr="00D211C3">
              <w:rPr>
                <w:rFonts w:ascii="Arial" w:hAnsi="Arial" w:cs="Arial"/>
                <w:color w:val="000000"/>
                <w:sz w:val="20"/>
                <w:szCs w:val="20"/>
              </w:rPr>
              <w:t>175.89</w:t>
            </w:r>
          </w:p>
        </w:tc>
        <w:tc>
          <w:tcPr>
            <w:tcW w:w="1278" w:type="dxa"/>
            <w:vAlign w:val="bottom"/>
          </w:tcPr>
          <w:p w14:paraId="3E8B4543" w14:textId="2ED78C33" w:rsidR="00066030" w:rsidRPr="001300EB" w:rsidRDefault="00066030" w:rsidP="004169FD">
            <w:pPr>
              <w:jc w:val="center"/>
              <w:rPr>
                <w:rFonts w:ascii="Arial" w:hAnsi="Arial" w:cs="Arial"/>
                <w:color w:val="000000"/>
                <w:sz w:val="20"/>
                <w:szCs w:val="20"/>
              </w:rPr>
            </w:pPr>
            <w:r w:rsidRPr="00D211C3">
              <w:rPr>
                <w:rFonts w:ascii="Arial" w:hAnsi="Arial" w:cs="Arial"/>
                <w:color w:val="000000"/>
                <w:sz w:val="20"/>
                <w:szCs w:val="20"/>
              </w:rPr>
              <w:t>175.89</w:t>
            </w:r>
          </w:p>
        </w:tc>
        <w:tc>
          <w:tcPr>
            <w:tcW w:w="1674" w:type="dxa"/>
            <w:vAlign w:val="bottom"/>
          </w:tcPr>
          <w:p w14:paraId="5C37D174" w14:textId="7482DA5B" w:rsidR="00066030" w:rsidRPr="001300EB" w:rsidRDefault="00066030" w:rsidP="004169FD">
            <w:pPr>
              <w:jc w:val="center"/>
              <w:rPr>
                <w:rFonts w:ascii="Arial" w:hAnsi="Arial" w:cs="Arial"/>
                <w:color w:val="000000"/>
                <w:sz w:val="20"/>
                <w:szCs w:val="20"/>
              </w:rPr>
            </w:pPr>
            <w:r w:rsidRPr="001300EB">
              <w:rPr>
                <w:rFonts w:ascii="Arial" w:hAnsi="Arial" w:cs="Arial"/>
                <w:color w:val="000000"/>
                <w:sz w:val="20"/>
                <w:szCs w:val="20"/>
              </w:rPr>
              <w:t>3,591.05</w:t>
            </w:r>
          </w:p>
        </w:tc>
        <w:tc>
          <w:tcPr>
            <w:tcW w:w="1908" w:type="dxa"/>
            <w:vAlign w:val="bottom"/>
          </w:tcPr>
          <w:p w14:paraId="4C505F1D" w14:textId="43D4F7EB" w:rsidR="00066030" w:rsidRPr="00D211C3" w:rsidRDefault="00066030" w:rsidP="004169FD">
            <w:pPr>
              <w:jc w:val="center"/>
              <w:rPr>
                <w:rFonts w:ascii="Arial" w:hAnsi="Arial" w:cs="Arial"/>
                <w:sz w:val="20"/>
                <w:szCs w:val="20"/>
              </w:rPr>
            </w:pPr>
            <w:r w:rsidRPr="001300EB">
              <w:rPr>
                <w:rFonts w:ascii="Arial" w:hAnsi="Arial" w:cs="Arial"/>
                <w:color w:val="000000"/>
                <w:sz w:val="20"/>
                <w:szCs w:val="20"/>
              </w:rPr>
              <w:t>3,591.05</w:t>
            </w:r>
          </w:p>
        </w:tc>
        <w:tc>
          <w:tcPr>
            <w:tcW w:w="1998" w:type="dxa"/>
            <w:vAlign w:val="bottom"/>
          </w:tcPr>
          <w:p w14:paraId="425DB573" w14:textId="6792A320" w:rsidR="00066030" w:rsidRPr="00066030" w:rsidRDefault="00066030" w:rsidP="004169FD">
            <w:pPr>
              <w:jc w:val="center"/>
              <w:rPr>
                <w:rFonts w:ascii="Arial" w:hAnsi="Arial" w:cs="Arial"/>
                <w:sz w:val="20"/>
                <w:szCs w:val="20"/>
              </w:rPr>
            </w:pPr>
            <w:r w:rsidRPr="00066030">
              <w:rPr>
                <w:rFonts w:ascii="Arial" w:hAnsi="Arial" w:cs="Arial"/>
                <w:color w:val="000000"/>
                <w:sz w:val="20"/>
                <w:szCs w:val="20"/>
              </w:rPr>
              <w:t>43,092.60</w:t>
            </w:r>
          </w:p>
        </w:tc>
      </w:tr>
      <w:tr w:rsidR="00CB5537" w:rsidRPr="0019073A" w14:paraId="0297576D" w14:textId="77777777" w:rsidTr="00CB5537">
        <w:tc>
          <w:tcPr>
            <w:tcW w:w="1782" w:type="dxa"/>
            <w:vAlign w:val="bottom"/>
          </w:tcPr>
          <w:p w14:paraId="656FD971" w14:textId="77777777" w:rsidR="00066030" w:rsidRPr="00D211C3" w:rsidRDefault="00066030" w:rsidP="004169FD">
            <w:pPr>
              <w:jc w:val="center"/>
              <w:rPr>
                <w:rFonts w:ascii="Arial Narrow" w:hAnsi="Arial Narrow"/>
                <w:b/>
                <w:color w:val="000000"/>
                <w:sz w:val="20"/>
                <w:szCs w:val="20"/>
              </w:rPr>
            </w:pPr>
            <w:r w:rsidRPr="00D211C3">
              <w:rPr>
                <w:rFonts w:ascii="Arial" w:hAnsi="Arial" w:cs="Arial"/>
                <w:color w:val="000000"/>
                <w:sz w:val="20"/>
                <w:szCs w:val="20"/>
              </w:rPr>
              <w:t>6</w:t>
            </w:r>
          </w:p>
        </w:tc>
        <w:tc>
          <w:tcPr>
            <w:tcW w:w="1278" w:type="dxa"/>
            <w:vAlign w:val="bottom"/>
          </w:tcPr>
          <w:p w14:paraId="41446ED9" w14:textId="26303B3F" w:rsidR="00066030" w:rsidRPr="001300EB" w:rsidRDefault="00066030" w:rsidP="004169FD">
            <w:pPr>
              <w:jc w:val="center"/>
              <w:rPr>
                <w:rFonts w:ascii="Arial" w:hAnsi="Arial" w:cs="Arial"/>
                <w:color w:val="000000"/>
                <w:sz w:val="20"/>
                <w:szCs w:val="20"/>
              </w:rPr>
            </w:pPr>
            <w:r w:rsidRPr="00D211C3">
              <w:rPr>
                <w:rFonts w:ascii="Arial" w:hAnsi="Arial" w:cs="Arial"/>
                <w:color w:val="000000"/>
                <w:sz w:val="20"/>
                <w:szCs w:val="20"/>
              </w:rPr>
              <w:t>177.42</w:t>
            </w:r>
          </w:p>
        </w:tc>
        <w:tc>
          <w:tcPr>
            <w:tcW w:w="1278" w:type="dxa"/>
            <w:vAlign w:val="bottom"/>
          </w:tcPr>
          <w:p w14:paraId="795D50C6" w14:textId="581EEDBC" w:rsidR="00066030" w:rsidRPr="001300EB" w:rsidRDefault="00066030" w:rsidP="004169FD">
            <w:pPr>
              <w:jc w:val="center"/>
              <w:rPr>
                <w:rFonts w:ascii="Arial" w:hAnsi="Arial" w:cs="Arial"/>
                <w:color w:val="000000"/>
                <w:sz w:val="20"/>
                <w:szCs w:val="20"/>
              </w:rPr>
            </w:pPr>
            <w:r w:rsidRPr="00D211C3">
              <w:rPr>
                <w:rFonts w:ascii="Arial" w:hAnsi="Arial" w:cs="Arial"/>
                <w:color w:val="000000"/>
                <w:sz w:val="20"/>
                <w:szCs w:val="20"/>
              </w:rPr>
              <w:t>177.42</w:t>
            </w:r>
          </w:p>
        </w:tc>
        <w:tc>
          <w:tcPr>
            <w:tcW w:w="1674" w:type="dxa"/>
            <w:vAlign w:val="bottom"/>
          </w:tcPr>
          <w:p w14:paraId="00F2B59F" w14:textId="22B987B2" w:rsidR="00066030" w:rsidRPr="001300EB" w:rsidRDefault="00066030" w:rsidP="004169FD">
            <w:pPr>
              <w:jc w:val="center"/>
              <w:rPr>
                <w:rFonts w:ascii="Arial" w:hAnsi="Arial" w:cs="Arial"/>
                <w:color w:val="000000"/>
                <w:sz w:val="20"/>
                <w:szCs w:val="20"/>
              </w:rPr>
            </w:pPr>
            <w:r w:rsidRPr="001300EB">
              <w:rPr>
                <w:rFonts w:ascii="Arial" w:hAnsi="Arial" w:cs="Arial"/>
                <w:color w:val="000000"/>
                <w:sz w:val="20"/>
                <w:szCs w:val="20"/>
              </w:rPr>
              <w:t>3,622.33</w:t>
            </w:r>
          </w:p>
        </w:tc>
        <w:tc>
          <w:tcPr>
            <w:tcW w:w="1908" w:type="dxa"/>
            <w:vAlign w:val="bottom"/>
          </w:tcPr>
          <w:p w14:paraId="004C7EC7" w14:textId="646B3C3C" w:rsidR="00066030" w:rsidRPr="00D211C3" w:rsidRDefault="00066030" w:rsidP="004169FD">
            <w:pPr>
              <w:jc w:val="center"/>
              <w:rPr>
                <w:rFonts w:ascii="Arial" w:hAnsi="Arial" w:cs="Arial"/>
                <w:sz w:val="20"/>
                <w:szCs w:val="20"/>
              </w:rPr>
            </w:pPr>
            <w:r w:rsidRPr="001300EB">
              <w:rPr>
                <w:rFonts w:ascii="Arial" w:hAnsi="Arial" w:cs="Arial"/>
                <w:color w:val="000000"/>
                <w:sz w:val="20"/>
                <w:szCs w:val="20"/>
              </w:rPr>
              <w:t>3,622.33</w:t>
            </w:r>
          </w:p>
        </w:tc>
        <w:tc>
          <w:tcPr>
            <w:tcW w:w="1998" w:type="dxa"/>
            <w:vAlign w:val="bottom"/>
          </w:tcPr>
          <w:p w14:paraId="11A85B35" w14:textId="4102CCF4" w:rsidR="00066030" w:rsidRPr="00066030" w:rsidRDefault="00066030" w:rsidP="004169FD">
            <w:pPr>
              <w:jc w:val="center"/>
              <w:rPr>
                <w:rFonts w:ascii="Arial" w:hAnsi="Arial" w:cs="Arial"/>
                <w:sz w:val="20"/>
                <w:szCs w:val="20"/>
              </w:rPr>
            </w:pPr>
            <w:r w:rsidRPr="00066030">
              <w:rPr>
                <w:rFonts w:ascii="Arial" w:hAnsi="Arial" w:cs="Arial"/>
                <w:color w:val="000000"/>
                <w:sz w:val="20"/>
                <w:szCs w:val="20"/>
              </w:rPr>
              <w:t>43,467.96</w:t>
            </w:r>
          </w:p>
        </w:tc>
      </w:tr>
      <w:tr w:rsidR="00CB5537" w:rsidRPr="0019073A" w14:paraId="684AF3C7" w14:textId="77777777" w:rsidTr="00CB5537">
        <w:tc>
          <w:tcPr>
            <w:tcW w:w="1782" w:type="dxa"/>
            <w:vAlign w:val="bottom"/>
          </w:tcPr>
          <w:p w14:paraId="0301A316" w14:textId="77777777" w:rsidR="00066030" w:rsidRPr="00D211C3" w:rsidRDefault="00066030" w:rsidP="004169FD">
            <w:pPr>
              <w:jc w:val="center"/>
              <w:rPr>
                <w:rFonts w:ascii="Arial Narrow" w:hAnsi="Arial Narrow"/>
                <w:b/>
                <w:color w:val="000000"/>
                <w:sz w:val="20"/>
                <w:szCs w:val="20"/>
              </w:rPr>
            </w:pPr>
            <w:r w:rsidRPr="00D211C3">
              <w:rPr>
                <w:rFonts w:ascii="Arial" w:hAnsi="Arial" w:cs="Arial"/>
                <w:color w:val="000000"/>
                <w:sz w:val="20"/>
                <w:szCs w:val="20"/>
              </w:rPr>
              <w:t>7</w:t>
            </w:r>
          </w:p>
        </w:tc>
        <w:tc>
          <w:tcPr>
            <w:tcW w:w="1278" w:type="dxa"/>
            <w:vAlign w:val="bottom"/>
          </w:tcPr>
          <w:p w14:paraId="29A581C2" w14:textId="5D82A80D" w:rsidR="00066030" w:rsidRPr="001300EB" w:rsidRDefault="00066030" w:rsidP="004169FD">
            <w:pPr>
              <w:jc w:val="center"/>
              <w:rPr>
                <w:rFonts w:ascii="Arial" w:hAnsi="Arial" w:cs="Arial"/>
                <w:color w:val="000000"/>
                <w:sz w:val="20"/>
                <w:szCs w:val="20"/>
              </w:rPr>
            </w:pPr>
            <w:r w:rsidRPr="00D211C3">
              <w:rPr>
                <w:rFonts w:ascii="Arial" w:hAnsi="Arial" w:cs="Arial"/>
                <w:color w:val="000000"/>
                <w:sz w:val="20"/>
                <w:szCs w:val="20"/>
              </w:rPr>
              <w:t>178.95</w:t>
            </w:r>
          </w:p>
        </w:tc>
        <w:tc>
          <w:tcPr>
            <w:tcW w:w="1278" w:type="dxa"/>
            <w:vAlign w:val="bottom"/>
          </w:tcPr>
          <w:p w14:paraId="4D6FB828" w14:textId="6B2C3035" w:rsidR="00066030" w:rsidRPr="001300EB" w:rsidRDefault="00066030" w:rsidP="004169FD">
            <w:pPr>
              <w:jc w:val="center"/>
              <w:rPr>
                <w:rFonts w:ascii="Arial" w:hAnsi="Arial" w:cs="Arial"/>
                <w:color w:val="000000"/>
                <w:sz w:val="20"/>
                <w:szCs w:val="20"/>
              </w:rPr>
            </w:pPr>
            <w:r w:rsidRPr="00D211C3">
              <w:rPr>
                <w:rFonts w:ascii="Arial" w:hAnsi="Arial" w:cs="Arial"/>
                <w:color w:val="000000"/>
                <w:sz w:val="20"/>
                <w:szCs w:val="20"/>
              </w:rPr>
              <w:t>178.95</w:t>
            </w:r>
          </w:p>
        </w:tc>
        <w:tc>
          <w:tcPr>
            <w:tcW w:w="1674" w:type="dxa"/>
            <w:vAlign w:val="bottom"/>
          </w:tcPr>
          <w:p w14:paraId="5EC6A49D" w14:textId="45D6772C" w:rsidR="00066030" w:rsidRPr="001300EB" w:rsidRDefault="00066030" w:rsidP="004169FD">
            <w:pPr>
              <w:jc w:val="center"/>
              <w:rPr>
                <w:rFonts w:ascii="Arial" w:hAnsi="Arial" w:cs="Arial"/>
                <w:color w:val="000000"/>
                <w:sz w:val="20"/>
                <w:szCs w:val="20"/>
              </w:rPr>
            </w:pPr>
            <w:r w:rsidRPr="001300EB">
              <w:rPr>
                <w:rFonts w:ascii="Arial" w:hAnsi="Arial" w:cs="Arial"/>
                <w:color w:val="000000"/>
                <w:sz w:val="20"/>
                <w:szCs w:val="20"/>
              </w:rPr>
              <w:t>3,653.61</w:t>
            </w:r>
          </w:p>
        </w:tc>
        <w:tc>
          <w:tcPr>
            <w:tcW w:w="1908" w:type="dxa"/>
            <w:vAlign w:val="bottom"/>
          </w:tcPr>
          <w:p w14:paraId="7C4882BC" w14:textId="7A2E56D8" w:rsidR="00066030" w:rsidRPr="00D211C3" w:rsidRDefault="00066030" w:rsidP="004169FD">
            <w:pPr>
              <w:jc w:val="center"/>
              <w:rPr>
                <w:rFonts w:ascii="Arial" w:hAnsi="Arial" w:cs="Arial"/>
                <w:sz w:val="20"/>
                <w:szCs w:val="20"/>
              </w:rPr>
            </w:pPr>
            <w:r w:rsidRPr="001300EB">
              <w:rPr>
                <w:rFonts w:ascii="Arial" w:hAnsi="Arial" w:cs="Arial"/>
                <w:color w:val="000000"/>
                <w:sz w:val="20"/>
                <w:szCs w:val="20"/>
              </w:rPr>
              <w:t>3,653.61</w:t>
            </w:r>
          </w:p>
        </w:tc>
        <w:tc>
          <w:tcPr>
            <w:tcW w:w="1998" w:type="dxa"/>
            <w:vAlign w:val="bottom"/>
          </w:tcPr>
          <w:p w14:paraId="04CC6B99" w14:textId="21E1EB41" w:rsidR="00066030" w:rsidRPr="00066030" w:rsidRDefault="00066030" w:rsidP="004169FD">
            <w:pPr>
              <w:jc w:val="center"/>
              <w:rPr>
                <w:rFonts w:ascii="Arial" w:hAnsi="Arial" w:cs="Arial"/>
                <w:sz w:val="20"/>
                <w:szCs w:val="20"/>
              </w:rPr>
            </w:pPr>
            <w:r w:rsidRPr="00066030">
              <w:rPr>
                <w:rFonts w:ascii="Arial" w:hAnsi="Arial" w:cs="Arial"/>
                <w:color w:val="000000"/>
                <w:sz w:val="20"/>
                <w:szCs w:val="20"/>
              </w:rPr>
              <w:t>43,843.32</w:t>
            </w:r>
          </w:p>
        </w:tc>
      </w:tr>
      <w:tr w:rsidR="00CB5537" w:rsidRPr="0019073A" w14:paraId="318D8FFE" w14:textId="77777777" w:rsidTr="00CB5537">
        <w:trPr>
          <w:trHeight w:val="197"/>
        </w:trPr>
        <w:tc>
          <w:tcPr>
            <w:tcW w:w="1782" w:type="dxa"/>
            <w:vAlign w:val="bottom"/>
          </w:tcPr>
          <w:p w14:paraId="1E77027F" w14:textId="77777777" w:rsidR="00066030" w:rsidRPr="00D211C3" w:rsidRDefault="00066030" w:rsidP="004169FD">
            <w:pPr>
              <w:jc w:val="center"/>
              <w:rPr>
                <w:rFonts w:ascii="Arial Narrow" w:hAnsi="Arial Narrow"/>
                <w:b/>
                <w:color w:val="000000"/>
                <w:sz w:val="20"/>
                <w:szCs w:val="20"/>
              </w:rPr>
            </w:pPr>
            <w:r w:rsidRPr="00D211C3">
              <w:rPr>
                <w:rFonts w:ascii="Arial" w:hAnsi="Arial" w:cs="Arial"/>
                <w:color w:val="000000"/>
                <w:sz w:val="20"/>
                <w:szCs w:val="20"/>
              </w:rPr>
              <w:t>8</w:t>
            </w:r>
          </w:p>
        </w:tc>
        <w:tc>
          <w:tcPr>
            <w:tcW w:w="1278" w:type="dxa"/>
            <w:vAlign w:val="bottom"/>
          </w:tcPr>
          <w:p w14:paraId="4DACB182" w14:textId="5E3CC965" w:rsidR="00066030" w:rsidRPr="001300EB" w:rsidRDefault="00066030" w:rsidP="004169FD">
            <w:pPr>
              <w:jc w:val="center"/>
              <w:rPr>
                <w:rFonts w:ascii="Arial" w:hAnsi="Arial" w:cs="Arial"/>
                <w:color w:val="000000"/>
                <w:sz w:val="20"/>
                <w:szCs w:val="20"/>
              </w:rPr>
            </w:pPr>
            <w:r w:rsidRPr="00D211C3">
              <w:rPr>
                <w:rFonts w:ascii="Arial" w:hAnsi="Arial" w:cs="Arial"/>
                <w:color w:val="000000"/>
                <w:sz w:val="20"/>
                <w:szCs w:val="20"/>
              </w:rPr>
              <w:t>180.49</w:t>
            </w:r>
          </w:p>
        </w:tc>
        <w:tc>
          <w:tcPr>
            <w:tcW w:w="1278" w:type="dxa"/>
            <w:vAlign w:val="bottom"/>
          </w:tcPr>
          <w:p w14:paraId="7522B3BF" w14:textId="214E6683" w:rsidR="00066030" w:rsidRPr="001300EB" w:rsidRDefault="00066030" w:rsidP="004169FD">
            <w:pPr>
              <w:jc w:val="center"/>
              <w:rPr>
                <w:rFonts w:ascii="Arial" w:hAnsi="Arial" w:cs="Arial"/>
                <w:color w:val="000000"/>
                <w:sz w:val="20"/>
                <w:szCs w:val="20"/>
              </w:rPr>
            </w:pPr>
            <w:r w:rsidRPr="00D211C3">
              <w:rPr>
                <w:rFonts w:ascii="Arial" w:hAnsi="Arial" w:cs="Arial"/>
                <w:color w:val="000000"/>
                <w:sz w:val="20"/>
                <w:szCs w:val="20"/>
              </w:rPr>
              <w:t>180.49</w:t>
            </w:r>
          </w:p>
        </w:tc>
        <w:tc>
          <w:tcPr>
            <w:tcW w:w="1674" w:type="dxa"/>
            <w:vAlign w:val="bottom"/>
          </w:tcPr>
          <w:p w14:paraId="4CA9F049" w14:textId="493B0113" w:rsidR="00066030" w:rsidRPr="001300EB" w:rsidRDefault="00066030" w:rsidP="004169FD">
            <w:pPr>
              <w:jc w:val="center"/>
              <w:rPr>
                <w:rFonts w:ascii="Arial" w:hAnsi="Arial" w:cs="Arial"/>
                <w:color w:val="000000"/>
                <w:sz w:val="20"/>
                <w:szCs w:val="20"/>
              </w:rPr>
            </w:pPr>
            <w:r w:rsidRPr="001300EB">
              <w:rPr>
                <w:rFonts w:ascii="Arial" w:hAnsi="Arial" w:cs="Arial"/>
                <w:color w:val="000000"/>
                <w:sz w:val="20"/>
                <w:szCs w:val="20"/>
              </w:rPr>
              <w:t>3,684.91</w:t>
            </w:r>
          </w:p>
        </w:tc>
        <w:tc>
          <w:tcPr>
            <w:tcW w:w="1908" w:type="dxa"/>
            <w:vAlign w:val="bottom"/>
          </w:tcPr>
          <w:p w14:paraId="717A5827" w14:textId="05A60211" w:rsidR="00066030" w:rsidRPr="00D211C3" w:rsidRDefault="00066030" w:rsidP="004169FD">
            <w:pPr>
              <w:jc w:val="center"/>
              <w:rPr>
                <w:rFonts w:ascii="Arial" w:hAnsi="Arial" w:cs="Arial"/>
                <w:sz w:val="20"/>
                <w:szCs w:val="20"/>
              </w:rPr>
            </w:pPr>
            <w:r w:rsidRPr="001300EB">
              <w:rPr>
                <w:rFonts w:ascii="Arial" w:hAnsi="Arial" w:cs="Arial"/>
                <w:color w:val="000000"/>
                <w:sz w:val="20"/>
                <w:szCs w:val="20"/>
              </w:rPr>
              <w:t>3,684.91</w:t>
            </w:r>
          </w:p>
        </w:tc>
        <w:tc>
          <w:tcPr>
            <w:tcW w:w="1998" w:type="dxa"/>
            <w:vAlign w:val="bottom"/>
          </w:tcPr>
          <w:p w14:paraId="7D94C4D4" w14:textId="033978DF" w:rsidR="00066030" w:rsidRPr="00066030" w:rsidRDefault="00066030" w:rsidP="004169FD">
            <w:pPr>
              <w:jc w:val="center"/>
              <w:rPr>
                <w:rFonts w:ascii="Arial" w:hAnsi="Arial" w:cs="Arial"/>
                <w:sz w:val="20"/>
                <w:szCs w:val="20"/>
              </w:rPr>
            </w:pPr>
            <w:r w:rsidRPr="00066030">
              <w:rPr>
                <w:rFonts w:ascii="Arial" w:hAnsi="Arial" w:cs="Arial"/>
                <w:color w:val="000000"/>
                <w:sz w:val="20"/>
                <w:szCs w:val="20"/>
              </w:rPr>
              <w:t>44,218.92</w:t>
            </w:r>
          </w:p>
        </w:tc>
      </w:tr>
      <w:tr w:rsidR="00CB5537" w:rsidRPr="0019073A" w14:paraId="69341620" w14:textId="77777777" w:rsidTr="00CB5537">
        <w:trPr>
          <w:trHeight w:val="143"/>
        </w:trPr>
        <w:tc>
          <w:tcPr>
            <w:tcW w:w="1782" w:type="dxa"/>
            <w:vAlign w:val="bottom"/>
          </w:tcPr>
          <w:p w14:paraId="1ED9D087" w14:textId="77777777" w:rsidR="00066030" w:rsidRPr="00D211C3" w:rsidRDefault="00066030" w:rsidP="004169FD">
            <w:pPr>
              <w:jc w:val="center"/>
              <w:rPr>
                <w:rFonts w:ascii="Arial Narrow" w:hAnsi="Arial Narrow"/>
                <w:b/>
                <w:color w:val="000000"/>
                <w:sz w:val="20"/>
                <w:szCs w:val="20"/>
              </w:rPr>
            </w:pPr>
            <w:r w:rsidRPr="00D211C3">
              <w:rPr>
                <w:rFonts w:ascii="Arial" w:hAnsi="Arial" w:cs="Arial"/>
                <w:color w:val="000000"/>
                <w:sz w:val="20"/>
                <w:szCs w:val="20"/>
              </w:rPr>
              <w:t>9</w:t>
            </w:r>
          </w:p>
        </w:tc>
        <w:tc>
          <w:tcPr>
            <w:tcW w:w="1278" w:type="dxa"/>
            <w:vAlign w:val="bottom"/>
          </w:tcPr>
          <w:p w14:paraId="4844F791" w14:textId="705F9540" w:rsidR="00066030" w:rsidRPr="001300EB" w:rsidRDefault="00066030" w:rsidP="004169FD">
            <w:pPr>
              <w:jc w:val="center"/>
              <w:rPr>
                <w:rFonts w:ascii="Arial" w:hAnsi="Arial" w:cs="Arial"/>
                <w:color w:val="000000"/>
                <w:sz w:val="20"/>
                <w:szCs w:val="20"/>
              </w:rPr>
            </w:pPr>
            <w:r w:rsidRPr="00D211C3">
              <w:rPr>
                <w:rFonts w:ascii="Arial" w:hAnsi="Arial" w:cs="Arial"/>
                <w:color w:val="000000"/>
                <w:sz w:val="20"/>
                <w:szCs w:val="20"/>
              </w:rPr>
              <w:t>182.02</w:t>
            </w:r>
          </w:p>
        </w:tc>
        <w:tc>
          <w:tcPr>
            <w:tcW w:w="1278" w:type="dxa"/>
            <w:vAlign w:val="bottom"/>
          </w:tcPr>
          <w:p w14:paraId="18DA5D87" w14:textId="6924FCD9" w:rsidR="00066030" w:rsidRPr="001300EB" w:rsidRDefault="00066030" w:rsidP="004169FD">
            <w:pPr>
              <w:jc w:val="center"/>
              <w:rPr>
                <w:rFonts w:ascii="Arial" w:hAnsi="Arial" w:cs="Arial"/>
                <w:color w:val="000000"/>
                <w:sz w:val="20"/>
                <w:szCs w:val="20"/>
              </w:rPr>
            </w:pPr>
            <w:r w:rsidRPr="00D211C3">
              <w:rPr>
                <w:rFonts w:ascii="Arial" w:hAnsi="Arial" w:cs="Arial"/>
                <w:color w:val="000000"/>
                <w:sz w:val="20"/>
                <w:szCs w:val="20"/>
              </w:rPr>
              <w:t>182.02</w:t>
            </w:r>
          </w:p>
        </w:tc>
        <w:tc>
          <w:tcPr>
            <w:tcW w:w="1674" w:type="dxa"/>
            <w:vAlign w:val="bottom"/>
          </w:tcPr>
          <w:p w14:paraId="32D127AA" w14:textId="104BB55D" w:rsidR="00066030" w:rsidRPr="001300EB" w:rsidRDefault="00066030" w:rsidP="004169FD">
            <w:pPr>
              <w:jc w:val="center"/>
              <w:rPr>
                <w:rFonts w:ascii="Arial" w:hAnsi="Arial" w:cs="Arial"/>
                <w:color w:val="000000"/>
                <w:sz w:val="20"/>
                <w:szCs w:val="20"/>
              </w:rPr>
            </w:pPr>
            <w:r w:rsidRPr="001300EB">
              <w:rPr>
                <w:rFonts w:ascii="Arial" w:hAnsi="Arial" w:cs="Arial"/>
                <w:color w:val="000000"/>
                <w:sz w:val="20"/>
                <w:szCs w:val="20"/>
              </w:rPr>
              <w:t>3,716.19</w:t>
            </w:r>
          </w:p>
        </w:tc>
        <w:tc>
          <w:tcPr>
            <w:tcW w:w="1908" w:type="dxa"/>
            <w:vAlign w:val="bottom"/>
          </w:tcPr>
          <w:p w14:paraId="128F1404" w14:textId="2E73FD82" w:rsidR="00066030" w:rsidRPr="00D211C3" w:rsidRDefault="00066030" w:rsidP="004169FD">
            <w:pPr>
              <w:jc w:val="center"/>
              <w:rPr>
                <w:rFonts w:ascii="Arial" w:hAnsi="Arial" w:cs="Arial"/>
                <w:sz w:val="20"/>
                <w:szCs w:val="20"/>
              </w:rPr>
            </w:pPr>
            <w:r w:rsidRPr="001300EB">
              <w:rPr>
                <w:rFonts w:ascii="Arial" w:hAnsi="Arial" w:cs="Arial"/>
                <w:color w:val="000000"/>
                <w:sz w:val="20"/>
                <w:szCs w:val="20"/>
              </w:rPr>
              <w:t>3,716.19</w:t>
            </w:r>
          </w:p>
        </w:tc>
        <w:tc>
          <w:tcPr>
            <w:tcW w:w="1998" w:type="dxa"/>
            <w:vAlign w:val="bottom"/>
          </w:tcPr>
          <w:p w14:paraId="15FF931B" w14:textId="53840EA2" w:rsidR="00066030" w:rsidRPr="00066030" w:rsidRDefault="00066030" w:rsidP="004169FD">
            <w:pPr>
              <w:jc w:val="center"/>
              <w:rPr>
                <w:rFonts w:ascii="Arial" w:hAnsi="Arial" w:cs="Arial"/>
                <w:sz w:val="20"/>
                <w:szCs w:val="20"/>
              </w:rPr>
            </w:pPr>
            <w:r w:rsidRPr="00066030">
              <w:rPr>
                <w:rFonts w:ascii="Arial" w:hAnsi="Arial" w:cs="Arial"/>
                <w:color w:val="000000"/>
                <w:sz w:val="20"/>
                <w:szCs w:val="20"/>
              </w:rPr>
              <w:t>44,594.28</w:t>
            </w:r>
          </w:p>
        </w:tc>
      </w:tr>
      <w:tr w:rsidR="00CB5537" w:rsidRPr="0019073A" w14:paraId="1928BBA2" w14:textId="77777777" w:rsidTr="00CB5537">
        <w:trPr>
          <w:trHeight w:val="161"/>
        </w:trPr>
        <w:tc>
          <w:tcPr>
            <w:tcW w:w="1782" w:type="dxa"/>
            <w:vAlign w:val="bottom"/>
          </w:tcPr>
          <w:p w14:paraId="0E41C8B5" w14:textId="77777777" w:rsidR="00066030" w:rsidRPr="00D211C3" w:rsidRDefault="00066030" w:rsidP="004169FD">
            <w:pPr>
              <w:jc w:val="center"/>
              <w:rPr>
                <w:rFonts w:ascii="Arial" w:hAnsi="Arial" w:cs="Arial"/>
                <w:color w:val="000000"/>
                <w:sz w:val="20"/>
                <w:szCs w:val="20"/>
              </w:rPr>
            </w:pPr>
            <w:r w:rsidRPr="00D211C3">
              <w:rPr>
                <w:rFonts w:ascii="Arial" w:hAnsi="Arial" w:cs="Arial"/>
                <w:color w:val="000000"/>
                <w:sz w:val="20"/>
                <w:szCs w:val="20"/>
              </w:rPr>
              <w:t>10</w:t>
            </w:r>
          </w:p>
        </w:tc>
        <w:tc>
          <w:tcPr>
            <w:tcW w:w="1278" w:type="dxa"/>
            <w:vAlign w:val="bottom"/>
          </w:tcPr>
          <w:p w14:paraId="7ADCC911" w14:textId="3FADFB39" w:rsidR="00066030" w:rsidRPr="001300EB" w:rsidRDefault="00066030" w:rsidP="004169FD">
            <w:pPr>
              <w:jc w:val="center"/>
              <w:rPr>
                <w:rFonts w:ascii="Arial" w:hAnsi="Arial" w:cs="Arial"/>
                <w:color w:val="000000"/>
                <w:sz w:val="20"/>
                <w:szCs w:val="20"/>
              </w:rPr>
            </w:pPr>
            <w:r w:rsidRPr="00D211C3">
              <w:rPr>
                <w:rFonts w:ascii="Arial" w:hAnsi="Arial" w:cs="Arial"/>
                <w:color w:val="000000"/>
                <w:sz w:val="20"/>
                <w:szCs w:val="20"/>
              </w:rPr>
              <w:t>183.39</w:t>
            </w:r>
          </w:p>
        </w:tc>
        <w:tc>
          <w:tcPr>
            <w:tcW w:w="1278" w:type="dxa"/>
            <w:vAlign w:val="bottom"/>
          </w:tcPr>
          <w:p w14:paraId="031A7F1A" w14:textId="19661ABC" w:rsidR="00066030" w:rsidRPr="001300EB" w:rsidRDefault="00066030" w:rsidP="004169FD">
            <w:pPr>
              <w:jc w:val="center"/>
              <w:rPr>
                <w:rFonts w:ascii="Arial" w:hAnsi="Arial" w:cs="Arial"/>
                <w:color w:val="000000"/>
                <w:sz w:val="20"/>
                <w:szCs w:val="20"/>
              </w:rPr>
            </w:pPr>
            <w:r w:rsidRPr="00D211C3">
              <w:rPr>
                <w:rFonts w:ascii="Arial" w:hAnsi="Arial" w:cs="Arial"/>
                <w:color w:val="000000"/>
                <w:sz w:val="20"/>
                <w:szCs w:val="20"/>
              </w:rPr>
              <w:t>183.39</w:t>
            </w:r>
          </w:p>
        </w:tc>
        <w:tc>
          <w:tcPr>
            <w:tcW w:w="1674" w:type="dxa"/>
            <w:vAlign w:val="bottom"/>
          </w:tcPr>
          <w:p w14:paraId="0E6227EB" w14:textId="26C28514" w:rsidR="00066030" w:rsidRPr="001300EB" w:rsidRDefault="00066030" w:rsidP="004169FD">
            <w:pPr>
              <w:jc w:val="center"/>
              <w:rPr>
                <w:rFonts w:ascii="Arial" w:hAnsi="Arial" w:cs="Arial"/>
                <w:color w:val="000000"/>
                <w:sz w:val="20"/>
                <w:szCs w:val="20"/>
              </w:rPr>
            </w:pPr>
            <w:r w:rsidRPr="001300EB">
              <w:rPr>
                <w:rFonts w:ascii="Arial" w:hAnsi="Arial" w:cs="Arial"/>
                <w:color w:val="000000"/>
                <w:sz w:val="20"/>
                <w:szCs w:val="20"/>
              </w:rPr>
              <w:t>3,744.30</w:t>
            </w:r>
          </w:p>
        </w:tc>
        <w:tc>
          <w:tcPr>
            <w:tcW w:w="1908" w:type="dxa"/>
            <w:vAlign w:val="bottom"/>
          </w:tcPr>
          <w:p w14:paraId="5C8953F7" w14:textId="1CEB6A85" w:rsidR="00066030" w:rsidRPr="00D211C3" w:rsidRDefault="00066030" w:rsidP="004169FD">
            <w:pPr>
              <w:jc w:val="center"/>
              <w:rPr>
                <w:rFonts w:ascii="Arial" w:hAnsi="Arial" w:cs="Arial"/>
                <w:color w:val="000000"/>
                <w:sz w:val="20"/>
                <w:szCs w:val="20"/>
              </w:rPr>
            </w:pPr>
            <w:r w:rsidRPr="001300EB">
              <w:rPr>
                <w:rFonts w:ascii="Arial" w:hAnsi="Arial" w:cs="Arial"/>
                <w:color w:val="000000"/>
                <w:sz w:val="20"/>
                <w:szCs w:val="20"/>
              </w:rPr>
              <w:t>3,744.30</w:t>
            </w:r>
          </w:p>
        </w:tc>
        <w:tc>
          <w:tcPr>
            <w:tcW w:w="1998" w:type="dxa"/>
            <w:vAlign w:val="bottom"/>
          </w:tcPr>
          <w:p w14:paraId="1B6719B4" w14:textId="7D26D8F2" w:rsidR="00066030" w:rsidRPr="00066030" w:rsidRDefault="00066030" w:rsidP="004169FD">
            <w:pPr>
              <w:jc w:val="center"/>
              <w:rPr>
                <w:rFonts w:ascii="Arial" w:hAnsi="Arial" w:cs="Arial"/>
                <w:color w:val="000000"/>
                <w:sz w:val="20"/>
                <w:szCs w:val="20"/>
              </w:rPr>
            </w:pPr>
            <w:r w:rsidRPr="00066030">
              <w:rPr>
                <w:rFonts w:ascii="Arial" w:hAnsi="Arial" w:cs="Arial"/>
                <w:color w:val="000000"/>
                <w:sz w:val="20"/>
                <w:szCs w:val="20"/>
              </w:rPr>
              <w:t>44,931.60</w:t>
            </w:r>
          </w:p>
        </w:tc>
      </w:tr>
      <w:tr w:rsidR="00CB5537" w:rsidRPr="0019073A" w14:paraId="267ACC74" w14:textId="77777777" w:rsidTr="00CB5537">
        <w:trPr>
          <w:trHeight w:val="80"/>
        </w:trPr>
        <w:tc>
          <w:tcPr>
            <w:tcW w:w="1782" w:type="dxa"/>
            <w:vAlign w:val="bottom"/>
          </w:tcPr>
          <w:p w14:paraId="4AB305F3" w14:textId="77777777" w:rsidR="00066030" w:rsidRPr="00D211C3" w:rsidRDefault="00066030" w:rsidP="004169FD">
            <w:pPr>
              <w:jc w:val="center"/>
              <w:rPr>
                <w:rFonts w:ascii="Arial" w:hAnsi="Arial" w:cs="Arial"/>
                <w:color w:val="000000"/>
                <w:sz w:val="20"/>
                <w:szCs w:val="20"/>
              </w:rPr>
            </w:pPr>
            <w:r w:rsidRPr="00D211C3">
              <w:rPr>
                <w:rFonts w:ascii="Arial" w:hAnsi="Arial" w:cs="Arial"/>
                <w:color w:val="000000"/>
                <w:sz w:val="20"/>
                <w:szCs w:val="20"/>
              </w:rPr>
              <w:t>11-15</w:t>
            </w:r>
          </w:p>
        </w:tc>
        <w:tc>
          <w:tcPr>
            <w:tcW w:w="1278" w:type="dxa"/>
            <w:vAlign w:val="bottom"/>
          </w:tcPr>
          <w:p w14:paraId="244A4196" w14:textId="52B4358B" w:rsidR="00066030" w:rsidRPr="001300EB" w:rsidRDefault="00066030" w:rsidP="004169FD">
            <w:pPr>
              <w:jc w:val="center"/>
              <w:rPr>
                <w:rFonts w:ascii="Arial" w:hAnsi="Arial" w:cs="Arial"/>
                <w:color w:val="000000"/>
                <w:sz w:val="20"/>
                <w:szCs w:val="20"/>
              </w:rPr>
            </w:pPr>
            <w:r w:rsidRPr="00D211C3">
              <w:rPr>
                <w:rFonts w:ascii="Arial" w:hAnsi="Arial" w:cs="Arial"/>
                <w:color w:val="000000"/>
                <w:sz w:val="20"/>
                <w:szCs w:val="20"/>
              </w:rPr>
              <w:t>184.77</w:t>
            </w:r>
          </w:p>
        </w:tc>
        <w:tc>
          <w:tcPr>
            <w:tcW w:w="1278" w:type="dxa"/>
            <w:vAlign w:val="bottom"/>
          </w:tcPr>
          <w:p w14:paraId="4FC2E9EA" w14:textId="41D0523B" w:rsidR="00066030" w:rsidRPr="001300EB" w:rsidRDefault="00066030" w:rsidP="004169FD">
            <w:pPr>
              <w:jc w:val="center"/>
              <w:rPr>
                <w:rFonts w:ascii="Arial" w:hAnsi="Arial" w:cs="Arial"/>
                <w:color w:val="000000"/>
                <w:sz w:val="20"/>
                <w:szCs w:val="20"/>
              </w:rPr>
            </w:pPr>
            <w:r w:rsidRPr="00D211C3">
              <w:rPr>
                <w:rFonts w:ascii="Arial" w:hAnsi="Arial" w:cs="Arial"/>
                <w:color w:val="000000"/>
                <w:sz w:val="20"/>
                <w:szCs w:val="20"/>
              </w:rPr>
              <w:t>184.77</w:t>
            </w:r>
          </w:p>
        </w:tc>
        <w:tc>
          <w:tcPr>
            <w:tcW w:w="1674" w:type="dxa"/>
            <w:vAlign w:val="bottom"/>
          </w:tcPr>
          <w:p w14:paraId="71E5463F" w14:textId="0C118C3B" w:rsidR="00066030" w:rsidRPr="001300EB" w:rsidRDefault="00066030" w:rsidP="004169FD">
            <w:pPr>
              <w:jc w:val="center"/>
              <w:rPr>
                <w:rFonts w:ascii="Arial" w:hAnsi="Arial" w:cs="Arial"/>
                <w:color w:val="000000"/>
                <w:sz w:val="20"/>
                <w:szCs w:val="20"/>
              </w:rPr>
            </w:pPr>
            <w:r w:rsidRPr="001300EB">
              <w:rPr>
                <w:rFonts w:ascii="Arial" w:hAnsi="Arial" w:cs="Arial"/>
                <w:color w:val="000000"/>
                <w:sz w:val="20"/>
                <w:szCs w:val="20"/>
              </w:rPr>
              <w:t>3,772.41</w:t>
            </w:r>
          </w:p>
        </w:tc>
        <w:tc>
          <w:tcPr>
            <w:tcW w:w="1908" w:type="dxa"/>
            <w:vAlign w:val="bottom"/>
          </w:tcPr>
          <w:p w14:paraId="594EC60F" w14:textId="66A20D4E" w:rsidR="00066030" w:rsidRPr="00D211C3" w:rsidRDefault="00066030" w:rsidP="004169FD">
            <w:pPr>
              <w:jc w:val="center"/>
              <w:rPr>
                <w:rFonts w:ascii="Arial" w:hAnsi="Arial" w:cs="Arial"/>
                <w:color w:val="000000"/>
                <w:sz w:val="20"/>
                <w:szCs w:val="20"/>
              </w:rPr>
            </w:pPr>
            <w:r w:rsidRPr="001300EB">
              <w:rPr>
                <w:rFonts w:ascii="Arial" w:hAnsi="Arial" w:cs="Arial"/>
                <w:color w:val="000000"/>
                <w:sz w:val="20"/>
                <w:szCs w:val="20"/>
              </w:rPr>
              <w:t>3,772.41</w:t>
            </w:r>
          </w:p>
        </w:tc>
        <w:tc>
          <w:tcPr>
            <w:tcW w:w="1998" w:type="dxa"/>
            <w:vAlign w:val="bottom"/>
          </w:tcPr>
          <w:p w14:paraId="3E1117B3" w14:textId="61EA608B" w:rsidR="00066030" w:rsidRPr="00066030" w:rsidRDefault="00066030" w:rsidP="004169FD">
            <w:pPr>
              <w:jc w:val="center"/>
              <w:rPr>
                <w:rFonts w:ascii="Arial" w:hAnsi="Arial" w:cs="Arial"/>
                <w:color w:val="000000"/>
                <w:sz w:val="20"/>
                <w:szCs w:val="20"/>
              </w:rPr>
            </w:pPr>
            <w:r w:rsidRPr="00066030">
              <w:rPr>
                <w:rFonts w:ascii="Arial" w:hAnsi="Arial" w:cs="Arial"/>
                <w:color w:val="000000"/>
                <w:sz w:val="20"/>
                <w:szCs w:val="20"/>
              </w:rPr>
              <w:t>45,268.92</w:t>
            </w:r>
          </w:p>
        </w:tc>
      </w:tr>
      <w:tr w:rsidR="00CB5537" w:rsidRPr="0019073A" w14:paraId="7CD8A6F7" w14:textId="77777777" w:rsidTr="00CB5537">
        <w:trPr>
          <w:trHeight w:val="161"/>
        </w:trPr>
        <w:tc>
          <w:tcPr>
            <w:tcW w:w="1782" w:type="dxa"/>
            <w:vAlign w:val="bottom"/>
          </w:tcPr>
          <w:p w14:paraId="500245EC" w14:textId="77777777" w:rsidR="00066030" w:rsidRPr="00D211C3" w:rsidRDefault="00066030" w:rsidP="004169FD">
            <w:pPr>
              <w:jc w:val="center"/>
              <w:rPr>
                <w:rFonts w:ascii="Arial" w:hAnsi="Arial" w:cs="Arial"/>
                <w:color w:val="000000"/>
                <w:sz w:val="20"/>
                <w:szCs w:val="20"/>
              </w:rPr>
            </w:pPr>
            <w:r w:rsidRPr="00D211C3">
              <w:rPr>
                <w:rFonts w:ascii="Arial" w:hAnsi="Arial" w:cs="Arial"/>
                <w:color w:val="000000"/>
                <w:sz w:val="20"/>
                <w:szCs w:val="20"/>
              </w:rPr>
              <w:t>16-20</w:t>
            </w:r>
          </w:p>
        </w:tc>
        <w:tc>
          <w:tcPr>
            <w:tcW w:w="1278" w:type="dxa"/>
            <w:vAlign w:val="bottom"/>
          </w:tcPr>
          <w:p w14:paraId="743FD66F" w14:textId="7D2A1801" w:rsidR="00066030" w:rsidRPr="001300EB" w:rsidRDefault="00066030" w:rsidP="004169FD">
            <w:pPr>
              <w:jc w:val="center"/>
              <w:rPr>
                <w:rFonts w:ascii="Arial" w:hAnsi="Arial" w:cs="Arial"/>
                <w:color w:val="000000"/>
                <w:sz w:val="20"/>
                <w:szCs w:val="20"/>
              </w:rPr>
            </w:pPr>
            <w:r w:rsidRPr="00D211C3">
              <w:rPr>
                <w:rFonts w:ascii="Arial" w:hAnsi="Arial" w:cs="Arial"/>
                <w:color w:val="000000"/>
                <w:sz w:val="20"/>
                <w:szCs w:val="20"/>
              </w:rPr>
              <w:t>186.15</w:t>
            </w:r>
          </w:p>
        </w:tc>
        <w:tc>
          <w:tcPr>
            <w:tcW w:w="1278" w:type="dxa"/>
            <w:vAlign w:val="bottom"/>
          </w:tcPr>
          <w:p w14:paraId="50125630" w14:textId="533BE860" w:rsidR="00066030" w:rsidRPr="001300EB" w:rsidRDefault="00066030" w:rsidP="004169FD">
            <w:pPr>
              <w:jc w:val="center"/>
              <w:rPr>
                <w:rFonts w:ascii="Arial" w:hAnsi="Arial" w:cs="Arial"/>
                <w:color w:val="000000"/>
                <w:sz w:val="20"/>
                <w:szCs w:val="20"/>
              </w:rPr>
            </w:pPr>
            <w:r w:rsidRPr="00D211C3">
              <w:rPr>
                <w:rFonts w:ascii="Arial" w:hAnsi="Arial" w:cs="Arial"/>
                <w:color w:val="000000"/>
                <w:sz w:val="20"/>
                <w:szCs w:val="20"/>
              </w:rPr>
              <w:t>186.15</w:t>
            </w:r>
          </w:p>
        </w:tc>
        <w:tc>
          <w:tcPr>
            <w:tcW w:w="1674" w:type="dxa"/>
            <w:vAlign w:val="bottom"/>
          </w:tcPr>
          <w:p w14:paraId="2E4879CD" w14:textId="0787BFF9" w:rsidR="00066030" w:rsidRPr="001300EB" w:rsidRDefault="00066030" w:rsidP="004169FD">
            <w:pPr>
              <w:jc w:val="center"/>
              <w:rPr>
                <w:rFonts w:ascii="Arial" w:hAnsi="Arial" w:cs="Arial"/>
                <w:color w:val="000000"/>
                <w:sz w:val="20"/>
                <w:szCs w:val="20"/>
              </w:rPr>
            </w:pPr>
            <w:r w:rsidRPr="001300EB">
              <w:rPr>
                <w:rFonts w:ascii="Arial" w:hAnsi="Arial" w:cs="Arial"/>
                <w:color w:val="000000"/>
                <w:sz w:val="20"/>
                <w:szCs w:val="20"/>
              </w:rPr>
              <w:t>3,800.52</w:t>
            </w:r>
          </w:p>
        </w:tc>
        <w:tc>
          <w:tcPr>
            <w:tcW w:w="1908" w:type="dxa"/>
            <w:vAlign w:val="bottom"/>
          </w:tcPr>
          <w:p w14:paraId="1D9B404D" w14:textId="03C4C1B9" w:rsidR="00066030" w:rsidRPr="00D211C3" w:rsidRDefault="00066030" w:rsidP="004169FD">
            <w:pPr>
              <w:jc w:val="center"/>
              <w:rPr>
                <w:rFonts w:ascii="Arial" w:hAnsi="Arial" w:cs="Arial"/>
                <w:color w:val="000000"/>
                <w:sz w:val="20"/>
                <w:szCs w:val="20"/>
              </w:rPr>
            </w:pPr>
            <w:r w:rsidRPr="001300EB">
              <w:rPr>
                <w:rFonts w:ascii="Arial" w:hAnsi="Arial" w:cs="Arial"/>
                <w:color w:val="000000"/>
                <w:sz w:val="20"/>
                <w:szCs w:val="20"/>
              </w:rPr>
              <w:t>3,800.52</w:t>
            </w:r>
          </w:p>
        </w:tc>
        <w:tc>
          <w:tcPr>
            <w:tcW w:w="1998" w:type="dxa"/>
            <w:vAlign w:val="bottom"/>
          </w:tcPr>
          <w:p w14:paraId="67FE8AA3" w14:textId="00AD63CE" w:rsidR="00066030" w:rsidRPr="00066030" w:rsidRDefault="00066030" w:rsidP="004169FD">
            <w:pPr>
              <w:jc w:val="center"/>
              <w:rPr>
                <w:rFonts w:ascii="Arial" w:hAnsi="Arial" w:cs="Arial"/>
                <w:color w:val="000000"/>
                <w:sz w:val="20"/>
                <w:szCs w:val="20"/>
              </w:rPr>
            </w:pPr>
            <w:r w:rsidRPr="00066030">
              <w:rPr>
                <w:rFonts w:ascii="Arial" w:hAnsi="Arial" w:cs="Arial"/>
                <w:color w:val="000000"/>
                <w:sz w:val="20"/>
                <w:szCs w:val="20"/>
              </w:rPr>
              <w:t>45,606.24</w:t>
            </w:r>
          </w:p>
        </w:tc>
      </w:tr>
    </w:tbl>
    <w:p w14:paraId="3870D26F" w14:textId="46005E4C" w:rsidR="000C6168" w:rsidRPr="009423B7" w:rsidRDefault="000C6168" w:rsidP="000C6168">
      <w:pPr>
        <w:rPr>
          <w:rFonts w:ascii="Arial" w:hAnsi="Arial" w:cs="Arial"/>
          <w:color w:val="000000" w:themeColor="text1"/>
          <w:sz w:val="20"/>
          <w:szCs w:val="20"/>
        </w:rPr>
      </w:pPr>
      <w:r w:rsidRPr="009423B7">
        <w:rPr>
          <w:rFonts w:ascii="Arial" w:hAnsi="Arial" w:cs="Arial"/>
          <w:color w:val="000000" w:themeColor="text1"/>
          <w:sz w:val="20"/>
          <w:szCs w:val="20"/>
        </w:rPr>
        <w:t xml:space="preserve">For </w:t>
      </w:r>
      <w:r w:rsidR="000132D2" w:rsidRPr="009423B7">
        <w:rPr>
          <w:rFonts w:ascii="Arial" w:hAnsi="Arial" w:cs="Arial"/>
          <w:color w:val="000000" w:themeColor="text1"/>
          <w:sz w:val="20"/>
          <w:szCs w:val="20"/>
        </w:rPr>
        <w:t xml:space="preserve">the </w:t>
      </w:r>
      <w:r w:rsidRPr="009423B7">
        <w:rPr>
          <w:rFonts w:ascii="Arial" w:hAnsi="Arial" w:cs="Arial"/>
          <w:color w:val="000000" w:themeColor="text1"/>
          <w:sz w:val="20"/>
          <w:szCs w:val="20"/>
        </w:rPr>
        <w:t>secretary assigned to the Superintendent</w:t>
      </w:r>
      <w:r w:rsidR="00E714D8" w:rsidRPr="009423B7">
        <w:rPr>
          <w:rFonts w:ascii="Arial" w:hAnsi="Arial" w:cs="Arial"/>
          <w:color w:val="000000" w:themeColor="text1"/>
          <w:sz w:val="20"/>
          <w:szCs w:val="20"/>
        </w:rPr>
        <w:t xml:space="preserve"> and the Board</w:t>
      </w:r>
      <w:r w:rsidRPr="009423B7">
        <w:rPr>
          <w:rFonts w:ascii="Arial" w:hAnsi="Arial" w:cs="Arial"/>
          <w:color w:val="000000" w:themeColor="text1"/>
          <w:sz w:val="20"/>
          <w:szCs w:val="20"/>
        </w:rPr>
        <w:t>, add</w:t>
      </w:r>
      <w:r w:rsidR="00E714D8" w:rsidRPr="009423B7">
        <w:rPr>
          <w:rFonts w:ascii="Arial" w:hAnsi="Arial" w:cs="Arial"/>
          <w:color w:val="000000" w:themeColor="text1"/>
          <w:sz w:val="20"/>
          <w:szCs w:val="20"/>
        </w:rPr>
        <w:t xml:space="preserve"> </w:t>
      </w:r>
      <w:r w:rsidRPr="009423B7">
        <w:rPr>
          <w:rFonts w:ascii="Arial" w:hAnsi="Arial" w:cs="Arial"/>
          <w:color w:val="000000" w:themeColor="text1"/>
          <w:sz w:val="20"/>
          <w:szCs w:val="20"/>
        </w:rPr>
        <w:t>$</w:t>
      </w:r>
      <w:r w:rsidR="00E714D8" w:rsidRPr="009423B7">
        <w:rPr>
          <w:rFonts w:ascii="Arial" w:hAnsi="Arial" w:cs="Arial"/>
          <w:color w:val="000000" w:themeColor="text1"/>
          <w:sz w:val="20"/>
          <w:szCs w:val="20"/>
        </w:rPr>
        <w:t>2,111.10</w:t>
      </w:r>
      <w:r w:rsidRPr="009423B7">
        <w:rPr>
          <w:rFonts w:ascii="Arial" w:hAnsi="Arial" w:cs="Arial"/>
          <w:color w:val="000000" w:themeColor="text1"/>
          <w:sz w:val="20"/>
          <w:szCs w:val="20"/>
        </w:rPr>
        <w:t xml:space="preserve"> annually</w:t>
      </w:r>
      <w:r w:rsidR="00E714D8" w:rsidRPr="009423B7">
        <w:rPr>
          <w:rFonts w:ascii="Arial" w:hAnsi="Arial" w:cs="Arial"/>
          <w:color w:val="000000" w:themeColor="text1"/>
          <w:sz w:val="20"/>
          <w:szCs w:val="20"/>
        </w:rPr>
        <w:t>.</w:t>
      </w:r>
      <w:r w:rsidRPr="009423B7">
        <w:rPr>
          <w:rFonts w:ascii="Arial" w:hAnsi="Arial" w:cs="Arial"/>
          <w:color w:val="000000" w:themeColor="text1"/>
          <w:sz w:val="20"/>
          <w:szCs w:val="20"/>
        </w:rPr>
        <w:t xml:space="preserve"> </w:t>
      </w:r>
    </w:p>
    <w:p w14:paraId="6A972E15" w14:textId="77777777" w:rsidR="00804E30" w:rsidRPr="00B77267" w:rsidRDefault="00804E30">
      <w:pPr>
        <w:pStyle w:val="Footer"/>
        <w:tabs>
          <w:tab w:val="clear" w:pos="4320"/>
          <w:tab w:val="clear" w:pos="8640"/>
        </w:tabs>
        <w:rPr>
          <w:rFonts w:ascii="Arial" w:hAnsi="Arial"/>
          <w:color w:val="000000"/>
          <w:sz w:val="24"/>
        </w:rPr>
      </w:pPr>
    </w:p>
    <w:p w14:paraId="44CFD52A" w14:textId="44DA3CA4" w:rsidR="00804E30" w:rsidRPr="000132D2" w:rsidRDefault="00804E30" w:rsidP="000132D2">
      <w:pPr>
        <w:rPr>
          <w:rFonts w:ascii="Arial" w:hAnsi="Arial"/>
          <w:b/>
          <w:i/>
          <w:color w:val="000000"/>
          <w:sz w:val="28"/>
          <w:szCs w:val="28"/>
        </w:rPr>
      </w:pPr>
      <w:r w:rsidRPr="000132D2">
        <w:rPr>
          <w:rFonts w:ascii="Arial" w:hAnsi="Arial"/>
          <w:b/>
          <w:i/>
          <w:color w:val="000000"/>
          <w:sz w:val="28"/>
          <w:szCs w:val="28"/>
        </w:rPr>
        <w:t>BOOKKEEPER II (12-Month)</w:t>
      </w:r>
      <w:r w:rsidR="000132D2">
        <w:rPr>
          <w:rFonts w:ascii="Arial" w:hAnsi="Arial"/>
          <w:b/>
          <w:i/>
          <w:color w:val="000000"/>
          <w:sz w:val="28"/>
          <w:szCs w:val="28"/>
        </w:rPr>
        <w:t xml:space="preserve"> (Central Office)</w:t>
      </w:r>
    </w:p>
    <w:tbl>
      <w:tblPr>
        <w:tblW w:w="9954"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188"/>
        <w:gridCol w:w="1854"/>
        <w:gridCol w:w="1746"/>
        <w:gridCol w:w="1548"/>
        <w:gridCol w:w="1782"/>
      </w:tblGrid>
      <w:tr w:rsidR="00CB5537" w:rsidRPr="002C5E85" w14:paraId="2DC70071" w14:textId="77777777" w:rsidTr="00CB5537">
        <w:trPr>
          <w:trHeight w:val="288"/>
        </w:trPr>
        <w:tc>
          <w:tcPr>
            <w:tcW w:w="1836" w:type="dxa"/>
            <w:tcBorders>
              <w:top w:val="single" w:sz="18" w:space="0" w:color="auto"/>
              <w:left w:val="single" w:sz="18" w:space="0" w:color="auto"/>
              <w:bottom w:val="single" w:sz="18" w:space="0" w:color="auto"/>
              <w:right w:val="single" w:sz="18" w:space="0" w:color="auto"/>
            </w:tcBorders>
          </w:tcPr>
          <w:p w14:paraId="7431778F" w14:textId="77777777" w:rsidR="00804E30" w:rsidRPr="002C5E85" w:rsidRDefault="00804E30">
            <w:pPr>
              <w:spacing w:before="120"/>
              <w:jc w:val="center"/>
              <w:rPr>
                <w:rFonts w:ascii="Arial Narrow" w:hAnsi="Arial Narrow"/>
                <w:b/>
                <w:sz w:val="20"/>
              </w:rPr>
            </w:pPr>
            <w:r w:rsidRPr="002C5E85">
              <w:rPr>
                <w:rFonts w:ascii="Arial Narrow" w:hAnsi="Arial Narrow"/>
                <w:b/>
                <w:sz w:val="20"/>
              </w:rPr>
              <w:t>STEP/ANNIVERSARY</w:t>
            </w:r>
          </w:p>
        </w:tc>
        <w:tc>
          <w:tcPr>
            <w:tcW w:w="1188" w:type="dxa"/>
            <w:tcBorders>
              <w:top w:val="single" w:sz="18" w:space="0" w:color="auto"/>
              <w:left w:val="single" w:sz="18" w:space="0" w:color="auto"/>
              <w:bottom w:val="single" w:sz="18" w:space="0" w:color="auto"/>
              <w:right w:val="single" w:sz="18" w:space="0" w:color="auto"/>
            </w:tcBorders>
          </w:tcPr>
          <w:p w14:paraId="28C497D8" w14:textId="77777777" w:rsidR="00804E30" w:rsidRPr="002C5E85" w:rsidRDefault="00804E30">
            <w:pPr>
              <w:jc w:val="center"/>
              <w:rPr>
                <w:rFonts w:ascii="Arial Narrow" w:hAnsi="Arial Narrow"/>
                <w:b/>
                <w:sz w:val="20"/>
              </w:rPr>
            </w:pPr>
            <w:r w:rsidRPr="002C5E85">
              <w:rPr>
                <w:rFonts w:ascii="Arial Narrow" w:hAnsi="Arial Narrow"/>
                <w:b/>
                <w:sz w:val="20"/>
              </w:rPr>
              <w:t>JULY-</w:t>
            </w:r>
            <w:r w:rsidR="007A71D4">
              <w:rPr>
                <w:rFonts w:ascii="Arial Narrow" w:hAnsi="Arial Narrow"/>
                <w:b/>
                <w:sz w:val="20"/>
              </w:rPr>
              <w:t>SEPT</w:t>
            </w:r>
          </w:p>
          <w:p w14:paraId="19020CB7" w14:textId="77777777" w:rsidR="00804E30" w:rsidRPr="002C5E85" w:rsidRDefault="00804E30">
            <w:pPr>
              <w:jc w:val="center"/>
              <w:rPr>
                <w:rFonts w:ascii="Arial Narrow" w:hAnsi="Arial Narrow"/>
                <w:b/>
                <w:sz w:val="20"/>
              </w:rPr>
            </w:pPr>
            <w:r w:rsidRPr="002C5E85">
              <w:rPr>
                <w:rFonts w:ascii="Arial Narrow" w:hAnsi="Arial Narrow"/>
                <w:b/>
                <w:sz w:val="20"/>
              </w:rPr>
              <w:t>DAILY</w:t>
            </w:r>
          </w:p>
        </w:tc>
        <w:tc>
          <w:tcPr>
            <w:tcW w:w="1854" w:type="dxa"/>
            <w:tcBorders>
              <w:top w:val="single" w:sz="18" w:space="0" w:color="auto"/>
              <w:left w:val="single" w:sz="18" w:space="0" w:color="auto"/>
              <w:bottom w:val="single" w:sz="18" w:space="0" w:color="auto"/>
              <w:right w:val="single" w:sz="18" w:space="0" w:color="auto"/>
            </w:tcBorders>
          </w:tcPr>
          <w:p w14:paraId="7EAE9AC0" w14:textId="77777777" w:rsidR="00804E30" w:rsidRPr="002C5E85" w:rsidRDefault="00804E30">
            <w:pPr>
              <w:jc w:val="center"/>
              <w:rPr>
                <w:rFonts w:ascii="Arial Narrow" w:hAnsi="Arial Narrow"/>
                <w:b/>
                <w:sz w:val="20"/>
              </w:rPr>
            </w:pPr>
            <w:r w:rsidRPr="002C5E85">
              <w:rPr>
                <w:rFonts w:ascii="Arial Narrow" w:hAnsi="Arial Narrow"/>
                <w:b/>
                <w:sz w:val="20"/>
              </w:rPr>
              <w:t>OCT-JUNE</w:t>
            </w:r>
          </w:p>
          <w:p w14:paraId="0B73A287" w14:textId="77777777" w:rsidR="00804E30" w:rsidRPr="002C5E85" w:rsidRDefault="00804E30">
            <w:pPr>
              <w:jc w:val="center"/>
              <w:rPr>
                <w:rFonts w:ascii="Arial Narrow" w:hAnsi="Arial Narrow"/>
                <w:b/>
                <w:sz w:val="20"/>
              </w:rPr>
            </w:pPr>
            <w:r w:rsidRPr="002C5E85">
              <w:rPr>
                <w:rFonts w:ascii="Arial Narrow" w:hAnsi="Arial Narrow"/>
                <w:b/>
                <w:sz w:val="20"/>
              </w:rPr>
              <w:t>DAILY</w:t>
            </w:r>
          </w:p>
        </w:tc>
        <w:tc>
          <w:tcPr>
            <w:tcW w:w="1746" w:type="dxa"/>
            <w:tcBorders>
              <w:top w:val="single" w:sz="18" w:space="0" w:color="auto"/>
              <w:left w:val="single" w:sz="18" w:space="0" w:color="auto"/>
              <w:bottom w:val="single" w:sz="18" w:space="0" w:color="auto"/>
              <w:right w:val="single" w:sz="18" w:space="0" w:color="auto"/>
            </w:tcBorders>
          </w:tcPr>
          <w:p w14:paraId="6E2EC25F" w14:textId="77777777" w:rsidR="00804E30" w:rsidRPr="002C5E85" w:rsidRDefault="00804E30">
            <w:pPr>
              <w:jc w:val="center"/>
              <w:rPr>
                <w:rFonts w:ascii="Arial Narrow" w:hAnsi="Arial Narrow"/>
                <w:b/>
                <w:sz w:val="20"/>
              </w:rPr>
            </w:pPr>
            <w:r w:rsidRPr="002C5E85">
              <w:rPr>
                <w:rFonts w:ascii="Arial Narrow" w:hAnsi="Arial Narrow"/>
                <w:b/>
                <w:sz w:val="20"/>
              </w:rPr>
              <w:t>MONTHLY</w:t>
            </w:r>
          </w:p>
          <w:p w14:paraId="12E3B299" w14:textId="77777777" w:rsidR="00804E30" w:rsidRPr="002C5E85" w:rsidRDefault="00804E30">
            <w:pPr>
              <w:jc w:val="center"/>
              <w:rPr>
                <w:rFonts w:ascii="Arial Narrow" w:hAnsi="Arial Narrow"/>
                <w:b/>
                <w:sz w:val="20"/>
              </w:rPr>
            </w:pPr>
            <w:r w:rsidRPr="002C5E85">
              <w:rPr>
                <w:rFonts w:ascii="Arial Narrow" w:hAnsi="Arial Narrow"/>
                <w:b/>
                <w:sz w:val="20"/>
              </w:rPr>
              <w:t>JULY-</w:t>
            </w:r>
            <w:r w:rsidR="007A71D4">
              <w:rPr>
                <w:rFonts w:ascii="Arial Narrow" w:hAnsi="Arial Narrow"/>
                <w:b/>
                <w:sz w:val="20"/>
              </w:rPr>
              <w:t>SEPT</w:t>
            </w:r>
          </w:p>
        </w:tc>
        <w:tc>
          <w:tcPr>
            <w:tcW w:w="1548" w:type="dxa"/>
            <w:tcBorders>
              <w:top w:val="single" w:sz="18" w:space="0" w:color="auto"/>
              <w:left w:val="single" w:sz="18" w:space="0" w:color="auto"/>
              <w:bottom w:val="single" w:sz="18" w:space="0" w:color="auto"/>
              <w:right w:val="single" w:sz="18" w:space="0" w:color="auto"/>
            </w:tcBorders>
          </w:tcPr>
          <w:p w14:paraId="44474344" w14:textId="77777777" w:rsidR="00804E30" w:rsidRPr="002C5E85" w:rsidRDefault="00804E30">
            <w:pPr>
              <w:jc w:val="center"/>
              <w:rPr>
                <w:rFonts w:ascii="Arial Narrow" w:hAnsi="Arial Narrow"/>
                <w:b/>
                <w:sz w:val="20"/>
              </w:rPr>
            </w:pPr>
            <w:r w:rsidRPr="002C5E85">
              <w:rPr>
                <w:rFonts w:ascii="Arial Narrow" w:hAnsi="Arial Narrow"/>
                <w:b/>
                <w:sz w:val="20"/>
              </w:rPr>
              <w:t>MONTHLY</w:t>
            </w:r>
          </w:p>
          <w:p w14:paraId="7CEC5D91" w14:textId="77777777" w:rsidR="00804E30" w:rsidRPr="002C5E85" w:rsidRDefault="00804E30">
            <w:pPr>
              <w:jc w:val="center"/>
              <w:rPr>
                <w:rFonts w:ascii="Arial Narrow" w:hAnsi="Arial Narrow"/>
                <w:b/>
                <w:sz w:val="20"/>
              </w:rPr>
            </w:pPr>
            <w:r w:rsidRPr="002C5E85">
              <w:rPr>
                <w:rFonts w:ascii="Arial Narrow" w:hAnsi="Arial Narrow"/>
                <w:b/>
                <w:sz w:val="20"/>
              </w:rPr>
              <w:t>OCT-JUNE</w:t>
            </w:r>
          </w:p>
        </w:tc>
        <w:tc>
          <w:tcPr>
            <w:tcW w:w="1782" w:type="dxa"/>
            <w:tcBorders>
              <w:top w:val="single" w:sz="18" w:space="0" w:color="auto"/>
              <w:left w:val="single" w:sz="18" w:space="0" w:color="auto"/>
              <w:bottom w:val="single" w:sz="18" w:space="0" w:color="auto"/>
              <w:right w:val="single" w:sz="18" w:space="0" w:color="auto"/>
            </w:tcBorders>
          </w:tcPr>
          <w:p w14:paraId="12CE8A06" w14:textId="2DD605E2" w:rsidR="00804E30" w:rsidRPr="002C5E85" w:rsidRDefault="00E879B5">
            <w:pPr>
              <w:jc w:val="center"/>
              <w:rPr>
                <w:rFonts w:ascii="Arial Narrow" w:hAnsi="Arial Narrow"/>
                <w:b/>
                <w:sz w:val="20"/>
              </w:rPr>
            </w:pPr>
            <w:r>
              <w:rPr>
                <w:rFonts w:ascii="Arial Narrow" w:hAnsi="Arial Narrow"/>
                <w:b/>
                <w:sz w:val="20"/>
              </w:rPr>
              <w:t>201</w:t>
            </w:r>
            <w:r w:rsidR="001D01A2">
              <w:rPr>
                <w:rFonts w:ascii="Arial Narrow" w:hAnsi="Arial Narrow"/>
                <w:b/>
                <w:sz w:val="20"/>
              </w:rPr>
              <w:t>7</w:t>
            </w:r>
            <w:r>
              <w:rPr>
                <w:rFonts w:ascii="Arial Narrow" w:hAnsi="Arial Narrow"/>
                <w:b/>
                <w:sz w:val="20"/>
              </w:rPr>
              <w:t>-201</w:t>
            </w:r>
            <w:r w:rsidR="001D01A2">
              <w:rPr>
                <w:rFonts w:ascii="Arial Narrow" w:hAnsi="Arial Narrow"/>
                <w:b/>
                <w:sz w:val="20"/>
              </w:rPr>
              <w:t>8</w:t>
            </w:r>
          </w:p>
          <w:p w14:paraId="1891D5E2" w14:textId="77777777" w:rsidR="00804E30" w:rsidRPr="002C5E85" w:rsidRDefault="00804E30">
            <w:pPr>
              <w:jc w:val="center"/>
              <w:rPr>
                <w:rFonts w:ascii="Arial Narrow" w:hAnsi="Arial Narrow"/>
                <w:b/>
                <w:sz w:val="20"/>
              </w:rPr>
            </w:pPr>
            <w:r w:rsidRPr="002C5E85">
              <w:rPr>
                <w:rFonts w:ascii="Arial Narrow" w:hAnsi="Arial Narrow"/>
                <w:b/>
                <w:sz w:val="20"/>
              </w:rPr>
              <w:t>CONTRACT</w:t>
            </w:r>
          </w:p>
        </w:tc>
      </w:tr>
      <w:tr w:rsidR="00CB5537" w:rsidRPr="002C5E85" w14:paraId="3C71B652" w14:textId="77777777" w:rsidTr="00CB5537">
        <w:tc>
          <w:tcPr>
            <w:tcW w:w="1836" w:type="dxa"/>
            <w:tcBorders>
              <w:top w:val="single" w:sz="18" w:space="0" w:color="auto"/>
            </w:tcBorders>
            <w:vAlign w:val="bottom"/>
          </w:tcPr>
          <w:p w14:paraId="4668B183" w14:textId="77777777" w:rsidR="001D01A2" w:rsidRPr="002C5E85" w:rsidRDefault="001D01A2" w:rsidP="00B72CD1">
            <w:pPr>
              <w:jc w:val="center"/>
              <w:rPr>
                <w:rFonts w:ascii="Arial Narrow" w:hAnsi="Arial Narrow"/>
                <w:b/>
                <w:sz w:val="20"/>
              </w:rPr>
            </w:pPr>
            <w:r>
              <w:rPr>
                <w:rFonts w:ascii="Arial" w:hAnsi="Arial" w:cs="Arial"/>
                <w:sz w:val="20"/>
                <w:szCs w:val="20"/>
              </w:rPr>
              <w:t>0</w:t>
            </w:r>
          </w:p>
        </w:tc>
        <w:tc>
          <w:tcPr>
            <w:tcW w:w="1188" w:type="dxa"/>
            <w:tcBorders>
              <w:top w:val="single" w:sz="18" w:space="0" w:color="auto"/>
            </w:tcBorders>
            <w:vAlign w:val="bottom"/>
          </w:tcPr>
          <w:p w14:paraId="396ECCDA" w14:textId="146E2CA0" w:rsidR="001D01A2" w:rsidRPr="002C5E85" w:rsidRDefault="001D01A2" w:rsidP="00B72CD1">
            <w:pPr>
              <w:jc w:val="center"/>
              <w:rPr>
                <w:rFonts w:ascii="Arial" w:hAnsi="Arial" w:cs="Arial"/>
                <w:sz w:val="20"/>
                <w:szCs w:val="20"/>
              </w:rPr>
            </w:pPr>
            <w:r>
              <w:rPr>
                <w:rFonts w:ascii="Arial" w:hAnsi="Arial" w:cs="Arial"/>
                <w:sz w:val="20"/>
                <w:szCs w:val="20"/>
              </w:rPr>
              <w:t>120.91</w:t>
            </w:r>
          </w:p>
        </w:tc>
        <w:tc>
          <w:tcPr>
            <w:tcW w:w="1854" w:type="dxa"/>
            <w:tcBorders>
              <w:top w:val="single" w:sz="18" w:space="0" w:color="auto"/>
            </w:tcBorders>
            <w:vAlign w:val="bottom"/>
          </w:tcPr>
          <w:p w14:paraId="6AB58E00" w14:textId="77777777" w:rsidR="001D01A2" w:rsidRPr="002C5E85" w:rsidRDefault="001D01A2" w:rsidP="00B72CD1">
            <w:pPr>
              <w:jc w:val="center"/>
              <w:rPr>
                <w:rFonts w:ascii="Arial" w:hAnsi="Arial" w:cs="Arial"/>
                <w:sz w:val="20"/>
                <w:szCs w:val="20"/>
              </w:rPr>
            </w:pPr>
            <w:r>
              <w:rPr>
                <w:rFonts w:ascii="Arial" w:hAnsi="Arial" w:cs="Arial"/>
                <w:sz w:val="20"/>
                <w:szCs w:val="20"/>
              </w:rPr>
              <w:t>120.91</w:t>
            </w:r>
          </w:p>
        </w:tc>
        <w:tc>
          <w:tcPr>
            <w:tcW w:w="1746" w:type="dxa"/>
            <w:tcBorders>
              <w:top w:val="single" w:sz="18" w:space="0" w:color="auto"/>
            </w:tcBorders>
            <w:vAlign w:val="bottom"/>
          </w:tcPr>
          <w:p w14:paraId="521588CA" w14:textId="401468AC" w:rsidR="001D01A2" w:rsidRPr="002C5E85" w:rsidRDefault="001D01A2" w:rsidP="00B72CD1">
            <w:pPr>
              <w:jc w:val="center"/>
              <w:rPr>
                <w:rFonts w:ascii="Arial" w:hAnsi="Arial" w:cs="Arial"/>
                <w:sz w:val="20"/>
                <w:szCs w:val="20"/>
              </w:rPr>
            </w:pPr>
            <w:r>
              <w:rPr>
                <w:rFonts w:ascii="Arial" w:hAnsi="Arial" w:cs="Arial"/>
                <w:sz w:val="20"/>
                <w:szCs w:val="20"/>
              </w:rPr>
              <w:t>2,468.58</w:t>
            </w:r>
          </w:p>
        </w:tc>
        <w:tc>
          <w:tcPr>
            <w:tcW w:w="1548" w:type="dxa"/>
            <w:tcBorders>
              <w:top w:val="single" w:sz="18" w:space="0" w:color="auto"/>
            </w:tcBorders>
            <w:vAlign w:val="bottom"/>
          </w:tcPr>
          <w:p w14:paraId="1F2D91B7" w14:textId="77777777" w:rsidR="001D01A2" w:rsidRPr="002C5E85" w:rsidRDefault="001D01A2" w:rsidP="00B72CD1">
            <w:pPr>
              <w:jc w:val="center"/>
              <w:rPr>
                <w:rFonts w:ascii="Arial" w:hAnsi="Arial" w:cs="Arial"/>
                <w:sz w:val="20"/>
                <w:szCs w:val="20"/>
              </w:rPr>
            </w:pPr>
            <w:r>
              <w:rPr>
                <w:rFonts w:ascii="Arial" w:hAnsi="Arial" w:cs="Arial"/>
                <w:sz w:val="20"/>
                <w:szCs w:val="20"/>
              </w:rPr>
              <w:t>2,468.58</w:t>
            </w:r>
          </w:p>
        </w:tc>
        <w:tc>
          <w:tcPr>
            <w:tcW w:w="1782" w:type="dxa"/>
            <w:tcBorders>
              <w:top w:val="single" w:sz="18" w:space="0" w:color="auto"/>
            </w:tcBorders>
            <w:vAlign w:val="bottom"/>
          </w:tcPr>
          <w:p w14:paraId="323BD546" w14:textId="1DCCE6E2" w:rsidR="001D01A2" w:rsidRPr="002C5E85" w:rsidRDefault="001D01A2" w:rsidP="00B72CD1">
            <w:pPr>
              <w:jc w:val="center"/>
              <w:rPr>
                <w:rFonts w:ascii="Arial" w:hAnsi="Arial" w:cs="Arial"/>
                <w:sz w:val="20"/>
                <w:szCs w:val="20"/>
              </w:rPr>
            </w:pPr>
            <w:r>
              <w:rPr>
                <w:rFonts w:ascii="Arial" w:hAnsi="Arial" w:cs="Arial"/>
                <w:sz w:val="20"/>
                <w:szCs w:val="20"/>
              </w:rPr>
              <w:t>29,622.96</w:t>
            </w:r>
          </w:p>
        </w:tc>
      </w:tr>
      <w:tr w:rsidR="00CB5537" w:rsidRPr="002C5E85" w14:paraId="7DAADD6E" w14:textId="77777777" w:rsidTr="00CB5537">
        <w:tc>
          <w:tcPr>
            <w:tcW w:w="1836" w:type="dxa"/>
            <w:vAlign w:val="bottom"/>
          </w:tcPr>
          <w:p w14:paraId="716C4419" w14:textId="77777777" w:rsidR="001D01A2" w:rsidRPr="002C5E85" w:rsidRDefault="001D01A2" w:rsidP="00B72CD1">
            <w:pPr>
              <w:jc w:val="center"/>
              <w:rPr>
                <w:rFonts w:ascii="Arial Narrow" w:hAnsi="Arial Narrow"/>
                <w:b/>
                <w:sz w:val="20"/>
              </w:rPr>
            </w:pPr>
            <w:r>
              <w:rPr>
                <w:rFonts w:ascii="Arial" w:hAnsi="Arial" w:cs="Arial"/>
                <w:sz w:val="20"/>
                <w:szCs w:val="20"/>
              </w:rPr>
              <w:t>1</w:t>
            </w:r>
          </w:p>
        </w:tc>
        <w:tc>
          <w:tcPr>
            <w:tcW w:w="1188" w:type="dxa"/>
            <w:vAlign w:val="bottom"/>
          </w:tcPr>
          <w:p w14:paraId="617D6AE4" w14:textId="1E6C0742" w:rsidR="001D01A2" w:rsidRPr="002C5E85" w:rsidRDefault="001D01A2" w:rsidP="00B72CD1">
            <w:pPr>
              <w:jc w:val="center"/>
              <w:rPr>
                <w:rFonts w:ascii="Arial" w:hAnsi="Arial" w:cs="Arial"/>
                <w:sz w:val="20"/>
                <w:szCs w:val="20"/>
              </w:rPr>
            </w:pPr>
            <w:r>
              <w:rPr>
                <w:rFonts w:ascii="Arial" w:hAnsi="Arial" w:cs="Arial"/>
                <w:sz w:val="20"/>
                <w:szCs w:val="20"/>
              </w:rPr>
              <w:t>123.55</w:t>
            </w:r>
          </w:p>
        </w:tc>
        <w:tc>
          <w:tcPr>
            <w:tcW w:w="1854" w:type="dxa"/>
            <w:vAlign w:val="bottom"/>
          </w:tcPr>
          <w:p w14:paraId="237A97C1" w14:textId="77777777" w:rsidR="001D01A2" w:rsidRPr="002C5E85" w:rsidRDefault="001D01A2" w:rsidP="00B72CD1">
            <w:pPr>
              <w:jc w:val="center"/>
              <w:rPr>
                <w:rFonts w:ascii="Arial" w:hAnsi="Arial" w:cs="Arial"/>
                <w:sz w:val="20"/>
                <w:szCs w:val="20"/>
              </w:rPr>
            </w:pPr>
            <w:r>
              <w:rPr>
                <w:rFonts w:ascii="Arial" w:hAnsi="Arial" w:cs="Arial"/>
                <w:sz w:val="20"/>
                <w:szCs w:val="20"/>
              </w:rPr>
              <w:t>123.55</w:t>
            </w:r>
          </w:p>
        </w:tc>
        <w:tc>
          <w:tcPr>
            <w:tcW w:w="1746" w:type="dxa"/>
            <w:vAlign w:val="bottom"/>
          </w:tcPr>
          <w:p w14:paraId="311C824F" w14:textId="2D0825D1" w:rsidR="001D01A2" w:rsidRPr="002C5E85" w:rsidRDefault="001D01A2" w:rsidP="00B72CD1">
            <w:pPr>
              <w:jc w:val="center"/>
              <w:rPr>
                <w:rFonts w:ascii="Arial" w:hAnsi="Arial" w:cs="Arial"/>
                <w:sz w:val="20"/>
                <w:szCs w:val="20"/>
              </w:rPr>
            </w:pPr>
            <w:r>
              <w:rPr>
                <w:rFonts w:ascii="Arial" w:hAnsi="Arial" w:cs="Arial"/>
                <w:sz w:val="20"/>
                <w:szCs w:val="20"/>
              </w:rPr>
              <w:t>2,522.51</w:t>
            </w:r>
          </w:p>
        </w:tc>
        <w:tc>
          <w:tcPr>
            <w:tcW w:w="1548" w:type="dxa"/>
            <w:vAlign w:val="bottom"/>
          </w:tcPr>
          <w:p w14:paraId="2DBFD735" w14:textId="77777777" w:rsidR="001D01A2" w:rsidRPr="002C5E85" w:rsidRDefault="001D01A2" w:rsidP="00B72CD1">
            <w:pPr>
              <w:jc w:val="center"/>
              <w:rPr>
                <w:rFonts w:ascii="Arial" w:hAnsi="Arial" w:cs="Arial"/>
                <w:sz w:val="20"/>
                <w:szCs w:val="20"/>
              </w:rPr>
            </w:pPr>
            <w:r>
              <w:rPr>
                <w:rFonts w:ascii="Arial" w:hAnsi="Arial" w:cs="Arial"/>
                <w:sz w:val="20"/>
                <w:szCs w:val="20"/>
              </w:rPr>
              <w:t>2,522.51</w:t>
            </w:r>
          </w:p>
        </w:tc>
        <w:tc>
          <w:tcPr>
            <w:tcW w:w="1782" w:type="dxa"/>
            <w:vAlign w:val="bottom"/>
          </w:tcPr>
          <w:p w14:paraId="33AFE32C" w14:textId="2E5E531B" w:rsidR="001D01A2" w:rsidRPr="002C5E85" w:rsidRDefault="001D01A2" w:rsidP="00B72CD1">
            <w:pPr>
              <w:jc w:val="center"/>
              <w:rPr>
                <w:rFonts w:ascii="Arial" w:hAnsi="Arial" w:cs="Arial"/>
                <w:sz w:val="20"/>
                <w:szCs w:val="20"/>
              </w:rPr>
            </w:pPr>
            <w:r>
              <w:rPr>
                <w:rFonts w:ascii="Arial" w:hAnsi="Arial" w:cs="Arial"/>
                <w:sz w:val="20"/>
                <w:szCs w:val="20"/>
              </w:rPr>
              <w:t>30,270.12</w:t>
            </w:r>
          </w:p>
        </w:tc>
      </w:tr>
      <w:tr w:rsidR="00CB5537" w:rsidRPr="002C5E85" w14:paraId="1ACC3D38" w14:textId="77777777" w:rsidTr="00CB5537">
        <w:tc>
          <w:tcPr>
            <w:tcW w:w="1836" w:type="dxa"/>
            <w:vAlign w:val="bottom"/>
          </w:tcPr>
          <w:p w14:paraId="1EFDCBFC" w14:textId="77777777" w:rsidR="001D01A2" w:rsidRPr="002C5E85" w:rsidRDefault="001D01A2" w:rsidP="00B72CD1">
            <w:pPr>
              <w:jc w:val="center"/>
              <w:rPr>
                <w:rFonts w:ascii="Arial Narrow" w:hAnsi="Arial Narrow"/>
                <w:b/>
                <w:sz w:val="20"/>
              </w:rPr>
            </w:pPr>
            <w:r>
              <w:rPr>
                <w:rFonts w:ascii="Arial" w:hAnsi="Arial" w:cs="Arial"/>
                <w:sz w:val="20"/>
                <w:szCs w:val="20"/>
              </w:rPr>
              <w:t>2</w:t>
            </w:r>
          </w:p>
        </w:tc>
        <w:tc>
          <w:tcPr>
            <w:tcW w:w="1188" w:type="dxa"/>
            <w:vAlign w:val="bottom"/>
          </w:tcPr>
          <w:p w14:paraId="09874251" w14:textId="2AD900E2" w:rsidR="001D01A2" w:rsidRPr="002C5E85" w:rsidRDefault="001D01A2" w:rsidP="00B72CD1">
            <w:pPr>
              <w:jc w:val="center"/>
              <w:rPr>
                <w:rFonts w:ascii="Arial" w:hAnsi="Arial" w:cs="Arial"/>
                <w:sz w:val="20"/>
                <w:szCs w:val="20"/>
              </w:rPr>
            </w:pPr>
            <w:r>
              <w:rPr>
                <w:rFonts w:ascii="Arial" w:hAnsi="Arial" w:cs="Arial"/>
                <w:sz w:val="20"/>
                <w:szCs w:val="20"/>
              </w:rPr>
              <w:t>126.19</w:t>
            </w:r>
          </w:p>
        </w:tc>
        <w:tc>
          <w:tcPr>
            <w:tcW w:w="1854" w:type="dxa"/>
            <w:vAlign w:val="bottom"/>
          </w:tcPr>
          <w:p w14:paraId="2507C0A5" w14:textId="77777777" w:rsidR="001D01A2" w:rsidRPr="002C5E85" w:rsidRDefault="001D01A2" w:rsidP="00B72CD1">
            <w:pPr>
              <w:jc w:val="center"/>
              <w:rPr>
                <w:rFonts w:ascii="Arial" w:hAnsi="Arial" w:cs="Arial"/>
                <w:sz w:val="20"/>
                <w:szCs w:val="20"/>
              </w:rPr>
            </w:pPr>
            <w:r>
              <w:rPr>
                <w:rFonts w:ascii="Arial" w:hAnsi="Arial" w:cs="Arial"/>
                <w:sz w:val="20"/>
                <w:szCs w:val="20"/>
              </w:rPr>
              <w:t>126.19</w:t>
            </w:r>
          </w:p>
        </w:tc>
        <w:tc>
          <w:tcPr>
            <w:tcW w:w="1746" w:type="dxa"/>
            <w:vAlign w:val="bottom"/>
          </w:tcPr>
          <w:p w14:paraId="35763BA8" w14:textId="0056D383" w:rsidR="001D01A2" w:rsidRPr="002C5E85" w:rsidRDefault="001D01A2" w:rsidP="00B72CD1">
            <w:pPr>
              <w:jc w:val="center"/>
              <w:rPr>
                <w:rFonts w:ascii="Arial" w:hAnsi="Arial" w:cs="Arial"/>
                <w:sz w:val="20"/>
                <w:szCs w:val="20"/>
              </w:rPr>
            </w:pPr>
            <w:r>
              <w:rPr>
                <w:rFonts w:ascii="Arial" w:hAnsi="Arial" w:cs="Arial"/>
                <w:sz w:val="20"/>
                <w:szCs w:val="20"/>
              </w:rPr>
              <w:t>2,576.44</w:t>
            </w:r>
          </w:p>
        </w:tc>
        <w:tc>
          <w:tcPr>
            <w:tcW w:w="1548" w:type="dxa"/>
            <w:vAlign w:val="bottom"/>
          </w:tcPr>
          <w:p w14:paraId="13DB5AF9" w14:textId="77777777" w:rsidR="001D01A2" w:rsidRPr="002C5E85" w:rsidRDefault="001D01A2" w:rsidP="00B72CD1">
            <w:pPr>
              <w:jc w:val="center"/>
              <w:rPr>
                <w:rFonts w:ascii="Arial" w:hAnsi="Arial" w:cs="Arial"/>
                <w:sz w:val="20"/>
                <w:szCs w:val="20"/>
              </w:rPr>
            </w:pPr>
            <w:r>
              <w:rPr>
                <w:rFonts w:ascii="Arial" w:hAnsi="Arial" w:cs="Arial"/>
                <w:sz w:val="20"/>
                <w:szCs w:val="20"/>
              </w:rPr>
              <w:t>2,576.44</w:t>
            </w:r>
          </w:p>
        </w:tc>
        <w:tc>
          <w:tcPr>
            <w:tcW w:w="1782" w:type="dxa"/>
            <w:vAlign w:val="bottom"/>
          </w:tcPr>
          <w:p w14:paraId="613DCC1C" w14:textId="68BA23B3" w:rsidR="001D01A2" w:rsidRPr="002C5E85" w:rsidRDefault="001D01A2" w:rsidP="00B72CD1">
            <w:pPr>
              <w:jc w:val="center"/>
              <w:rPr>
                <w:rFonts w:ascii="Arial" w:hAnsi="Arial" w:cs="Arial"/>
                <w:sz w:val="20"/>
                <w:szCs w:val="20"/>
              </w:rPr>
            </w:pPr>
            <w:r>
              <w:rPr>
                <w:rFonts w:ascii="Arial" w:hAnsi="Arial" w:cs="Arial"/>
                <w:sz w:val="20"/>
                <w:szCs w:val="20"/>
              </w:rPr>
              <w:t>30,917.28</w:t>
            </w:r>
          </w:p>
        </w:tc>
      </w:tr>
      <w:tr w:rsidR="00CB5537" w:rsidRPr="002C5E85" w14:paraId="03DC8BE5" w14:textId="77777777" w:rsidTr="00CB5537">
        <w:tc>
          <w:tcPr>
            <w:tcW w:w="1836" w:type="dxa"/>
            <w:vAlign w:val="bottom"/>
          </w:tcPr>
          <w:p w14:paraId="2855482A" w14:textId="77777777" w:rsidR="001D01A2" w:rsidRPr="002C5E85" w:rsidRDefault="001D01A2" w:rsidP="00B72CD1">
            <w:pPr>
              <w:jc w:val="center"/>
              <w:rPr>
                <w:rFonts w:ascii="Arial Narrow" w:hAnsi="Arial Narrow"/>
                <w:b/>
                <w:sz w:val="20"/>
              </w:rPr>
            </w:pPr>
            <w:r>
              <w:rPr>
                <w:rFonts w:ascii="Arial" w:hAnsi="Arial" w:cs="Arial"/>
                <w:sz w:val="20"/>
                <w:szCs w:val="20"/>
              </w:rPr>
              <w:t>3</w:t>
            </w:r>
          </w:p>
        </w:tc>
        <w:tc>
          <w:tcPr>
            <w:tcW w:w="1188" w:type="dxa"/>
            <w:vAlign w:val="bottom"/>
          </w:tcPr>
          <w:p w14:paraId="6ABE3D49" w14:textId="3F5EDC25" w:rsidR="001D01A2" w:rsidRPr="002C5E85" w:rsidRDefault="001D01A2" w:rsidP="00B72CD1">
            <w:pPr>
              <w:jc w:val="center"/>
              <w:rPr>
                <w:rFonts w:ascii="Arial" w:hAnsi="Arial" w:cs="Arial"/>
                <w:sz w:val="20"/>
                <w:szCs w:val="20"/>
              </w:rPr>
            </w:pPr>
            <w:r>
              <w:rPr>
                <w:rFonts w:ascii="Arial" w:hAnsi="Arial" w:cs="Arial"/>
                <w:sz w:val="20"/>
                <w:szCs w:val="20"/>
              </w:rPr>
              <w:t>128.86</w:t>
            </w:r>
          </w:p>
        </w:tc>
        <w:tc>
          <w:tcPr>
            <w:tcW w:w="1854" w:type="dxa"/>
            <w:vAlign w:val="bottom"/>
          </w:tcPr>
          <w:p w14:paraId="1F42050B" w14:textId="77777777" w:rsidR="001D01A2" w:rsidRPr="002C5E85" w:rsidRDefault="001D01A2" w:rsidP="00B72CD1">
            <w:pPr>
              <w:jc w:val="center"/>
              <w:rPr>
                <w:rFonts w:ascii="Arial" w:hAnsi="Arial" w:cs="Arial"/>
                <w:sz w:val="20"/>
                <w:szCs w:val="20"/>
              </w:rPr>
            </w:pPr>
            <w:r>
              <w:rPr>
                <w:rFonts w:ascii="Arial" w:hAnsi="Arial" w:cs="Arial"/>
                <w:sz w:val="20"/>
                <w:szCs w:val="20"/>
              </w:rPr>
              <w:t>128.86</w:t>
            </w:r>
          </w:p>
        </w:tc>
        <w:tc>
          <w:tcPr>
            <w:tcW w:w="1746" w:type="dxa"/>
            <w:vAlign w:val="bottom"/>
          </w:tcPr>
          <w:p w14:paraId="42C84393" w14:textId="0C2597F3" w:rsidR="001D01A2" w:rsidRPr="002C5E85" w:rsidRDefault="001D01A2" w:rsidP="00B72CD1">
            <w:pPr>
              <w:jc w:val="center"/>
              <w:rPr>
                <w:rFonts w:ascii="Arial" w:hAnsi="Arial" w:cs="Arial"/>
                <w:sz w:val="20"/>
                <w:szCs w:val="20"/>
              </w:rPr>
            </w:pPr>
            <w:r>
              <w:rPr>
                <w:rFonts w:ascii="Arial" w:hAnsi="Arial" w:cs="Arial"/>
                <w:sz w:val="20"/>
                <w:szCs w:val="20"/>
              </w:rPr>
              <w:t>2,630.79</w:t>
            </w:r>
          </w:p>
        </w:tc>
        <w:tc>
          <w:tcPr>
            <w:tcW w:w="1548" w:type="dxa"/>
            <w:vAlign w:val="bottom"/>
          </w:tcPr>
          <w:p w14:paraId="17D52A4F" w14:textId="77777777" w:rsidR="001D01A2" w:rsidRPr="002C5E85" w:rsidRDefault="001D01A2" w:rsidP="00B72CD1">
            <w:pPr>
              <w:jc w:val="center"/>
              <w:rPr>
                <w:rFonts w:ascii="Arial" w:hAnsi="Arial" w:cs="Arial"/>
                <w:sz w:val="20"/>
                <w:szCs w:val="20"/>
              </w:rPr>
            </w:pPr>
            <w:r>
              <w:rPr>
                <w:rFonts w:ascii="Arial" w:hAnsi="Arial" w:cs="Arial"/>
                <w:sz w:val="20"/>
                <w:szCs w:val="20"/>
              </w:rPr>
              <w:t>2,630.79</w:t>
            </w:r>
          </w:p>
        </w:tc>
        <w:tc>
          <w:tcPr>
            <w:tcW w:w="1782" w:type="dxa"/>
            <w:vAlign w:val="bottom"/>
          </w:tcPr>
          <w:p w14:paraId="67C4CC3F" w14:textId="25154885" w:rsidR="001D01A2" w:rsidRPr="002C5E85" w:rsidRDefault="001D01A2" w:rsidP="00B72CD1">
            <w:pPr>
              <w:jc w:val="center"/>
              <w:rPr>
                <w:rFonts w:ascii="Arial" w:hAnsi="Arial" w:cs="Arial"/>
                <w:sz w:val="20"/>
                <w:szCs w:val="20"/>
              </w:rPr>
            </w:pPr>
            <w:r>
              <w:rPr>
                <w:rFonts w:ascii="Arial" w:hAnsi="Arial" w:cs="Arial"/>
                <w:sz w:val="20"/>
                <w:szCs w:val="20"/>
              </w:rPr>
              <w:t>31,569.48</w:t>
            </w:r>
          </w:p>
        </w:tc>
      </w:tr>
      <w:tr w:rsidR="00CB5537" w:rsidRPr="002C5E85" w14:paraId="441CCA44" w14:textId="77777777" w:rsidTr="00CB5537">
        <w:tc>
          <w:tcPr>
            <w:tcW w:w="1836" w:type="dxa"/>
            <w:vAlign w:val="bottom"/>
          </w:tcPr>
          <w:p w14:paraId="3EEF7F19" w14:textId="77777777" w:rsidR="001D01A2" w:rsidRPr="002C5E85" w:rsidRDefault="001D01A2" w:rsidP="00B72CD1">
            <w:pPr>
              <w:jc w:val="center"/>
              <w:rPr>
                <w:rFonts w:ascii="Arial Narrow" w:hAnsi="Arial Narrow"/>
                <w:b/>
                <w:sz w:val="20"/>
              </w:rPr>
            </w:pPr>
            <w:r>
              <w:rPr>
                <w:rFonts w:ascii="Arial" w:hAnsi="Arial" w:cs="Arial"/>
                <w:sz w:val="20"/>
                <w:szCs w:val="20"/>
              </w:rPr>
              <w:t>4</w:t>
            </w:r>
          </w:p>
        </w:tc>
        <w:tc>
          <w:tcPr>
            <w:tcW w:w="1188" w:type="dxa"/>
            <w:vAlign w:val="bottom"/>
          </w:tcPr>
          <w:p w14:paraId="04EBB0B0" w14:textId="16862D0B" w:rsidR="001D01A2" w:rsidRPr="002C5E85" w:rsidRDefault="001D01A2" w:rsidP="00B72CD1">
            <w:pPr>
              <w:jc w:val="center"/>
              <w:rPr>
                <w:rFonts w:ascii="Arial" w:hAnsi="Arial" w:cs="Arial"/>
                <w:sz w:val="20"/>
                <w:szCs w:val="20"/>
              </w:rPr>
            </w:pPr>
            <w:r>
              <w:rPr>
                <w:rFonts w:ascii="Arial" w:hAnsi="Arial" w:cs="Arial"/>
                <w:sz w:val="20"/>
                <w:szCs w:val="20"/>
              </w:rPr>
              <w:t>131.49</w:t>
            </w:r>
          </w:p>
        </w:tc>
        <w:tc>
          <w:tcPr>
            <w:tcW w:w="1854" w:type="dxa"/>
            <w:vAlign w:val="bottom"/>
          </w:tcPr>
          <w:p w14:paraId="60E5F1CE" w14:textId="77777777" w:rsidR="001D01A2" w:rsidRPr="002C5E85" w:rsidRDefault="001D01A2" w:rsidP="00B72CD1">
            <w:pPr>
              <w:jc w:val="center"/>
              <w:rPr>
                <w:rFonts w:ascii="Arial" w:hAnsi="Arial" w:cs="Arial"/>
                <w:sz w:val="20"/>
                <w:szCs w:val="20"/>
              </w:rPr>
            </w:pPr>
            <w:r>
              <w:rPr>
                <w:rFonts w:ascii="Arial" w:hAnsi="Arial" w:cs="Arial"/>
                <w:sz w:val="20"/>
                <w:szCs w:val="20"/>
              </w:rPr>
              <w:t>131.49</w:t>
            </w:r>
          </w:p>
        </w:tc>
        <w:tc>
          <w:tcPr>
            <w:tcW w:w="1746" w:type="dxa"/>
            <w:vAlign w:val="bottom"/>
          </w:tcPr>
          <w:p w14:paraId="707A4992" w14:textId="39B83100" w:rsidR="001D01A2" w:rsidRPr="002C5E85" w:rsidRDefault="001D01A2" w:rsidP="00B72CD1">
            <w:pPr>
              <w:jc w:val="center"/>
              <w:rPr>
                <w:rFonts w:ascii="Arial" w:hAnsi="Arial" w:cs="Arial"/>
                <w:sz w:val="20"/>
                <w:szCs w:val="20"/>
              </w:rPr>
            </w:pPr>
            <w:r>
              <w:rPr>
                <w:rFonts w:ascii="Arial" w:hAnsi="Arial" w:cs="Arial"/>
                <w:sz w:val="20"/>
                <w:szCs w:val="20"/>
              </w:rPr>
              <w:t>2,684.51</w:t>
            </w:r>
          </w:p>
        </w:tc>
        <w:tc>
          <w:tcPr>
            <w:tcW w:w="1548" w:type="dxa"/>
            <w:vAlign w:val="bottom"/>
          </w:tcPr>
          <w:p w14:paraId="1E6548CC" w14:textId="77777777" w:rsidR="001D01A2" w:rsidRPr="002C5E85" w:rsidRDefault="001D01A2" w:rsidP="00B72CD1">
            <w:pPr>
              <w:jc w:val="center"/>
              <w:rPr>
                <w:rFonts w:ascii="Arial" w:hAnsi="Arial" w:cs="Arial"/>
                <w:sz w:val="20"/>
                <w:szCs w:val="20"/>
              </w:rPr>
            </w:pPr>
            <w:r>
              <w:rPr>
                <w:rFonts w:ascii="Arial" w:hAnsi="Arial" w:cs="Arial"/>
                <w:sz w:val="20"/>
                <w:szCs w:val="20"/>
              </w:rPr>
              <w:t>2,684.51</w:t>
            </w:r>
          </w:p>
        </w:tc>
        <w:tc>
          <w:tcPr>
            <w:tcW w:w="1782" w:type="dxa"/>
            <w:vAlign w:val="bottom"/>
          </w:tcPr>
          <w:p w14:paraId="2EA67D2C" w14:textId="5E9D4ACE" w:rsidR="001D01A2" w:rsidRPr="002C5E85" w:rsidRDefault="001D01A2" w:rsidP="00B72CD1">
            <w:pPr>
              <w:jc w:val="center"/>
              <w:rPr>
                <w:rFonts w:ascii="Arial" w:hAnsi="Arial" w:cs="Arial"/>
                <w:sz w:val="20"/>
                <w:szCs w:val="20"/>
              </w:rPr>
            </w:pPr>
            <w:r>
              <w:rPr>
                <w:rFonts w:ascii="Arial" w:hAnsi="Arial" w:cs="Arial"/>
                <w:sz w:val="20"/>
                <w:szCs w:val="20"/>
              </w:rPr>
              <w:t>32,214.12</w:t>
            </w:r>
          </w:p>
        </w:tc>
      </w:tr>
      <w:tr w:rsidR="00CB5537" w:rsidRPr="002C5E85" w14:paraId="3FCCF5B5" w14:textId="77777777" w:rsidTr="00CB5537">
        <w:tc>
          <w:tcPr>
            <w:tcW w:w="1836" w:type="dxa"/>
            <w:vAlign w:val="bottom"/>
          </w:tcPr>
          <w:p w14:paraId="1F885EE8" w14:textId="77777777" w:rsidR="001D01A2" w:rsidRPr="002C5E85" w:rsidRDefault="001D01A2" w:rsidP="00B72CD1">
            <w:pPr>
              <w:jc w:val="center"/>
              <w:rPr>
                <w:rFonts w:ascii="Arial Narrow" w:hAnsi="Arial Narrow"/>
                <w:b/>
                <w:sz w:val="20"/>
              </w:rPr>
            </w:pPr>
            <w:r>
              <w:rPr>
                <w:rFonts w:ascii="Arial" w:hAnsi="Arial" w:cs="Arial"/>
                <w:sz w:val="20"/>
                <w:szCs w:val="20"/>
              </w:rPr>
              <w:t>5</w:t>
            </w:r>
          </w:p>
        </w:tc>
        <w:tc>
          <w:tcPr>
            <w:tcW w:w="1188" w:type="dxa"/>
            <w:vAlign w:val="bottom"/>
          </w:tcPr>
          <w:p w14:paraId="4DADB9B4" w14:textId="627F593B" w:rsidR="001D01A2" w:rsidRPr="002C5E85" w:rsidRDefault="001D01A2" w:rsidP="00B72CD1">
            <w:pPr>
              <w:jc w:val="center"/>
              <w:rPr>
                <w:rFonts w:ascii="Arial" w:hAnsi="Arial" w:cs="Arial"/>
                <w:sz w:val="20"/>
                <w:szCs w:val="20"/>
              </w:rPr>
            </w:pPr>
            <w:r>
              <w:rPr>
                <w:rFonts w:ascii="Arial" w:hAnsi="Arial" w:cs="Arial"/>
                <w:sz w:val="20"/>
                <w:szCs w:val="20"/>
              </w:rPr>
              <w:t>134.13</w:t>
            </w:r>
          </w:p>
        </w:tc>
        <w:tc>
          <w:tcPr>
            <w:tcW w:w="1854" w:type="dxa"/>
            <w:vAlign w:val="bottom"/>
          </w:tcPr>
          <w:p w14:paraId="1CBA1CEA" w14:textId="77777777" w:rsidR="001D01A2" w:rsidRPr="002C5E85" w:rsidRDefault="001D01A2" w:rsidP="00B72CD1">
            <w:pPr>
              <w:jc w:val="center"/>
              <w:rPr>
                <w:rFonts w:ascii="Arial" w:hAnsi="Arial" w:cs="Arial"/>
                <w:sz w:val="20"/>
                <w:szCs w:val="20"/>
              </w:rPr>
            </w:pPr>
            <w:r>
              <w:rPr>
                <w:rFonts w:ascii="Arial" w:hAnsi="Arial" w:cs="Arial"/>
                <w:sz w:val="20"/>
                <w:szCs w:val="20"/>
              </w:rPr>
              <w:t>134.13</w:t>
            </w:r>
          </w:p>
        </w:tc>
        <w:tc>
          <w:tcPr>
            <w:tcW w:w="1746" w:type="dxa"/>
            <w:vAlign w:val="bottom"/>
          </w:tcPr>
          <w:p w14:paraId="2AF3ED6A" w14:textId="33ED76E0" w:rsidR="001D01A2" w:rsidRPr="002C5E85" w:rsidRDefault="001D01A2" w:rsidP="00B72CD1">
            <w:pPr>
              <w:jc w:val="center"/>
              <w:rPr>
                <w:rFonts w:ascii="Arial" w:hAnsi="Arial" w:cs="Arial"/>
                <w:sz w:val="20"/>
                <w:szCs w:val="20"/>
              </w:rPr>
            </w:pPr>
            <w:r>
              <w:rPr>
                <w:rFonts w:ascii="Arial" w:hAnsi="Arial" w:cs="Arial"/>
                <w:sz w:val="20"/>
                <w:szCs w:val="20"/>
              </w:rPr>
              <w:t>2,738.43</w:t>
            </w:r>
          </w:p>
        </w:tc>
        <w:tc>
          <w:tcPr>
            <w:tcW w:w="1548" w:type="dxa"/>
            <w:vAlign w:val="bottom"/>
          </w:tcPr>
          <w:p w14:paraId="6AE7BC05" w14:textId="77777777" w:rsidR="001D01A2" w:rsidRPr="002C5E85" w:rsidRDefault="001D01A2" w:rsidP="00B72CD1">
            <w:pPr>
              <w:jc w:val="center"/>
              <w:rPr>
                <w:rFonts w:ascii="Arial" w:hAnsi="Arial" w:cs="Arial"/>
                <w:sz w:val="20"/>
                <w:szCs w:val="20"/>
              </w:rPr>
            </w:pPr>
            <w:r>
              <w:rPr>
                <w:rFonts w:ascii="Arial" w:hAnsi="Arial" w:cs="Arial"/>
                <w:sz w:val="20"/>
                <w:szCs w:val="20"/>
              </w:rPr>
              <w:t>2,738.43</w:t>
            </w:r>
          </w:p>
        </w:tc>
        <w:tc>
          <w:tcPr>
            <w:tcW w:w="1782" w:type="dxa"/>
            <w:vAlign w:val="bottom"/>
          </w:tcPr>
          <w:p w14:paraId="5724F4B7" w14:textId="1B0E7BC2" w:rsidR="001D01A2" w:rsidRPr="002C5E85" w:rsidRDefault="001D01A2" w:rsidP="00B72CD1">
            <w:pPr>
              <w:jc w:val="center"/>
              <w:rPr>
                <w:rFonts w:ascii="Arial" w:hAnsi="Arial" w:cs="Arial"/>
                <w:sz w:val="20"/>
                <w:szCs w:val="20"/>
              </w:rPr>
            </w:pPr>
            <w:r>
              <w:rPr>
                <w:rFonts w:ascii="Arial" w:hAnsi="Arial" w:cs="Arial"/>
                <w:sz w:val="20"/>
                <w:szCs w:val="20"/>
              </w:rPr>
              <w:t>32,861.16</w:t>
            </w:r>
          </w:p>
        </w:tc>
      </w:tr>
      <w:tr w:rsidR="00CB5537" w:rsidRPr="002C5E85" w14:paraId="2E5D6085" w14:textId="77777777" w:rsidTr="00CB5537">
        <w:tc>
          <w:tcPr>
            <w:tcW w:w="1836" w:type="dxa"/>
            <w:vAlign w:val="bottom"/>
          </w:tcPr>
          <w:p w14:paraId="34FB09CE" w14:textId="77777777" w:rsidR="001D01A2" w:rsidRPr="002C5E85" w:rsidRDefault="001D01A2" w:rsidP="00B72CD1">
            <w:pPr>
              <w:jc w:val="center"/>
              <w:rPr>
                <w:rFonts w:ascii="Arial Narrow" w:hAnsi="Arial Narrow"/>
                <w:b/>
                <w:sz w:val="20"/>
              </w:rPr>
            </w:pPr>
            <w:r>
              <w:rPr>
                <w:rFonts w:ascii="Arial" w:hAnsi="Arial" w:cs="Arial"/>
                <w:sz w:val="20"/>
                <w:szCs w:val="20"/>
              </w:rPr>
              <w:t>6</w:t>
            </w:r>
          </w:p>
        </w:tc>
        <w:tc>
          <w:tcPr>
            <w:tcW w:w="1188" w:type="dxa"/>
            <w:vAlign w:val="bottom"/>
          </w:tcPr>
          <w:p w14:paraId="1DB3F0A4" w14:textId="6DDEE6DB" w:rsidR="001D01A2" w:rsidRPr="002C5E85" w:rsidRDefault="001D01A2" w:rsidP="00B72CD1">
            <w:pPr>
              <w:jc w:val="center"/>
              <w:rPr>
                <w:rFonts w:ascii="Arial" w:hAnsi="Arial" w:cs="Arial"/>
                <w:sz w:val="20"/>
                <w:szCs w:val="20"/>
              </w:rPr>
            </w:pPr>
            <w:r>
              <w:rPr>
                <w:rFonts w:ascii="Arial" w:hAnsi="Arial" w:cs="Arial"/>
                <w:sz w:val="20"/>
                <w:szCs w:val="20"/>
              </w:rPr>
              <w:t>136.78</w:t>
            </w:r>
          </w:p>
        </w:tc>
        <w:tc>
          <w:tcPr>
            <w:tcW w:w="1854" w:type="dxa"/>
            <w:vAlign w:val="bottom"/>
          </w:tcPr>
          <w:p w14:paraId="1B237E06" w14:textId="77777777" w:rsidR="001D01A2" w:rsidRPr="002C5E85" w:rsidRDefault="001D01A2" w:rsidP="00B72CD1">
            <w:pPr>
              <w:jc w:val="center"/>
              <w:rPr>
                <w:rFonts w:ascii="Arial" w:hAnsi="Arial" w:cs="Arial"/>
                <w:sz w:val="20"/>
                <w:szCs w:val="20"/>
              </w:rPr>
            </w:pPr>
            <w:r>
              <w:rPr>
                <w:rFonts w:ascii="Arial" w:hAnsi="Arial" w:cs="Arial"/>
                <w:sz w:val="20"/>
                <w:szCs w:val="20"/>
              </w:rPr>
              <w:t>136.78</w:t>
            </w:r>
          </w:p>
        </w:tc>
        <w:tc>
          <w:tcPr>
            <w:tcW w:w="1746" w:type="dxa"/>
            <w:vAlign w:val="bottom"/>
          </w:tcPr>
          <w:p w14:paraId="3BA679BB" w14:textId="79FFA737" w:rsidR="001D01A2" w:rsidRPr="002C5E85" w:rsidRDefault="001D01A2" w:rsidP="00B72CD1">
            <w:pPr>
              <w:jc w:val="center"/>
              <w:rPr>
                <w:rFonts w:ascii="Arial" w:hAnsi="Arial" w:cs="Arial"/>
                <w:sz w:val="20"/>
                <w:szCs w:val="20"/>
              </w:rPr>
            </w:pPr>
            <w:r>
              <w:rPr>
                <w:rFonts w:ascii="Arial" w:hAnsi="Arial" w:cs="Arial"/>
                <w:sz w:val="20"/>
                <w:szCs w:val="20"/>
              </w:rPr>
              <w:t>2,792.59</w:t>
            </w:r>
          </w:p>
        </w:tc>
        <w:tc>
          <w:tcPr>
            <w:tcW w:w="1548" w:type="dxa"/>
            <w:vAlign w:val="bottom"/>
          </w:tcPr>
          <w:p w14:paraId="7C98D4B2" w14:textId="77777777" w:rsidR="001D01A2" w:rsidRPr="002C5E85" w:rsidRDefault="001D01A2" w:rsidP="00B72CD1">
            <w:pPr>
              <w:jc w:val="center"/>
              <w:rPr>
                <w:rFonts w:ascii="Arial" w:hAnsi="Arial" w:cs="Arial"/>
                <w:sz w:val="20"/>
                <w:szCs w:val="20"/>
              </w:rPr>
            </w:pPr>
            <w:r>
              <w:rPr>
                <w:rFonts w:ascii="Arial" w:hAnsi="Arial" w:cs="Arial"/>
                <w:sz w:val="20"/>
                <w:szCs w:val="20"/>
              </w:rPr>
              <w:t>2,792.59</w:t>
            </w:r>
          </w:p>
        </w:tc>
        <w:tc>
          <w:tcPr>
            <w:tcW w:w="1782" w:type="dxa"/>
            <w:vAlign w:val="bottom"/>
          </w:tcPr>
          <w:p w14:paraId="0E24A1BC" w14:textId="61B53BB5" w:rsidR="001D01A2" w:rsidRPr="002C5E85" w:rsidRDefault="001D01A2" w:rsidP="00B72CD1">
            <w:pPr>
              <w:jc w:val="center"/>
              <w:rPr>
                <w:rFonts w:ascii="Arial" w:hAnsi="Arial" w:cs="Arial"/>
                <w:sz w:val="20"/>
                <w:szCs w:val="20"/>
              </w:rPr>
            </w:pPr>
            <w:r>
              <w:rPr>
                <w:rFonts w:ascii="Arial" w:hAnsi="Arial" w:cs="Arial"/>
                <w:sz w:val="20"/>
                <w:szCs w:val="20"/>
              </w:rPr>
              <w:t>33,511.08</w:t>
            </w:r>
          </w:p>
        </w:tc>
      </w:tr>
      <w:tr w:rsidR="00CB5537" w:rsidRPr="002C5E85" w14:paraId="3949A9CE" w14:textId="77777777" w:rsidTr="00CB5537">
        <w:tc>
          <w:tcPr>
            <w:tcW w:w="1836" w:type="dxa"/>
            <w:vAlign w:val="bottom"/>
          </w:tcPr>
          <w:p w14:paraId="4F4CA322" w14:textId="77777777" w:rsidR="001D01A2" w:rsidRPr="002C5E85" w:rsidRDefault="001D01A2" w:rsidP="00B72CD1">
            <w:pPr>
              <w:jc w:val="center"/>
              <w:rPr>
                <w:rFonts w:ascii="Arial Narrow" w:hAnsi="Arial Narrow"/>
                <w:b/>
                <w:sz w:val="20"/>
              </w:rPr>
            </w:pPr>
            <w:r>
              <w:rPr>
                <w:rFonts w:ascii="Arial" w:hAnsi="Arial" w:cs="Arial"/>
                <w:sz w:val="20"/>
                <w:szCs w:val="20"/>
              </w:rPr>
              <w:t>7</w:t>
            </w:r>
          </w:p>
        </w:tc>
        <w:tc>
          <w:tcPr>
            <w:tcW w:w="1188" w:type="dxa"/>
            <w:vAlign w:val="bottom"/>
          </w:tcPr>
          <w:p w14:paraId="4A1B40DE" w14:textId="32D6EDEB" w:rsidR="001D01A2" w:rsidRPr="002C5E85" w:rsidRDefault="001D01A2" w:rsidP="00B72CD1">
            <w:pPr>
              <w:jc w:val="center"/>
              <w:rPr>
                <w:rFonts w:ascii="Arial" w:hAnsi="Arial" w:cs="Arial"/>
                <w:sz w:val="20"/>
                <w:szCs w:val="20"/>
              </w:rPr>
            </w:pPr>
            <w:r>
              <w:rPr>
                <w:rFonts w:ascii="Arial" w:hAnsi="Arial" w:cs="Arial"/>
                <w:sz w:val="20"/>
                <w:szCs w:val="20"/>
              </w:rPr>
              <w:t>139.42</w:t>
            </w:r>
          </w:p>
        </w:tc>
        <w:tc>
          <w:tcPr>
            <w:tcW w:w="1854" w:type="dxa"/>
            <w:vAlign w:val="bottom"/>
          </w:tcPr>
          <w:p w14:paraId="1294659C" w14:textId="77777777" w:rsidR="001D01A2" w:rsidRPr="002C5E85" w:rsidRDefault="001D01A2" w:rsidP="00B72CD1">
            <w:pPr>
              <w:jc w:val="center"/>
              <w:rPr>
                <w:rFonts w:ascii="Arial" w:hAnsi="Arial" w:cs="Arial"/>
                <w:sz w:val="20"/>
                <w:szCs w:val="20"/>
              </w:rPr>
            </w:pPr>
            <w:r>
              <w:rPr>
                <w:rFonts w:ascii="Arial" w:hAnsi="Arial" w:cs="Arial"/>
                <w:sz w:val="20"/>
                <w:szCs w:val="20"/>
              </w:rPr>
              <w:t>139.42</w:t>
            </w:r>
          </w:p>
        </w:tc>
        <w:tc>
          <w:tcPr>
            <w:tcW w:w="1746" w:type="dxa"/>
            <w:vAlign w:val="bottom"/>
          </w:tcPr>
          <w:p w14:paraId="620AC6CB" w14:textId="39F6228B" w:rsidR="001D01A2" w:rsidRPr="002C5E85" w:rsidRDefault="001D01A2" w:rsidP="00B72CD1">
            <w:pPr>
              <w:jc w:val="center"/>
              <w:rPr>
                <w:rFonts w:ascii="Arial" w:hAnsi="Arial" w:cs="Arial"/>
                <w:sz w:val="20"/>
                <w:szCs w:val="20"/>
              </w:rPr>
            </w:pPr>
            <w:r>
              <w:rPr>
                <w:rFonts w:ascii="Arial" w:hAnsi="Arial" w:cs="Arial"/>
                <w:sz w:val="20"/>
                <w:szCs w:val="20"/>
              </w:rPr>
              <w:t>2,846.51</w:t>
            </w:r>
          </w:p>
        </w:tc>
        <w:tc>
          <w:tcPr>
            <w:tcW w:w="1548" w:type="dxa"/>
            <w:vAlign w:val="bottom"/>
          </w:tcPr>
          <w:p w14:paraId="527951A1" w14:textId="77777777" w:rsidR="001D01A2" w:rsidRPr="002C5E85" w:rsidRDefault="001D01A2" w:rsidP="00B72CD1">
            <w:pPr>
              <w:jc w:val="center"/>
              <w:rPr>
                <w:rFonts w:ascii="Arial" w:hAnsi="Arial" w:cs="Arial"/>
                <w:sz w:val="20"/>
                <w:szCs w:val="20"/>
              </w:rPr>
            </w:pPr>
            <w:r>
              <w:rPr>
                <w:rFonts w:ascii="Arial" w:hAnsi="Arial" w:cs="Arial"/>
                <w:sz w:val="20"/>
                <w:szCs w:val="20"/>
              </w:rPr>
              <w:t>2,846.51</w:t>
            </w:r>
          </w:p>
        </w:tc>
        <w:tc>
          <w:tcPr>
            <w:tcW w:w="1782" w:type="dxa"/>
            <w:vAlign w:val="bottom"/>
          </w:tcPr>
          <w:p w14:paraId="133D7F4F" w14:textId="7181D4FD" w:rsidR="001D01A2" w:rsidRPr="002C5E85" w:rsidRDefault="001D01A2" w:rsidP="00B72CD1">
            <w:pPr>
              <w:jc w:val="center"/>
              <w:rPr>
                <w:rFonts w:ascii="Arial" w:hAnsi="Arial" w:cs="Arial"/>
                <w:sz w:val="20"/>
                <w:szCs w:val="20"/>
              </w:rPr>
            </w:pPr>
            <w:r>
              <w:rPr>
                <w:rFonts w:ascii="Arial" w:hAnsi="Arial" w:cs="Arial"/>
                <w:sz w:val="20"/>
                <w:szCs w:val="20"/>
              </w:rPr>
              <w:t>34,158.12</w:t>
            </w:r>
          </w:p>
        </w:tc>
      </w:tr>
      <w:tr w:rsidR="00CB5537" w:rsidRPr="002C5E85" w14:paraId="632ADF8E" w14:textId="77777777" w:rsidTr="00CB5537">
        <w:tc>
          <w:tcPr>
            <w:tcW w:w="1836" w:type="dxa"/>
            <w:vAlign w:val="bottom"/>
          </w:tcPr>
          <w:p w14:paraId="5A040ED7" w14:textId="77777777" w:rsidR="001D01A2" w:rsidRPr="002C5E85" w:rsidRDefault="001D01A2" w:rsidP="00B72CD1">
            <w:pPr>
              <w:jc w:val="center"/>
              <w:rPr>
                <w:rFonts w:ascii="Arial Narrow" w:hAnsi="Arial Narrow"/>
                <w:b/>
                <w:sz w:val="20"/>
              </w:rPr>
            </w:pPr>
            <w:r>
              <w:rPr>
                <w:rFonts w:ascii="Arial" w:hAnsi="Arial" w:cs="Arial"/>
                <w:sz w:val="20"/>
                <w:szCs w:val="20"/>
              </w:rPr>
              <w:t>8</w:t>
            </w:r>
          </w:p>
        </w:tc>
        <w:tc>
          <w:tcPr>
            <w:tcW w:w="1188" w:type="dxa"/>
            <w:vAlign w:val="bottom"/>
          </w:tcPr>
          <w:p w14:paraId="68BA2120" w14:textId="08EF899D" w:rsidR="001D01A2" w:rsidRPr="002C5E85" w:rsidRDefault="001D01A2" w:rsidP="00B72CD1">
            <w:pPr>
              <w:jc w:val="center"/>
              <w:rPr>
                <w:rFonts w:ascii="Arial" w:hAnsi="Arial" w:cs="Arial"/>
                <w:sz w:val="20"/>
                <w:szCs w:val="20"/>
              </w:rPr>
            </w:pPr>
            <w:r>
              <w:rPr>
                <w:rFonts w:ascii="Arial" w:hAnsi="Arial" w:cs="Arial"/>
                <w:sz w:val="20"/>
                <w:szCs w:val="20"/>
              </w:rPr>
              <w:t>142.05</w:t>
            </w:r>
          </w:p>
        </w:tc>
        <w:tc>
          <w:tcPr>
            <w:tcW w:w="1854" w:type="dxa"/>
            <w:vAlign w:val="bottom"/>
          </w:tcPr>
          <w:p w14:paraId="4795AC5B" w14:textId="77777777" w:rsidR="001D01A2" w:rsidRPr="002C5E85" w:rsidRDefault="001D01A2" w:rsidP="00B72CD1">
            <w:pPr>
              <w:jc w:val="center"/>
              <w:rPr>
                <w:rFonts w:ascii="Arial" w:hAnsi="Arial" w:cs="Arial"/>
                <w:sz w:val="20"/>
                <w:szCs w:val="20"/>
              </w:rPr>
            </w:pPr>
            <w:r>
              <w:rPr>
                <w:rFonts w:ascii="Arial" w:hAnsi="Arial" w:cs="Arial"/>
                <w:sz w:val="20"/>
                <w:szCs w:val="20"/>
              </w:rPr>
              <w:t>142.05</w:t>
            </w:r>
          </w:p>
        </w:tc>
        <w:tc>
          <w:tcPr>
            <w:tcW w:w="1746" w:type="dxa"/>
            <w:vAlign w:val="bottom"/>
          </w:tcPr>
          <w:p w14:paraId="5401EFD5" w14:textId="0CE0C44A" w:rsidR="001D01A2" w:rsidRPr="002C5E85" w:rsidRDefault="001D01A2" w:rsidP="00B72CD1">
            <w:pPr>
              <w:jc w:val="center"/>
              <w:rPr>
                <w:rFonts w:ascii="Arial" w:hAnsi="Arial" w:cs="Arial"/>
                <w:sz w:val="20"/>
                <w:szCs w:val="20"/>
              </w:rPr>
            </w:pPr>
            <w:r>
              <w:rPr>
                <w:rFonts w:ascii="Arial" w:hAnsi="Arial" w:cs="Arial"/>
                <w:sz w:val="20"/>
                <w:szCs w:val="20"/>
              </w:rPr>
              <w:t>2,900.23</w:t>
            </w:r>
          </w:p>
        </w:tc>
        <w:tc>
          <w:tcPr>
            <w:tcW w:w="1548" w:type="dxa"/>
            <w:vAlign w:val="bottom"/>
          </w:tcPr>
          <w:p w14:paraId="695A90DF" w14:textId="77777777" w:rsidR="001D01A2" w:rsidRPr="002C5E85" w:rsidRDefault="001D01A2" w:rsidP="00B72CD1">
            <w:pPr>
              <w:jc w:val="center"/>
              <w:rPr>
                <w:rFonts w:ascii="Arial" w:hAnsi="Arial" w:cs="Arial"/>
                <w:sz w:val="20"/>
                <w:szCs w:val="20"/>
              </w:rPr>
            </w:pPr>
            <w:r>
              <w:rPr>
                <w:rFonts w:ascii="Arial" w:hAnsi="Arial" w:cs="Arial"/>
                <w:sz w:val="20"/>
                <w:szCs w:val="20"/>
              </w:rPr>
              <w:t>2,900.23</w:t>
            </w:r>
          </w:p>
        </w:tc>
        <w:tc>
          <w:tcPr>
            <w:tcW w:w="1782" w:type="dxa"/>
            <w:vAlign w:val="bottom"/>
          </w:tcPr>
          <w:p w14:paraId="5274BAB0" w14:textId="305AE4D7" w:rsidR="001D01A2" w:rsidRPr="002C5E85" w:rsidRDefault="001D01A2" w:rsidP="00B72CD1">
            <w:pPr>
              <w:jc w:val="center"/>
              <w:rPr>
                <w:rFonts w:ascii="Arial" w:hAnsi="Arial" w:cs="Arial"/>
                <w:sz w:val="20"/>
                <w:szCs w:val="20"/>
              </w:rPr>
            </w:pPr>
            <w:r>
              <w:rPr>
                <w:rFonts w:ascii="Arial" w:hAnsi="Arial" w:cs="Arial"/>
                <w:sz w:val="20"/>
                <w:szCs w:val="20"/>
              </w:rPr>
              <w:t>34,802.76</w:t>
            </w:r>
          </w:p>
        </w:tc>
      </w:tr>
      <w:tr w:rsidR="00CB5537" w:rsidRPr="002C5E85" w14:paraId="65ECC900" w14:textId="77777777" w:rsidTr="00CB5537">
        <w:tc>
          <w:tcPr>
            <w:tcW w:w="1836" w:type="dxa"/>
            <w:vAlign w:val="bottom"/>
          </w:tcPr>
          <w:p w14:paraId="7ECF40D2" w14:textId="77777777" w:rsidR="001D01A2" w:rsidRPr="002C5E85" w:rsidRDefault="001D01A2" w:rsidP="00B72CD1">
            <w:pPr>
              <w:jc w:val="center"/>
              <w:rPr>
                <w:rFonts w:ascii="Arial Narrow" w:hAnsi="Arial Narrow"/>
                <w:b/>
                <w:sz w:val="20"/>
              </w:rPr>
            </w:pPr>
            <w:r>
              <w:rPr>
                <w:rFonts w:ascii="Arial" w:hAnsi="Arial" w:cs="Arial"/>
                <w:sz w:val="20"/>
                <w:szCs w:val="20"/>
              </w:rPr>
              <w:t>9</w:t>
            </w:r>
          </w:p>
        </w:tc>
        <w:tc>
          <w:tcPr>
            <w:tcW w:w="1188" w:type="dxa"/>
            <w:vAlign w:val="bottom"/>
          </w:tcPr>
          <w:p w14:paraId="6FF6AA41" w14:textId="68C73129" w:rsidR="001D01A2" w:rsidRPr="002C5E85" w:rsidRDefault="001D01A2" w:rsidP="00B72CD1">
            <w:pPr>
              <w:jc w:val="center"/>
              <w:rPr>
                <w:rFonts w:ascii="Arial" w:hAnsi="Arial" w:cs="Arial"/>
                <w:sz w:val="20"/>
                <w:szCs w:val="20"/>
              </w:rPr>
            </w:pPr>
            <w:r>
              <w:rPr>
                <w:rFonts w:ascii="Arial" w:hAnsi="Arial" w:cs="Arial"/>
                <w:sz w:val="20"/>
                <w:szCs w:val="20"/>
              </w:rPr>
              <w:t>144.69</w:t>
            </w:r>
          </w:p>
        </w:tc>
        <w:tc>
          <w:tcPr>
            <w:tcW w:w="1854" w:type="dxa"/>
            <w:vAlign w:val="bottom"/>
          </w:tcPr>
          <w:p w14:paraId="64EE6417" w14:textId="77777777" w:rsidR="001D01A2" w:rsidRPr="002C5E85" w:rsidRDefault="001D01A2" w:rsidP="00B72CD1">
            <w:pPr>
              <w:jc w:val="center"/>
              <w:rPr>
                <w:rFonts w:ascii="Arial" w:hAnsi="Arial" w:cs="Arial"/>
                <w:sz w:val="20"/>
                <w:szCs w:val="20"/>
              </w:rPr>
            </w:pPr>
            <w:r>
              <w:rPr>
                <w:rFonts w:ascii="Arial" w:hAnsi="Arial" w:cs="Arial"/>
                <w:sz w:val="20"/>
                <w:szCs w:val="20"/>
              </w:rPr>
              <w:t>144.69</w:t>
            </w:r>
          </w:p>
        </w:tc>
        <w:tc>
          <w:tcPr>
            <w:tcW w:w="1746" w:type="dxa"/>
            <w:vAlign w:val="bottom"/>
          </w:tcPr>
          <w:p w14:paraId="2882B686" w14:textId="448CB9B9" w:rsidR="001D01A2" w:rsidRPr="002C5E85" w:rsidRDefault="001D01A2" w:rsidP="00B72CD1">
            <w:pPr>
              <w:jc w:val="center"/>
              <w:rPr>
                <w:rFonts w:ascii="Arial" w:hAnsi="Arial" w:cs="Arial"/>
                <w:sz w:val="20"/>
                <w:szCs w:val="20"/>
              </w:rPr>
            </w:pPr>
            <w:r>
              <w:rPr>
                <w:rFonts w:ascii="Arial" w:hAnsi="Arial" w:cs="Arial"/>
                <w:sz w:val="20"/>
                <w:szCs w:val="20"/>
              </w:rPr>
              <w:t>2,954.15</w:t>
            </w:r>
          </w:p>
        </w:tc>
        <w:tc>
          <w:tcPr>
            <w:tcW w:w="1548" w:type="dxa"/>
            <w:vAlign w:val="bottom"/>
          </w:tcPr>
          <w:p w14:paraId="39A1094C" w14:textId="77777777" w:rsidR="001D01A2" w:rsidRPr="002C5E85" w:rsidRDefault="001D01A2" w:rsidP="00B72CD1">
            <w:pPr>
              <w:jc w:val="center"/>
              <w:rPr>
                <w:rFonts w:ascii="Arial" w:hAnsi="Arial" w:cs="Arial"/>
                <w:sz w:val="20"/>
                <w:szCs w:val="20"/>
              </w:rPr>
            </w:pPr>
            <w:r>
              <w:rPr>
                <w:rFonts w:ascii="Arial" w:hAnsi="Arial" w:cs="Arial"/>
                <w:sz w:val="20"/>
                <w:szCs w:val="20"/>
              </w:rPr>
              <w:t>2,954.15</w:t>
            </w:r>
          </w:p>
        </w:tc>
        <w:tc>
          <w:tcPr>
            <w:tcW w:w="1782" w:type="dxa"/>
            <w:vAlign w:val="bottom"/>
          </w:tcPr>
          <w:p w14:paraId="71EE818C" w14:textId="54FE922B" w:rsidR="001D01A2" w:rsidRPr="002C5E85" w:rsidRDefault="001D01A2" w:rsidP="00B72CD1">
            <w:pPr>
              <w:jc w:val="center"/>
              <w:rPr>
                <w:rFonts w:ascii="Arial" w:hAnsi="Arial" w:cs="Arial"/>
                <w:sz w:val="20"/>
                <w:szCs w:val="20"/>
              </w:rPr>
            </w:pPr>
            <w:r>
              <w:rPr>
                <w:rFonts w:ascii="Arial" w:hAnsi="Arial" w:cs="Arial"/>
                <w:sz w:val="20"/>
                <w:szCs w:val="20"/>
              </w:rPr>
              <w:t>35,449.80</w:t>
            </w:r>
          </w:p>
        </w:tc>
      </w:tr>
      <w:tr w:rsidR="00CB5537" w:rsidRPr="002C5E85" w14:paraId="6BE8715A" w14:textId="77777777" w:rsidTr="00CB5537">
        <w:tc>
          <w:tcPr>
            <w:tcW w:w="1836" w:type="dxa"/>
            <w:vAlign w:val="bottom"/>
          </w:tcPr>
          <w:p w14:paraId="47E7E9A1" w14:textId="77777777" w:rsidR="001D01A2" w:rsidRPr="002C5E85" w:rsidRDefault="001D01A2" w:rsidP="00B72CD1">
            <w:pPr>
              <w:jc w:val="center"/>
              <w:rPr>
                <w:rFonts w:ascii="Arial Narrow" w:hAnsi="Arial Narrow"/>
                <w:b/>
                <w:sz w:val="20"/>
              </w:rPr>
            </w:pPr>
            <w:r>
              <w:rPr>
                <w:rFonts w:ascii="Arial" w:hAnsi="Arial" w:cs="Arial"/>
                <w:sz w:val="20"/>
                <w:szCs w:val="20"/>
              </w:rPr>
              <w:t>10</w:t>
            </w:r>
          </w:p>
        </w:tc>
        <w:tc>
          <w:tcPr>
            <w:tcW w:w="1188" w:type="dxa"/>
            <w:vAlign w:val="bottom"/>
          </w:tcPr>
          <w:p w14:paraId="26FA9D28" w14:textId="273E66FC" w:rsidR="001D01A2" w:rsidRPr="002C5E85" w:rsidRDefault="001D01A2" w:rsidP="00B72CD1">
            <w:pPr>
              <w:jc w:val="center"/>
              <w:rPr>
                <w:rFonts w:ascii="Arial" w:hAnsi="Arial" w:cs="Arial"/>
                <w:sz w:val="20"/>
                <w:szCs w:val="20"/>
              </w:rPr>
            </w:pPr>
            <w:r>
              <w:rPr>
                <w:rFonts w:ascii="Arial" w:hAnsi="Arial" w:cs="Arial"/>
                <w:sz w:val="20"/>
                <w:szCs w:val="20"/>
              </w:rPr>
              <w:t>147.07</w:t>
            </w:r>
          </w:p>
        </w:tc>
        <w:tc>
          <w:tcPr>
            <w:tcW w:w="1854" w:type="dxa"/>
            <w:vAlign w:val="bottom"/>
          </w:tcPr>
          <w:p w14:paraId="776BCEEF" w14:textId="77777777" w:rsidR="001D01A2" w:rsidRPr="002C5E85" w:rsidRDefault="001D01A2" w:rsidP="00B72CD1">
            <w:pPr>
              <w:jc w:val="center"/>
              <w:rPr>
                <w:rFonts w:ascii="Arial" w:hAnsi="Arial" w:cs="Arial"/>
                <w:sz w:val="20"/>
                <w:szCs w:val="20"/>
              </w:rPr>
            </w:pPr>
            <w:r>
              <w:rPr>
                <w:rFonts w:ascii="Arial" w:hAnsi="Arial" w:cs="Arial"/>
                <w:sz w:val="20"/>
                <w:szCs w:val="20"/>
              </w:rPr>
              <w:t>147.07</w:t>
            </w:r>
          </w:p>
        </w:tc>
        <w:tc>
          <w:tcPr>
            <w:tcW w:w="1746" w:type="dxa"/>
            <w:vAlign w:val="bottom"/>
          </w:tcPr>
          <w:p w14:paraId="7DEEAAFF" w14:textId="3BE9EEF5" w:rsidR="001D01A2" w:rsidRPr="002C5E85" w:rsidRDefault="001D01A2" w:rsidP="00B72CD1">
            <w:pPr>
              <w:jc w:val="center"/>
              <w:rPr>
                <w:rFonts w:ascii="Arial" w:hAnsi="Arial" w:cs="Arial"/>
                <w:sz w:val="20"/>
                <w:szCs w:val="20"/>
              </w:rPr>
            </w:pPr>
            <w:r>
              <w:rPr>
                <w:rFonts w:ascii="Arial" w:hAnsi="Arial" w:cs="Arial"/>
                <w:sz w:val="20"/>
                <w:szCs w:val="20"/>
              </w:rPr>
              <w:t>3,002.71</w:t>
            </w:r>
          </w:p>
        </w:tc>
        <w:tc>
          <w:tcPr>
            <w:tcW w:w="1548" w:type="dxa"/>
            <w:vAlign w:val="bottom"/>
          </w:tcPr>
          <w:p w14:paraId="4822E25C" w14:textId="77777777" w:rsidR="001D01A2" w:rsidRPr="002C5E85" w:rsidRDefault="001D01A2" w:rsidP="00B72CD1">
            <w:pPr>
              <w:jc w:val="center"/>
              <w:rPr>
                <w:rFonts w:ascii="Arial" w:hAnsi="Arial" w:cs="Arial"/>
                <w:sz w:val="20"/>
                <w:szCs w:val="20"/>
              </w:rPr>
            </w:pPr>
            <w:r>
              <w:rPr>
                <w:rFonts w:ascii="Arial" w:hAnsi="Arial" w:cs="Arial"/>
                <w:sz w:val="20"/>
                <w:szCs w:val="20"/>
              </w:rPr>
              <w:t>3,002.71</w:t>
            </w:r>
          </w:p>
        </w:tc>
        <w:tc>
          <w:tcPr>
            <w:tcW w:w="1782" w:type="dxa"/>
            <w:vAlign w:val="bottom"/>
          </w:tcPr>
          <w:p w14:paraId="7D52C8A6" w14:textId="6B0434FE" w:rsidR="001D01A2" w:rsidRPr="002C5E85" w:rsidRDefault="001D01A2" w:rsidP="00B72CD1">
            <w:pPr>
              <w:jc w:val="center"/>
              <w:rPr>
                <w:rFonts w:ascii="Arial" w:hAnsi="Arial" w:cs="Arial"/>
                <w:sz w:val="20"/>
                <w:szCs w:val="20"/>
              </w:rPr>
            </w:pPr>
            <w:r>
              <w:rPr>
                <w:rFonts w:ascii="Arial" w:hAnsi="Arial" w:cs="Arial"/>
                <w:sz w:val="20"/>
                <w:szCs w:val="20"/>
              </w:rPr>
              <w:t>36,032.48</w:t>
            </w:r>
          </w:p>
        </w:tc>
      </w:tr>
      <w:tr w:rsidR="00CB5537" w:rsidRPr="002C5E85" w14:paraId="2DC7881F" w14:textId="77777777" w:rsidTr="00CB5537">
        <w:tc>
          <w:tcPr>
            <w:tcW w:w="1836" w:type="dxa"/>
            <w:vAlign w:val="bottom"/>
          </w:tcPr>
          <w:p w14:paraId="4F517D02" w14:textId="77777777" w:rsidR="001D01A2" w:rsidRPr="002C5E85" w:rsidRDefault="001D01A2" w:rsidP="00B72CD1">
            <w:pPr>
              <w:jc w:val="center"/>
              <w:rPr>
                <w:rFonts w:ascii="Arial Narrow" w:hAnsi="Arial Narrow"/>
                <w:b/>
                <w:sz w:val="20"/>
              </w:rPr>
            </w:pPr>
            <w:r>
              <w:rPr>
                <w:rFonts w:ascii="Arial" w:hAnsi="Arial" w:cs="Arial"/>
                <w:sz w:val="20"/>
                <w:szCs w:val="20"/>
              </w:rPr>
              <w:t>11-15</w:t>
            </w:r>
          </w:p>
        </w:tc>
        <w:tc>
          <w:tcPr>
            <w:tcW w:w="1188" w:type="dxa"/>
            <w:vAlign w:val="bottom"/>
          </w:tcPr>
          <w:p w14:paraId="0435A48D" w14:textId="798658BD" w:rsidR="001D01A2" w:rsidRPr="002C5E85" w:rsidRDefault="001D01A2" w:rsidP="00B72CD1">
            <w:pPr>
              <w:jc w:val="center"/>
              <w:rPr>
                <w:rFonts w:ascii="Arial" w:hAnsi="Arial" w:cs="Arial"/>
                <w:sz w:val="20"/>
                <w:szCs w:val="20"/>
              </w:rPr>
            </w:pPr>
            <w:r>
              <w:rPr>
                <w:rFonts w:ascii="Arial" w:hAnsi="Arial" w:cs="Arial"/>
                <w:sz w:val="20"/>
                <w:szCs w:val="20"/>
              </w:rPr>
              <w:t>149.45</w:t>
            </w:r>
          </w:p>
        </w:tc>
        <w:tc>
          <w:tcPr>
            <w:tcW w:w="1854" w:type="dxa"/>
            <w:vAlign w:val="bottom"/>
          </w:tcPr>
          <w:p w14:paraId="18F65B24" w14:textId="77777777" w:rsidR="001D01A2" w:rsidRPr="002C5E85" w:rsidRDefault="001D01A2" w:rsidP="00B72CD1">
            <w:pPr>
              <w:jc w:val="center"/>
              <w:rPr>
                <w:rFonts w:ascii="Arial" w:hAnsi="Arial" w:cs="Arial"/>
                <w:sz w:val="20"/>
                <w:szCs w:val="20"/>
              </w:rPr>
            </w:pPr>
            <w:r>
              <w:rPr>
                <w:rFonts w:ascii="Arial" w:hAnsi="Arial" w:cs="Arial"/>
                <w:sz w:val="20"/>
                <w:szCs w:val="20"/>
              </w:rPr>
              <w:t>149.45</w:t>
            </w:r>
          </w:p>
        </w:tc>
        <w:tc>
          <w:tcPr>
            <w:tcW w:w="1746" w:type="dxa"/>
            <w:vAlign w:val="bottom"/>
          </w:tcPr>
          <w:p w14:paraId="3E13241C" w14:textId="257DE5D8" w:rsidR="001D01A2" w:rsidRPr="002C5E85" w:rsidRDefault="001D01A2" w:rsidP="00B72CD1">
            <w:pPr>
              <w:jc w:val="center"/>
              <w:rPr>
                <w:rFonts w:ascii="Arial" w:hAnsi="Arial" w:cs="Arial"/>
                <w:sz w:val="20"/>
                <w:szCs w:val="20"/>
              </w:rPr>
            </w:pPr>
            <w:r>
              <w:rPr>
                <w:rFonts w:ascii="Arial" w:hAnsi="Arial" w:cs="Arial"/>
                <w:sz w:val="20"/>
                <w:szCs w:val="20"/>
              </w:rPr>
              <w:t>3,051.26</w:t>
            </w:r>
          </w:p>
        </w:tc>
        <w:tc>
          <w:tcPr>
            <w:tcW w:w="1548" w:type="dxa"/>
            <w:vAlign w:val="bottom"/>
          </w:tcPr>
          <w:p w14:paraId="7F5D0A34" w14:textId="77777777" w:rsidR="001D01A2" w:rsidRPr="002C5E85" w:rsidRDefault="001D01A2" w:rsidP="00B72CD1">
            <w:pPr>
              <w:jc w:val="center"/>
              <w:rPr>
                <w:rFonts w:ascii="Arial" w:hAnsi="Arial" w:cs="Arial"/>
                <w:sz w:val="20"/>
                <w:szCs w:val="20"/>
              </w:rPr>
            </w:pPr>
            <w:r>
              <w:rPr>
                <w:rFonts w:ascii="Arial" w:hAnsi="Arial" w:cs="Arial"/>
                <w:sz w:val="20"/>
                <w:szCs w:val="20"/>
              </w:rPr>
              <w:t>3,051.26</w:t>
            </w:r>
          </w:p>
        </w:tc>
        <w:tc>
          <w:tcPr>
            <w:tcW w:w="1782" w:type="dxa"/>
            <w:vAlign w:val="bottom"/>
          </w:tcPr>
          <w:p w14:paraId="2F5D6A66" w14:textId="7B417AB8" w:rsidR="001D01A2" w:rsidRPr="002C5E85" w:rsidRDefault="001D01A2" w:rsidP="00B72CD1">
            <w:pPr>
              <w:jc w:val="center"/>
              <w:rPr>
                <w:rFonts w:ascii="Arial" w:hAnsi="Arial" w:cs="Arial"/>
                <w:sz w:val="20"/>
                <w:szCs w:val="20"/>
              </w:rPr>
            </w:pPr>
            <w:r>
              <w:rPr>
                <w:rFonts w:ascii="Arial" w:hAnsi="Arial" w:cs="Arial"/>
                <w:sz w:val="20"/>
                <w:szCs w:val="20"/>
              </w:rPr>
              <w:t>36,615.17</w:t>
            </w:r>
          </w:p>
        </w:tc>
      </w:tr>
      <w:tr w:rsidR="00CB5537" w:rsidRPr="002C5E85" w14:paraId="3F2FFCCB" w14:textId="77777777" w:rsidTr="00CB5537">
        <w:tc>
          <w:tcPr>
            <w:tcW w:w="1836" w:type="dxa"/>
            <w:vAlign w:val="bottom"/>
          </w:tcPr>
          <w:p w14:paraId="5ABDE886" w14:textId="77777777" w:rsidR="001D01A2" w:rsidRPr="002C5E85" w:rsidRDefault="001D01A2" w:rsidP="00B72CD1">
            <w:pPr>
              <w:jc w:val="center"/>
              <w:rPr>
                <w:rFonts w:ascii="Arial Narrow" w:hAnsi="Arial Narrow"/>
                <w:b/>
                <w:sz w:val="20"/>
              </w:rPr>
            </w:pPr>
            <w:r>
              <w:rPr>
                <w:rFonts w:ascii="Arial" w:hAnsi="Arial" w:cs="Arial"/>
                <w:sz w:val="20"/>
                <w:szCs w:val="20"/>
              </w:rPr>
              <w:t>16-20</w:t>
            </w:r>
          </w:p>
        </w:tc>
        <w:tc>
          <w:tcPr>
            <w:tcW w:w="1188" w:type="dxa"/>
            <w:vAlign w:val="bottom"/>
          </w:tcPr>
          <w:p w14:paraId="428E3FA9" w14:textId="5CF81038" w:rsidR="001D01A2" w:rsidRPr="000132D2" w:rsidRDefault="001D01A2" w:rsidP="00B72CD1">
            <w:pPr>
              <w:jc w:val="center"/>
              <w:rPr>
                <w:rFonts w:ascii="Arial" w:hAnsi="Arial" w:cs="Arial"/>
                <w:color w:val="000000" w:themeColor="text1"/>
                <w:sz w:val="20"/>
                <w:szCs w:val="20"/>
              </w:rPr>
            </w:pPr>
            <w:r w:rsidRPr="000132D2">
              <w:rPr>
                <w:rFonts w:ascii="Arial" w:hAnsi="Arial" w:cs="Arial"/>
                <w:color w:val="000000" w:themeColor="text1"/>
                <w:sz w:val="20"/>
                <w:szCs w:val="20"/>
              </w:rPr>
              <w:t>151.83</w:t>
            </w:r>
          </w:p>
        </w:tc>
        <w:tc>
          <w:tcPr>
            <w:tcW w:w="1854" w:type="dxa"/>
            <w:vAlign w:val="bottom"/>
          </w:tcPr>
          <w:p w14:paraId="662D0E35" w14:textId="77777777" w:rsidR="001D01A2" w:rsidRPr="000132D2" w:rsidRDefault="001D01A2" w:rsidP="00324AB8">
            <w:pPr>
              <w:jc w:val="center"/>
              <w:rPr>
                <w:rFonts w:ascii="Arial" w:hAnsi="Arial" w:cs="Arial"/>
                <w:color w:val="000000" w:themeColor="text1"/>
                <w:sz w:val="20"/>
                <w:szCs w:val="20"/>
              </w:rPr>
            </w:pPr>
            <w:r w:rsidRPr="000132D2">
              <w:rPr>
                <w:rFonts w:ascii="Arial" w:hAnsi="Arial" w:cs="Arial"/>
                <w:color w:val="000000" w:themeColor="text1"/>
                <w:sz w:val="20"/>
                <w:szCs w:val="20"/>
              </w:rPr>
              <w:t>151.83</w:t>
            </w:r>
          </w:p>
        </w:tc>
        <w:tc>
          <w:tcPr>
            <w:tcW w:w="1746" w:type="dxa"/>
            <w:vAlign w:val="bottom"/>
          </w:tcPr>
          <w:p w14:paraId="698702F5" w14:textId="6D8EEF91" w:rsidR="001D01A2" w:rsidRPr="000132D2" w:rsidRDefault="001D01A2" w:rsidP="00B72CD1">
            <w:pPr>
              <w:jc w:val="center"/>
              <w:rPr>
                <w:rFonts w:ascii="Arial" w:hAnsi="Arial" w:cs="Arial"/>
                <w:color w:val="000000" w:themeColor="text1"/>
                <w:sz w:val="20"/>
                <w:szCs w:val="20"/>
              </w:rPr>
            </w:pPr>
            <w:r w:rsidRPr="000132D2">
              <w:rPr>
                <w:rFonts w:ascii="Arial" w:hAnsi="Arial" w:cs="Arial"/>
                <w:color w:val="000000" w:themeColor="text1"/>
                <w:sz w:val="20"/>
                <w:szCs w:val="20"/>
              </w:rPr>
              <w:t>3,099.82</w:t>
            </w:r>
          </w:p>
        </w:tc>
        <w:tc>
          <w:tcPr>
            <w:tcW w:w="1548" w:type="dxa"/>
            <w:vAlign w:val="bottom"/>
          </w:tcPr>
          <w:p w14:paraId="7B896CEF" w14:textId="77777777" w:rsidR="001D01A2" w:rsidRPr="000132D2" w:rsidRDefault="001D01A2" w:rsidP="00B72CD1">
            <w:pPr>
              <w:jc w:val="center"/>
              <w:rPr>
                <w:rFonts w:ascii="Arial" w:hAnsi="Arial" w:cs="Arial"/>
                <w:color w:val="000000" w:themeColor="text1"/>
                <w:sz w:val="20"/>
                <w:szCs w:val="20"/>
              </w:rPr>
            </w:pPr>
            <w:r w:rsidRPr="000132D2">
              <w:rPr>
                <w:rFonts w:ascii="Arial" w:hAnsi="Arial" w:cs="Arial"/>
                <w:color w:val="000000" w:themeColor="text1"/>
                <w:sz w:val="20"/>
                <w:szCs w:val="20"/>
              </w:rPr>
              <w:t>3,099.82</w:t>
            </w:r>
          </w:p>
        </w:tc>
        <w:tc>
          <w:tcPr>
            <w:tcW w:w="1782" w:type="dxa"/>
            <w:vAlign w:val="bottom"/>
          </w:tcPr>
          <w:p w14:paraId="6224F74C" w14:textId="229FE91B" w:rsidR="001D01A2" w:rsidRPr="000132D2" w:rsidRDefault="001D01A2" w:rsidP="000C6168">
            <w:pPr>
              <w:jc w:val="center"/>
              <w:rPr>
                <w:rFonts w:ascii="Arial" w:hAnsi="Arial" w:cs="Arial"/>
                <w:color w:val="000000" w:themeColor="text1"/>
                <w:sz w:val="20"/>
                <w:szCs w:val="20"/>
              </w:rPr>
            </w:pPr>
            <w:r>
              <w:rPr>
                <w:rFonts w:ascii="Arial" w:hAnsi="Arial" w:cs="Arial"/>
                <w:sz w:val="20"/>
                <w:szCs w:val="20"/>
              </w:rPr>
              <w:t>37,197.85</w:t>
            </w:r>
          </w:p>
        </w:tc>
      </w:tr>
    </w:tbl>
    <w:p w14:paraId="2F01DDF3" w14:textId="77777777" w:rsidR="00804E30" w:rsidRPr="000132D2" w:rsidRDefault="00804E30" w:rsidP="000132D2">
      <w:pPr>
        <w:rPr>
          <w:sz w:val="28"/>
          <w:szCs w:val="28"/>
        </w:rPr>
      </w:pPr>
    </w:p>
    <w:p w14:paraId="75AC83D3" w14:textId="7A265168" w:rsidR="00804E30" w:rsidRPr="000132D2" w:rsidRDefault="00804E30" w:rsidP="000132D2">
      <w:pPr>
        <w:rPr>
          <w:rFonts w:ascii="Arial" w:hAnsi="Arial"/>
          <w:b/>
          <w:i/>
          <w:sz w:val="28"/>
          <w:szCs w:val="28"/>
        </w:rPr>
      </w:pPr>
      <w:r w:rsidRPr="000132D2">
        <w:rPr>
          <w:rFonts w:ascii="Arial" w:hAnsi="Arial"/>
          <w:b/>
          <w:i/>
          <w:sz w:val="28"/>
          <w:szCs w:val="28"/>
        </w:rPr>
        <w:t xml:space="preserve">BOOKKEEPER III </w:t>
      </w:r>
      <w:r w:rsidR="000132D2">
        <w:rPr>
          <w:rFonts w:ascii="Arial" w:hAnsi="Arial"/>
          <w:b/>
          <w:i/>
          <w:sz w:val="28"/>
          <w:szCs w:val="28"/>
        </w:rPr>
        <w:t>(12-Month) (Central Office)</w:t>
      </w:r>
    </w:p>
    <w:tbl>
      <w:tblPr>
        <w:tblW w:w="996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9"/>
        <w:gridCol w:w="1242"/>
        <w:gridCol w:w="1872"/>
        <w:gridCol w:w="1692"/>
        <w:gridCol w:w="1512"/>
        <w:gridCol w:w="1890"/>
      </w:tblGrid>
      <w:tr w:rsidR="00CB5537" w:rsidRPr="002C5E85" w14:paraId="5B13AAE1" w14:textId="77777777" w:rsidTr="00CB5537">
        <w:trPr>
          <w:trHeight w:val="288"/>
        </w:trPr>
        <w:tc>
          <w:tcPr>
            <w:tcW w:w="1759" w:type="dxa"/>
            <w:tcBorders>
              <w:top w:val="single" w:sz="18" w:space="0" w:color="auto"/>
              <w:left w:val="single" w:sz="18" w:space="0" w:color="auto"/>
              <w:bottom w:val="single" w:sz="18" w:space="0" w:color="auto"/>
              <w:right w:val="single" w:sz="18" w:space="0" w:color="auto"/>
            </w:tcBorders>
          </w:tcPr>
          <w:p w14:paraId="764A199B" w14:textId="77777777" w:rsidR="00804E30" w:rsidRPr="002C5E85" w:rsidRDefault="00804E30">
            <w:pPr>
              <w:spacing w:before="120"/>
              <w:jc w:val="center"/>
              <w:rPr>
                <w:rFonts w:ascii="Arial Narrow" w:hAnsi="Arial Narrow"/>
                <w:b/>
                <w:sz w:val="20"/>
              </w:rPr>
            </w:pPr>
            <w:r w:rsidRPr="002C5E85">
              <w:rPr>
                <w:rFonts w:ascii="Arial Narrow" w:hAnsi="Arial Narrow"/>
                <w:b/>
                <w:sz w:val="20"/>
              </w:rPr>
              <w:t>STEP/ANNIVERSARY</w:t>
            </w:r>
          </w:p>
        </w:tc>
        <w:tc>
          <w:tcPr>
            <w:tcW w:w="1242" w:type="dxa"/>
            <w:tcBorders>
              <w:top w:val="single" w:sz="18" w:space="0" w:color="auto"/>
              <w:left w:val="single" w:sz="18" w:space="0" w:color="auto"/>
              <w:bottom w:val="single" w:sz="18" w:space="0" w:color="auto"/>
              <w:right w:val="single" w:sz="18" w:space="0" w:color="auto"/>
            </w:tcBorders>
          </w:tcPr>
          <w:p w14:paraId="13C53524" w14:textId="77777777" w:rsidR="00804E30" w:rsidRPr="002C5E85" w:rsidRDefault="00804E30">
            <w:pPr>
              <w:jc w:val="center"/>
              <w:rPr>
                <w:rFonts w:ascii="Arial Narrow" w:hAnsi="Arial Narrow"/>
                <w:b/>
                <w:sz w:val="20"/>
              </w:rPr>
            </w:pPr>
            <w:r w:rsidRPr="002C5E85">
              <w:rPr>
                <w:rFonts w:ascii="Arial Narrow" w:hAnsi="Arial Narrow"/>
                <w:b/>
                <w:sz w:val="20"/>
              </w:rPr>
              <w:t>JULY-</w:t>
            </w:r>
            <w:r w:rsidR="007A71D4">
              <w:rPr>
                <w:rFonts w:ascii="Arial Narrow" w:hAnsi="Arial Narrow"/>
                <w:b/>
                <w:sz w:val="20"/>
              </w:rPr>
              <w:t>SEPT</w:t>
            </w:r>
          </w:p>
          <w:p w14:paraId="0F9453DD" w14:textId="77777777" w:rsidR="00804E30" w:rsidRPr="002C5E85" w:rsidRDefault="00804E30">
            <w:pPr>
              <w:jc w:val="center"/>
              <w:rPr>
                <w:rFonts w:ascii="Arial Narrow" w:hAnsi="Arial Narrow"/>
                <w:b/>
                <w:sz w:val="20"/>
              </w:rPr>
            </w:pPr>
            <w:r w:rsidRPr="002C5E85">
              <w:rPr>
                <w:rFonts w:ascii="Arial Narrow" w:hAnsi="Arial Narrow"/>
                <w:b/>
                <w:sz w:val="20"/>
              </w:rPr>
              <w:t>DAILY</w:t>
            </w:r>
          </w:p>
        </w:tc>
        <w:tc>
          <w:tcPr>
            <w:tcW w:w="1872" w:type="dxa"/>
            <w:tcBorders>
              <w:top w:val="single" w:sz="18" w:space="0" w:color="auto"/>
              <w:left w:val="single" w:sz="18" w:space="0" w:color="auto"/>
              <w:bottom w:val="single" w:sz="18" w:space="0" w:color="auto"/>
              <w:right w:val="single" w:sz="18" w:space="0" w:color="auto"/>
            </w:tcBorders>
          </w:tcPr>
          <w:p w14:paraId="4861F816" w14:textId="77777777" w:rsidR="00804E30" w:rsidRPr="002C5E85" w:rsidRDefault="00804E30">
            <w:pPr>
              <w:jc w:val="center"/>
              <w:rPr>
                <w:rFonts w:ascii="Arial Narrow" w:hAnsi="Arial Narrow"/>
                <w:b/>
                <w:sz w:val="20"/>
              </w:rPr>
            </w:pPr>
            <w:r w:rsidRPr="002C5E85">
              <w:rPr>
                <w:rFonts w:ascii="Arial Narrow" w:hAnsi="Arial Narrow"/>
                <w:b/>
                <w:sz w:val="20"/>
              </w:rPr>
              <w:t>OCT-JUNE</w:t>
            </w:r>
          </w:p>
          <w:p w14:paraId="717743AC" w14:textId="77777777" w:rsidR="00804E30" w:rsidRPr="002C5E85" w:rsidRDefault="00804E30">
            <w:pPr>
              <w:jc w:val="center"/>
              <w:rPr>
                <w:rFonts w:ascii="Arial Narrow" w:hAnsi="Arial Narrow"/>
                <w:b/>
                <w:sz w:val="20"/>
              </w:rPr>
            </w:pPr>
            <w:r w:rsidRPr="002C5E85">
              <w:rPr>
                <w:rFonts w:ascii="Arial Narrow" w:hAnsi="Arial Narrow"/>
                <w:b/>
                <w:sz w:val="20"/>
              </w:rPr>
              <w:t>DAILY</w:t>
            </w:r>
          </w:p>
        </w:tc>
        <w:tc>
          <w:tcPr>
            <w:tcW w:w="1692" w:type="dxa"/>
            <w:tcBorders>
              <w:top w:val="single" w:sz="18" w:space="0" w:color="auto"/>
              <w:left w:val="single" w:sz="18" w:space="0" w:color="auto"/>
              <w:bottom w:val="single" w:sz="18" w:space="0" w:color="auto"/>
              <w:right w:val="single" w:sz="18" w:space="0" w:color="auto"/>
            </w:tcBorders>
          </w:tcPr>
          <w:p w14:paraId="076C1BF8" w14:textId="77777777" w:rsidR="00804E30" w:rsidRPr="002C5E85" w:rsidRDefault="00804E30">
            <w:pPr>
              <w:jc w:val="center"/>
              <w:rPr>
                <w:rFonts w:ascii="Arial Narrow" w:hAnsi="Arial Narrow"/>
                <w:b/>
                <w:sz w:val="20"/>
              </w:rPr>
            </w:pPr>
            <w:r w:rsidRPr="002C5E85">
              <w:rPr>
                <w:rFonts w:ascii="Arial Narrow" w:hAnsi="Arial Narrow"/>
                <w:b/>
                <w:sz w:val="20"/>
              </w:rPr>
              <w:t>MONTHLY</w:t>
            </w:r>
          </w:p>
          <w:p w14:paraId="59799D95" w14:textId="77777777" w:rsidR="00804E30" w:rsidRPr="002C5E85" w:rsidRDefault="00804E30">
            <w:pPr>
              <w:jc w:val="center"/>
              <w:rPr>
                <w:rFonts w:ascii="Arial Narrow" w:hAnsi="Arial Narrow"/>
                <w:b/>
                <w:sz w:val="20"/>
              </w:rPr>
            </w:pPr>
            <w:r w:rsidRPr="002C5E85">
              <w:rPr>
                <w:rFonts w:ascii="Arial Narrow" w:hAnsi="Arial Narrow"/>
                <w:b/>
                <w:sz w:val="20"/>
              </w:rPr>
              <w:t>JULY-</w:t>
            </w:r>
            <w:r w:rsidR="007A71D4">
              <w:rPr>
                <w:rFonts w:ascii="Arial Narrow" w:hAnsi="Arial Narrow"/>
                <w:b/>
                <w:sz w:val="20"/>
              </w:rPr>
              <w:t>SEPT</w:t>
            </w:r>
          </w:p>
        </w:tc>
        <w:tc>
          <w:tcPr>
            <w:tcW w:w="1512" w:type="dxa"/>
            <w:tcBorders>
              <w:top w:val="single" w:sz="18" w:space="0" w:color="auto"/>
              <w:left w:val="single" w:sz="18" w:space="0" w:color="auto"/>
              <w:bottom w:val="single" w:sz="18" w:space="0" w:color="auto"/>
              <w:right w:val="single" w:sz="18" w:space="0" w:color="auto"/>
            </w:tcBorders>
          </w:tcPr>
          <w:p w14:paraId="299F4894" w14:textId="77777777" w:rsidR="00804E30" w:rsidRPr="002C5E85" w:rsidRDefault="00804E30">
            <w:pPr>
              <w:jc w:val="center"/>
              <w:rPr>
                <w:rFonts w:ascii="Arial Narrow" w:hAnsi="Arial Narrow"/>
                <w:b/>
                <w:sz w:val="20"/>
              </w:rPr>
            </w:pPr>
            <w:r w:rsidRPr="002C5E85">
              <w:rPr>
                <w:rFonts w:ascii="Arial Narrow" w:hAnsi="Arial Narrow"/>
                <w:b/>
                <w:sz w:val="20"/>
              </w:rPr>
              <w:t>MONTHLY</w:t>
            </w:r>
          </w:p>
          <w:p w14:paraId="5EB01B5F" w14:textId="77777777" w:rsidR="00804E30" w:rsidRPr="002C5E85" w:rsidRDefault="00804E30">
            <w:pPr>
              <w:jc w:val="center"/>
              <w:rPr>
                <w:rFonts w:ascii="Arial Narrow" w:hAnsi="Arial Narrow"/>
                <w:b/>
                <w:sz w:val="20"/>
              </w:rPr>
            </w:pPr>
            <w:r w:rsidRPr="002C5E85">
              <w:rPr>
                <w:rFonts w:ascii="Arial Narrow" w:hAnsi="Arial Narrow"/>
                <w:b/>
                <w:sz w:val="20"/>
              </w:rPr>
              <w:t>OCT-JUNE</w:t>
            </w:r>
          </w:p>
        </w:tc>
        <w:tc>
          <w:tcPr>
            <w:tcW w:w="1890" w:type="dxa"/>
            <w:tcBorders>
              <w:top w:val="single" w:sz="18" w:space="0" w:color="auto"/>
              <w:left w:val="single" w:sz="18" w:space="0" w:color="auto"/>
              <w:bottom w:val="single" w:sz="18" w:space="0" w:color="auto"/>
              <w:right w:val="single" w:sz="18" w:space="0" w:color="auto"/>
            </w:tcBorders>
          </w:tcPr>
          <w:p w14:paraId="251701E6" w14:textId="0F312DC5" w:rsidR="00804E30" w:rsidRPr="002C5E85" w:rsidRDefault="00E879B5">
            <w:pPr>
              <w:jc w:val="center"/>
              <w:rPr>
                <w:rFonts w:ascii="Arial Narrow" w:hAnsi="Arial Narrow"/>
                <w:b/>
                <w:sz w:val="20"/>
              </w:rPr>
            </w:pPr>
            <w:r>
              <w:rPr>
                <w:rFonts w:ascii="Arial Narrow" w:hAnsi="Arial Narrow"/>
                <w:b/>
                <w:sz w:val="20"/>
              </w:rPr>
              <w:t>201</w:t>
            </w:r>
            <w:r w:rsidR="001D01A2">
              <w:rPr>
                <w:rFonts w:ascii="Arial Narrow" w:hAnsi="Arial Narrow"/>
                <w:b/>
                <w:sz w:val="20"/>
              </w:rPr>
              <w:t>7</w:t>
            </w:r>
            <w:r>
              <w:rPr>
                <w:rFonts w:ascii="Arial Narrow" w:hAnsi="Arial Narrow"/>
                <w:b/>
                <w:sz w:val="20"/>
              </w:rPr>
              <w:t>-201</w:t>
            </w:r>
            <w:r w:rsidR="001D01A2">
              <w:rPr>
                <w:rFonts w:ascii="Arial Narrow" w:hAnsi="Arial Narrow"/>
                <w:b/>
                <w:sz w:val="20"/>
              </w:rPr>
              <w:t>8</w:t>
            </w:r>
          </w:p>
          <w:p w14:paraId="7EB0AE17" w14:textId="77777777" w:rsidR="00804E30" w:rsidRPr="002C5E85" w:rsidRDefault="00804E30">
            <w:pPr>
              <w:jc w:val="center"/>
              <w:rPr>
                <w:rFonts w:ascii="Arial Narrow" w:hAnsi="Arial Narrow"/>
                <w:b/>
                <w:sz w:val="20"/>
              </w:rPr>
            </w:pPr>
            <w:r w:rsidRPr="002C5E85">
              <w:rPr>
                <w:rFonts w:ascii="Arial Narrow" w:hAnsi="Arial Narrow"/>
                <w:b/>
                <w:sz w:val="20"/>
              </w:rPr>
              <w:t>CONTRACT</w:t>
            </w:r>
          </w:p>
        </w:tc>
      </w:tr>
      <w:tr w:rsidR="00CB5537" w:rsidRPr="002C5E85" w14:paraId="1F2372EF" w14:textId="77777777" w:rsidTr="00CB5537">
        <w:tc>
          <w:tcPr>
            <w:tcW w:w="1759" w:type="dxa"/>
            <w:tcBorders>
              <w:top w:val="single" w:sz="18" w:space="0" w:color="auto"/>
            </w:tcBorders>
            <w:vAlign w:val="bottom"/>
          </w:tcPr>
          <w:p w14:paraId="1C8F63C4" w14:textId="77777777" w:rsidR="001D01A2" w:rsidRPr="002C5E85" w:rsidRDefault="001D01A2" w:rsidP="000C6168">
            <w:pPr>
              <w:jc w:val="center"/>
              <w:rPr>
                <w:rFonts w:ascii="Arial Narrow" w:hAnsi="Arial Narrow"/>
                <w:b/>
                <w:sz w:val="20"/>
              </w:rPr>
            </w:pPr>
            <w:r>
              <w:rPr>
                <w:rFonts w:ascii="Arial" w:hAnsi="Arial" w:cs="Arial"/>
                <w:sz w:val="20"/>
                <w:szCs w:val="20"/>
              </w:rPr>
              <w:t>0</w:t>
            </w:r>
          </w:p>
        </w:tc>
        <w:tc>
          <w:tcPr>
            <w:tcW w:w="1242" w:type="dxa"/>
            <w:tcBorders>
              <w:top w:val="single" w:sz="18" w:space="0" w:color="auto"/>
            </w:tcBorders>
            <w:vAlign w:val="bottom"/>
          </w:tcPr>
          <w:p w14:paraId="43F30A81" w14:textId="1FACFF04" w:rsidR="001D01A2" w:rsidRPr="002C5E85" w:rsidRDefault="001D01A2" w:rsidP="00B72CD1">
            <w:pPr>
              <w:jc w:val="center"/>
              <w:rPr>
                <w:rFonts w:ascii="Arial" w:hAnsi="Arial" w:cs="Arial"/>
                <w:sz w:val="20"/>
                <w:szCs w:val="20"/>
              </w:rPr>
            </w:pPr>
            <w:r>
              <w:rPr>
                <w:rFonts w:ascii="Arial" w:hAnsi="Arial" w:cs="Arial"/>
                <w:sz w:val="20"/>
                <w:szCs w:val="20"/>
              </w:rPr>
              <w:t>129.06</w:t>
            </w:r>
          </w:p>
        </w:tc>
        <w:tc>
          <w:tcPr>
            <w:tcW w:w="1872" w:type="dxa"/>
            <w:tcBorders>
              <w:top w:val="single" w:sz="18" w:space="0" w:color="auto"/>
            </w:tcBorders>
            <w:vAlign w:val="bottom"/>
          </w:tcPr>
          <w:p w14:paraId="5DE6C875" w14:textId="77777777" w:rsidR="001D01A2" w:rsidRPr="002C5E85" w:rsidRDefault="001D01A2" w:rsidP="00B72CD1">
            <w:pPr>
              <w:jc w:val="center"/>
              <w:rPr>
                <w:rFonts w:ascii="Arial" w:hAnsi="Arial" w:cs="Arial"/>
                <w:sz w:val="20"/>
                <w:szCs w:val="20"/>
              </w:rPr>
            </w:pPr>
            <w:r>
              <w:rPr>
                <w:rFonts w:ascii="Arial" w:hAnsi="Arial" w:cs="Arial"/>
                <w:sz w:val="20"/>
                <w:szCs w:val="20"/>
              </w:rPr>
              <w:t>129.06</w:t>
            </w:r>
          </w:p>
        </w:tc>
        <w:tc>
          <w:tcPr>
            <w:tcW w:w="1692" w:type="dxa"/>
            <w:tcBorders>
              <w:top w:val="single" w:sz="18" w:space="0" w:color="auto"/>
            </w:tcBorders>
            <w:vAlign w:val="bottom"/>
          </w:tcPr>
          <w:p w14:paraId="79A52949" w14:textId="43EACDC0" w:rsidR="001D01A2" w:rsidRPr="002C5E85" w:rsidRDefault="001D01A2" w:rsidP="00B72CD1">
            <w:pPr>
              <w:jc w:val="center"/>
              <w:rPr>
                <w:rFonts w:ascii="Arial" w:hAnsi="Arial" w:cs="Arial"/>
                <w:sz w:val="20"/>
                <w:szCs w:val="20"/>
              </w:rPr>
            </w:pPr>
            <w:r>
              <w:rPr>
                <w:rFonts w:ascii="Arial" w:hAnsi="Arial" w:cs="Arial"/>
                <w:sz w:val="20"/>
                <w:szCs w:val="20"/>
              </w:rPr>
              <w:t>2,634.91</w:t>
            </w:r>
          </w:p>
        </w:tc>
        <w:tc>
          <w:tcPr>
            <w:tcW w:w="1512" w:type="dxa"/>
            <w:tcBorders>
              <w:top w:val="single" w:sz="18" w:space="0" w:color="auto"/>
            </w:tcBorders>
            <w:vAlign w:val="bottom"/>
          </w:tcPr>
          <w:p w14:paraId="502DCE3A" w14:textId="77777777" w:rsidR="001D01A2" w:rsidRPr="002C5E85" w:rsidRDefault="001D01A2" w:rsidP="00B72CD1">
            <w:pPr>
              <w:jc w:val="center"/>
              <w:rPr>
                <w:rFonts w:ascii="Arial" w:hAnsi="Arial" w:cs="Arial"/>
                <w:sz w:val="20"/>
                <w:szCs w:val="20"/>
              </w:rPr>
            </w:pPr>
            <w:r>
              <w:rPr>
                <w:rFonts w:ascii="Arial" w:hAnsi="Arial" w:cs="Arial"/>
                <w:sz w:val="20"/>
                <w:szCs w:val="20"/>
              </w:rPr>
              <w:t>2,634.91</w:t>
            </w:r>
          </w:p>
        </w:tc>
        <w:tc>
          <w:tcPr>
            <w:tcW w:w="1890" w:type="dxa"/>
            <w:tcBorders>
              <w:top w:val="single" w:sz="18" w:space="0" w:color="auto"/>
            </w:tcBorders>
            <w:vAlign w:val="bottom"/>
          </w:tcPr>
          <w:p w14:paraId="084D78E4" w14:textId="137D267B" w:rsidR="001D01A2" w:rsidRPr="002C5E85" w:rsidRDefault="001D01A2" w:rsidP="00B72CD1">
            <w:pPr>
              <w:jc w:val="center"/>
              <w:rPr>
                <w:rFonts w:ascii="Arial" w:hAnsi="Arial" w:cs="Arial"/>
                <w:sz w:val="20"/>
                <w:szCs w:val="20"/>
              </w:rPr>
            </w:pPr>
            <w:r>
              <w:rPr>
                <w:rFonts w:ascii="Arial" w:hAnsi="Arial" w:cs="Arial"/>
                <w:sz w:val="20"/>
                <w:szCs w:val="20"/>
              </w:rPr>
              <w:t>31,618.92</w:t>
            </w:r>
          </w:p>
        </w:tc>
      </w:tr>
      <w:tr w:rsidR="00CB5537" w:rsidRPr="002C5E85" w14:paraId="4C998E44" w14:textId="77777777" w:rsidTr="00CB5537">
        <w:tc>
          <w:tcPr>
            <w:tcW w:w="1759" w:type="dxa"/>
            <w:vAlign w:val="bottom"/>
          </w:tcPr>
          <w:p w14:paraId="2DFD05D4" w14:textId="77777777" w:rsidR="001D01A2" w:rsidRPr="002C5E85" w:rsidRDefault="001D01A2" w:rsidP="000C6168">
            <w:pPr>
              <w:jc w:val="center"/>
              <w:rPr>
                <w:rFonts w:ascii="Arial Narrow" w:hAnsi="Arial Narrow"/>
                <w:b/>
                <w:sz w:val="20"/>
              </w:rPr>
            </w:pPr>
            <w:r>
              <w:rPr>
                <w:rFonts w:ascii="Arial" w:hAnsi="Arial" w:cs="Arial"/>
                <w:sz w:val="20"/>
                <w:szCs w:val="20"/>
              </w:rPr>
              <w:t>1</w:t>
            </w:r>
          </w:p>
        </w:tc>
        <w:tc>
          <w:tcPr>
            <w:tcW w:w="1242" w:type="dxa"/>
            <w:vAlign w:val="bottom"/>
          </w:tcPr>
          <w:p w14:paraId="5ED56909" w14:textId="4449C242" w:rsidR="001D01A2" w:rsidRPr="002C5E85" w:rsidRDefault="001D01A2" w:rsidP="00B72CD1">
            <w:pPr>
              <w:jc w:val="center"/>
              <w:rPr>
                <w:rFonts w:ascii="Arial" w:hAnsi="Arial" w:cs="Arial"/>
                <w:sz w:val="20"/>
                <w:szCs w:val="20"/>
              </w:rPr>
            </w:pPr>
            <w:r>
              <w:rPr>
                <w:rFonts w:ascii="Arial" w:hAnsi="Arial" w:cs="Arial"/>
                <w:sz w:val="20"/>
                <w:szCs w:val="20"/>
              </w:rPr>
              <w:t>131.71</w:t>
            </w:r>
          </w:p>
        </w:tc>
        <w:tc>
          <w:tcPr>
            <w:tcW w:w="1872" w:type="dxa"/>
            <w:vAlign w:val="bottom"/>
          </w:tcPr>
          <w:p w14:paraId="3C2B6200" w14:textId="77777777" w:rsidR="001D01A2" w:rsidRPr="002C5E85" w:rsidRDefault="001D01A2" w:rsidP="00B72CD1">
            <w:pPr>
              <w:jc w:val="center"/>
              <w:rPr>
                <w:rFonts w:ascii="Arial" w:hAnsi="Arial" w:cs="Arial"/>
                <w:sz w:val="20"/>
                <w:szCs w:val="20"/>
              </w:rPr>
            </w:pPr>
            <w:r>
              <w:rPr>
                <w:rFonts w:ascii="Arial" w:hAnsi="Arial" w:cs="Arial"/>
                <w:sz w:val="20"/>
                <w:szCs w:val="20"/>
              </w:rPr>
              <w:t>131.71</w:t>
            </w:r>
          </w:p>
        </w:tc>
        <w:tc>
          <w:tcPr>
            <w:tcW w:w="1692" w:type="dxa"/>
            <w:vAlign w:val="bottom"/>
          </w:tcPr>
          <w:p w14:paraId="675B6AC5" w14:textId="43A7AC06" w:rsidR="001D01A2" w:rsidRPr="002C5E85" w:rsidRDefault="001D01A2" w:rsidP="00B72CD1">
            <w:pPr>
              <w:jc w:val="center"/>
              <w:rPr>
                <w:rFonts w:ascii="Arial" w:hAnsi="Arial" w:cs="Arial"/>
                <w:sz w:val="20"/>
                <w:szCs w:val="20"/>
              </w:rPr>
            </w:pPr>
            <w:r>
              <w:rPr>
                <w:rFonts w:ascii="Arial" w:hAnsi="Arial" w:cs="Arial"/>
                <w:sz w:val="20"/>
                <w:szCs w:val="20"/>
              </w:rPr>
              <w:t>2,689.05</w:t>
            </w:r>
          </w:p>
        </w:tc>
        <w:tc>
          <w:tcPr>
            <w:tcW w:w="1512" w:type="dxa"/>
            <w:vAlign w:val="bottom"/>
          </w:tcPr>
          <w:p w14:paraId="391C006D" w14:textId="77777777" w:rsidR="001D01A2" w:rsidRPr="002C5E85" w:rsidRDefault="001D01A2" w:rsidP="00B72CD1">
            <w:pPr>
              <w:jc w:val="center"/>
              <w:rPr>
                <w:rFonts w:ascii="Arial" w:hAnsi="Arial" w:cs="Arial"/>
                <w:sz w:val="20"/>
                <w:szCs w:val="20"/>
              </w:rPr>
            </w:pPr>
            <w:r>
              <w:rPr>
                <w:rFonts w:ascii="Arial" w:hAnsi="Arial" w:cs="Arial"/>
                <w:sz w:val="20"/>
                <w:szCs w:val="20"/>
              </w:rPr>
              <w:t>2,689.05</w:t>
            </w:r>
          </w:p>
        </w:tc>
        <w:tc>
          <w:tcPr>
            <w:tcW w:w="1890" w:type="dxa"/>
            <w:vAlign w:val="bottom"/>
          </w:tcPr>
          <w:p w14:paraId="02492EEB" w14:textId="21EA191E" w:rsidR="001D01A2" w:rsidRPr="002C5E85" w:rsidRDefault="001D01A2" w:rsidP="00B72CD1">
            <w:pPr>
              <w:jc w:val="center"/>
              <w:rPr>
                <w:rFonts w:ascii="Arial" w:hAnsi="Arial" w:cs="Arial"/>
                <w:sz w:val="20"/>
                <w:szCs w:val="20"/>
              </w:rPr>
            </w:pPr>
            <w:r>
              <w:rPr>
                <w:rFonts w:ascii="Arial" w:hAnsi="Arial" w:cs="Arial"/>
                <w:sz w:val="20"/>
                <w:szCs w:val="20"/>
              </w:rPr>
              <w:t>32,268.60</w:t>
            </w:r>
          </w:p>
        </w:tc>
      </w:tr>
      <w:tr w:rsidR="00CB5537" w:rsidRPr="002C5E85" w14:paraId="30ACE156" w14:textId="77777777" w:rsidTr="00CB5537">
        <w:tc>
          <w:tcPr>
            <w:tcW w:w="1759" w:type="dxa"/>
            <w:vAlign w:val="bottom"/>
          </w:tcPr>
          <w:p w14:paraId="39F39694" w14:textId="77777777" w:rsidR="001D01A2" w:rsidRPr="002C5E85" w:rsidRDefault="001D01A2" w:rsidP="000C6168">
            <w:pPr>
              <w:jc w:val="center"/>
              <w:rPr>
                <w:rFonts w:ascii="Arial Narrow" w:hAnsi="Arial Narrow"/>
                <w:b/>
                <w:sz w:val="20"/>
              </w:rPr>
            </w:pPr>
            <w:r>
              <w:rPr>
                <w:rFonts w:ascii="Arial" w:hAnsi="Arial" w:cs="Arial"/>
                <w:sz w:val="20"/>
                <w:szCs w:val="20"/>
              </w:rPr>
              <w:t>2</w:t>
            </w:r>
          </w:p>
        </w:tc>
        <w:tc>
          <w:tcPr>
            <w:tcW w:w="1242" w:type="dxa"/>
            <w:vAlign w:val="bottom"/>
          </w:tcPr>
          <w:p w14:paraId="50E48E5F" w14:textId="20F9919C" w:rsidR="001D01A2" w:rsidRPr="002C5E85" w:rsidRDefault="001D01A2" w:rsidP="00B72CD1">
            <w:pPr>
              <w:jc w:val="center"/>
              <w:rPr>
                <w:rFonts w:ascii="Arial" w:hAnsi="Arial" w:cs="Arial"/>
                <w:sz w:val="20"/>
                <w:szCs w:val="20"/>
              </w:rPr>
            </w:pPr>
            <w:r>
              <w:rPr>
                <w:rFonts w:ascii="Arial" w:hAnsi="Arial" w:cs="Arial"/>
                <w:sz w:val="20"/>
                <w:szCs w:val="20"/>
              </w:rPr>
              <w:t>134.36</w:t>
            </w:r>
          </w:p>
        </w:tc>
        <w:tc>
          <w:tcPr>
            <w:tcW w:w="1872" w:type="dxa"/>
            <w:vAlign w:val="bottom"/>
          </w:tcPr>
          <w:p w14:paraId="6B36ADD9" w14:textId="77777777" w:rsidR="001D01A2" w:rsidRPr="002C5E85" w:rsidRDefault="001D01A2" w:rsidP="00B72CD1">
            <w:pPr>
              <w:jc w:val="center"/>
              <w:rPr>
                <w:rFonts w:ascii="Arial" w:hAnsi="Arial" w:cs="Arial"/>
                <w:sz w:val="20"/>
                <w:szCs w:val="20"/>
              </w:rPr>
            </w:pPr>
            <w:r>
              <w:rPr>
                <w:rFonts w:ascii="Arial" w:hAnsi="Arial" w:cs="Arial"/>
                <w:sz w:val="20"/>
                <w:szCs w:val="20"/>
              </w:rPr>
              <w:t>134.36</w:t>
            </w:r>
          </w:p>
        </w:tc>
        <w:tc>
          <w:tcPr>
            <w:tcW w:w="1692" w:type="dxa"/>
            <w:vAlign w:val="bottom"/>
          </w:tcPr>
          <w:p w14:paraId="2BB847C8" w14:textId="35178A09" w:rsidR="001D01A2" w:rsidRPr="002C5E85" w:rsidRDefault="001D01A2" w:rsidP="00B72CD1">
            <w:pPr>
              <w:jc w:val="center"/>
              <w:rPr>
                <w:rFonts w:ascii="Arial" w:hAnsi="Arial" w:cs="Arial"/>
                <w:sz w:val="20"/>
                <w:szCs w:val="20"/>
              </w:rPr>
            </w:pPr>
            <w:r>
              <w:rPr>
                <w:rFonts w:ascii="Arial" w:hAnsi="Arial" w:cs="Arial"/>
                <w:sz w:val="20"/>
                <w:szCs w:val="20"/>
              </w:rPr>
              <w:t>2,743.21</w:t>
            </w:r>
          </w:p>
        </w:tc>
        <w:tc>
          <w:tcPr>
            <w:tcW w:w="1512" w:type="dxa"/>
            <w:vAlign w:val="bottom"/>
          </w:tcPr>
          <w:p w14:paraId="57A69780" w14:textId="77777777" w:rsidR="001D01A2" w:rsidRPr="002C5E85" w:rsidRDefault="001D01A2" w:rsidP="00B72CD1">
            <w:pPr>
              <w:jc w:val="center"/>
              <w:rPr>
                <w:rFonts w:ascii="Arial" w:hAnsi="Arial" w:cs="Arial"/>
                <w:sz w:val="20"/>
                <w:szCs w:val="20"/>
              </w:rPr>
            </w:pPr>
            <w:r>
              <w:rPr>
                <w:rFonts w:ascii="Arial" w:hAnsi="Arial" w:cs="Arial"/>
                <w:sz w:val="20"/>
                <w:szCs w:val="20"/>
              </w:rPr>
              <w:t>2,743.21</w:t>
            </w:r>
          </w:p>
        </w:tc>
        <w:tc>
          <w:tcPr>
            <w:tcW w:w="1890" w:type="dxa"/>
            <w:vAlign w:val="bottom"/>
          </w:tcPr>
          <w:p w14:paraId="2D0EED28" w14:textId="1EBA897E" w:rsidR="001D01A2" w:rsidRPr="002C5E85" w:rsidRDefault="001D01A2" w:rsidP="00B72CD1">
            <w:pPr>
              <w:jc w:val="center"/>
              <w:rPr>
                <w:rFonts w:ascii="Arial" w:hAnsi="Arial" w:cs="Arial"/>
                <w:sz w:val="20"/>
                <w:szCs w:val="20"/>
              </w:rPr>
            </w:pPr>
            <w:r>
              <w:rPr>
                <w:rFonts w:ascii="Arial" w:hAnsi="Arial" w:cs="Arial"/>
                <w:sz w:val="20"/>
                <w:szCs w:val="20"/>
              </w:rPr>
              <w:t>32,918.52</w:t>
            </w:r>
          </w:p>
        </w:tc>
      </w:tr>
      <w:tr w:rsidR="00CB5537" w:rsidRPr="002C5E85" w14:paraId="67EEE539" w14:textId="77777777" w:rsidTr="00CB5537">
        <w:tc>
          <w:tcPr>
            <w:tcW w:w="1759" w:type="dxa"/>
            <w:vAlign w:val="bottom"/>
          </w:tcPr>
          <w:p w14:paraId="734D76DB" w14:textId="77777777" w:rsidR="001D01A2" w:rsidRPr="002C5E85" w:rsidRDefault="001D01A2" w:rsidP="000C6168">
            <w:pPr>
              <w:jc w:val="center"/>
              <w:rPr>
                <w:rFonts w:ascii="Arial Narrow" w:hAnsi="Arial Narrow"/>
                <w:b/>
                <w:sz w:val="20"/>
              </w:rPr>
            </w:pPr>
            <w:r>
              <w:rPr>
                <w:rFonts w:ascii="Arial" w:hAnsi="Arial" w:cs="Arial"/>
                <w:sz w:val="20"/>
                <w:szCs w:val="20"/>
              </w:rPr>
              <w:t>3</w:t>
            </w:r>
          </w:p>
        </w:tc>
        <w:tc>
          <w:tcPr>
            <w:tcW w:w="1242" w:type="dxa"/>
            <w:vAlign w:val="bottom"/>
          </w:tcPr>
          <w:p w14:paraId="7DD5AEDC" w14:textId="29A08CE1" w:rsidR="001D01A2" w:rsidRPr="002C5E85" w:rsidRDefault="001D01A2" w:rsidP="00B72CD1">
            <w:pPr>
              <w:jc w:val="center"/>
              <w:rPr>
                <w:rFonts w:ascii="Arial" w:hAnsi="Arial" w:cs="Arial"/>
                <w:sz w:val="20"/>
                <w:szCs w:val="20"/>
              </w:rPr>
            </w:pPr>
            <w:r>
              <w:rPr>
                <w:rFonts w:ascii="Arial" w:hAnsi="Arial" w:cs="Arial"/>
                <w:sz w:val="20"/>
                <w:szCs w:val="20"/>
              </w:rPr>
              <w:t>136.99</w:t>
            </w:r>
          </w:p>
        </w:tc>
        <w:tc>
          <w:tcPr>
            <w:tcW w:w="1872" w:type="dxa"/>
            <w:vAlign w:val="bottom"/>
          </w:tcPr>
          <w:p w14:paraId="09A21F24" w14:textId="77777777" w:rsidR="001D01A2" w:rsidRPr="002C5E85" w:rsidRDefault="001D01A2" w:rsidP="00B72CD1">
            <w:pPr>
              <w:jc w:val="center"/>
              <w:rPr>
                <w:rFonts w:ascii="Arial" w:hAnsi="Arial" w:cs="Arial"/>
                <w:sz w:val="20"/>
                <w:szCs w:val="20"/>
              </w:rPr>
            </w:pPr>
            <w:r>
              <w:rPr>
                <w:rFonts w:ascii="Arial" w:hAnsi="Arial" w:cs="Arial"/>
                <w:sz w:val="20"/>
                <w:szCs w:val="20"/>
              </w:rPr>
              <w:t>136.99</w:t>
            </w:r>
          </w:p>
        </w:tc>
        <w:tc>
          <w:tcPr>
            <w:tcW w:w="1692" w:type="dxa"/>
            <w:vAlign w:val="bottom"/>
          </w:tcPr>
          <w:p w14:paraId="2B916D3D" w14:textId="0DC1EC08" w:rsidR="001D01A2" w:rsidRPr="002C5E85" w:rsidRDefault="001D01A2" w:rsidP="00B72CD1">
            <w:pPr>
              <w:jc w:val="center"/>
              <w:rPr>
                <w:rFonts w:ascii="Arial" w:hAnsi="Arial" w:cs="Arial"/>
                <w:sz w:val="20"/>
                <w:szCs w:val="20"/>
              </w:rPr>
            </w:pPr>
            <w:r>
              <w:rPr>
                <w:rFonts w:ascii="Arial" w:hAnsi="Arial" w:cs="Arial"/>
                <w:sz w:val="20"/>
                <w:szCs w:val="20"/>
              </w:rPr>
              <w:t>2,796.92</w:t>
            </w:r>
          </w:p>
        </w:tc>
        <w:tc>
          <w:tcPr>
            <w:tcW w:w="1512" w:type="dxa"/>
            <w:vAlign w:val="bottom"/>
          </w:tcPr>
          <w:p w14:paraId="051889BE" w14:textId="77777777" w:rsidR="001D01A2" w:rsidRPr="002C5E85" w:rsidRDefault="001D01A2" w:rsidP="00B72CD1">
            <w:pPr>
              <w:jc w:val="center"/>
              <w:rPr>
                <w:rFonts w:ascii="Arial" w:hAnsi="Arial" w:cs="Arial"/>
                <w:sz w:val="20"/>
                <w:szCs w:val="20"/>
              </w:rPr>
            </w:pPr>
            <w:r>
              <w:rPr>
                <w:rFonts w:ascii="Arial" w:hAnsi="Arial" w:cs="Arial"/>
                <w:sz w:val="20"/>
                <w:szCs w:val="20"/>
              </w:rPr>
              <w:t>2,796.92</w:t>
            </w:r>
          </w:p>
        </w:tc>
        <w:tc>
          <w:tcPr>
            <w:tcW w:w="1890" w:type="dxa"/>
            <w:vAlign w:val="bottom"/>
          </w:tcPr>
          <w:p w14:paraId="1968E391" w14:textId="34C6953C" w:rsidR="001D01A2" w:rsidRPr="002C5E85" w:rsidRDefault="001D01A2" w:rsidP="00B72CD1">
            <w:pPr>
              <w:jc w:val="center"/>
              <w:rPr>
                <w:rFonts w:ascii="Arial" w:hAnsi="Arial" w:cs="Arial"/>
                <w:sz w:val="20"/>
                <w:szCs w:val="20"/>
              </w:rPr>
            </w:pPr>
            <w:r>
              <w:rPr>
                <w:rFonts w:ascii="Arial" w:hAnsi="Arial" w:cs="Arial"/>
                <w:sz w:val="20"/>
                <w:szCs w:val="20"/>
              </w:rPr>
              <w:t>33,563.04</w:t>
            </w:r>
          </w:p>
        </w:tc>
      </w:tr>
      <w:tr w:rsidR="00CB5537" w:rsidRPr="002C5E85" w14:paraId="3A1BFFCE" w14:textId="77777777" w:rsidTr="00CB5537">
        <w:tc>
          <w:tcPr>
            <w:tcW w:w="1759" w:type="dxa"/>
            <w:vAlign w:val="bottom"/>
          </w:tcPr>
          <w:p w14:paraId="52DCBAB6" w14:textId="77777777" w:rsidR="001D01A2" w:rsidRPr="002C5E85" w:rsidRDefault="001D01A2" w:rsidP="000C6168">
            <w:pPr>
              <w:jc w:val="center"/>
              <w:rPr>
                <w:rFonts w:ascii="Arial Narrow" w:hAnsi="Arial Narrow"/>
                <w:b/>
                <w:sz w:val="20"/>
              </w:rPr>
            </w:pPr>
            <w:r>
              <w:rPr>
                <w:rFonts w:ascii="Arial" w:hAnsi="Arial" w:cs="Arial"/>
                <w:sz w:val="20"/>
                <w:szCs w:val="20"/>
              </w:rPr>
              <w:t>4</w:t>
            </w:r>
          </w:p>
        </w:tc>
        <w:tc>
          <w:tcPr>
            <w:tcW w:w="1242" w:type="dxa"/>
            <w:vAlign w:val="bottom"/>
          </w:tcPr>
          <w:p w14:paraId="78F3AD62" w14:textId="09F8B240" w:rsidR="001D01A2" w:rsidRPr="002C5E85" w:rsidRDefault="001D01A2" w:rsidP="00B72CD1">
            <w:pPr>
              <w:jc w:val="center"/>
              <w:rPr>
                <w:rFonts w:ascii="Arial" w:hAnsi="Arial" w:cs="Arial"/>
                <w:sz w:val="20"/>
                <w:szCs w:val="20"/>
              </w:rPr>
            </w:pPr>
            <w:r>
              <w:rPr>
                <w:rFonts w:ascii="Arial" w:hAnsi="Arial" w:cs="Arial"/>
                <w:sz w:val="20"/>
                <w:szCs w:val="20"/>
              </w:rPr>
              <w:t>139.63</w:t>
            </w:r>
          </w:p>
        </w:tc>
        <w:tc>
          <w:tcPr>
            <w:tcW w:w="1872" w:type="dxa"/>
            <w:vAlign w:val="bottom"/>
          </w:tcPr>
          <w:p w14:paraId="374F7D91" w14:textId="77777777" w:rsidR="001D01A2" w:rsidRPr="002C5E85" w:rsidRDefault="001D01A2" w:rsidP="00B72CD1">
            <w:pPr>
              <w:jc w:val="center"/>
              <w:rPr>
                <w:rFonts w:ascii="Arial" w:hAnsi="Arial" w:cs="Arial"/>
                <w:sz w:val="20"/>
                <w:szCs w:val="20"/>
              </w:rPr>
            </w:pPr>
            <w:r>
              <w:rPr>
                <w:rFonts w:ascii="Arial" w:hAnsi="Arial" w:cs="Arial"/>
                <w:sz w:val="20"/>
                <w:szCs w:val="20"/>
              </w:rPr>
              <w:t>139.63</w:t>
            </w:r>
          </w:p>
        </w:tc>
        <w:tc>
          <w:tcPr>
            <w:tcW w:w="1692" w:type="dxa"/>
            <w:vAlign w:val="bottom"/>
          </w:tcPr>
          <w:p w14:paraId="7F90EBFA" w14:textId="0EE0D7B6" w:rsidR="001D01A2" w:rsidRPr="002C5E85" w:rsidRDefault="001D01A2" w:rsidP="00B72CD1">
            <w:pPr>
              <w:jc w:val="center"/>
              <w:rPr>
                <w:rFonts w:ascii="Arial" w:hAnsi="Arial" w:cs="Arial"/>
                <w:sz w:val="20"/>
                <w:szCs w:val="20"/>
              </w:rPr>
            </w:pPr>
            <w:r>
              <w:rPr>
                <w:rFonts w:ascii="Arial" w:hAnsi="Arial" w:cs="Arial"/>
                <w:sz w:val="20"/>
                <w:szCs w:val="20"/>
              </w:rPr>
              <w:t>2,850.85</w:t>
            </w:r>
          </w:p>
        </w:tc>
        <w:tc>
          <w:tcPr>
            <w:tcW w:w="1512" w:type="dxa"/>
            <w:vAlign w:val="bottom"/>
          </w:tcPr>
          <w:p w14:paraId="75B9E0E2" w14:textId="77777777" w:rsidR="001D01A2" w:rsidRPr="002C5E85" w:rsidRDefault="001D01A2" w:rsidP="00B72CD1">
            <w:pPr>
              <w:jc w:val="center"/>
              <w:rPr>
                <w:rFonts w:ascii="Arial" w:hAnsi="Arial" w:cs="Arial"/>
                <w:sz w:val="20"/>
                <w:szCs w:val="20"/>
              </w:rPr>
            </w:pPr>
            <w:r>
              <w:rPr>
                <w:rFonts w:ascii="Arial" w:hAnsi="Arial" w:cs="Arial"/>
                <w:sz w:val="20"/>
                <w:szCs w:val="20"/>
              </w:rPr>
              <w:t>2,850.85</w:t>
            </w:r>
          </w:p>
        </w:tc>
        <w:tc>
          <w:tcPr>
            <w:tcW w:w="1890" w:type="dxa"/>
            <w:vAlign w:val="bottom"/>
          </w:tcPr>
          <w:p w14:paraId="76F54319" w14:textId="62B18783" w:rsidR="001D01A2" w:rsidRPr="002C5E85" w:rsidRDefault="001D01A2" w:rsidP="00B72CD1">
            <w:pPr>
              <w:jc w:val="center"/>
              <w:rPr>
                <w:rFonts w:ascii="Arial" w:hAnsi="Arial" w:cs="Arial"/>
                <w:sz w:val="20"/>
                <w:szCs w:val="20"/>
              </w:rPr>
            </w:pPr>
            <w:r>
              <w:rPr>
                <w:rFonts w:ascii="Arial" w:hAnsi="Arial" w:cs="Arial"/>
                <w:sz w:val="20"/>
                <w:szCs w:val="20"/>
              </w:rPr>
              <w:t>34,210.20</w:t>
            </w:r>
          </w:p>
        </w:tc>
      </w:tr>
      <w:tr w:rsidR="00CB5537" w:rsidRPr="002C5E85" w14:paraId="2354A39F" w14:textId="77777777" w:rsidTr="00CB5537">
        <w:tc>
          <w:tcPr>
            <w:tcW w:w="1759" w:type="dxa"/>
            <w:vAlign w:val="bottom"/>
          </w:tcPr>
          <w:p w14:paraId="5F316710" w14:textId="77777777" w:rsidR="001D01A2" w:rsidRPr="002C5E85" w:rsidRDefault="001D01A2" w:rsidP="000C6168">
            <w:pPr>
              <w:jc w:val="center"/>
              <w:rPr>
                <w:rFonts w:ascii="Arial Narrow" w:hAnsi="Arial Narrow"/>
                <w:b/>
                <w:sz w:val="20"/>
              </w:rPr>
            </w:pPr>
            <w:r>
              <w:rPr>
                <w:rFonts w:ascii="Arial" w:hAnsi="Arial" w:cs="Arial"/>
                <w:sz w:val="20"/>
                <w:szCs w:val="20"/>
              </w:rPr>
              <w:t>5</w:t>
            </w:r>
          </w:p>
        </w:tc>
        <w:tc>
          <w:tcPr>
            <w:tcW w:w="1242" w:type="dxa"/>
            <w:vAlign w:val="bottom"/>
          </w:tcPr>
          <w:p w14:paraId="054BB9DE" w14:textId="7EF3F4DA" w:rsidR="001D01A2" w:rsidRPr="002C5E85" w:rsidRDefault="001D01A2" w:rsidP="00B72CD1">
            <w:pPr>
              <w:jc w:val="center"/>
              <w:rPr>
                <w:rFonts w:ascii="Arial" w:hAnsi="Arial" w:cs="Arial"/>
                <w:sz w:val="20"/>
                <w:szCs w:val="20"/>
              </w:rPr>
            </w:pPr>
            <w:r>
              <w:rPr>
                <w:rFonts w:ascii="Arial" w:hAnsi="Arial" w:cs="Arial"/>
                <w:sz w:val="20"/>
                <w:szCs w:val="20"/>
              </w:rPr>
              <w:t>142.27</w:t>
            </w:r>
          </w:p>
        </w:tc>
        <w:tc>
          <w:tcPr>
            <w:tcW w:w="1872" w:type="dxa"/>
            <w:vAlign w:val="bottom"/>
          </w:tcPr>
          <w:p w14:paraId="45262016" w14:textId="77777777" w:rsidR="001D01A2" w:rsidRPr="002C5E85" w:rsidRDefault="001D01A2" w:rsidP="00B72CD1">
            <w:pPr>
              <w:jc w:val="center"/>
              <w:rPr>
                <w:rFonts w:ascii="Arial" w:hAnsi="Arial" w:cs="Arial"/>
                <w:sz w:val="20"/>
                <w:szCs w:val="20"/>
              </w:rPr>
            </w:pPr>
            <w:r>
              <w:rPr>
                <w:rFonts w:ascii="Arial" w:hAnsi="Arial" w:cs="Arial"/>
                <w:sz w:val="20"/>
                <w:szCs w:val="20"/>
              </w:rPr>
              <w:t>142.27</w:t>
            </w:r>
          </w:p>
        </w:tc>
        <w:tc>
          <w:tcPr>
            <w:tcW w:w="1692" w:type="dxa"/>
            <w:vAlign w:val="bottom"/>
          </w:tcPr>
          <w:p w14:paraId="62A9CCCC" w14:textId="00751F47" w:rsidR="001D01A2" w:rsidRPr="002C5E85" w:rsidRDefault="001D01A2" w:rsidP="00B72CD1">
            <w:pPr>
              <w:jc w:val="center"/>
              <w:rPr>
                <w:rFonts w:ascii="Arial" w:hAnsi="Arial" w:cs="Arial"/>
                <w:sz w:val="20"/>
                <w:szCs w:val="20"/>
              </w:rPr>
            </w:pPr>
            <w:r>
              <w:rPr>
                <w:rFonts w:ascii="Arial" w:hAnsi="Arial" w:cs="Arial"/>
                <w:sz w:val="20"/>
                <w:szCs w:val="20"/>
              </w:rPr>
              <w:t>2,904.77</w:t>
            </w:r>
          </w:p>
        </w:tc>
        <w:tc>
          <w:tcPr>
            <w:tcW w:w="1512" w:type="dxa"/>
            <w:vAlign w:val="bottom"/>
          </w:tcPr>
          <w:p w14:paraId="2722A206" w14:textId="77777777" w:rsidR="001D01A2" w:rsidRPr="002C5E85" w:rsidRDefault="001D01A2" w:rsidP="00B72CD1">
            <w:pPr>
              <w:jc w:val="center"/>
              <w:rPr>
                <w:rFonts w:ascii="Arial" w:hAnsi="Arial" w:cs="Arial"/>
                <w:sz w:val="20"/>
                <w:szCs w:val="20"/>
              </w:rPr>
            </w:pPr>
            <w:r>
              <w:rPr>
                <w:rFonts w:ascii="Arial" w:hAnsi="Arial" w:cs="Arial"/>
                <w:sz w:val="20"/>
                <w:szCs w:val="20"/>
              </w:rPr>
              <w:t>2,904.77</w:t>
            </w:r>
          </w:p>
        </w:tc>
        <w:tc>
          <w:tcPr>
            <w:tcW w:w="1890" w:type="dxa"/>
            <w:vAlign w:val="bottom"/>
          </w:tcPr>
          <w:p w14:paraId="76AE99F1" w14:textId="1167A28C" w:rsidR="001D01A2" w:rsidRPr="002C5E85" w:rsidRDefault="001D01A2" w:rsidP="00B72CD1">
            <w:pPr>
              <w:jc w:val="center"/>
              <w:rPr>
                <w:rFonts w:ascii="Arial" w:hAnsi="Arial" w:cs="Arial"/>
                <w:sz w:val="20"/>
                <w:szCs w:val="20"/>
              </w:rPr>
            </w:pPr>
            <w:r>
              <w:rPr>
                <w:rFonts w:ascii="Arial" w:hAnsi="Arial" w:cs="Arial"/>
                <w:sz w:val="20"/>
                <w:szCs w:val="20"/>
              </w:rPr>
              <w:t>34,857.24</w:t>
            </w:r>
          </w:p>
        </w:tc>
      </w:tr>
      <w:tr w:rsidR="00CB5537" w:rsidRPr="002C5E85" w14:paraId="65DEA2F2" w14:textId="77777777" w:rsidTr="00CB5537">
        <w:tc>
          <w:tcPr>
            <w:tcW w:w="1759" w:type="dxa"/>
            <w:vAlign w:val="bottom"/>
          </w:tcPr>
          <w:p w14:paraId="0115C1FD" w14:textId="77777777" w:rsidR="001D01A2" w:rsidRPr="002C5E85" w:rsidRDefault="001D01A2" w:rsidP="000C6168">
            <w:pPr>
              <w:jc w:val="center"/>
              <w:rPr>
                <w:rFonts w:ascii="Arial Narrow" w:hAnsi="Arial Narrow"/>
                <w:b/>
                <w:sz w:val="20"/>
              </w:rPr>
            </w:pPr>
            <w:r>
              <w:rPr>
                <w:rFonts w:ascii="Arial" w:hAnsi="Arial" w:cs="Arial"/>
                <w:sz w:val="20"/>
                <w:szCs w:val="20"/>
              </w:rPr>
              <w:t>6</w:t>
            </w:r>
          </w:p>
        </w:tc>
        <w:tc>
          <w:tcPr>
            <w:tcW w:w="1242" w:type="dxa"/>
            <w:vAlign w:val="bottom"/>
          </w:tcPr>
          <w:p w14:paraId="3ABFB55E" w14:textId="14D843D8" w:rsidR="001D01A2" w:rsidRPr="002C5E85" w:rsidRDefault="001D01A2" w:rsidP="00B72CD1">
            <w:pPr>
              <w:jc w:val="center"/>
              <w:rPr>
                <w:rFonts w:ascii="Arial" w:hAnsi="Arial" w:cs="Arial"/>
                <w:sz w:val="20"/>
                <w:szCs w:val="20"/>
              </w:rPr>
            </w:pPr>
            <w:r>
              <w:rPr>
                <w:rFonts w:ascii="Arial" w:hAnsi="Arial" w:cs="Arial"/>
                <w:sz w:val="20"/>
                <w:szCs w:val="20"/>
              </w:rPr>
              <w:t>144.93</w:t>
            </w:r>
          </w:p>
        </w:tc>
        <w:tc>
          <w:tcPr>
            <w:tcW w:w="1872" w:type="dxa"/>
            <w:vAlign w:val="bottom"/>
          </w:tcPr>
          <w:p w14:paraId="679DA24D" w14:textId="77777777" w:rsidR="001D01A2" w:rsidRPr="002C5E85" w:rsidRDefault="001D01A2" w:rsidP="00B72CD1">
            <w:pPr>
              <w:jc w:val="center"/>
              <w:rPr>
                <w:rFonts w:ascii="Arial" w:hAnsi="Arial" w:cs="Arial"/>
                <w:sz w:val="20"/>
                <w:szCs w:val="20"/>
              </w:rPr>
            </w:pPr>
            <w:r>
              <w:rPr>
                <w:rFonts w:ascii="Arial" w:hAnsi="Arial" w:cs="Arial"/>
                <w:sz w:val="20"/>
                <w:szCs w:val="20"/>
              </w:rPr>
              <w:t>144.93</w:t>
            </w:r>
          </w:p>
        </w:tc>
        <w:tc>
          <w:tcPr>
            <w:tcW w:w="1692" w:type="dxa"/>
            <w:vAlign w:val="bottom"/>
          </w:tcPr>
          <w:p w14:paraId="25685065" w14:textId="60902100" w:rsidR="001D01A2" w:rsidRPr="002C5E85" w:rsidRDefault="001D01A2" w:rsidP="00B72CD1">
            <w:pPr>
              <w:jc w:val="center"/>
              <w:rPr>
                <w:rFonts w:ascii="Arial" w:hAnsi="Arial" w:cs="Arial"/>
                <w:sz w:val="20"/>
                <w:szCs w:val="20"/>
              </w:rPr>
            </w:pPr>
            <w:r>
              <w:rPr>
                <w:rFonts w:ascii="Arial" w:hAnsi="Arial" w:cs="Arial"/>
                <w:sz w:val="20"/>
                <w:szCs w:val="20"/>
              </w:rPr>
              <w:t>2,958.92</w:t>
            </w:r>
          </w:p>
        </w:tc>
        <w:tc>
          <w:tcPr>
            <w:tcW w:w="1512" w:type="dxa"/>
            <w:vAlign w:val="bottom"/>
          </w:tcPr>
          <w:p w14:paraId="2DE1062A" w14:textId="77777777" w:rsidR="001D01A2" w:rsidRPr="002C5E85" w:rsidRDefault="001D01A2" w:rsidP="00B72CD1">
            <w:pPr>
              <w:jc w:val="center"/>
              <w:rPr>
                <w:rFonts w:ascii="Arial" w:hAnsi="Arial" w:cs="Arial"/>
                <w:sz w:val="20"/>
                <w:szCs w:val="20"/>
              </w:rPr>
            </w:pPr>
            <w:r>
              <w:rPr>
                <w:rFonts w:ascii="Arial" w:hAnsi="Arial" w:cs="Arial"/>
                <w:sz w:val="20"/>
                <w:szCs w:val="20"/>
              </w:rPr>
              <w:t>2,958.92</w:t>
            </w:r>
          </w:p>
        </w:tc>
        <w:tc>
          <w:tcPr>
            <w:tcW w:w="1890" w:type="dxa"/>
            <w:vAlign w:val="bottom"/>
          </w:tcPr>
          <w:p w14:paraId="2CB63A13" w14:textId="01FC9317" w:rsidR="001D01A2" w:rsidRPr="002C5E85" w:rsidRDefault="001D01A2" w:rsidP="00B72CD1">
            <w:pPr>
              <w:jc w:val="center"/>
              <w:rPr>
                <w:rFonts w:ascii="Arial" w:hAnsi="Arial" w:cs="Arial"/>
                <w:sz w:val="20"/>
                <w:szCs w:val="20"/>
              </w:rPr>
            </w:pPr>
            <w:r>
              <w:rPr>
                <w:rFonts w:ascii="Arial" w:hAnsi="Arial" w:cs="Arial"/>
                <w:sz w:val="20"/>
                <w:szCs w:val="20"/>
              </w:rPr>
              <w:t>35,507.04</w:t>
            </w:r>
          </w:p>
        </w:tc>
      </w:tr>
      <w:tr w:rsidR="00CB5537" w:rsidRPr="002C5E85" w14:paraId="42C04B1B" w14:textId="77777777" w:rsidTr="00CB5537">
        <w:tc>
          <w:tcPr>
            <w:tcW w:w="1759" w:type="dxa"/>
            <w:vAlign w:val="bottom"/>
          </w:tcPr>
          <w:p w14:paraId="291E1906" w14:textId="77777777" w:rsidR="001D01A2" w:rsidRPr="002C5E85" w:rsidRDefault="001D01A2" w:rsidP="000C6168">
            <w:pPr>
              <w:jc w:val="center"/>
              <w:rPr>
                <w:rFonts w:ascii="Arial Narrow" w:hAnsi="Arial Narrow"/>
                <w:b/>
                <w:sz w:val="20"/>
              </w:rPr>
            </w:pPr>
            <w:r>
              <w:rPr>
                <w:rFonts w:ascii="Arial" w:hAnsi="Arial" w:cs="Arial"/>
                <w:sz w:val="20"/>
                <w:szCs w:val="20"/>
              </w:rPr>
              <w:t>7</w:t>
            </w:r>
          </w:p>
        </w:tc>
        <w:tc>
          <w:tcPr>
            <w:tcW w:w="1242" w:type="dxa"/>
            <w:vAlign w:val="bottom"/>
          </w:tcPr>
          <w:p w14:paraId="02B2BF5E" w14:textId="316AC5CB" w:rsidR="001D01A2" w:rsidRPr="002C5E85" w:rsidRDefault="001D01A2" w:rsidP="00B72CD1">
            <w:pPr>
              <w:jc w:val="center"/>
              <w:rPr>
                <w:rFonts w:ascii="Arial" w:hAnsi="Arial" w:cs="Arial"/>
                <w:sz w:val="20"/>
                <w:szCs w:val="20"/>
              </w:rPr>
            </w:pPr>
            <w:r>
              <w:rPr>
                <w:rFonts w:ascii="Arial" w:hAnsi="Arial" w:cs="Arial"/>
                <w:sz w:val="20"/>
                <w:szCs w:val="20"/>
              </w:rPr>
              <w:t>147.56</w:t>
            </w:r>
          </w:p>
        </w:tc>
        <w:tc>
          <w:tcPr>
            <w:tcW w:w="1872" w:type="dxa"/>
            <w:vAlign w:val="bottom"/>
          </w:tcPr>
          <w:p w14:paraId="1E6437DE" w14:textId="77777777" w:rsidR="001D01A2" w:rsidRPr="002C5E85" w:rsidRDefault="001D01A2" w:rsidP="00B72CD1">
            <w:pPr>
              <w:jc w:val="center"/>
              <w:rPr>
                <w:rFonts w:ascii="Arial" w:hAnsi="Arial" w:cs="Arial"/>
                <w:sz w:val="20"/>
                <w:szCs w:val="20"/>
              </w:rPr>
            </w:pPr>
            <w:r>
              <w:rPr>
                <w:rFonts w:ascii="Arial" w:hAnsi="Arial" w:cs="Arial"/>
                <w:sz w:val="20"/>
                <w:szCs w:val="20"/>
              </w:rPr>
              <w:t>147.56</w:t>
            </w:r>
          </w:p>
        </w:tc>
        <w:tc>
          <w:tcPr>
            <w:tcW w:w="1692" w:type="dxa"/>
            <w:vAlign w:val="bottom"/>
          </w:tcPr>
          <w:p w14:paraId="05BFF467" w14:textId="34D1BB69" w:rsidR="001D01A2" w:rsidRPr="002C5E85" w:rsidRDefault="001D01A2" w:rsidP="00B72CD1">
            <w:pPr>
              <w:jc w:val="center"/>
              <w:rPr>
                <w:rFonts w:ascii="Arial" w:hAnsi="Arial" w:cs="Arial"/>
                <w:sz w:val="20"/>
                <w:szCs w:val="20"/>
              </w:rPr>
            </w:pPr>
            <w:r>
              <w:rPr>
                <w:rFonts w:ascii="Arial" w:hAnsi="Arial" w:cs="Arial"/>
                <w:sz w:val="20"/>
                <w:szCs w:val="20"/>
              </w:rPr>
              <w:t>3,012.63</w:t>
            </w:r>
          </w:p>
        </w:tc>
        <w:tc>
          <w:tcPr>
            <w:tcW w:w="1512" w:type="dxa"/>
            <w:vAlign w:val="bottom"/>
          </w:tcPr>
          <w:p w14:paraId="300FD91A" w14:textId="77777777" w:rsidR="001D01A2" w:rsidRPr="002C5E85" w:rsidRDefault="001D01A2" w:rsidP="00B72CD1">
            <w:pPr>
              <w:jc w:val="center"/>
              <w:rPr>
                <w:rFonts w:ascii="Arial" w:hAnsi="Arial" w:cs="Arial"/>
                <w:sz w:val="20"/>
                <w:szCs w:val="20"/>
              </w:rPr>
            </w:pPr>
            <w:r>
              <w:rPr>
                <w:rFonts w:ascii="Arial" w:hAnsi="Arial" w:cs="Arial"/>
                <w:sz w:val="20"/>
                <w:szCs w:val="20"/>
              </w:rPr>
              <w:t>3,012.63</w:t>
            </w:r>
          </w:p>
        </w:tc>
        <w:tc>
          <w:tcPr>
            <w:tcW w:w="1890" w:type="dxa"/>
            <w:vAlign w:val="bottom"/>
          </w:tcPr>
          <w:p w14:paraId="6B08916F" w14:textId="095BE4B2" w:rsidR="001D01A2" w:rsidRPr="002C5E85" w:rsidRDefault="001D01A2" w:rsidP="00B72CD1">
            <w:pPr>
              <w:jc w:val="center"/>
              <w:rPr>
                <w:rFonts w:ascii="Arial" w:hAnsi="Arial" w:cs="Arial"/>
                <w:sz w:val="20"/>
                <w:szCs w:val="20"/>
              </w:rPr>
            </w:pPr>
            <w:r>
              <w:rPr>
                <w:rFonts w:ascii="Arial" w:hAnsi="Arial" w:cs="Arial"/>
                <w:sz w:val="20"/>
                <w:szCs w:val="20"/>
              </w:rPr>
              <w:t>36,151.56</w:t>
            </w:r>
          </w:p>
        </w:tc>
      </w:tr>
      <w:tr w:rsidR="00CB5537" w:rsidRPr="002C5E85" w14:paraId="42248204" w14:textId="77777777" w:rsidTr="00CB5537">
        <w:tc>
          <w:tcPr>
            <w:tcW w:w="1759" w:type="dxa"/>
            <w:vAlign w:val="bottom"/>
          </w:tcPr>
          <w:p w14:paraId="660E2758" w14:textId="77777777" w:rsidR="001D01A2" w:rsidRPr="002C5E85" w:rsidRDefault="001D01A2" w:rsidP="000C6168">
            <w:pPr>
              <w:jc w:val="center"/>
              <w:rPr>
                <w:rFonts w:ascii="Arial Narrow" w:hAnsi="Arial Narrow"/>
                <w:b/>
                <w:sz w:val="20"/>
              </w:rPr>
            </w:pPr>
            <w:r>
              <w:rPr>
                <w:rFonts w:ascii="Arial" w:hAnsi="Arial" w:cs="Arial"/>
                <w:sz w:val="20"/>
                <w:szCs w:val="20"/>
              </w:rPr>
              <w:t>8</w:t>
            </w:r>
          </w:p>
        </w:tc>
        <w:tc>
          <w:tcPr>
            <w:tcW w:w="1242" w:type="dxa"/>
            <w:vAlign w:val="bottom"/>
          </w:tcPr>
          <w:p w14:paraId="48084152" w14:textId="7CE6FDA2" w:rsidR="001D01A2" w:rsidRPr="002C5E85" w:rsidRDefault="001D01A2" w:rsidP="00B72CD1">
            <w:pPr>
              <w:jc w:val="center"/>
              <w:rPr>
                <w:rFonts w:ascii="Arial" w:hAnsi="Arial" w:cs="Arial"/>
                <w:sz w:val="20"/>
                <w:szCs w:val="20"/>
              </w:rPr>
            </w:pPr>
            <w:r>
              <w:rPr>
                <w:rFonts w:ascii="Arial" w:hAnsi="Arial" w:cs="Arial"/>
                <w:sz w:val="20"/>
                <w:szCs w:val="20"/>
              </w:rPr>
              <w:t>150.20</w:t>
            </w:r>
          </w:p>
        </w:tc>
        <w:tc>
          <w:tcPr>
            <w:tcW w:w="1872" w:type="dxa"/>
            <w:vAlign w:val="bottom"/>
          </w:tcPr>
          <w:p w14:paraId="7FBEC545" w14:textId="77777777" w:rsidR="001D01A2" w:rsidRPr="002C5E85" w:rsidRDefault="001D01A2" w:rsidP="00B72CD1">
            <w:pPr>
              <w:jc w:val="center"/>
              <w:rPr>
                <w:rFonts w:ascii="Arial" w:hAnsi="Arial" w:cs="Arial"/>
                <w:sz w:val="20"/>
                <w:szCs w:val="20"/>
              </w:rPr>
            </w:pPr>
            <w:r>
              <w:rPr>
                <w:rFonts w:ascii="Arial" w:hAnsi="Arial" w:cs="Arial"/>
                <w:sz w:val="20"/>
                <w:szCs w:val="20"/>
              </w:rPr>
              <w:t>150.20</w:t>
            </w:r>
          </w:p>
        </w:tc>
        <w:tc>
          <w:tcPr>
            <w:tcW w:w="1692" w:type="dxa"/>
            <w:vAlign w:val="bottom"/>
          </w:tcPr>
          <w:p w14:paraId="54A2EA24" w14:textId="06315773" w:rsidR="001D01A2" w:rsidRPr="002C5E85" w:rsidRDefault="001D01A2" w:rsidP="00B72CD1">
            <w:pPr>
              <w:jc w:val="center"/>
              <w:rPr>
                <w:rFonts w:ascii="Arial" w:hAnsi="Arial" w:cs="Arial"/>
                <w:sz w:val="20"/>
                <w:szCs w:val="20"/>
              </w:rPr>
            </w:pPr>
            <w:r>
              <w:rPr>
                <w:rFonts w:ascii="Arial" w:hAnsi="Arial" w:cs="Arial"/>
                <w:sz w:val="20"/>
                <w:szCs w:val="20"/>
              </w:rPr>
              <w:t>3,066.56</w:t>
            </w:r>
          </w:p>
        </w:tc>
        <w:tc>
          <w:tcPr>
            <w:tcW w:w="1512" w:type="dxa"/>
            <w:vAlign w:val="bottom"/>
          </w:tcPr>
          <w:p w14:paraId="08FD4D82" w14:textId="77777777" w:rsidR="001D01A2" w:rsidRPr="002C5E85" w:rsidRDefault="001D01A2" w:rsidP="00B72CD1">
            <w:pPr>
              <w:jc w:val="center"/>
              <w:rPr>
                <w:rFonts w:ascii="Arial" w:hAnsi="Arial" w:cs="Arial"/>
                <w:sz w:val="20"/>
                <w:szCs w:val="20"/>
              </w:rPr>
            </w:pPr>
            <w:r>
              <w:rPr>
                <w:rFonts w:ascii="Arial" w:hAnsi="Arial" w:cs="Arial"/>
                <w:sz w:val="20"/>
                <w:szCs w:val="20"/>
              </w:rPr>
              <w:t>3,066.56</w:t>
            </w:r>
          </w:p>
        </w:tc>
        <w:tc>
          <w:tcPr>
            <w:tcW w:w="1890" w:type="dxa"/>
            <w:vAlign w:val="bottom"/>
          </w:tcPr>
          <w:p w14:paraId="78933350" w14:textId="1E92A9D0" w:rsidR="001D01A2" w:rsidRPr="002C5E85" w:rsidRDefault="001D01A2" w:rsidP="00B72CD1">
            <w:pPr>
              <w:jc w:val="center"/>
              <w:rPr>
                <w:rFonts w:ascii="Arial" w:hAnsi="Arial" w:cs="Arial"/>
                <w:sz w:val="20"/>
                <w:szCs w:val="20"/>
              </w:rPr>
            </w:pPr>
            <w:r>
              <w:rPr>
                <w:rFonts w:ascii="Arial" w:hAnsi="Arial" w:cs="Arial"/>
                <w:sz w:val="20"/>
                <w:szCs w:val="20"/>
              </w:rPr>
              <w:t>36,798.72</w:t>
            </w:r>
          </w:p>
        </w:tc>
      </w:tr>
      <w:tr w:rsidR="00CB5537" w:rsidRPr="002C5E85" w14:paraId="40FE7F72" w14:textId="77777777" w:rsidTr="00CB5537">
        <w:trPr>
          <w:trHeight w:val="251"/>
        </w:trPr>
        <w:tc>
          <w:tcPr>
            <w:tcW w:w="1759" w:type="dxa"/>
            <w:vAlign w:val="bottom"/>
          </w:tcPr>
          <w:p w14:paraId="0D9CBA55" w14:textId="77777777" w:rsidR="001D01A2" w:rsidRPr="002C5E85" w:rsidRDefault="001D01A2" w:rsidP="000C6168">
            <w:pPr>
              <w:tabs>
                <w:tab w:val="center" w:pos="1116"/>
                <w:tab w:val="right" w:pos="2232"/>
              </w:tabs>
              <w:jc w:val="center"/>
              <w:rPr>
                <w:rFonts w:ascii="Arial Narrow" w:hAnsi="Arial Narrow"/>
                <w:b/>
                <w:sz w:val="20"/>
              </w:rPr>
            </w:pPr>
            <w:r>
              <w:rPr>
                <w:rFonts w:ascii="Arial" w:hAnsi="Arial" w:cs="Arial"/>
                <w:sz w:val="20"/>
                <w:szCs w:val="20"/>
              </w:rPr>
              <w:t>9</w:t>
            </w:r>
          </w:p>
        </w:tc>
        <w:tc>
          <w:tcPr>
            <w:tcW w:w="1242" w:type="dxa"/>
            <w:vAlign w:val="bottom"/>
          </w:tcPr>
          <w:p w14:paraId="50A5116A" w14:textId="5BCDEBE7" w:rsidR="001D01A2" w:rsidRPr="002C5E85" w:rsidRDefault="001D01A2" w:rsidP="00B72CD1">
            <w:pPr>
              <w:jc w:val="center"/>
              <w:rPr>
                <w:rFonts w:ascii="Arial" w:hAnsi="Arial" w:cs="Arial"/>
                <w:sz w:val="20"/>
                <w:szCs w:val="20"/>
              </w:rPr>
            </w:pPr>
            <w:r>
              <w:rPr>
                <w:rFonts w:ascii="Arial" w:hAnsi="Arial" w:cs="Arial"/>
                <w:sz w:val="20"/>
                <w:szCs w:val="20"/>
              </w:rPr>
              <w:t>152.85</w:t>
            </w:r>
          </w:p>
        </w:tc>
        <w:tc>
          <w:tcPr>
            <w:tcW w:w="1872" w:type="dxa"/>
            <w:vAlign w:val="bottom"/>
          </w:tcPr>
          <w:p w14:paraId="6799F4BC" w14:textId="77777777" w:rsidR="001D01A2" w:rsidRPr="002C5E85" w:rsidRDefault="001D01A2" w:rsidP="00B72CD1">
            <w:pPr>
              <w:jc w:val="center"/>
              <w:rPr>
                <w:rFonts w:ascii="Arial" w:hAnsi="Arial" w:cs="Arial"/>
                <w:sz w:val="20"/>
                <w:szCs w:val="20"/>
              </w:rPr>
            </w:pPr>
            <w:r>
              <w:rPr>
                <w:rFonts w:ascii="Arial" w:hAnsi="Arial" w:cs="Arial"/>
                <w:sz w:val="20"/>
                <w:szCs w:val="20"/>
              </w:rPr>
              <w:t>152.85</w:t>
            </w:r>
          </w:p>
        </w:tc>
        <w:tc>
          <w:tcPr>
            <w:tcW w:w="1692" w:type="dxa"/>
            <w:vAlign w:val="bottom"/>
          </w:tcPr>
          <w:p w14:paraId="184EB959" w14:textId="18493E38" w:rsidR="001D01A2" w:rsidRPr="002C5E85" w:rsidRDefault="001D01A2" w:rsidP="00B72CD1">
            <w:pPr>
              <w:jc w:val="center"/>
              <w:rPr>
                <w:rFonts w:ascii="Arial" w:hAnsi="Arial" w:cs="Arial"/>
                <w:sz w:val="20"/>
                <w:szCs w:val="20"/>
              </w:rPr>
            </w:pPr>
            <w:r>
              <w:rPr>
                <w:rFonts w:ascii="Arial" w:hAnsi="Arial" w:cs="Arial"/>
                <w:sz w:val="20"/>
                <w:szCs w:val="20"/>
              </w:rPr>
              <w:t>3,120.70</w:t>
            </w:r>
          </w:p>
        </w:tc>
        <w:tc>
          <w:tcPr>
            <w:tcW w:w="1512" w:type="dxa"/>
            <w:vAlign w:val="bottom"/>
          </w:tcPr>
          <w:p w14:paraId="1F295823" w14:textId="77777777" w:rsidR="001D01A2" w:rsidRPr="002C5E85" w:rsidRDefault="001D01A2" w:rsidP="00B72CD1">
            <w:pPr>
              <w:jc w:val="center"/>
              <w:rPr>
                <w:rFonts w:ascii="Arial" w:hAnsi="Arial" w:cs="Arial"/>
                <w:sz w:val="20"/>
                <w:szCs w:val="20"/>
              </w:rPr>
            </w:pPr>
            <w:r>
              <w:rPr>
                <w:rFonts w:ascii="Arial" w:hAnsi="Arial" w:cs="Arial"/>
                <w:sz w:val="20"/>
                <w:szCs w:val="20"/>
              </w:rPr>
              <w:t>3,120.70</w:t>
            </w:r>
          </w:p>
        </w:tc>
        <w:tc>
          <w:tcPr>
            <w:tcW w:w="1890" w:type="dxa"/>
            <w:vAlign w:val="bottom"/>
          </w:tcPr>
          <w:p w14:paraId="1026F12A" w14:textId="5B886ADD" w:rsidR="001D01A2" w:rsidRPr="002C5E85" w:rsidRDefault="001D01A2" w:rsidP="00B72CD1">
            <w:pPr>
              <w:jc w:val="center"/>
              <w:rPr>
                <w:rFonts w:ascii="Arial" w:hAnsi="Arial" w:cs="Arial"/>
                <w:sz w:val="20"/>
                <w:szCs w:val="20"/>
              </w:rPr>
            </w:pPr>
            <w:r>
              <w:rPr>
                <w:rFonts w:ascii="Arial" w:hAnsi="Arial" w:cs="Arial"/>
                <w:sz w:val="20"/>
                <w:szCs w:val="20"/>
              </w:rPr>
              <w:t>37,448.40</w:t>
            </w:r>
          </w:p>
        </w:tc>
      </w:tr>
      <w:tr w:rsidR="00CB5537" w:rsidRPr="002C5E85" w14:paraId="2686B7CF" w14:textId="77777777" w:rsidTr="00CB5537">
        <w:tc>
          <w:tcPr>
            <w:tcW w:w="1759" w:type="dxa"/>
            <w:vAlign w:val="bottom"/>
          </w:tcPr>
          <w:p w14:paraId="7E6C122D" w14:textId="77777777" w:rsidR="001D01A2" w:rsidRDefault="001D01A2" w:rsidP="000C6168">
            <w:pPr>
              <w:tabs>
                <w:tab w:val="center" w:pos="1116"/>
                <w:tab w:val="right" w:pos="2232"/>
              </w:tabs>
              <w:jc w:val="center"/>
              <w:rPr>
                <w:rFonts w:ascii="Arial Narrow" w:hAnsi="Arial Narrow"/>
                <w:b/>
                <w:sz w:val="20"/>
              </w:rPr>
            </w:pPr>
            <w:r>
              <w:rPr>
                <w:rFonts w:ascii="Arial" w:hAnsi="Arial" w:cs="Arial"/>
                <w:sz w:val="20"/>
                <w:szCs w:val="20"/>
              </w:rPr>
              <w:t>10</w:t>
            </w:r>
          </w:p>
        </w:tc>
        <w:tc>
          <w:tcPr>
            <w:tcW w:w="1242" w:type="dxa"/>
            <w:vAlign w:val="bottom"/>
          </w:tcPr>
          <w:p w14:paraId="1302396B" w14:textId="79412AFF" w:rsidR="001D01A2" w:rsidRPr="002C5E85" w:rsidRDefault="001D01A2" w:rsidP="00B72CD1">
            <w:pPr>
              <w:jc w:val="center"/>
              <w:rPr>
                <w:rFonts w:ascii="Arial" w:hAnsi="Arial" w:cs="Arial"/>
                <w:sz w:val="20"/>
                <w:szCs w:val="20"/>
              </w:rPr>
            </w:pPr>
            <w:r>
              <w:rPr>
                <w:rFonts w:ascii="Arial" w:hAnsi="Arial" w:cs="Arial"/>
                <w:sz w:val="20"/>
                <w:szCs w:val="20"/>
              </w:rPr>
              <w:t>155.23</w:t>
            </w:r>
          </w:p>
        </w:tc>
        <w:tc>
          <w:tcPr>
            <w:tcW w:w="1872" w:type="dxa"/>
            <w:vAlign w:val="bottom"/>
          </w:tcPr>
          <w:p w14:paraId="57617518" w14:textId="77777777" w:rsidR="001D01A2" w:rsidRPr="002C5E85" w:rsidRDefault="001D01A2" w:rsidP="00B72CD1">
            <w:pPr>
              <w:jc w:val="center"/>
              <w:rPr>
                <w:rFonts w:ascii="Arial" w:hAnsi="Arial" w:cs="Arial"/>
                <w:sz w:val="20"/>
                <w:szCs w:val="20"/>
              </w:rPr>
            </w:pPr>
            <w:r>
              <w:rPr>
                <w:rFonts w:ascii="Arial" w:hAnsi="Arial" w:cs="Arial"/>
                <w:sz w:val="20"/>
                <w:szCs w:val="20"/>
              </w:rPr>
              <w:t>155.23</w:t>
            </w:r>
          </w:p>
        </w:tc>
        <w:tc>
          <w:tcPr>
            <w:tcW w:w="1692" w:type="dxa"/>
            <w:vAlign w:val="bottom"/>
          </w:tcPr>
          <w:p w14:paraId="50D5EE89" w14:textId="7DBA6297" w:rsidR="001D01A2" w:rsidRPr="002C5E85" w:rsidRDefault="001D01A2" w:rsidP="00B72CD1">
            <w:pPr>
              <w:jc w:val="center"/>
              <w:rPr>
                <w:rFonts w:ascii="Arial" w:hAnsi="Arial" w:cs="Arial"/>
                <w:sz w:val="20"/>
                <w:szCs w:val="20"/>
              </w:rPr>
            </w:pPr>
            <w:r>
              <w:rPr>
                <w:rFonts w:ascii="Arial" w:hAnsi="Arial" w:cs="Arial"/>
                <w:sz w:val="20"/>
                <w:szCs w:val="20"/>
              </w:rPr>
              <w:t>3,169.28</w:t>
            </w:r>
          </w:p>
        </w:tc>
        <w:tc>
          <w:tcPr>
            <w:tcW w:w="1512" w:type="dxa"/>
            <w:vAlign w:val="bottom"/>
          </w:tcPr>
          <w:p w14:paraId="3A2CEF49" w14:textId="77777777" w:rsidR="001D01A2" w:rsidRPr="002C5E85" w:rsidRDefault="001D01A2" w:rsidP="00B72CD1">
            <w:pPr>
              <w:jc w:val="center"/>
              <w:rPr>
                <w:rFonts w:ascii="Arial" w:hAnsi="Arial" w:cs="Arial"/>
                <w:sz w:val="20"/>
                <w:szCs w:val="20"/>
              </w:rPr>
            </w:pPr>
            <w:r>
              <w:rPr>
                <w:rFonts w:ascii="Arial" w:hAnsi="Arial" w:cs="Arial"/>
                <w:sz w:val="20"/>
                <w:szCs w:val="20"/>
              </w:rPr>
              <w:t>3,169.28</w:t>
            </w:r>
          </w:p>
        </w:tc>
        <w:tc>
          <w:tcPr>
            <w:tcW w:w="1890" w:type="dxa"/>
            <w:vAlign w:val="bottom"/>
          </w:tcPr>
          <w:p w14:paraId="68E4A479" w14:textId="7B72C6F2" w:rsidR="001D01A2" w:rsidRPr="002C5E85" w:rsidRDefault="001D01A2" w:rsidP="00B72CD1">
            <w:pPr>
              <w:jc w:val="center"/>
              <w:rPr>
                <w:rFonts w:ascii="Arial" w:hAnsi="Arial" w:cs="Arial"/>
                <w:sz w:val="20"/>
                <w:szCs w:val="20"/>
              </w:rPr>
            </w:pPr>
            <w:r>
              <w:rPr>
                <w:rFonts w:ascii="Arial" w:hAnsi="Arial" w:cs="Arial"/>
                <w:sz w:val="20"/>
                <w:szCs w:val="20"/>
              </w:rPr>
              <w:t>38,031.35</w:t>
            </w:r>
          </w:p>
        </w:tc>
      </w:tr>
      <w:tr w:rsidR="00CB5537" w:rsidRPr="002C5E85" w14:paraId="2E0CA214" w14:textId="77777777" w:rsidTr="00CB5537">
        <w:tc>
          <w:tcPr>
            <w:tcW w:w="1759" w:type="dxa"/>
            <w:vAlign w:val="bottom"/>
          </w:tcPr>
          <w:p w14:paraId="194651B9" w14:textId="77777777" w:rsidR="001D01A2" w:rsidRDefault="001D01A2" w:rsidP="000C6168">
            <w:pPr>
              <w:tabs>
                <w:tab w:val="center" w:pos="1116"/>
                <w:tab w:val="right" w:pos="2232"/>
              </w:tabs>
              <w:jc w:val="center"/>
              <w:rPr>
                <w:rFonts w:ascii="Arial Narrow" w:hAnsi="Arial Narrow"/>
                <w:b/>
                <w:sz w:val="20"/>
              </w:rPr>
            </w:pPr>
            <w:r>
              <w:rPr>
                <w:rFonts w:ascii="Arial" w:hAnsi="Arial" w:cs="Arial"/>
                <w:sz w:val="20"/>
                <w:szCs w:val="20"/>
              </w:rPr>
              <w:t>11-15</w:t>
            </w:r>
          </w:p>
        </w:tc>
        <w:tc>
          <w:tcPr>
            <w:tcW w:w="1242" w:type="dxa"/>
            <w:vAlign w:val="bottom"/>
          </w:tcPr>
          <w:p w14:paraId="39B9F1A9" w14:textId="3B9611AF" w:rsidR="001D01A2" w:rsidRPr="002C5E85" w:rsidRDefault="001D01A2" w:rsidP="00B72CD1">
            <w:pPr>
              <w:jc w:val="center"/>
              <w:rPr>
                <w:rFonts w:ascii="Arial" w:hAnsi="Arial" w:cs="Arial"/>
                <w:sz w:val="20"/>
                <w:szCs w:val="20"/>
              </w:rPr>
            </w:pPr>
            <w:r>
              <w:rPr>
                <w:rFonts w:ascii="Arial" w:hAnsi="Arial" w:cs="Arial"/>
                <w:sz w:val="20"/>
                <w:szCs w:val="20"/>
              </w:rPr>
              <w:t>157.61</w:t>
            </w:r>
          </w:p>
        </w:tc>
        <w:tc>
          <w:tcPr>
            <w:tcW w:w="1872" w:type="dxa"/>
            <w:vAlign w:val="bottom"/>
          </w:tcPr>
          <w:p w14:paraId="2D78B6DD" w14:textId="77777777" w:rsidR="001D01A2" w:rsidRPr="002C5E85" w:rsidRDefault="001D01A2" w:rsidP="00B72CD1">
            <w:pPr>
              <w:jc w:val="center"/>
              <w:rPr>
                <w:rFonts w:ascii="Arial" w:hAnsi="Arial" w:cs="Arial"/>
                <w:sz w:val="20"/>
                <w:szCs w:val="20"/>
              </w:rPr>
            </w:pPr>
            <w:r>
              <w:rPr>
                <w:rFonts w:ascii="Arial" w:hAnsi="Arial" w:cs="Arial"/>
                <w:sz w:val="20"/>
                <w:szCs w:val="20"/>
              </w:rPr>
              <w:t>157.61</w:t>
            </w:r>
          </w:p>
        </w:tc>
        <w:tc>
          <w:tcPr>
            <w:tcW w:w="1692" w:type="dxa"/>
            <w:vAlign w:val="bottom"/>
          </w:tcPr>
          <w:p w14:paraId="0B0C074B" w14:textId="2F838C9D" w:rsidR="001D01A2" w:rsidRPr="002C5E85" w:rsidRDefault="001D01A2" w:rsidP="00B72CD1">
            <w:pPr>
              <w:jc w:val="center"/>
              <w:rPr>
                <w:rFonts w:ascii="Arial" w:hAnsi="Arial" w:cs="Arial"/>
                <w:sz w:val="20"/>
                <w:szCs w:val="20"/>
              </w:rPr>
            </w:pPr>
            <w:r>
              <w:rPr>
                <w:rFonts w:ascii="Arial" w:hAnsi="Arial" w:cs="Arial"/>
                <w:sz w:val="20"/>
                <w:szCs w:val="20"/>
              </w:rPr>
              <w:t>3,217.86</w:t>
            </w:r>
          </w:p>
        </w:tc>
        <w:tc>
          <w:tcPr>
            <w:tcW w:w="1512" w:type="dxa"/>
            <w:vAlign w:val="bottom"/>
          </w:tcPr>
          <w:p w14:paraId="678074E7" w14:textId="77777777" w:rsidR="001D01A2" w:rsidRPr="002C5E85" w:rsidRDefault="001D01A2" w:rsidP="00B72CD1">
            <w:pPr>
              <w:jc w:val="center"/>
              <w:rPr>
                <w:rFonts w:ascii="Arial" w:hAnsi="Arial" w:cs="Arial"/>
                <w:sz w:val="20"/>
                <w:szCs w:val="20"/>
              </w:rPr>
            </w:pPr>
            <w:r>
              <w:rPr>
                <w:rFonts w:ascii="Arial" w:hAnsi="Arial" w:cs="Arial"/>
                <w:sz w:val="20"/>
                <w:szCs w:val="20"/>
              </w:rPr>
              <w:t>3,217.86</w:t>
            </w:r>
          </w:p>
        </w:tc>
        <w:tc>
          <w:tcPr>
            <w:tcW w:w="1890" w:type="dxa"/>
            <w:vAlign w:val="bottom"/>
          </w:tcPr>
          <w:p w14:paraId="4611A5A6" w14:textId="2C525D91" w:rsidR="001D01A2" w:rsidRPr="002C5E85" w:rsidRDefault="001D01A2" w:rsidP="00B72CD1">
            <w:pPr>
              <w:jc w:val="center"/>
              <w:rPr>
                <w:rFonts w:ascii="Arial" w:hAnsi="Arial" w:cs="Arial"/>
                <w:sz w:val="20"/>
                <w:szCs w:val="20"/>
              </w:rPr>
            </w:pPr>
            <w:r>
              <w:rPr>
                <w:rFonts w:ascii="Arial" w:hAnsi="Arial" w:cs="Arial"/>
                <w:sz w:val="20"/>
                <w:szCs w:val="20"/>
              </w:rPr>
              <w:t>38,614.30</w:t>
            </w:r>
          </w:p>
        </w:tc>
      </w:tr>
      <w:tr w:rsidR="00CB5537" w:rsidRPr="002C5E85" w14:paraId="0EE1E6C0" w14:textId="77777777" w:rsidTr="00CB5537">
        <w:tc>
          <w:tcPr>
            <w:tcW w:w="1759" w:type="dxa"/>
            <w:vAlign w:val="bottom"/>
          </w:tcPr>
          <w:p w14:paraId="35B2ABC3" w14:textId="77777777" w:rsidR="001D01A2" w:rsidRDefault="001D01A2" w:rsidP="000C6168">
            <w:pPr>
              <w:tabs>
                <w:tab w:val="center" w:pos="1116"/>
                <w:tab w:val="right" w:pos="2232"/>
              </w:tabs>
              <w:jc w:val="center"/>
              <w:rPr>
                <w:rFonts w:ascii="Arial Narrow" w:hAnsi="Arial Narrow"/>
                <w:b/>
                <w:sz w:val="20"/>
              </w:rPr>
            </w:pPr>
            <w:r>
              <w:rPr>
                <w:rFonts w:ascii="Arial" w:hAnsi="Arial" w:cs="Arial"/>
                <w:sz w:val="20"/>
                <w:szCs w:val="20"/>
              </w:rPr>
              <w:t>16-20</w:t>
            </w:r>
          </w:p>
        </w:tc>
        <w:tc>
          <w:tcPr>
            <w:tcW w:w="1242" w:type="dxa"/>
            <w:vAlign w:val="bottom"/>
          </w:tcPr>
          <w:p w14:paraId="22743128" w14:textId="08A906DD" w:rsidR="001D01A2" w:rsidRPr="002C5E85" w:rsidRDefault="001D01A2" w:rsidP="00B72CD1">
            <w:pPr>
              <w:jc w:val="center"/>
              <w:rPr>
                <w:rFonts w:ascii="Arial" w:hAnsi="Arial" w:cs="Arial"/>
                <w:sz w:val="20"/>
                <w:szCs w:val="20"/>
              </w:rPr>
            </w:pPr>
            <w:r w:rsidRPr="000132D2">
              <w:rPr>
                <w:rFonts w:ascii="Arial" w:hAnsi="Arial" w:cs="Arial"/>
                <w:color w:val="000000" w:themeColor="text1"/>
                <w:sz w:val="20"/>
                <w:szCs w:val="20"/>
              </w:rPr>
              <w:t>159.99</w:t>
            </w:r>
          </w:p>
        </w:tc>
        <w:tc>
          <w:tcPr>
            <w:tcW w:w="1872" w:type="dxa"/>
            <w:vAlign w:val="bottom"/>
          </w:tcPr>
          <w:p w14:paraId="5E8E92C9" w14:textId="77777777" w:rsidR="001D01A2" w:rsidRPr="000132D2" w:rsidRDefault="001D01A2" w:rsidP="00324AB8">
            <w:pPr>
              <w:jc w:val="center"/>
              <w:rPr>
                <w:rFonts w:ascii="Arial" w:hAnsi="Arial" w:cs="Arial"/>
                <w:color w:val="000000" w:themeColor="text1"/>
                <w:sz w:val="20"/>
                <w:szCs w:val="20"/>
              </w:rPr>
            </w:pPr>
            <w:r w:rsidRPr="000132D2">
              <w:rPr>
                <w:rFonts w:ascii="Arial" w:hAnsi="Arial" w:cs="Arial"/>
                <w:color w:val="000000" w:themeColor="text1"/>
                <w:sz w:val="20"/>
                <w:szCs w:val="20"/>
              </w:rPr>
              <w:t>159.99</w:t>
            </w:r>
          </w:p>
        </w:tc>
        <w:tc>
          <w:tcPr>
            <w:tcW w:w="1692" w:type="dxa"/>
            <w:vAlign w:val="bottom"/>
          </w:tcPr>
          <w:p w14:paraId="1EA21F42" w14:textId="3B535131" w:rsidR="001D01A2" w:rsidRPr="000132D2" w:rsidRDefault="001D01A2" w:rsidP="00B72CD1">
            <w:pPr>
              <w:jc w:val="center"/>
              <w:rPr>
                <w:rFonts w:ascii="Arial" w:hAnsi="Arial" w:cs="Arial"/>
                <w:color w:val="000000" w:themeColor="text1"/>
                <w:sz w:val="20"/>
                <w:szCs w:val="20"/>
              </w:rPr>
            </w:pPr>
            <w:r w:rsidRPr="000132D2">
              <w:rPr>
                <w:rFonts w:ascii="Arial" w:hAnsi="Arial" w:cs="Arial"/>
                <w:color w:val="000000" w:themeColor="text1"/>
                <w:sz w:val="20"/>
                <w:szCs w:val="20"/>
              </w:rPr>
              <w:t>3,266.45</w:t>
            </w:r>
          </w:p>
        </w:tc>
        <w:tc>
          <w:tcPr>
            <w:tcW w:w="1512" w:type="dxa"/>
            <w:vAlign w:val="bottom"/>
          </w:tcPr>
          <w:p w14:paraId="4C95F294" w14:textId="77777777" w:rsidR="001D01A2" w:rsidRPr="000132D2" w:rsidRDefault="001D01A2" w:rsidP="00B72CD1">
            <w:pPr>
              <w:jc w:val="center"/>
              <w:rPr>
                <w:rFonts w:ascii="Arial" w:hAnsi="Arial" w:cs="Arial"/>
                <w:color w:val="000000" w:themeColor="text1"/>
                <w:sz w:val="20"/>
                <w:szCs w:val="20"/>
              </w:rPr>
            </w:pPr>
            <w:r w:rsidRPr="000132D2">
              <w:rPr>
                <w:rFonts w:ascii="Arial" w:hAnsi="Arial" w:cs="Arial"/>
                <w:color w:val="000000" w:themeColor="text1"/>
                <w:sz w:val="20"/>
                <w:szCs w:val="20"/>
              </w:rPr>
              <w:t>3,266.45</w:t>
            </w:r>
          </w:p>
        </w:tc>
        <w:tc>
          <w:tcPr>
            <w:tcW w:w="1890" w:type="dxa"/>
            <w:vAlign w:val="bottom"/>
          </w:tcPr>
          <w:p w14:paraId="2F87FC2C" w14:textId="123F5934" w:rsidR="001D01A2" w:rsidRPr="000132D2" w:rsidRDefault="001D01A2" w:rsidP="00B72CD1">
            <w:pPr>
              <w:jc w:val="center"/>
              <w:rPr>
                <w:rFonts w:ascii="Arial" w:hAnsi="Arial" w:cs="Arial"/>
                <w:color w:val="000000" w:themeColor="text1"/>
                <w:sz w:val="20"/>
                <w:szCs w:val="20"/>
              </w:rPr>
            </w:pPr>
            <w:r>
              <w:rPr>
                <w:rFonts w:ascii="Arial" w:hAnsi="Arial" w:cs="Arial"/>
                <w:sz w:val="20"/>
                <w:szCs w:val="20"/>
              </w:rPr>
              <w:t>39,197.24</w:t>
            </w:r>
          </w:p>
        </w:tc>
      </w:tr>
    </w:tbl>
    <w:p w14:paraId="0B5E0129" w14:textId="77777777" w:rsidR="008B1DB9" w:rsidRPr="002C5E85" w:rsidRDefault="008B1DB9" w:rsidP="008B1DB9">
      <w:pPr>
        <w:spacing w:after="120"/>
        <w:ind w:left="2880" w:hanging="2880"/>
        <w:jc w:val="both"/>
        <w:rPr>
          <w:rFonts w:ascii="Arial" w:hAnsi="Arial"/>
          <w:b/>
          <w:i/>
          <w:sz w:val="32"/>
        </w:rPr>
      </w:pPr>
    </w:p>
    <w:p w14:paraId="5C6E39D8" w14:textId="77777777" w:rsidR="00804E30" w:rsidRPr="00B77267" w:rsidRDefault="00804E30">
      <w:pPr>
        <w:jc w:val="center"/>
        <w:rPr>
          <w:rFonts w:ascii="Arial" w:hAnsi="Arial"/>
          <w:b/>
          <w:i/>
          <w:color w:val="000000"/>
          <w:sz w:val="40"/>
        </w:rPr>
      </w:pPr>
      <w:r w:rsidRPr="00B77267">
        <w:rPr>
          <w:rFonts w:ascii="Arial" w:hAnsi="Arial"/>
          <w:b/>
          <w:i/>
          <w:color w:val="000000"/>
          <w:sz w:val="40"/>
        </w:rPr>
        <w:t>SCHOOL CLERICAL EMPLOYEES</w:t>
      </w:r>
    </w:p>
    <w:p w14:paraId="0BAE097C" w14:textId="77777777" w:rsidR="002272CC" w:rsidRPr="00B77267" w:rsidRDefault="002272CC" w:rsidP="002272CC">
      <w:pPr>
        <w:pStyle w:val="BodyTextIndent2"/>
        <w:ind w:left="864" w:right="720" w:hanging="144"/>
        <w:rPr>
          <w:rFonts w:ascii="Arial" w:hAnsi="Arial"/>
          <w:color w:val="000000"/>
          <w:sz w:val="22"/>
        </w:rPr>
      </w:pPr>
    </w:p>
    <w:p w14:paraId="2EAE90BF" w14:textId="77777777" w:rsidR="002272CC" w:rsidRPr="00B77267" w:rsidRDefault="002272CC" w:rsidP="002272CC">
      <w:pPr>
        <w:pStyle w:val="Heading5"/>
        <w:spacing w:after="120"/>
        <w:jc w:val="center"/>
        <w:rPr>
          <w:i/>
          <w:color w:val="000000"/>
          <w:sz w:val="30"/>
          <w:szCs w:val="30"/>
        </w:rPr>
      </w:pPr>
      <w:r w:rsidRPr="00B77267">
        <w:rPr>
          <w:i/>
          <w:color w:val="000000"/>
          <w:sz w:val="30"/>
          <w:szCs w:val="30"/>
        </w:rPr>
        <w:t>Clerical Staffing Matrix</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620"/>
        <w:gridCol w:w="1620"/>
        <w:gridCol w:w="1620"/>
        <w:gridCol w:w="1620"/>
      </w:tblGrid>
      <w:tr w:rsidR="002272CC" w:rsidRPr="00B77267" w14:paraId="19C17C10" w14:textId="77777777">
        <w:trPr>
          <w:trHeight w:val="288"/>
        </w:trPr>
        <w:tc>
          <w:tcPr>
            <w:tcW w:w="1800" w:type="dxa"/>
            <w:tcBorders>
              <w:top w:val="single" w:sz="18" w:space="0" w:color="auto"/>
              <w:left w:val="single" w:sz="18" w:space="0" w:color="auto"/>
              <w:bottom w:val="single" w:sz="18" w:space="0" w:color="auto"/>
              <w:right w:val="single" w:sz="18" w:space="0" w:color="auto"/>
            </w:tcBorders>
          </w:tcPr>
          <w:p w14:paraId="79F3B9CA" w14:textId="77777777" w:rsidR="002272CC" w:rsidRPr="00B77267" w:rsidRDefault="002272CC" w:rsidP="00FC79E1">
            <w:pPr>
              <w:spacing w:before="120"/>
              <w:jc w:val="center"/>
              <w:rPr>
                <w:rFonts w:ascii="Arial Narrow" w:hAnsi="Arial Narrow"/>
                <w:b/>
                <w:color w:val="000000"/>
              </w:rPr>
            </w:pPr>
            <w:r w:rsidRPr="00B77267">
              <w:rPr>
                <w:rFonts w:ascii="Arial Narrow" w:hAnsi="Arial Narrow"/>
                <w:b/>
                <w:color w:val="000000"/>
              </w:rPr>
              <w:t>Enrollment</w:t>
            </w:r>
          </w:p>
        </w:tc>
        <w:tc>
          <w:tcPr>
            <w:tcW w:w="1620" w:type="dxa"/>
            <w:tcBorders>
              <w:top w:val="single" w:sz="18" w:space="0" w:color="auto"/>
              <w:left w:val="single" w:sz="18" w:space="0" w:color="auto"/>
              <w:bottom w:val="single" w:sz="18" w:space="0" w:color="auto"/>
              <w:right w:val="single" w:sz="18" w:space="0" w:color="auto"/>
            </w:tcBorders>
          </w:tcPr>
          <w:p w14:paraId="162B6263" w14:textId="77777777" w:rsidR="002272CC" w:rsidRPr="00B77267" w:rsidRDefault="002272CC" w:rsidP="00FC79E1">
            <w:pPr>
              <w:jc w:val="center"/>
              <w:rPr>
                <w:rFonts w:ascii="Arial Narrow" w:hAnsi="Arial Narrow"/>
                <w:b/>
                <w:color w:val="000000"/>
              </w:rPr>
            </w:pPr>
          </w:p>
          <w:p w14:paraId="196A27F0" w14:textId="77777777" w:rsidR="002272CC" w:rsidRPr="00B77267" w:rsidRDefault="002272CC" w:rsidP="00FC79E1">
            <w:pPr>
              <w:jc w:val="center"/>
              <w:rPr>
                <w:rFonts w:ascii="Arial Narrow" w:hAnsi="Arial Narrow"/>
                <w:b/>
                <w:color w:val="000000"/>
              </w:rPr>
            </w:pPr>
            <w:r w:rsidRPr="00B77267">
              <w:rPr>
                <w:rFonts w:ascii="Arial Narrow" w:hAnsi="Arial Narrow"/>
                <w:b/>
                <w:color w:val="000000"/>
              </w:rPr>
              <w:t>Secretary</w:t>
            </w:r>
          </w:p>
        </w:tc>
        <w:tc>
          <w:tcPr>
            <w:tcW w:w="1620" w:type="dxa"/>
            <w:tcBorders>
              <w:top w:val="single" w:sz="18" w:space="0" w:color="auto"/>
              <w:left w:val="single" w:sz="18" w:space="0" w:color="auto"/>
              <w:bottom w:val="single" w:sz="18" w:space="0" w:color="auto"/>
              <w:right w:val="single" w:sz="18" w:space="0" w:color="auto"/>
            </w:tcBorders>
          </w:tcPr>
          <w:p w14:paraId="188AEFF7" w14:textId="77777777" w:rsidR="002272CC" w:rsidRPr="00B77267" w:rsidRDefault="002272CC" w:rsidP="00FC79E1">
            <w:pPr>
              <w:jc w:val="center"/>
              <w:rPr>
                <w:rFonts w:ascii="Arial Narrow" w:hAnsi="Arial Narrow"/>
                <w:b/>
                <w:color w:val="000000"/>
              </w:rPr>
            </w:pPr>
          </w:p>
          <w:p w14:paraId="25249F0A" w14:textId="77777777" w:rsidR="002272CC" w:rsidRPr="00B77267" w:rsidRDefault="002272CC" w:rsidP="00FC79E1">
            <w:pPr>
              <w:jc w:val="center"/>
              <w:rPr>
                <w:rFonts w:ascii="Arial Narrow" w:hAnsi="Arial Narrow"/>
                <w:b/>
                <w:color w:val="000000"/>
              </w:rPr>
            </w:pPr>
            <w:r w:rsidRPr="00B77267">
              <w:rPr>
                <w:rFonts w:ascii="Arial Narrow" w:hAnsi="Arial Narrow"/>
                <w:b/>
                <w:color w:val="000000"/>
              </w:rPr>
              <w:t>Bookkeeper</w:t>
            </w:r>
          </w:p>
        </w:tc>
        <w:tc>
          <w:tcPr>
            <w:tcW w:w="1620" w:type="dxa"/>
            <w:tcBorders>
              <w:top w:val="single" w:sz="18" w:space="0" w:color="auto"/>
              <w:left w:val="single" w:sz="18" w:space="0" w:color="auto"/>
              <w:bottom w:val="single" w:sz="18" w:space="0" w:color="auto"/>
              <w:right w:val="single" w:sz="18" w:space="0" w:color="auto"/>
            </w:tcBorders>
          </w:tcPr>
          <w:p w14:paraId="08F600FA" w14:textId="77777777" w:rsidR="002272CC" w:rsidRPr="00B77267" w:rsidRDefault="002272CC" w:rsidP="00FC79E1">
            <w:pPr>
              <w:jc w:val="center"/>
              <w:rPr>
                <w:rFonts w:ascii="Arial Narrow" w:hAnsi="Arial Narrow"/>
                <w:b/>
                <w:color w:val="000000"/>
              </w:rPr>
            </w:pPr>
            <w:r w:rsidRPr="00B77267">
              <w:rPr>
                <w:rFonts w:ascii="Arial Narrow" w:hAnsi="Arial Narrow"/>
                <w:b/>
                <w:color w:val="000000"/>
              </w:rPr>
              <w:t>Secretary/</w:t>
            </w:r>
          </w:p>
          <w:p w14:paraId="60902F17" w14:textId="77777777" w:rsidR="002272CC" w:rsidRPr="00B77267" w:rsidRDefault="002272CC" w:rsidP="00FC79E1">
            <w:pPr>
              <w:jc w:val="center"/>
              <w:rPr>
                <w:rFonts w:ascii="Arial Narrow" w:hAnsi="Arial Narrow"/>
                <w:b/>
                <w:color w:val="000000"/>
              </w:rPr>
            </w:pPr>
            <w:r w:rsidRPr="00B77267">
              <w:rPr>
                <w:rFonts w:ascii="Arial Narrow" w:hAnsi="Arial Narrow"/>
                <w:b/>
                <w:color w:val="000000"/>
              </w:rPr>
              <w:t>Bookkeeper</w:t>
            </w:r>
          </w:p>
        </w:tc>
        <w:tc>
          <w:tcPr>
            <w:tcW w:w="1620" w:type="dxa"/>
            <w:tcBorders>
              <w:top w:val="single" w:sz="18" w:space="0" w:color="auto"/>
              <w:left w:val="single" w:sz="18" w:space="0" w:color="auto"/>
              <w:bottom w:val="single" w:sz="18" w:space="0" w:color="auto"/>
              <w:right w:val="single" w:sz="18" w:space="0" w:color="auto"/>
            </w:tcBorders>
          </w:tcPr>
          <w:p w14:paraId="166B6F02" w14:textId="77777777" w:rsidR="002272CC" w:rsidRPr="00B77267" w:rsidRDefault="002272CC" w:rsidP="00FC79E1">
            <w:pPr>
              <w:jc w:val="center"/>
              <w:rPr>
                <w:rFonts w:ascii="Arial Narrow" w:hAnsi="Arial Narrow"/>
                <w:b/>
                <w:color w:val="000000"/>
              </w:rPr>
            </w:pPr>
            <w:r w:rsidRPr="00B77267">
              <w:rPr>
                <w:rFonts w:ascii="Arial Narrow" w:hAnsi="Arial Narrow"/>
                <w:b/>
                <w:color w:val="000000"/>
              </w:rPr>
              <w:t>General</w:t>
            </w:r>
          </w:p>
          <w:p w14:paraId="328E578D" w14:textId="77777777" w:rsidR="002272CC" w:rsidRPr="00B77267" w:rsidRDefault="002272CC" w:rsidP="00FC79E1">
            <w:pPr>
              <w:jc w:val="center"/>
              <w:rPr>
                <w:rFonts w:ascii="Arial Narrow" w:hAnsi="Arial Narrow"/>
                <w:b/>
                <w:color w:val="000000"/>
              </w:rPr>
            </w:pPr>
            <w:r w:rsidRPr="00B77267">
              <w:rPr>
                <w:rFonts w:ascii="Arial Narrow" w:hAnsi="Arial Narrow"/>
                <w:b/>
                <w:color w:val="000000"/>
              </w:rPr>
              <w:t>Clerical</w:t>
            </w:r>
          </w:p>
        </w:tc>
      </w:tr>
      <w:tr w:rsidR="002272CC" w:rsidRPr="00B77267" w14:paraId="5AD73A36" w14:textId="77777777">
        <w:tc>
          <w:tcPr>
            <w:tcW w:w="1800" w:type="dxa"/>
            <w:tcBorders>
              <w:top w:val="single" w:sz="18" w:space="0" w:color="auto"/>
            </w:tcBorders>
          </w:tcPr>
          <w:p w14:paraId="2EC1425D" w14:textId="77777777" w:rsidR="002272CC" w:rsidRPr="00B77267" w:rsidRDefault="00F04FFC" w:rsidP="00FC79E1">
            <w:pPr>
              <w:rPr>
                <w:rFonts w:ascii="Arial Narrow" w:hAnsi="Arial Narrow"/>
                <w:b/>
                <w:color w:val="000000"/>
              </w:rPr>
            </w:pPr>
            <w:r>
              <w:rPr>
                <w:rFonts w:ascii="Arial Narrow" w:hAnsi="Arial Narrow"/>
                <w:b/>
                <w:color w:val="000000"/>
              </w:rPr>
              <w:t xml:space="preserve">   </w:t>
            </w:r>
            <w:r w:rsidR="002272CC" w:rsidRPr="00B77267">
              <w:rPr>
                <w:rFonts w:ascii="Arial Narrow" w:hAnsi="Arial Narrow"/>
                <w:b/>
                <w:color w:val="000000"/>
              </w:rPr>
              <w:t>High Schools</w:t>
            </w:r>
          </w:p>
        </w:tc>
        <w:tc>
          <w:tcPr>
            <w:tcW w:w="1620" w:type="dxa"/>
            <w:tcBorders>
              <w:top w:val="single" w:sz="18" w:space="0" w:color="auto"/>
            </w:tcBorders>
            <w:vAlign w:val="bottom"/>
          </w:tcPr>
          <w:p w14:paraId="471BA760" w14:textId="77777777" w:rsidR="002272CC" w:rsidRPr="00B77267" w:rsidRDefault="002272CC" w:rsidP="00FC79E1">
            <w:pPr>
              <w:jc w:val="center"/>
              <w:rPr>
                <w:rFonts w:ascii="Arial" w:hAnsi="Arial" w:cs="Arial"/>
                <w:color w:val="000000"/>
                <w:sz w:val="20"/>
                <w:szCs w:val="20"/>
              </w:rPr>
            </w:pPr>
          </w:p>
        </w:tc>
        <w:tc>
          <w:tcPr>
            <w:tcW w:w="1620" w:type="dxa"/>
            <w:tcBorders>
              <w:top w:val="single" w:sz="18" w:space="0" w:color="auto"/>
            </w:tcBorders>
            <w:vAlign w:val="bottom"/>
          </w:tcPr>
          <w:p w14:paraId="0AF0F38E" w14:textId="77777777" w:rsidR="002272CC" w:rsidRPr="00B77267" w:rsidRDefault="002272CC" w:rsidP="00FC79E1">
            <w:pPr>
              <w:jc w:val="center"/>
              <w:rPr>
                <w:rFonts w:ascii="Arial" w:hAnsi="Arial" w:cs="Arial"/>
                <w:color w:val="000000"/>
                <w:sz w:val="20"/>
                <w:szCs w:val="20"/>
              </w:rPr>
            </w:pPr>
          </w:p>
        </w:tc>
        <w:tc>
          <w:tcPr>
            <w:tcW w:w="1620" w:type="dxa"/>
            <w:tcBorders>
              <w:top w:val="single" w:sz="18" w:space="0" w:color="auto"/>
            </w:tcBorders>
            <w:vAlign w:val="bottom"/>
          </w:tcPr>
          <w:p w14:paraId="58BC54B8" w14:textId="77777777" w:rsidR="002272CC" w:rsidRPr="00B77267" w:rsidRDefault="002272CC" w:rsidP="00FC79E1">
            <w:pPr>
              <w:jc w:val="center"/>
              <w:rPr>
                <w:rFonts w:ascii="Arial" w:hAnsi="Arial" w:cs="Arial"/>
                <w:color w:val="000000"/>
                <w:sz w:val="20"/>
                <w:szCs w:val="20"/>
              </w:rPr>
            </w:pPr>
          </w:p>
        </w:tc>
        <w:tc>
          <w:tcPr>
            <w:tcW w:w="1620" w:type="dxa"/>
            <w:tcBorders>
              <w:top w:val="single" w:sz="18" w:space="0" w:color="auto"/>
            </w:tcBorders>
            <w:vAlign w:val="bottom"/>
          </w:tcPr>
          <w:p w14:paraId="4C0AF148" w14:textId="77777777" w:rsidR="002272CC" w:rsidRPr="00B77267" w:rsidRDefault="002272CC" w:rsidP="00FC79E1">
            <w:pPr>
              <w:jc w:val="center"/>
              <w:rPr>
                <w:rFonts w:ascii="Arial" w:hAnsi="Arial" w:cs="Arial"/>
                <w:color w:val="000000"/>
                <w:sz w:val="20"/>
                <w:szCs w:val="20"/>
              </w:rPr>
            </w:pPr>
          </w:p>
        </w:tc>
      </w:tr>
      <w:tr w:rsidR="002272CC" w:rsidRPr="00B77267" w14:paraId="2E195426" w14:textId="77777777">
        <w:tc>
          <w:tcPr>
            <w:tcW w:w="1800" w:type="dxa"/>
          </w:tcPr>
          <w:p w14:paraId="0DE10868" w14:textId="77777777" w:rsidR="002272CC" w:rsidRPr="00B77267" w:rsidRDefault="002272CC" w:rsidP="00FC79E1">
            <w:pPr>
              <w:jc w:val="center"/>
              <w:rPr>
                <w:rFonts w:ascii="Arial Narrow" w:hAnsi="Arial Narrow"/>
                <w:b/>
                <w:color w:val="000000"/>
              </w:rPr>
            </w:pPr>
            <w:r w:rsidRPr="00B77267">
              <w:rPr>
                <w:rFonts w:ascii="Arial Narrow" w:hAnsi="Arial Narrow"/>
                <w:b/>
                <w:color w:val="000000"/>
              </w:rPr>
              <w:t>0 - 499</w:t>
            </w:r>
          </w:p>
        </w:tc>
        <w:tc>
          <w:tcPr>
            <w:tcW w:w="1620" w:type="dxa"/>
            <w:vAlign w:val="bottom"/>
          </w:tcPr>
          <w:p w14:paraId="0D0C28A5" w14:textId="77777777" w:rsidR="002272CC" w:rsidRPr="00B77267" w:rsidRDefault="002272CC" w:rsidP="00FC79E1">
            <w:pPr>
              <w:jc w:val="center"/>
              <w:rPr>
                <w:rFonts w:ascii="Arial" w:hAnsi="Arial" w:cs="Arial"/>
                <w:color w:val="000000"/>
                <w:sz w:val="20"/>
                <w:szCs w:val="20"/>
              </w:rPr>
            </w:pPr>
            <w:r w:rsidRPr="00B77267">
              <w:rPr>
                <w:rFonts w:ascii="Arial" w:hAnsi="Arial" w:cs="Arial"/>
                <w:color w:val="000000"/>
                <w:sz w:val="20"/>
                <w:szCs w:val="20"/>
              </w:rPr>
              <w:t>1.00</w:t>
            </w:r>
          </w:p>
        </w:tc>
        <w:tc>
          <w:tcPr>
            <w:tcW w:w="1620" w:type="dxa"/>
            <w:vAlign w:val="bottom"/>
          </w:tcPr>
          <w:p w14:paraId="267FF186" w14:textId="77777777" w:rsidR="002272CC" w:rsidRPr="00B77267" w:rsidRDefault="002272CC" w:rsidP="00FC79E1">
            <w:pPr>
              <w:jc w:val="center"/>
              <w:rPr>
                <w:rFonts w:ascii="Arial" w:hAnsi="Arial" w:cs="Arial"/>
                <w:color w:val="000000"/>
                <w:sz w:val="20"/>
                <w:szCs w:val="20"/>
              </w:rPr>
            </w:pPr>
            <w:r w:rsidRPr="00B77267">
              <w:rPr>
                <w:rFonts w:ascii="Arial" w:hAnsi="Arial" w:cs="Arial"/>
                <w:color w:val="000000"/>
                <w:sz w:val="20"/>
                <w:szCs w:val="20"/>
              </w:rPr>
              <w:t>1.00</w:t>
            </w:r>
          </w:p>
        </w:tc>
        <w:tc>
          <w:tcPr>
            <w:tcW w:w="1620" w:type="dxa"/>
            <w:vAlign w:val="bottom"/>
          </w:tcPr>
          <w:p w14:paraId="15616245" w14:textId="77777777" w:rsidR="002272CC" w:rsidRPr="00B77267" w:rsidRDefault="002272CC" w:rsidP="00FC79E1">
            <w:pPr>
              <w:jc w:val="center"/>
              <w:rPr>
                <w:rFonts w:ascii="Arial" w:hAnsi="Arial" w:cs="Arial"/>
                <w:color w:val="000000"/>
                <w:sz w:val="20"/>
                <w:szCs w:val="20"/>
              </w:rPr>
            </w:pPr>
          </w:p>
        </w:tc>
        <w:tc>
          <w:tcPr>
            <w:tcW w:w="1620" w:type="dxa"/>
            <w:vAlign w:val="bottom"/>
          </w:tcPr>
          <w:p w14:paraId="5403BA92" w14:textId="77777777" w:rsidR="002272CC" w:rsidRPr="00B77267" w:rsidRDefault="002272CC" w:rsidP="00FC79E1">
            <w:pPr>
              <w:jc w:val="center"/>
              <w:rPr>
                <w:rFonts w:ascii="Arial" w:hAnsi="Arial" w:cs="Arial"/>
                <w:color w:val="000000"/>
                <w:sz w:val="20"/>
                <w:szCs w:val="20"/>
              </w:rPr>
            </w:pPr>
          </w:p>
        </w:tc>
      </w:tr>
      <w:tr w:rsidR="002272CC" w:rsidRPr="00B77267" w14:paraId="1A842934" w14:textId="77777777">
        <w:tc>
          <w:tcPr>
            <w:tcW w:w="1800" w:type="dxa"/>
          </w:tcPr>
          <w:p w14:paraId="1CBDF8DE" w14:textId="77777777" w:rsidR="002272CC" w:rsidRPr="00B77267" w:rsidRDefault="002272CC" w:rsidP="00FC79E1">
            <w:pPr>
              <w:jc w:val="center"/>
              <w:rPr>
                <w:rFonts w:ascii="Arial Narrow" w:hAnsi="Arial Narrow"/>
                <w:b/>
                <w:color w:val="000000"/>
              </w:rPr>
            </w:pPr>
            <w:r w:rsidRPr="00B77267">
              <w:rPr>
                <w:rFonts w:ascii="Arial Narrow" w:hAnsi="Arial Narrow"/>
                <w:b/>
                <w:color w:val="000000"/>
              </w:rPr>
              <w:t>500 – 749</w:t>
            </w:r>
          </w:p>
        </w:tc>
        <w:tc>
          <w:tcPr>
            <w:tcW w:w="1620" w:type="dxa"/>
            <w:vAlign w:val="bottom"/>
          </w:tcPr>
          <w:p w14:paraId="3F0125EE" w14:textId="77777777" w:rsidR="002272CC" w:rsidRPr="00B77267" w:rsidRDefault="002272CC" w:rsidP="00FC79E1">
            <w:pPr>
              <w:jc w:val="center"/>
              <w:rPr>
                <w:rFonts w:ascii="Arial" w:hAnsi="Arial" w:cs="Arial"/>
                <w:color w:val="000000"/>
                <w:sz w:val="20"/>
                <w:szCs w:val="20"/>
              </w:rPr>
            </w:pPr>
            <w:r w:rsidRPr="00B77267">
              <w:rPr>
                <w:rFonts w:ascii="Arial" w:hAnsi="Arial" w:cs="Arial"/>
                <w:color w:val="000000"/>
                <w:sz w:val="20"/>
                <w:szCs w:val="20"/>
              </w:rPr>
              <w:t>1.00</w:t>
            </w:r>
          </w:p>
        </w:tc>
        <w:tc>
          <w:tcPr>
            <w:tcW w:w="1620" w:type="dxa"/>
            <w:vAlign w:val="bottom"/>
          </w:tcPr>
          <w:p w14:paraId="2A18E7AA" w14:textId="77777777" w:rsidR="002272CC" w:rsidRPr="00B77267" w:rsidRDefault="002272CC" w:rsidP="00FC79E1">
            <w:pPr>
              <w:jc w:val="center"/>
              <w:rPr>
                <w:rFonts w:ascii="Arial" w:hAnsi="Arial" w:cs="Arial"/>
                <w:color w:val="000000"/>
                <w:sz w:val="20"/>
                <w:szCs w:val="20"/>
              </w:rPr>
            </w:pPr>
            <w:r w:rsidRPr="00B77267">
              <w:rPr>
                <w:rFonts w:ascii="Arial" w:hAnsi="Arial" w:cs="Arial"/>
                <w:color w:val="000000"/>
                <w:sz w:val="20"/>
                <w:szCs w:val="20"/>
              </w:rPr>
              <w:t>1.00</w:t>
            </w:r>
          </w:p>
        </w:tc>
        <w:tc>
          <w:tcPr>
            <w:tcW w:w="1620" w:type="dxa"/>
            <w:vAlign w:val="bottom"/>
          </w:tcPr>
          <w:p w14:paraId="187C342F" w14:textId="77777777" w:rsidR="002272CC" w:rsidRPr="00B77267" w:rsidRDefault="002272CC" w:rsidP="00FC79E1">
            <w:pPr>
              <w:jc w:val="center"/>
              <w:rPr>
                <w:rFonts w:ascii="Arial" w:hAnsi="Arial" w:cs="Arial"/>
                <w:color w:val="000000"/>
                <w:sz w:val="20"/>
                <w:szCs w:val="20"/>
              </w:rPr>
            </w:pPr>
          </w:p>
        </w:tc>
        <w:tc>
          <w:tcPr>
            <w:tcW w:w="1620" w:type="dxa"/>
            <w:vAlign w:val="bottom"/>
          </w:tcPr>
          <w:p w14:paraId="6FEAB73A" w14:textId="77777777" w:rsidR="002272CC" w:rsidRPr="00B77267" w:rsidRDefault="002272CC" w:rsidP="00FC79E1">
            <w:pPr>
              <w:jc w:val="center"/>
              <w:rPr>
                <w:rFonts w:ascii="Arial" w:hAnsi="Arial" w:cs="Arial"/>
                <w:color w:val="000000"/>
                <w:sz w:val="20"/>
                <w:szCs w:val="20"/>
              </w:rPr>
            </w:pPr>
            <w:r w:rsidRPr="00B77267">
              <w:rPr>
                <w:rFonts w:ascii="Arial" w:hAnsi="Arial" w:cs="Arial"/>
                <w:color w:val="000000"/>
                <w:sz w:val="20"/>
                <w:szCs w:val="20"/>
              </w:rPr>
              <w:t>1.00</w:t>
            </w:r>
          </w:p>
        </w:tc>
      </w:tr>
      <w:tr w:rsidR="002272CC" w:rsidRPr="00B77267" w14:paraId="37D26474" w14:textId="77777777">
        <w:tc>
          <w:tcPr>
            <w:tcW w:w="1800" w:type="dxa"/>
          </w:tcPr>
          <w:p w14:paraId="5B2D708D" w14:textId="77777777" w:rsidR="002272CC" w:rsidRPr="00B77267" w:rsidRDefault="002272CC" w:rsidP="00FC79E1">
            <w:pPr>
              <w:jc w:val="center"/>
              <w:rPr>
                <w:rFonts w:ascii="Arial Narrow" w:hAnsi="Arial Narrow"/>
                <w:b/>
                <w:color w:val="000000"/>
              </w:rPr>
            </w:pPr>
            <w:r w:rsidRPr="00B77267">
              <w:rPr>
                <w:rFonts w:ascii="Arial Narrow" w:hAnsi="Arial Narrow"/>
                <w:b/>
                <w:color w:val="000000"/>
              </w:rPr>
              <w:t>750 – 999</w:t>
            </w:r>
          </w:p>
        </w:tc>
        <w:tc>
          <w:tcPr>
            <w:tcW w:w="1620" w:type="dxa"/>
            <w:vAlign w:val="bottom"/>
          </w:tcPr>
          <w:p w14:paraId="7943C80E" w14:textId="77777777" w:rsidR="002272CC" w:rsidRPr="00B77267" w:rsidRDefault="002272CC" w:rsidP="00FC79E1">
            <w:pPr>
              <w:jc w:val="center"/>
              <w:rPr>
                <w:rFonts w:ascii="Arial" w:hAnsi="Arial" w:cs="Arial"/>
                <w:color w:val="000000"/>
                <w:sz w:val="20"/>
                <w:szCs w:val="20"/>
              </w:rPr>
            </w:pPr>
            <w:r w:rsidRPr="00B77267">
              <w:rPr>
                <w:rFonts w:ascii="Arial" w:hAnsi="Arial" w:cs="Arial"/>
                <w:color w:val="000000"/>
                <w:sz w:val="20"/>
                <w:szCs w:val="20"/>
              </w:rPr>
              <w:t>1.00</w:t>
            </w:r>
          </w:p>
        </w:tc>
        <w:tc>
          <w:tcPr>
            <w:tcW w:w="1620" w:type="dxa"/>
            <w:vAlign w:val="bottom"/>
          </w:tcPr>
          <w:p w14:paraId="385EC470" w14:textId="77777777" w:rsidR="002272CC" w:rsidRPr="00B77267" w:rsidRDefault="002272CC" w:rsidP="00FC79E1">
            <w:pPr>
              <w:jc w:val="center"/>
              <w:rPr>
                <w:rFonts w:ascii="Arial" w:hAnsi="Arial" w:cs="Arial"/>
                <w:color w:val="000000"/>
                <w:sz w:val="20"/>
                <w:szCs w:val="20"/>
              </w:rPr>
            </w:pPr>
            <w:r w:rsidRPr="00B77267">
              <w:rPr>
                <w:rFonts w:ascii="Arial" w:hAnsi="Arial" w:cs="Arial"/>
                <w:color w:val="000000"/>
                <w:sz w:val="20"/>
                <w:szCs w:val="20"/>
              </w:rPr>
              <w:t>1.00</w:t>
            </w:r>
          </w:p>
        </w:tc>
        <w:tc>
          <w:tcPr>
            <w:tcW w:w="1620" w:type="dxa"/>
            <w:vAlign w:val="bottom"/>
          </w:tcPr>
          <w:p w14:paraId="26A2C033" w14:textId="77777777" w:rsidR="002272CC" w:rsidRPr="00B77267" w:rsidRDefault="002272CC" w:rsidP="00FC79E1">
            <w:pPr>
              <w:jc w:val="center"/>
              <w:rPr>
                <w:rFonts w:ascii="Arial" w:hAnsi="Arial" w:cs="Arial"/>
                <w:color w:val="000000"/>
                <w:sz w:val="20"/>
                <w:szCs w:val="20"/>
              </w:rPr>
            </w:pPr>
          </w:p>
        </w:tc>
        <w:tc>
          <w:tcPr>
            <w:tcW w:w="1620" w:type="dxa"/>
            <w:vAlign w:val="bottom"/>
          </w:tcPr>
          <w:p w14:paraId="4CB43141" w14:textId="77777777" w:rsidR="002272CC" w:rsidRPr="000132D2" w:rsidRDefault="002272CC" w:rsidP="00FC79E1">
            <w:pPr>
              <w:jc w:val="center"/>
              <w:rPr>
                <w:rFonts w:ascii="Arial" w:hAnsi="Arial" w:cs="Arial"/>
                <w:color w:val="000000" w:themeColor="text1"/>
                <w:sz w:val="20"/>
                <w:szCs w:val="20"/>
              </w:rPr>
            </w:pPr>
            <w:r w:rsidRPr="000132D2">
              <w:rPr>
                <w:rFonts w:ascii="Arial" w:hAnsi="Arial" w:cs="Arial"/>
                <w:color w:val="000000" w:themeColor="text1"/>
                <w:sz w:val="20"/>
                <w:szCs w:val="20"/>
              </w:rPr>
              <w:t>1.00</w:t>
            </w:r>
          </w:p>
        </w:tc>
      </w:tr>
      <w:tr w:rsidR="002272CC" w:rsidRPr="00B77267" w14:paraId="31411794" w14:textId="77777777">
        <w:tc>
          <w:tcPr>
            <w:tcW w:w="1800" w:type="dxa"/>
          </w:tcPr>
          <w:p w14:paraId="1D6487D1" w14:textId="77777777" w:rsidR="002272CC" w:rsidRPr="00B77267" w:rsidRDefault="002272CC" w:rsidP="00FC79E1">
            <w:pPr>
              <w:jc w:val="center"/>
              <w:rPr>
                <w:rFonts w:ascii="Arial Narrow" w:hAnsi="Arial Narrow"/>
                <w:b/>
                <w:color w:val="000000"/>
              </w:rPr>
            </w:pPr>
            <w:r w:rsidRPr="00B77267">
              <w:rPr>
                <w:rFonts w:ascii="Arial Narrow" w:hAnsi="Arial Narrow"/>
                <w:b/>
                <w:color w:val="000000"/>
              </w:rPr>
              <w:t>1,000 – 1,249</w:t>
            </w:r>
          </w:p>
        </w:tc>
        <w:tc>
          <w:tcPr>
            <w:tcW w:w="1620" w:type="dxa"/>
            <w:vAlign w:val="bottom"/>
          </w:tcPr>
          <w:p w14:paraId="34BB0FF4" w14:textId="77777777" w:rsidR="002272CC" w:rsidRPr="00B77267" w:rsidRDefault="002272CC" w:rsidP="00FC79E1">
            <w:pPr>
              <w:jc w:val="center"/>
              <w:rPr>
                <w:rFonts w:ascii="Arial" w:hAnsi="Arial" w:cs="Arial"/>
                <w:color w:val="000000"/>
                <w:sz w:val="20"/>
                <w:szCs w:val="20"/>
              </w:rPr>
            </w:pPr>
            <w:r w:rsidRPr="00B77267">
              <w:rPr>
                <w:rFonts w:ascii="Arial" w:hAnsi="Arial" w:cs="Arial"/>
                <w:color w:val="000000"/>
                <w:sz w:val="20"/>
                <w:szCs w:val="20"/>
              </w:rPr>
              <w:t>1.00</w:t>
            </w:r>
          </w:p>
        </w:tc>
        <w:tc>
          <w:tcPr>
            <w:tcW w:w="1620" w:type="dxa"/>
            <w:vAlign w:val="bottom"/>
          </w:tcPr>
          <w:p w14:paraId="075FD1DF" w14:textId="77777777" w:rsidR="002272CC" w:rsidRPr="00B77267" w:rsidRDefault="002272CC" w:rsidP="00FC79E1">
            <w:pPr>
              <w:jc w:val="center"/>
              <w:rPr>
                <w:rFonts w:ascii="Arial" w:hAnsi="Arial" w:cs="Arial"/>
                <w:color w:val="000000"/>
                <w:sz w:val="20"/>
                <w:szCs w:val="20"/>
              </w:rPr>
            </w:pPr>
            <w:r w:rsidRPr="00B77267">
              <w:rPr>
                <w:rFonts w:ascii="Arial" w:hAnsi="Arial" w:cs="Arial"/>
                <w:color w:val="000000"/>
                <w:sz w:val="20"/>
                <w:szCs w:val="20"/>
              </w:rPr>
              <w:t>1.00</w:t>
            </w:r>
          </w:p>
        </w:tc>
        <w:tc>
          <w:tcPr>
            <w:tcW w:w="1620" w:type="dxa"/>
            <w:vAlign w:val="bottom"/>
          </w:tcPr>
          <w:p w14:paraId="0202FD68" w14:textId="77777777" w:rsidR="002272CC" w:rsidRPr="00B77267" w:rsidRDefault="002272CC" w:rsidP="00FC79E1">
            <w:pPr>
              <w:jc w:val="center"/>
              <w:rPr>
                <w:rFonts w:ascii="Arial" w:hAnsi="Arial" w:cs="Arial"/>
                <w:color w:val="000000"/>
                <w:sz w:val="20"/>
                <w:szCs w:val="20"/>
              </w:rPr>
            </w:pPr>
          </w:p>
        </w:tc>
        <w:tc>
          <w:tcPr>
            <w:tcW w:w="1620" w:type="dxa"/>
            <w:vAlign w:val="bottom"/>
          </w:tcPr>
          <w:p w14:paraId="47C02465" w14:textId="77777777" w:rsidR="002272CC" w:rsidRPr="000132D2" w:rsidRDefault="000C6168" w:rsidP="00FC79E1">
            <w:pPr>
              <w:jc w:val="center"/>
              <w:rPr>
                <w:rFonts w:ascii="Arial" w:hAnsi="Arial" w:cs="Arial"/>
                <w:color w:val="000000" w:themeColor="text1"/>
                <w:sz w:val="20"/>
                <w:szCs w:val="20"/>
              </w:rPr>
            </w:pPr>
            <w:r w:rsidRPr="000132D2">
              <w:rPr>
                <w:rFonts w:ascii="Arial" w:hAnsi="Arial" w:cs="Arial"/>
                <w:color w:val="000000" w:themeColor="text1"/>
                <w:sz w:val="20"/>
                <w:szCs w:val="20"/>
              </w:rPr>
              <w:t>2.00</w:t>
            </w:r>
          </w:p>
        </w:tc>
      </w:tr>
      <w:tr w:rsidR="002272CC" w:rsidRPr="00B77267" w14:paraId="5384F066" w14:textId="77777777">
        <w:tc>
          <w:tcPr>
            <w:tcW w:w="1800" w:type="dxa"/>
          </w:tcPr>
          <w:p w14:paraId="29324DED" w14:textId="77777777" w:rsidR="002272CC" w:rsidRPr="00B77267" w:rsidRDefault="002272CC" w:rsidP="00FC79E1">
            <w:pPr>
              <w:tabs>
                <w:tab w:val="left" w:pos="255"/>
              </w:tabs>
              <w:jc w:val="center"/>
              <w:rPr>
                <w:rFonts w:ascii="Arial Narrow" w:hAnsi="Arial Narrow"/>
                <w:b/>
                <w:color w:val="000000"/>
              </w:rPr>
            </w:pPr>
            <w:r w:rsidRPr="00B77267">
              <w:rPr>
                <w:rFonts w:ascii="Arial Narrow" w:hAnsi="Arial Narrow"/>
                <w:b/>
                <w:color w:val="000000"/>
              </w:rPr>
              <w:t>1,249 – 1,499</w:t>
            </w:r>
          </w:p>
        </w:tc>
        <w:tc>
          <w:tcPr>
            <w:tcW w:w="1620" w:type="dxa"/>
            <w:vAlign w:val="bottom"/>
          </w:tcPr>
          <w:p w14:paraId="09E449AE" w14:textId="77777777" w:rsidR="002272CC" w:rsidRPr="00B77267" w:rsidRDefault="002272CC" w:rsidP="00FC79E1">
            <w:pPr>
              <w:jc w:val="center"/>
              <w:rPr>
                <w:rFonts w:ascii="Arial" w:hAnsi="Arial" w:cs="Arial"/>
                <w:color w:val="000000"/>
                <w:sz w:val="20"/>
                <w:szCs w:val="20"/>
              </w:rPr>
            </w:pPr>
            <w:r w:rsidRPr="00B77267">
              <w:rPr>
                <w:rFonts w:ascii="Arial" w:hAnsi="Arial" w:cs="Arial"/>
                <w:color w:val="000000"/>
                <w:sz w:val="20"/>
                <w:szCs w:val="20"/>
              </w:rPr>
              <w:t>1.00</w:t>
            </w:r>
          </w:p>
        </w:tc>
        <w:tc>
          <w:tcPr>
            <w:tcW w:w="1620" w:type="dxa"/>
            <w:vAlign w:val="bottom"/>
          </w:tcPr>
          <w:p w14:paraId="15EB3DC1" w14:textId="77777777" w:rsidR="002272CC" w:rsidRPr="00B77267" w:rsidRDefault="002272CC" w:rsidP="00FC79E1">
            <w:pPr>
              <w:jc w:val="center"/>
              <w:rPr>
                <w:rFonts w:ascii="Arial" w:hAnsi="Arial" w:cs="Arial"/>
                <w:color w:val="000000"/>
                <w:sz w:val="20"/>
                <w:szCs w:val="20"/>
              </w:rPr>
            </w:pPr>
            <w:r w:rsidRPr="00B77267">
              <w:rPr>
                <w:rFonts w:ascii="Arial" w:hAnsi="Arial" w:cs="Arial"/>
                <w:color w:val="000000"/>
                <w:sz w:val="20"/>
                <w:szCs w:val="20"/>
              </w:rPr>
              <w:t>1.00</w:t>
            </w:r>
          </w:p>
        </w:tc>
        <w:tc>
          <w:tcPr>
            <w:tcW w:w="1620" w:type="dxa"/>
            <w:vAlign w:val="bottom"/>
          </w:tcPr>
          <w:p w14:paraId="7CACC8A9" w14:textId="77777777" w:rsidR="002272CC" w:rsidRPr="00B77267" w:rsidRDefault="002272CC" w:rsidP="00FC79E1">
            <w:pPr>
              <w:jc w:val="center"/>
              <w:rPr>
                <w:rFonts w:ascii="Arial" w:hAnsi="Arial" w:cs="Arial"/>
                <w:color w:val="000000"/>
                <w:sz w:val="20"/>
                <w:szCs w:val="20"/>
              </w:rPr>
            </w:pPr>
          </w:p>
        </w:tc>
        <w:tc>
          <w:tcPr>
            <w:tcW w:w="1620" w:type="dxa"/>
            <w:vAlign w:val="bottom"/>
          </w:tcPr>
          <w:p w14:paraId="0B9AFA67" w14:textId="77777777" w:rsidR="002272CC" w:rsidRPr="000132D2" w:rsidRDefault="000C6168" w:rsidP="00FC79E1">
            <w:pPr>
              <w:jc w:val="center"/>
              <w:rPr>
                <w:rFonts w:ascii="Arial" w:hAnsi="Arial" w:cs="Arial"/>
                <w:color w:val="000000" w:themeColor="text1"/>
                <w:sz w:val="20"/>
                <w:szCs w:val="20"/>
              </w:rPr>
            </w:pPr>
            <w:r w:rsidRPr="000132D2">
              <w:rPr>
                <w:rFonts w:ascii="Arial" w:hAnsi="Arial" w:cs="Arial"/>
                <w:color w:val="000000" w:themeColor="text1"/>
                <w:sz w:val="20"/>
                <w:szCs w:val="20"/>
              </w:rPr>
              <w:t>2.00</w:t>
            </w:r>
          </w:p>
        </w:tc>
      </w:tr>
      <w:tr w:rsidR="002272CC" w:rsidRPr="00B77267" w14:paraId="38E4F958" w14:textId="77777777">
        <w:tc>
          <w:tcPr>
            <w:tcW w:w="1800" w:type="dxa"/>
          </w:tcPr>
          <w:p w14:paraId="2E074EA0" w14:textId="77777777" w:rsidR="002272CC" w:rsidRPr="00B77267" w:rsidRDefault="002272CC" w:rsidP="00FC79E1">
            <w:pPr>
              <w:jc w:val="center"/>
              <w:rPr>
                <w:rFonts w:ascii="Arial Narrow" w:hAnsi="Arial Narrow"/>
                <w:b/>
                <w:color w:val="000000"/>
              </w:rPr>
            </w:pPr>
            <w:r w:rsidRPr="00B77267">
              <w:rPr>
                <w:rFonts w:ascii="Arial Narrow" w:hAnsi="Arial Narrow"/>
                <w:b/>
                <w:color w:val="000000"/>
              </w:rPr>
              <w:t>1,500 – 1,750</w:t>
            </w:r>
          </w:p>
        </w:tc>
        <w:tc>
          <w:tcPr>
            <w:tcW w:w="1620" w:type="dxa"/>
            <w:vAlign w:val="bottom"/>
          </w:tcPr>
          <w:p w14:paraId="6960143C" w14:textId="77777777" w:rsidR="002272CC" w:rsidRPr="00B77267" w:rsidRDefault="002272CC" w:rsidP="00FC79E1">
            <w:pPr>
              <w:jc w:val="center"/>
              <w:rPr>
                <w:rFonts w:ascii="Arial" w:hAnsi="Arial" w:cs="Arial"/>
                <w:color w:val="000000"/>
                <w:sz w:val="20"/>
                <w:szCs w:val="20"/>
              </w:rPr>
            </w:pPr>
            <w:r w:rsidRPr="00B77267">
              <w:rPr>
                <w:rFonts w:ascii="Arial" w:hAnsi="Arial" w:cs="Arial"/>
                <w:color w:val="000000"/>
                <w:sz w:val="20"/>
                <w:szCs w:val="20"/>
              </w:rPr>
              <w:t>1.00</w:t>
            </w:r>
          </w:p>
        </w:tc>
        <w:tc>
          <w:tcPr>
            <w:tcW w:w="1620" w:type="dxa"/>
            <w:vAlign w:val="bottom"/>
          </w:tcPr>
          <w:p w14:paraId="25F51FE9" w14:textId="77777777" w:rsidR="002272CC" w:rsidRPr="00B77267" w:rsidRDefault="002272CC" w:rsidP="00FC79E1">
            <w:pPr>
              <w:jc w:val="center"/>
              <w:rPr>
                <w:rFonts w:ascii="Arial" w:hAnsi="Arial" w:cs="Arial"/>
                <w:color w:val="000000"/>
                <w:sz w:val="20"/>
                <w:szCs w:val="20"/>
              </w:rPr>
            </w:pPr>
            <w:r w:rsidRPr="00B77267">
              <w:rPr>
                <w:rFonts w:ascii="Arial" w:hAnsi="Arial" w:cs="Arial"/>
                <w:color w:val="000000"/>
                <w:sz w:val="20"/>
                <w:szCs w:val="20"/>
              </w:rPr>
              <w:t>1.00</w:t>
            </w:r>
          </w:p>
        </w:tc>
        <w:tc>
          <w:tcPr>
            <w:tcW w:w="1620" w:type="dxa"/>
            <w:vAlign w:val="bottom"/>
          </w:tcPr>
          <w:p w14:paraId="47D5E684" w14:textId="77777777" w:rsidR="002272CC" w:rsidRPr="00B77267" w:rsidRDefault="002272CC" w:rsidP="00FC79E1">
            <w:pPr>
              <w:jc w:val="center"/>
              <w:rPr>
                <w:rFonts w:ascii="Arial" w:hAnsi="Arial" w:cs="Arial"/>
                <w:color w:val="000000"/>
                <w:sz w:val="20"/>
                <w:szCs w:val="20"/>
              </w:rPr>
            </w:pPr>
          </w:p>
        </w:tc>
        <w:tc>
          <w:tcPr>
            <w:tcW w:w="1620" w:type="dxa"/>
            <w:vAlign w:val="bottom"/>
          </w:tcPr>
          <w:p w14:paraId="73F92A9F" w14:textId="77777777" w:rsidR="002272CC" w:rsidRPr="00B77267" w:rsidRDefault="002272CC" w:rsidP="00FC79E1">
            <w:pPr>
              <w:jc w:val="center"/>
              <w:rPr>
                <w:rFonts w:ascii="Arial" w:hAnsi="Arial" w:cs="Arial"/>
                <w:color w:val="000000"/>
                <w:sz w:val="20"/>
                <w:szCs w:val="20"/>
              </w:rPr>
            </w:pPr>
            <w:r w:rsidRPr="00B77267">
              <w:rPr>
                <w:rFonts w:ascii="Arial" w:hAnsi="Arial" w:cs="Arial"/>
                <w:color w:val="000000"/>
                <w:sz w:val="20"/>
                <w:szCs w:val="20"/>
              </w:rPr>
              <w:t>2.00</w:t>
            </w:r>
          </w:p>
        </w:tc>
      </w:tr>
      <w:tr w:rsidR="002272CC" w:rsidRPr="00B77267" w14:paraId="38CD6545" w14:textId="77777777">
        <w:tc>
          <w:tcPr>
            <w:tcW w:w="1800" w:type="dxa"/>
          </w:tcPr>
          <w:p w14:paraId="433E67E1" w14:textId="77777777" w:rsidR="002272CC" w:rsidRPr="00B77267" w:rsidRDefault="002272CC" w:rsidP="00FC79E1">
            <w:pPr>
              <w:jc w:val="center"/>
              <w:rPr>
                <w:rFonts w:ascii="Arial Narrow" w:hAnsi="Arial Narrow"/>
                <w:b/>
                <w:color w:val="000000"/>
              </w:rPr>
            </w:pPr>
            <w:r w:rsidRPr="00B77267">
              <w:rPr>
                <w:rFonts w:ascii="Arial Narrow" w:hAnsi="Arial Narrow"/>
                <w:b/>
                <w:color w:val="000000"/>
              </w:rPr>
              <w:t>1,750  - Above</w:t>
            </w:r>
          </w:p>
        </w:tc>
        <w:tc>
          <w:tcPr>
            <w:tcW w:w="1620" w:type="dxa"/>
            <w:vAlign w:val="bottom"/>
          </w:tcPr>
          <w:p w14:paraId="4C240472" w14:textId="77777777" w:rsidR="002272CC" w:rsidRPr="00B77267" w:rsidRDefault="002272CC" w:rsidP="00FC79E1">
            <w:pPr>
              <w:jc w:val="center"/>
              <w:rPr>
                <w:rFonts w:ascii="Arial" w:hAnsi="Arial" w:cs="Arial"/>
                <w:color w:val="000000"/>
                <w:sz w:val="20"/>
                <w:szCs w:val="20"/>
              </w:rPr>
            </w:pPr>
            <w:r w:rsidRPr="00B77267">
              <w:rPr>
                <w:rFonts w:ascii="Arial" w:hAnsi="Arial" w:cs="Arial"/>
                <w:color w:val="000000"/>
                <w:sz w:val="20"/>
                <w:szCs w:val="20"/>
              </w:rPr>
              <w:t>1.00</w:t>
            </w:r>
          </w:p>
        </w:tc>
        <w:tc>
          <w:tcPr>
            <w:tcW w:w="1620" w:type="dxa"/>
            <w:vAlign w:val="bottom"/>
          </w:tcPr>
          <w:p w14:paraId="1CCB5DDC" w14:textId="77777777" w:rsidR="002272CC" w:rsidRPr="00B77267" w:rsidRDefault="002272CC" w:rsidP="00FC79E1">
            <w:pPr>
              <w:jc w:val="center"/>
              <w:rPr>
                <w:rFonts w:ascii="Arial" w:hAnsi="Arial" w:cs="Arial"/>
                <w:color w:val="000000"/>
                <w:sz w:val="20"/>
                <w:szCs w:val="20"/>
              </w:rPr>
            </w:pPr>
            <w:r w:rsidRPr="00B77267">
              <w:rPr>
                <w:rFonts w:ascii="Arial" w:hAnsi="Arial" w:cs="Arial"/>
                <w:color w:val="000000"/>
                <w:sz w:val="20"/>
                <w:szCs w:val="20"/>
              </w:rPr>
              <w:t>1.00</w:t>
            </w:r>
          </w:p>
        </w:tc>
        <w:tc>
          <w:tcPr>
            <w:tcW w:w="1620" w:type="dxa"/>
            <w:vAlign w:val="bottom"/>
          </w:tcPr>
          <w:p w14:paraId="40DC8F99" w14:textId="77777777" w:rsidR="002272CC" w:rsidRPr="00B77267" w:rsidRDefault="002272CC" w:rsidP="00FC79E1">
            <w:pPr>
              <w:jc w:val="center"/>
              <w:rPr>
                <w:rFonts w:ascii="Arial" w:hAnsi="Arial" w:cs="Arial"/>
                <w:color w:val="000000"/>
                <w:sz w:val="20"/>
                <w:szCs w:val="20"/>
              </w:rPr>
            </w:pPr>
          </w:p>
        </w:tc>
        <w:tc>
          <w:tcPr>
            <w:tcW w:w="1620" w:type="dxa"/>
            <w:vAlign w:val="bottom"/>
          </w:tcPr>
          <w:p w14:paraId="687DAFC7" w14:textId="77777777" w:rsidR="002272CC" w:rsidRPr="00B77267" w:rsidRDefault="002272CC" w:rsidP="00FC79E1">
            <w:pPr>
              <w:jc w:val="center"/>
              <w:rPr>
                <w:rFonts w:ascii="Arial" w:hAnsi="Arial" w:cs="Arial"/>
                <w:color w:val="000000"/>
                <w:sz w:val="20"/>
                <w:szCs w:val="20"/>
              </w:rPr>
            </w:pPr>
            <w:r w:rsidRPr="00B77267">
              <w:rPr>
                <w:rFonts w:ascii="Arial" w:hAnsi="Arial" w:cs="Arial"/>
                <w:color w:val="000000"/>
                <w:sz w:val="20"/>
                <w:szCs w:val="20"/>
              </w:rPr>
              <w:t>2.00</w:t>
            </w:r>
          </w:p>
        </w:tc>
      </w:tr>
      <w:tr w:rsidR="002272CC" w:rsidRPr="00B77267" w14:paraId="065F2AF3" w14:textId="77777777">
        <w:tc>
          <w:tcPr>
            <w:tcW w:w="1800" w:type="dxa"/>
          </w:tcPr>
          <w:p w14:paraId="3AB2EB32" w14:textId="77777777" w:rsidR="002272CC" w:rsidRPr="00B77267" w:rsidRDefault="002272CC" w:rsidP="00FC79E1">
            <w:pPr>
              <w:jc w:val="center"/>
              <w:rPr>
                <w:rFonts w:ascii="Arial Narrow" w:hAnsi="Arial Narrow"/>
                <w:b/>
                <w:color w:val="000000"/>
              </w:rPr>
            </w:pPr>
          </w:p>
        </w:tc>
        <w:tc>
          <w:tcPr>
            <w:tcW w:w="1620" w:type="dxa"/>
            <w:vAlign w:val="bottom"/>
          </w:tcPr>
          <w:p w14:paraId="7CF5C2EA" w14:textId="77777777" w:rsidR="002272CC" w:rsidRPr="00B77267" w:rsidRDefault="002272CC" w:rsidP="00FC79E1">
            <w:pPr>
              <w:jc w:val="center"/>
              <w:rPr>
                <w:rFonts w:ascii="Arial" w:hAnsi="Arial" w:cs="Arial"/>
                <w:color w:val="000000"/>
                <w:sz w:val="20"/>
                <w:szCs w:val="20"/>
              </w:rPr>
            </w:pPr>
          </w:p>
        </w:tc>
        <w:tc>
          <w:tcPr>
            <w:tcW w:w="1620" w:type="dxa"/>
            <w:vAlign w:val="bottom"/>
          </w:tcPr>
          <w:p w14:paraId="7B437E78" w14:textId="77777777" w:rsidR="002272CC" w:rsidRPr="00B77267" w:rsidRDefault="002272CC" w:rsidP="00FC79E1">
            <w:pPr>
              <w:jc w:val="center"/>
              <w:rPr>
                <w:rFonts w:ascii="Arial" w:hAnsi="Arial" w:cs="Arial"/>
                <w:color w:val="000000"/>
                <w:sz w:val="20"/>
                <w:szCs w:val="20"/>
              </w:rPr>
            </w:pPr>
          </w:p>
        </w:tc>
        <w:tc>
          <w:tcPr>
            <w:tcW w:w="1620" w:type="dxa"/>
            <w:vAlign w:val="bottom"/>
          </w:tcPr>
          <w:p w14:paraId="6757BE59" w14:textId="77777777" w:rsidR="002272CC" w:rsidRPr="00B77267" w:rsidRDefault="002272CC" w:rsidP="00FC79E1">
            <w:pPr>
              <w:jc w:val="center"/>
              <w:rPr>
                <w:rFonts w:ascii="Arial" w:hAnsi="Arial" w:cs="Arial"/>
                <w:color w:val="000000"/>
                <w:sz w:val="20"/>
                <w:szCs w:val="20"/>
              </w:rPr>
            </w:pPr>
          </w:p>
        </w:tc>
        <w:tc>
          <w:tcPr>
            <w:tcW w:w="1620" w:type="dxa"/>
            <w:vAlign w:val="bottom"/>
          </w:tcPr>
          <w:p w14:paraId="2C2E46CF" w14:textId="77777777" w:rsidR="002272CC" w:rsidRPr="00B77267" w:rsidRDefault="002272CC" w:rsidP="00FC79E1">
            <w:pPr>
              <w:jc w:val="center"/>
              <w:rPr>
                <w:rFonts w:ascii="Arial" w:hAnsi="Arial" w:cs="Arial"/>
                <w:color w:val="000000"/>
                <w:sz w:val="20"/>
                <w:szCs w:val="20"/>
              </w:rPr>
            </w:pPr>
          </w:p>
        </w:tc>
      </w:tr>
      <w:tr w:rsidR="002272CC" w:rsidRPr="00B77267" w14:paraId="760A2804" w14:textId="77777777">
        <w:tc>
          <w:tcPr>
            <w:tcW w:w="1800" w:type="dxa"/>
          </w:tcPr>
          <w:p w14:paraId="0BFF6527" w14:textId="77777777" w:rsidR="002272CC" w:rsidRPr="00B77267" w:rsidRDefault="00F04FFC" w:rsidP="00FC79E1">
            <w:pPr>
              <w:rPr>
                <w:rFonts w:ascii="Arial Narrow" w:hAnsi="Arial Narrow"/>
                <w:b/>
                <w:color w:val="000000"/>
              </w:rPr>
            </w:pPr>
            <w:r>
              <w:rPr>
                <w:rFonts w:ascii="Arial Narrow" w:hAnsi="Arial Narrow"/>
                <w:b/>
                <w:color w:val="000000"/>
              </w:rPr>
              <w:t xml:space="preserve"> </w:t>
            </w:r>
            <w:r w:rsidR="002272CC" w:rsidRPr="00B77267">
              <w:rPr>
                <w:rFonts w:ascii="Arial Narrow" w:hAnsi="Arial Narrow"/>
                <w:b/>
                <w:color w:val="000000"/>
              </w:rPr>
              <w:t>Middle Schools</w:t>
            </w:r>
          </w:p>
        </w:tc>
        <w:tc>
          <w:tcPr>
            <w:tcW w:w="1620" w:type="dxa"/>
            <w:vAlign w:val="bottom"/>
          </w:tcPr>
          <w:p w14:paraId="5FD83779" w14:textId="77777777" w:rsidR="002272CC" w:rsidRPr="00B77267" w:rsidRDefault="002272CC" w:rsidP="00FC79E1">
            <w:pPr>
              <w:jc w:val="center"/>
              <w:rPr>
                <w:rFonts w:ascii="Arial" w:hAnsi="Arial" w:cs="Arial"/>
                <w:color w:val="000000"/>
                <w:sz w:val="20"/>
                <w:szCs w:val="20"/>
              </w:rPr>
            </w:pPr>
          </w:p>
        </w:tc>
        <w:tc>
          <w:tcPr>
            <w:tcW w:w="1620" w:type="dxa"/>
            <w:vAlign w:val="bottom"/>
          </w:tcPr>
          <w:p w14:paraId="04D5008A" w14:textId="77777777" w:rsidR="002272CC" w:rsidRPr="00B77267" w:rsidRDefault="002272CC" w:rsidP="00FC79E1">
            <w:pPr>
              <w:jc w:val="center"/>
              <w:rPr>
                <w:rFonts w:ascii="Arial" w:hAnsi="Arial" w:cs="Arial"/>
                <w:color w:val="000000"/>
                <w:sz w:val="20"/>
                <w:szCs w:val="20"/>
              </w:rPr>
            </w:pPr>
          </w:p>
        </w:tc>
        <w:tc>
          <w:tcPr>
            <w:tcW w:w="1620" w:type="dxa"/>
            <w:vAlign w:val="bottom"/>
          </w:tcPr>
          <w:p w14:paraId="7A8270F7" w14:textId="77777777" w:rsidR="002272CC" w:rsidRPr="00B77267" w:rsidRDefault="002272CC" w:rsidP="00FC79E1">
            <w:pPr>
              <w:jc w:val="center"/>
              <w:rPr>
                <w:rFonts w:ascii="Arial" w:hAnsi="Arial" w:cs="Arial"/>
                <w:color w:val="000000"/>
                <w:sz w:val="20"/>
                <w:szCs w:val="20"/>
              </w:rPr>
            </w:pPr>
          </w:p>
        </w:tc>
        <w:tc>
          <w:tcPr>
            <w:tcW w:w="1620" w:type="dxa"/>
            <w:vAlign w:val="bottom"/>
          </w:tcPr>
          <w:p w14:paraId="7934B4D4" w14:textId="77777777" w:rsidR="002272CC" w:rsidRPr="00B77267" w:rsidRDefault="002272CC" w:rsidP="00FC79E1">
            <w:pPr>
              <w:jc w:val="center"/>
              <w:rPr>
                <w:rFonts w:ascii="Arial" w:hAnsi="Arial" w:cs="Arial"/>
                <w:color w:val="000000"/>
                <w:sz w:val="20"/>
                <w:szCs w:val="20"/>
              </w:rPr>
            </w:pPr>
          </w:p>
        </w:tc>
      </w:tr>
      <w:tr w:rsidR="002272CC" w:rsidRPr="00B77267" w14:paraId="0DB4609E" w14:textId="77777777">
        <w:tc>
          <w:tcPr>
            <w:tcW w:w="1800" w:type="dxa"/>
          </w:tcPr>
          <w:p w14:paraId="7EAE1D28" w14:textId="77777777" w:rsidR="002272CC" w:rsidRPr="00B77267" w:rsidRDefault="002272CC" w:rsidP="00FC79E1">
            <w:pPr>
              <w:jc w:val="center"/>
              <w:rPr>
                <w:rFonts w:ascii="Arial Narrow" w:hAnsi="Arial Narrow"/>
                <w:b/>
                <w:color w:val="000000"/>
              </w:rPr>
            </w:pPr>
            <w:r w:rsidRPr="00B77267">
              <w:rPr>
                <w:rFonts w:ascii="Arial Narrow" w:hAnsi="Arial Narrow"/>
                <w:b/>
                <w:color w:val="000000"/>
              </w:rPr>
              <w:t>0 - 499</w:t>
            </w:r>
          </w:p>
        </w:tc>
        <w:tc>
          <w:tcPr>
            <w:tcW w:w="1620" w:type="dxa"/>
            <w:vAlign w:val="bottom"/>
          </w:tcPr>
          <w:p w14:paraId="78A18389" w14:textId="77777777" w:rsidR="002272CC" w:rsidRPr="00B77267" w:rsidRDefault="002272CC" w:rsidP="00FC79E1">
            <w:pPr>
              <w:jc w:val="center"/>
              <w:rPr>
                <w:rFonts w:ascii="Arial" w:hAnsi="Arial" w:cs="Arial"/>
                <w:color w:val="000000"/>
                <w:sz w:val="20"/>
                <w:szCs w:val="20"/>
              </w:rPr>
            </w:pPr>
            <w:r w:rsidRPr="00B77267">
              <w:rPr>
                <w:rFonts w:ascii="Arial" w:hAnsi="Arial" w:cs="Arial"/>
                <w:color w:val="000000"/>
                <w:sz w:val="20"/>
                <w:szCs w:val="20"/>
              </w:rPr>
              <w:t>1.00</w:t>
            </w:r>
          </w:p>
        </w:tc>
        <w:tc>
          <w:tcPr>
            <w:tcW w:w="1620" w:type="dxa"/>
            <w:vAlign w:val="bottom"/>
          </w:tcPr>
          <w:p w14:paraId="67401049" w14:textId="77777777" w:rsidR="002272CC" w:rsidRPr="00B77267" w:rsidRDefault="002272CC" w:rsidP="00FC79E1">
            <w:pPr>
              <w:jc w:val="center"/>
              <w:rPr>
                <w:rFonts w:ascii="Arial" w:hAnsi="Arial" w:cs="Arial"/>
                <w:color w:val="000000"/>
                <w:sz w:val="20"/>
                <w:szCs w:val="20"/>
              </w:rPr>
            </w:pPr>
            <w:r w:rsidRPr="00B77267">
              <w:rPr>
                <w:rFonts w:ascii="Arial" w:hAnsi="Arial" w:cs="Arial"/>
                <w:color w:val="000000"/>
                <w:sz w:val="20"/>
                <w:szCs w:val="20"/>
              </w:rPr>
              <w:t>1.00</w:t>
            </w:r>
          </w:p>
        </w:tc>
        <w:tc>
          <w:tcPr>
            <w:tcW w:w="1620" w:type="dxa"/>
            <w:vAlign w:val="bottom"/>
          </w:tcPr>
          <w:p w14:paraId="1FBDA18E" w14:textId="77777777" w:rsidR="002272CC" w:rsidRPr="00B77267" w:rsidRDefault="002272CC" w:rsidP="00FC79E1">
            <w:pPr>
              <w:jc w:val="center"/>
              <w:rPr>
                <w:rFonts w:ascii="Arial" w:hAnsi="Arial" w:cs="Arial"/>
                <w:color w:val="000000"/>
                <w:sz w:val="20"/>
                <w:szCs w:val="20"/>
              </w:rPr>
            </w:pPr>
          </w:p>
        </w:tc>
        <w:tc>
          <w:tcPr>
            <w:tcW w:w="1620" w:type="dxa"/>
            <w:vAlign w:val="bottom"/>
          </w:tcPr>
          <w:p w14:paraId="48EB80AE" w14:textId="77777777" w:rsidR="002272CC" w:rsidRPr="00B77267" w:rsidRDefault="002272CC" w:rsidP="00FC79E1">
            <w:pPr>
              <w:jc w:val="center"/>
              <w:rPr>
                <w:rFonts w:ascii="Arial" w:hAnsi="Arial" w:cs="Arial"/>
                <w:color w:val="000000"/>
                <w:sz w:val="20"/>
                <w:szCs w:val="20"/>
              </w:rPr>
            </w:pPr>
          </w:p>
        </w:tc>
      </w:tr>
      <w:tr w:rsidR="002272CC" w:rsidRPr="00B77267" w14:paraId="4F58A4E0" w14:textId="77777777">
        <w:tc>
          <w:tcPr>
            <w:tcW w:w="1800" w:type="dxa"/>
          </w:tcPr>
          <w:p w14:paraId="5BEB32DC" w14:textId="77777777" w:rsidR="002272CC" w:rsidRPr="00B77267" w:rsidRDefault="002272CC" w:rsidP="00FC79E1">
            <w:pPr>
              <w:jc w:val="center"/>
              <w:rPr>
                <w:rFonts w:ascii="Arial Narrow" w:hAnsi="Arial Narrow"/>
                <w:b/>
                <w:color w:val="000000"/>
              </w:rPr>
            </w:pPr>
            <w:r w:rsidRPr="00B77267">
              <w:rPr>
                <w:rFonts w:ascii="Arial Narrow" w:hAnsi="Arial Narrow"/>
                <w:b/>
                <w:color w:val="000000"/>
              </w:rPr>
              <w:t>500 – 749</w:t>
            </w:r>
          </w:p>
        </w:tc>
        <w:tc>
          <w:tcPr>
            <w:tcW w:w="1620" w:type="dxa"/>
            <w:vAlign w:val="bottom"/>
          </w:tcPr>
          <w:p w14:paraId="690B1B3B" w14:textId="77777777" w:rsidR="002272CC" w:rsidRPr="00B77267" w:rsidRDefault="002272CC" w:rsidP="00FC79E1">
            <w:pPr>
              <w:jc w:val="center"/>
              <w:rPr>
                <w:rFonts w:ascii="Arial" w:hAnsi="Arial" w:cs="Arial"/>
                <w:color w:val="000000"/>
                <w:sz w:val="20"/>
                <w:szCs w:val="20"/>
              </w:rPr>
            </w:pPr>
            <w:r w:rsidRPr="00B77267">
              <w:rPr>
                <w:rFonts w:ascii="Arial" w:hAnsi="Arial" w:cs="Arial"/>
                <w:color w:val="000000"/>
                <w:sz w:val="20"/>
                <w:szCs w:val="20"/>
              </w:rPr>
              <w:t>1.00</w:t>
            </w:r>
          </w:p>
        </w:tc>
        <w:tc>
          <w:tcPr>
            <w:tcW w:w="1620" w:type="dxa"/>
            <w:vAlign w:val="bottom"/>
          </w:tcPr>
          <w:p w14:paraId="6A208331" w14:textId="77777777" w:rsidR="002272CC" w:rsidRPr="00B77267" w:rsidRDefault="002272CC" w:rsidP="00FC79E1">
            <w:pPr>
              <w:jc w:val="center"/>
              <w:rPr>
                <w:rFonts w:ascii="Arial" w:hAnsi="Arial" w:cs="Arial"/>
                <w:color w:val="000000"/>
                <w:sz w:val="20"/>
                <w:szCs w:val="20"/>
              </w:rPr>
            </w:pPr>
            <w:r w:rsidRPr="00B77267">
              <w:rPr>
                <w:rFonts w:ascii="Arial" w:hAnsi="Arial" w:cs="Arial"/>
                <w:color w:val="000000"/>
                <w:sz w:val="20"/>
                <w:szCs w:val="20"/>
              </w:rPr>
              <w:t>1.00</w:t>
            </w:r>
          </w:p>
        </w:tc>
        <w:tc>
          <w:tcPr>
            <w:tcW w:w="1620" w:type="dxa"/>
            <w:vAlign w:val="bottom"/>
          </w:tcPr>
          <w:p w14:paraId="7C55EA0E" w14:textId="77777777" w:rsidR="002272CC" w:rsidRPr="00B77267" w:rsidRDefault="002272CC" w:rsidP="00FC79E1">
            <w:pPr>
              <w:jc w:val="center"/>
              <w:rPr>
                <w:rFonts w:ascii="Arial" w:hAnsi="Arial" w:cs="Arial"/>
                <w:color w:val="000000"/>
                <w:sz w:val="20"/>
                <w:szCs w:val="20"/>
              </w:rPr>
            </w:pPr>
          </w:p>
        </w:tc>
        <w:tc>
          <w:tcPr>
            <w:tcW w:w="1620" w:type="dxa"/>
            <w:vAlign w:val="bottom"/>
          </w:tcPr>
          <w:p w14:paraId="07011393" w14:textId="77777777" w:rsidR="002272CC" w:rsidRPr="00B77267" w:rsidRDefault="002272CC" w:rsidP="00FC79E1">
            <w:pPr>
              <w:jc w:val="center"/>
              <w:rPr>
                <w:rFonts w:ascii="Arial" w:hAnsi="Arial" w:cs="Arial"/>
                <w:color w:val="000000"/>
                <w:sz w:val="20"/>
                <w:szCs w:val="20"/>
              </w:rPr>
            </w:pPr>
            <w:r w:rsidRPr="00B77267">
              <w:rPr>
                <w:rFonts w:ascii="Arial" w:hAnsi="Arial" w:cs="Arial"/>
                <w:color w:val="000000"/>
                <w:sz w:val="20"/>
                <w:szCs w:val="20"/>
              </w:rPr>
              <w:t>1.00</w:t>
            </w:r>
          </w:p>
        </w:tc>
      </w:tr>
      <w:tr w:rsidR="002272CC" w:rsidRPr="00B77267" w14:paraId="1024AD66" w14:textId="77777777">
        <w:tc>
          <w:tcPr>
            <w:tcW w:w="1800" w:type="dxa"/>
          </w:tcPr>
          <w:p w14:paraId="16BA013D" w14:textId="77777777" w:rsidR="002272CC" w:rsidRPr="00B77267" w:rsidRDefault="002272CC" w:rsidP="00FC79E1">
            <w:pPr>
              <w:jc w:val="center"/>
              <w:rPr>
                <w:rFonts w:ascii="Arial Narrow" w:hAnsi="Arial Narrow"/>
                <w:b/>
                <w:color w:val="000000"/>
              </w:rPr>
            </w:pPr>
            <w:r w:rsidRPr="00B77267">
              <w:rPr>
                <w:rFonts w:ascii="Arial Narrow" w:hAnsi="Arial Narrow"/>
                <w:b/>
                <w:color w:val="000000"/>
              </w:rPr>
              <w:t>750 – up</w:t>
            </w:r>
          </w:p>
        </w:tc>
        <w:tc>
          <w:tcPr>
            <w:tcW w:w="1620" w:type="dxa"/>
            <w:vAlign w:val="bottom"/>
          </w:tcPr>
          <w:p w14:paraId="78CE4F28" w14:textId="77777777" w:rsidR="002272CC" w:rsidRPr="00B77267" w:rsidRDefault="002272CC" w:rsidP="00FC79E1">
            <w:pPr>
              <w:jc w:val="center"/>
              <w:rPr>
                <w:rFonts w:ascii="Arial" w:hAnsi="Arial" w:cs="Arial"/>
                <w:color w:val="000000"/>
                <w:sz w:val="20"/>
                <w:szCs w:val="20"/>
              </w:rPr>
            </w:pPr>
            <w:r w:rsidRPr="00B77267">
              <w:rPr>
                <w:rFonts w:ascii="Arial" w:hAnsi="Arial" w:cs="Arial"/>
                <w:color w:val="000000"/>
                <w:sz w:val="20"/>
                <w:szCs w:val="20"/>
              </w:rPr>
              <w:t>1.00</w:t>
            </w:r>
          </w:p>
        </w:tc>
        <w:tc>
          <w:tcPr>
            <w:tcW w:w="1620" w:type="dxa"/>
            <w:vAlign w:val="bottom"/>
          </w:tcPr>
          <w:p w14:paraId="1DBFB51C" w14:textId="77777777" w:rsidR="002272CC" w:rsidRPr="00B77267" w:rsidRDefault="002272CC" w:rsidP="00FC79E1">
            <w:pPr>
              <w:jc w:val="center"/>
              <w:rPr>
                <w:rFonts w:ascii="Arial" w:hAnsi="Arial" w:cs="Arial"/>
                <w:color w:val="000000"/>
                <w:sz w:val="20"/>
                <w:szCs w:val="20"/>
              </w:rPr>
            </w:pPr>
            <w:r w:rsidRPr="00B77267">
              <w:rPr>
                <w:rFonts w:ascii="Arial" w:hAnsi="Arial" w:cs="Arial"/>
                <w:color w:val="000000"/>
                <w:sz w:val="20"/>
                <w:szCs w:val="20"/>
              </w:rPr>
              <w:t>1.00</w:t>
            </w:r>
          </w:p>
        </w:tc>
        <w:tc>
          <w:tcPr>
            <w:tcW w:w="1620" w:type="dxa"/>
            <w:vAlign w:val="bottom"/>
          </w:tcPr>
          <w:p w14:paraId="5E93A526" w14:textId="77777777" w:rsidR="002272CC" w:rsidRPr="00B77267" w:rsidRDefault="002272CC" w:rsidP="00FC79E1">
            <w:pPr>
              <w:jc w:val="center"/>
              <w:rPr>
                <w:rFonts w:ascii="Arial" w:hAnsi="Arial" w:cs="Arial"/>
                <w:color w:val="000000"/>
                <w:sz w:val="20"/>
                <w:szCs w:val="20"/>
              </w:rPr>
            </w:pPr>
          </w:p>
        </w:tc>
        <w:tc>
          <w:tcPr>
            <w:tcW w:w="1620" w:type="dxa"/>
            <w:vAlign w:val="bottom"/>
          </w:tcPr>
          <w:p w14:paraId="61338290" w14:textId="77777777" w:rsidR="002272CC" w:rsidRPr="00B77267" w:rsidRDefault="002272CC" w:rsidP="00FC79E1">
            <w:pPr>
              <w:jc w:val="center"/>
              <w:rPr>
                <w:rFonts w:ascii="Arial" w:hAnsi="Arial" w:cs="Arial"/>
                <w:color w:val="000000"/>
                <w:sz w:val="20"/>
                <w:szCs w:val="20"/>
              </w:rPr>
            </w:pPr>
            <w:r w:rsidRPr="00B77267">
              <w:rPr>
                <w:rFonts w:ascii="Arial" w:hAnsi="Arial" w:cs="Arial"/>
                <w:color w:val="000000"/>
                <w:sz w:val="20"/>
                <w:szCs w:val="20"/>
              </w:rPr>
              <w:t>1.00</w:t>
            </w:r>
          </w:p>
        </w:tc>
      </w:tr>
      <w:tr w:rsidR="002272CC" w:rsidRPr="00B77267" w14:paraId="7C8382A5" w14:textId="77777777">
        <w:tc>
          <w:tcPr>
            <w:tcW w:w="1800" w:type="dxa"/>
          </w:tcPr>
          <w:p w14:paraId="6A1CE8C9" w14:textId="77777777" w:rsidR="002272CC" w:rsidRPr="00B77267" w:rsidRDefault="002272CC" w:rsidP="00FC79E1">
            <w:pPr>
              <w:jc w:val="center"/>
              <w:rPr>
                <w:rFonts w:ascii="Arial Narrow" w:hAnsi="Arial Narrow"/>
                <w:b/>
                <w:color w:val="000000"/>
              </w:rPr>
            </w:pPr>
          </w:p>
        </w:tc>
        <w:tc>
          <w:tcPr>
            <w:tcW w:w="1620" w:type="dxa"/>
            <w:vAlign w:val="bottom"/>
          </w:tcPr>
          <w:p w14:paraId="721B52D7" w14:textId="77777777" w:rsidR="002272CC" w:rsidRPr="00B77267" w:rsidRDefault="002272CC" w:rsidP="00FC79E1">
            <w:pPr>
              <w:jc w:val="center"/>
              <w:rPr>
                <w:rFonts w:ascii="Arial" w:hAnsi="Arial" w:cs="Arial"/>
                <w:color w:val="000000"/>
                <w:sz w:val="20"/>
                <w:szCs w:val="20"/>
              </w:rPr>
            </w:pPr>
          </w:p>
        </w:tc>
        <w:tc>
          <w:tcPr>
            <w:tcW w:w="1620" w:type="dxa"/>
            <w:vAlign w:val="bottom"/>
          </w:tcPr>
          <w:p w14:paraId="1D45EA8F" w14:textId="77777777" w:rsidR="002272CC" w:rsidRPr="00B77267" w:rsidRDefault="002272CC" w:rsidP="00FC79E1">
            <w:pPr>
              <w:jc w:val="center"/>
              <w:rPr>
                <w:rFonts w:ascii="Arial" w:hAnsi="Arial" w:cs="Arial"/>
                <w:color w:val="000000"/>
                <w:sz w:val="20"/>
                <w:szCs w:val="20"/>
              </w:rPr>
            </w:pPr>
          </w:p>
        </w:tc>
        <w:tc>
          <w:tcPr>
            <w:tcW w:w="1620" w:type="dxa"/>
            <w:vAlign w:val="bottom"/>
          </w:tcPr>
          <w:p w14:paraId="1E442B85" w14:textId="77777777" w:rsidR="002272CC" w:rsidRPr="00B77267" w:rsidRDefault="002272CC" w:rsidP="00FC79E1">
            <w:pPr>
              <w:jc w:val="center"/>
              <w:rPr>
                <w:rFonts w:ascii="Arial" w:hAnsi="Arial" w:cs="Arial"/>
                <w:color w:val="000000"/>
                <w:sz w:val="20"/>
                <w:szCs w:val="20"/>
              </w:rPr>
            </w:pPr>
          </w:p>
        </w:tc>
        <w:tc>
          <w:tcPr>
            <w:tcW w:w="1620" w:type="dxa"/>
            <w:vAlign w:val="bottom"/>
          </w:tcPr>
          <w:p w14:paraId="3846504E" w14:textId="77777777" w:rsidR="002272CC" w:rsidRPr="00B77267" w:rsidRDefault="002272CC" w:rsidP="00FC79E1">
            <w:pPr>
              <w:jc w:val="center"/>
              <w:rPr>
                <w:rFonts w:ascii="Arial" w:hAnsi="Arial" w:cs="Arial"/>
                <w:color w:val="000000"/>
                <w:sz w:val="20"/>
                <w:szCs w:val="20"/>
              </w:rPr>
            </w:pPr>
          </w:p>
        </w:tc>
      </w:tr>
      <w:tr w:rsidR="002272CC" w:rsidRPr="00B77267" w14:paraId="67959C3E" w14:textId="77777777">
        <w:tc>
          <w:tcPr>
            <w:tcW w:w="1800" w:type="dxa"/>
          </w:tcPr>
          <w:p w14:paraId="5C37EAA0" w14:textId="77777777" w:rsidR="002272CC" w:rsidRPr="00B77267" w:rsidRDefault="00F04FFC" w:rsidP="00FC79E1">
            <w:pPr>
              <w:rPr>
                <w:rFonts w:ascii="Arial Narrow" w:hAnsi="Arial Narrow"/>
                <w:b/>
                <w:color w:val="000000"/>
              </w:rPr>
            </w:pPr>
            <w:r>
              <w:rPr>
                <w:rFonts w:ascii="Arial Narrow" w:hAnsi="Arial Narrow"/>
                <w:b/>
                <w:color w:val="000000"/>
              </w:rPr>
              <w:t xml:space="preserve">  </w:t>
            </w:r>
            <w:r w:rsidR="002272CC" w:rsidRPr="00B77267">
              <w:rPr>
                <w:rFonts w:ascii="Arial Narrow" w:hAnsi="Arial Narrow"/>
                <w:b/>
                <w:color w:val="000000"/>
              </w:rPr>
              <w:t xml:space="preserve">Elementary  </w:t>
            </w:r>
          </w:p>
          <w:p w14:paraId="6830F189" w14:textId="77777777" w:rsidR="002272CC" w:rsidRPr="00B77267" w:rsidRDefault="002272CC" w:rsidP="00FC79E1">
            <w:pPr>
              <w:rPr>
                <w:rFonts w:ascii="Arial Narrow" w:hAnsi="Arial Narrow"/>
                <w:b/>
                <w:color w:val="000000"/>
              </w:rPr>
            </w:pPr>
            <w:r w:rsidRPr="00B77267">
              <w:rPr>
                <w:rFonts w:ascii="Arial Narrow" w:hAnsi="Arial Narrow"/>
                <w:b/>
                <w:color w:val="000000"/>
              </w:rPr>
              <w:t xml:space="preserve">  </w:t>
            </w:r>
            <w:r w:rsidR="00F04FFC">
              <w:rPr>
                <w:rFonts w:ascii="Arial Narrow" w:hAnsi="Arial Narrow"/>
                <w:b/>
                <w:color w:val="000000"/>
              </w:rPr>
              <w:t xml:space="preserve">  </w:t>
            </w:r>
            <w:r w:rsidRPr="00B77267">
              <w:rPr>
                <w:rFonts w:ascii="Arial Narrow" w:hAnsi="Arial Narrow"/>
                <w:b/>
                <w:color w:val="000000"/>
                <w:sz w:val="22"/>
                <w:szCs w:val="22"/>
              </w:rPr>
              <w:t>Schools</w:t>
            </w:r>
          </w:p>
        </w:tc>
        <w:tc>
          <w:tcPr>
            <w:tcW w:w="1620" w:type="dxa"/>
            <w:vAlign w:val="bottom"/>
          </w:tcPr>
          <w:p w14:paraId="38AF06D0" w14:textId="77777777" w:rsidR="002272CC" w:rsidRPr="00B77267" w:rsidRDefault="002272CC" w:rsidP="00FC79E1">
            <w:pPr>
              <w:jc w:val="center"/>
              <w:rPr>
                <w:rFonts w:ascii="Arial" w:hAnsi="Arial" w:cs="Arial"/>
                <w:color w:val="000000"/>
                <w:sz w:val="20"/>
                <w:szCs w:val="20"/>
              </w:rPr>
            </w:pPr>
          </w:p>
        </w:tc>
        <w:tc>
          <w:tcPr>
            <w:tcW w:w="1620" w:type="dxa"/>
            <w:vAlign w:val="bottom"/>
          </w:tcPr>
          <w:p w14:paraId="2DA51E93" w14:textId="77777777" w:rsidR="002272CC" w:rsidRPr="00B77267" w:rsidRDefault="002272CC" w:rsidP="00FC79E1">
            <w:pPr>
              <w:jc w:val="center"/>
              <w:rPr>
                <w:rFonts w:ascii="Arial" w:hAnsi="Arial" w:cs="Arial"/>
                <w:color w:val="000000"/>
                <w:sz w:val="20"/>
                <w:szCs w:val="20"/>
              </w:rPr>
            </w:pPr>
          </w:p>
        </w:tc>
        <w:tc>
          <w:tcPr>
            <w:tcW w:w="1620" w:type="dxa"/>
            <w:vAlign w:val="bottom"/>
          </w:tcPr>
          <w:p w14:paraId="3292AC0B" w14:textId="77777777" w:rsidR="002272CC" w:rsidRPr="00B77267" w:rsidRDefault="002272CC" w:rsidP="00FC79E1">
            <w:pPr>
              <w:jc w:val="center"/>
              <w:rPr>
                <w:rFonts w:ascii="Arial" w:hAnsi="Arial" w:cs="Arial"/>
                <w:color w:val="000000"/>
                <w:sz w:val="20"/>
                <w:szCs w:val="20"/>
              </w:rPr>
            </w:pPr>
          </w:p>
        </w:tc>
        <w:tc>
          <w:tcPr>
            <w:tcW w:w="1620" w:type="dxa"/>
            <w:vAlign w:val="bottom"/>
          </w:tcPr>
          <w:p w14:paraId="3FDEF624" w14:textId="77777777" w:rsidR="002272CC" w:rsidRPr="00B77267" w:rsidRDefault="002272CC" w:rsidP="00FC79E1">
            <w:pPr>
              <w:jc w:val="center"/>
              <w:rPr>
                <w:rFonts w:ascii="Arial" w:hAnsi="Arial" w:cs="Arial"/>
                <w:color w:val="000000"/>
                <w:sz w:val="20"/>
                <w:szCs w:val="20"/>
              </w:rPr>
            </w:pPr>
          </w:p>
        </w:tc>
      </w:tr>
      <w:tr w:rsidR="002272CC" w:rsidRPr="00B77267" w14:paraId="4F50498C" w14:textId="77777777">
        <w:tc>
          <w:tcPr>
            <w:tcW w:w="1800" w:type="dxa"/>
          </w:tcPr>
          <w:p w14:paraId="7197D634" w14:textId="77777777" w:rsidR="002272CC" w:rsidRPr="00B77267" w:rsidRDefault="001F33AD" w:rsidP="001F33AD">
            <w:pPr>
              <w:jc w:val="center"/>
              <w:rPr>
                <w:rFonts w:ascii="Arial Narrow" w:hAnsi="Arial Narrow"/>
                <w:b/>
                <w:color w:val="000000"/>
              </w:rPr>
            </w:pPr>
            <w:r>
              <w:rPr>
                <w:rFonts w:ascii="Arial Narrow" w:hAnsi="Arial Narrow"/>
                <w:b/>
                <w:color w:val="000000"/>
              </w:rPr>
              <w:t>0</w:t>
            </w:r>
            <w:r w:rsidR="002272CC" w:rsidRPr="00B77267">
              <w:rPr>
                <w:rFonts w:ascii="Arial Narrow" w:hAnsi="Arial Narrow"/>
                <w:b/>
                <w:color w:val="000000"/>
              </w:rPr>
              <w:t xml:space="preserve"> – 439</w:t>
            </w:r>
          </w:p>
        </w:tc>
        <w:tc>
          <w:tcPr>
            <w:tcW w:w="1620" w:type="dxa"/>
            <w:vAlign w:val="bottom"/>
          </w:tcPr>
          <w:p w14:paraId="6901875E" w14:textId="77777777" w:rsidR="002272CC" w:rsidRPr="00B77267" w:rsidRDefault="002272CC" w:rsidP="00FC79E1">
            <w:pPr>
              <w:jc w:val="center"/>
              <w:rPr>
                <w:rFonts w:ascii="Arial" w:hAnsi="Arial" w:cs="Arial"/>
                <w:color w:val="000000"/>
                <w:sz w:val="20"/>
                <w:szCs w:val="20"/>
              </w:rPr>
            </w:pPr>
          </w:p>
        </w:tc>
        <w:tc>
          <w:tcPr>
            <w:tcW w:w="1620" w:type="dxa"/>
            <w:vAlign w:val="bottom"/>
          </w:tcPr>
          <w:p w14:paraId="7AB3125D" w14:textId="77777777" w:rsidR="002272CC" w:rsidRPr="00B77267" w:rsidRDefault="002272CC" w:rsidP="00FC79E1">
            <w:pPr>
              <w:jc w:val="center"/>
              <w:rPr>
                <w:rFonts w:ascii="Arial" w:hAnsi="Arial" w:cs="Arial"/>
                <w:color w:val="000000"/>
                <w:sz w:val="20"/>
                <w:szCs w:val="20"/>
              </w:rPr>
            </w:pPr>
          </w:p>
        </w:tc>
        <w:tc>
          <w:tcPr>
            <w:tcW w:w="1620" w:type="dxa"/>
            <w:vAlign w:val="bottom"/>
          </w:tcPr>
          <w:p w14:paraId="42D4653C" w14:textId="77777777" w:rsidR="002272CC" w:rsidRPr="00B77267" w:rsidRDefault="002272CC" w:rsidP="00FC79E1">
            <w:pPr>
              <w:jc w:val="center"/>
              <w:rPr>
                <w:rFonts w:ascii="Arial" w:hAnsi="Arial" w:cs="Arial"/>
                <w:color w:val="000000"/>
                <w:sz w:val="20"/>
                <w:szCs w:val="20"/>
              </w:rPr>
            </w:pPr>
            <w:r w:rsidRPr="00B77267">
              <w:rPr>
                <w:rFonts w:ascii="Arial" w:hAnsi="Arial" w:cs="Arial"/>
                <w:color w:val="000000"/>
                <w:sz w:val="20"/>
                <w:szCs w:val="20"/>
              </w:rPr>
              <w:t>1.00</w:t>
            </w:r>
          </w:p>
        </w:tc>
        <w:tc>
          <w:tcPr>
            <w:tcW w:w="1620" w:type="dxa"/>
            <w:vAlign w:val="bottom"/>
          </w:tcPr>
          <w:p w14:paraId="693C748E" w14:textId="77777777" w:rsidR="002272CC" w:rsidRPr="00B77267" w:rsidRDefault="002272CC" w:rsidP="00FC79E1">
            <w:pPr>
              <w:jc w:val="center"/>
              <w:rPr>
                <w:rFonts w:ascii="Arial" w:hAnsi="Arial" w:cs="Arial"/>
                <w:color w:val="000000"/>
                <w:sz w:val="20"/>
                <w:szCs w:val="20"/>
              </w:rPr>
            </w:pPr>
            <w:r w:rsidRPr="00B77267">
              <w:rPr>
                <w:rFonts w:ascii="Arial" w:hAnsi="Arial" w:cs="Arial"/>
                <w:color w:val="000000"/>
                <w:sz w:val="20"/>
                <w:szCs w:val="20"/>
              </w:rPr>
              <w:t>1.00</w:t>
            </w:r>
          </w:p>
        </w:tc>
      </w:tr>
      <w:tr w:rsidR="002272CC" w:rsidRPr="00B77267" w14:paraId="706F1246" w14:textId="77777777">
        <w:tc>
          <w:tcPr>
            <w:tcW w:w="1800" w:type="dxa"/>
          </w:tcPr>
          <w:p w14:paraId="56225128" w14:textId="77777777" w:rsidR="002272CC" w:rsidRPr="00B77267" w:rsidRDefault="002272CC" w:rsidP="00FC79E1">
            <w:pPr>
              <w:jc w:val="center"/>
              <w:rPr>
                <w:rFonts w:ascii="Arial Narrow" w:hAnsi="Arial Narrow"/>
                <w:b/>
                <w:color w:val="000000"/>
              </w:rPr>
            </w:pPr>
            <w:r w:rsidRPr="00B77267">
              <w:rPr>
                <w:rFonts w:ascii="Arial Narrow" w:hAnsi="Arial Narrow"/>
                <w:b/>
                <w:color w:val="000000"/>
              </w:rPr>
              <w:t>440 – 659</w:t>
            </w:r>
          </w:p>
        </w:tc>
        <w:tc>
          <w:tcPr>
            <w:tcW w:w="1620" w:type="dxa"/>
            <w:vAlign w:val="bottom"/>
          </w:tcPr>
          <w:p w14:paraId="7D904870" w14:textId="77777777" w:rsidR="002272CC" w:rsidRPr="00B77267" w:rsidRDefault="002272CC" w:rsidP="00FC79E1">
            <w:pPr>
              <w:jc w:val="center"/>
              <w:rPr>
                <w:rFonts w:ascii="Arial" w:hAnsi="Arial" w:cs="Arial"/>
                <w:color w:val="000000"/>
                <w:sz w:val="20"/>
                <w:szCs w:val="20"/>
              </w:rPr>
            </w:pPr>
          </w:p>
        </w:tc>
        <w:tc>
          <w:tcPr>
            <w:tcW w:w="1620" w:type="dxa"/>
            <w:vAlign w:val="bottom"/>
          </w:tcPr>
          <w:p w14:paraId="2337F9E2" w14:textId="77777777" w:rsidR="002272CC" w:rsidRPr="00B77267" w:rsidRDefault="002272CC" w:rsidP="00FC79E1">
            <w:pPr>
              <w:jc w:val="center"/>
              <w:rPr>
                <w:rFonts w:ascii="Arial" w:hAnsi="Arial" w:cs="Arial"/>
                <w:color w:val="000000"/>
                <w:sz w:val="20"/>
                <w:szCs w:val="20"/>
              </w:rPr>
            </w:pPr>
          </w:p>
        </w:tc>
        <w:tc>
          <w:tcPr>
            <w:tcW w:w="1620" w:type="dxa"/>
            <w:vAlign w:val="bottom"/>
          </w:tcPr>
          <w:p w14:paraId="357A1D0F" w14:textId="77777777" w:rsidR="002272CC" w:rsidRPr="00B77267" w:rsidRDefault="002272CC" w:rsidP="00FC79E1">
            <w:pPr>
              <w:jc w:val="center"/>
              <w:rPr>
                <w:rFonts w:ascii="Arial" w:hAnsi="Arial" w:cs="Arial"/>
                <w:color w:val="000000"/>
                <w:sz w:val="20"/>
                <w:szCs w:val="20"/>
              </w:rPr>
            </w:pPr>
            <w:r w:rsidRPr="00B77267">
              <w:rPr>
                <w:rFonts w:ascii="Arial" w:hAnsi="Arial" w:cs="Arial"/>
                <w:color w:val="000000"/>
                <w:sz w:val="20"/>
                <w:szCs w:val="20"/>
              </w:rPr>
              <w:t>1.00</w:t>
            </w:r>
          </w:p>
        </w:tc>
        <w:tc>
          <w:tcPr>
            <w:tcW w:w="1620" w:type="dxa"/>
            <w:vAlign w:val="bottom"/>
          </w:tcPr>
          <w:p w14:paraId="28B986A4" w14:textId="77777777" w:rsidR="002272CC" w:rsidRPr="00B77267" w:rsidRDefault="002272CC" w:rsidP="00FC79E1">
            <w:pPr>
              <w:jc w:val="center"/>
              <w:rPr>
                <w:rFonts w:ascii="Arial" w:hAnsi="Arial" w:cs="Arial"/>
                <w:color w:val="000000"/>
                <w:sz w:val="20"/>
                <w:szCs w:val="20"/>
              </w:rPr>
            </w:pPr>
            <w:r w:rsidRPr="00B77267">
              <w:rPr>
                <w:rFonts w:ascii="Arial" w:hAnsi="Arial" w:cs="Arial"/>
                <w:color w:val="000000"/>
                <w:sz w:val="20"/>
                <w:szCs w:val="20"/>
              </w:rPr>
              <w:t>1.00</w:t>
            </w:r>
          </w:p>
        </w:tc>
      </w:tr>
      <w:tr w:rsidR="002272CC" w:rsidRPr="00B77267" w14:paraId="4AF3630E" w14:textId="77777777">
        <w:tc>
          <w:tcPr>
            <w:tcW w:w="1800" w:type="dxa"/>
          </w:tcPr>
          <w:p w14:paraId="701CF951" w14:textId="77777777" w:rsidR="002272CC" w:rsidRPr="00B77267" w:rsidRDefault="002272CC" w:rsidP="00FC79E1">
            <w:pPr>
              <w:jc w:val="center"/>
              <w:rPr>
                <w:rFonts w:ascii="Arial Narrow" w:hAnsi="Arial Narrow"/>
                <w:b/>
                <w:color w:val="000000"/>
              </w:rPr>
            </w:pPr>
            <w:r w:rsidRPr="00B77267">
              <w:rPr>
                <w:rFonts w:ascii="Arial Narrow" w:hAnsi="Arial Narrow"/>
                <w:b/>
                <w:color w:val="000000"/>
              </w:rPr>
              <w:t>660-879</w:t>
            </w:r>
          </w:p>
        </w:tc>
        <w:tc>
          <w:tcPr>
            <w:tcW w:w="1620" w:type="dxa"/>
            <w:vAlign w:val="bottom"/>
          </w:tcPr>
          <w:p w14:paraId="22959C3A" w14:textId="77777777" w:rsidR="002272CC" w:rsidRPr="00B77267" w:rsidRDefault="002272CC" w:rsidP="00FC79E1">
            <w:pPr>
              <w:jc w:val="center"/>
              <w:rPr>
                <w:rFonts w:ascii="Arial" w:hAnsi="Arial" w:cs="Arial"/>
                <w:color w:val="000000"/>
                <w:sz w:val="20"/>
                <w:szCs w:val="20"/>
              </w:rPr>
            </w:pPr>
          </w:p>
        </w:tc>
        <w:tc>
          <w:tcPr>
            <w:tcW w:w="1620" w:type="dxa"/>
            <w:vAlign w:val="bottom"/>
          </w:tcPr>
          <w:p w14:paraId="60972407" w14:textId="77777777" w:rsidR="002272CC" w:rsidRPr="00B77267" w:rsidRDefault="002272CC" w:rsidP="00FC79E1">
            <w:pPr>
              <w:jc w:val="center"/>
              <w:rPr>
                <w:rFonts w:ascii="Arial" w:hAnsi="Arial" w:cs="Arial"/>
                <w:color w:val="000000"/>
                <w:sz w:val="20"/>
                <w:szCs w:val="20"/>
              </w:rPr>
            </w:pPr>
          </w:p>
        </w:tc>
        <w:tc>
          <w:tcPr>
            <w:tcW w:w="1620" w:type="dxa"/>
            <w:vAlign w:val="bottom"/>
          </w:tcPr>
          <w:p w14:paraId="214DFAE9" w14:textId="77777777" w:rsidR="002272CC" w:rsidRPr="00B77267" w:rsidRDefault="002272CC" w:rsidP="00FC79E1">
            <w:pPr>
              <w:jc w:val="center"/>
              <w:rPr>
                <w:rFonts w:ascii="Arial" w:hAnsi="Arial" w:cs="Arial"/>
                <w:color w:val="000000"/>
                <w:sz w:val="20"/>
                <w:szCs w:val="20"/>
              </w:rPr>
            </w:pPr>
            <w:r w:rsidRPr="00B77267">
              <w:rPr>
                <w:rFonts w:ascii="Arial" w:hAnsi="Arial" w:cs="Arial"/>
                <w:color w:val="000000"/>
                <w:sz w:val="20"/>
                <w:szCs w:val="20"/>
              </w:rPr>
              <w:t>1.00</w:t>
            </w:r>
          </w:p>
        </w:tc>
        <w:tc>
          <w:tcPr>
            <w:tcW w:w="1620" w:type="dxa"/>
            <w:vAlign w:val="bottom"/>
          </w:tcPr>
          <w:p w14:paraId="479F725E" w14:textId="77777777" w:rsidR="002272CC" w:rsidRPr="00B77267" w:rsidRDefault="002272CC" w:rsidP="00FC79E1">
            <w:pPr>
              <w:jc w:val="center"/>
              <w:rPr>
                <w:rFonts w:ascii="Arial" w:hAnsi="Arial" w:cs="Arial"/>
                <w:color w:val="000000"/>
                <w:sz w:val="20"/>
                <w:szCs w:val="20"/>
              </w:rPr>
            </w:pPr>
            <w:r w:rsidRPr="00B77267">
              <w:rPr>
                <w:rFonts w:ascii="Arial" w:hAnsi="Arial" w:cs="Arial"/>
                <w:color w:val="000000"/>
                <w:sz w:val="20"/>
                <w:szCs w:val="20"/>
              </w:rPr>
              <w:t>1.00</w:t>
            </w:r>
          </w:p>
        </w:tc>
      </w:tr>
      <w:tr w:rsidR="002272CC" w:rsidRPr="00B77267" w14:paraId="468CEC0D" w14:textId="77777777">
        <w:tc>
          <w:tcPr>
            <w:tcW w:w="1800" w:type="dxa"/>
          </w:tcPr>
          <w:p w14:paraId="762BE0EE" w14:textId="77777777" w:rsidR="002272CC" w:rsidRPr="00B77267" w:rsidRDefault="002272CC" w:rsidP="00FC79E1">
            <w:pPr>
              <w:jc w:val="center"/>
              <w:rPr>
                <w:rFonts w:ascii="Arial Narrow" w:hAnsi="Arial Narrow"/>
                <w:b/>
                <w:color w:val="000000"/>
              </w:rPr>
            </w:pPr>
            <w:r w:rsidRPr="00B77267">
              <w:rPr>
                <w:rFonts w:ascii="Arial Narrow" w:hAnsi="Arial Narrow"/>
                <w:b/>
                <w:color w:val="000000"/>
              </w:rPr>
              <w:t>880-up</w:t>
            </w:r>
          </w:p>
        </w:tc>
        <w:tc>
          <w:tcPr>
            <w:tcW w:w="1620" w:type="dxa"/>
            <w:vAlign w:val="bottom"/>
          </w:tcPr>
          <w:p w14:paraId="0C610A4B" w14:textId="77777777" w:rsidR="002272CC" w:rsidRPr="00B77267" w:rsidRDefault="002272CC" w:rsidP="00FC79E1">
            <w:pPr>
              <w:jc w:val="center"/>
              <w:rPr>
                <w:rFonts w:ascii="Arial" w:hAnsi="Arial" w:cs="Arial"/>
                <w:color w:val="000000"/>
                <w:sz w:val="20"/>
                <w:szCs w:val="20"/>
              </w:rPr>
            </w:pPr>
          </w:p>
        </w:tc>
        <w:tc>
          <w:tcPr>
            <w:tcW w:w="1620" w:type="dxa"/>
            <w:vAlign w:val="bottom"/>
          </w:tcPr>
          <w:p w14:paraId="01D48E3B" w14:textId="77777777" w:rsidR="002272CC" w:rsidRPr="00B77267" w:rsidRDefault="002272CC" w:rsidP="00FC79E1">
            <w:pPr>
              <w:jc w:val="center"/>
              <w:rPr>
                <w:rFonts w:ascii="Arial" w:hAnsi="Arial" w:cs="Arial"/>
                <w:color w:val="000000"/>
                <w:sz w:val="20"/>
                <w:szCs w:val="20"/>
              </w:rPr>
            </w:pPr>
          </w:p>
        </w:tc>
        <w:tc>
          <w:tcPr>
            <w:tcW w:w="1620" w:type="dxa"/>
            <w:vAlign w:val="bottom"/>
          </w:tcPr>
          <w:p w14:paraId="52611CA3" w14:textId="77777777" w:rsidR="002272CC" w:rsidRPr="00B77267" w:rsidRDefault="002272CC" w:rsidP="00FC79E1">
            <w:pPr>
              <w:jc w:val="center"/>
              <w:rPr>
                <w:rFonts w:ascii="Arial" w:hAnsi="Arial" w:cs="Arial"/>
                <w:color w:val="000000"/>
                <w:sz w:val="20"/>
                <w:szCs w:val="20"/>
              </w:rPr>
            </w:pPr>
            <w:r w:rsidRPr="00B77267">
              <w:rPr>
                <w:rFonts w:ascii="Arial" w:hAnsi="Arial" w:cs="Arial"/>
                <w:color w:val="000000"/>
                <w:sz w:val="20"/>
                <w:szCs w:val="20"/>
              </w:rPr>
              <w:t>1.00</w:t>
            </w:r>
          </w:p>
        </w:tc>
        <w:tc>
          <w:tcPr>
            <w:tcW w:w="1620" w:type="dxa"/>
            <w:vAlign w:val="bottom"/>
          </w:tcPr>
          <w:p w14:paraId="729483B0" w14:textId="77777777" w:rsidR="002272CC" w:rsidRPr="00B77267" w:rsidRDefault="002272CC" w:rsidP="00FC79E1">
            <w:pPr>
              <w:jc w:val="center"/>
              <w:rPr>
                <w:rFonts w:ascii="Arial" w:hAnsi="Arial" w:cs="Arial"/>
                <w:color w:val="000000"/>
                <w:sz w:val="20"/>
                <w:szCs w:val="20"/>
              </w:rPr>
            </w:pPr>
            <w:r w:rsidRPr="00B77267">
              <w:rPr>
                <w:rFonts w:ascii="Arial" w:hAnsi="Arial" w:cs="Arial"/>
                <w:color w:val="000000"/>
                <w:sz w:val="20"/>
                <w:szCs w:val="20"/>
              </w:rPr>
              <w:t>1.00</w:t>
            </w:r>
          </w:p>
        </w:tc>
      </w:tr>
      <w:tr w:rsidR="00E45027" w:rsidRPr="00B77267" w14:paraId="4E7F96E2" w14:textId="77777777">
        <w:tc>
          <w:tcPr>
            <w:tcW w:w="1800" w:type="dxa"/>
          </w:tcPr>
          <w:p w14:paraId="274884F8" w14:textId="77777777" w:rsidR="00E45027" w:rsidRPr="00B77267" w:rsidRDefault="00E45027" w:rsidP="00FC79E1">
            <w:pPr>
              <w:jc w:val="center"/>
              <w:rPr>
                <w:rFonts w:ascii="Arial Narrow" w:hAnsi="Arial Narrow"/>
                <w:b/>
                <w:color w:val="000000"/>
              </w:rPr>
            </w:pPr>
          </w:p>
        </w:tc>
        <w:tc>
          <w:tcPr>
            <w:tcW w:w="1620" w:type="dxa"/>
            <w:vAlign w:val="bottom"/>
          </w:tcPr>
          <w:p w14:paraId="2421D432" w14:textId="77777777" w:rsidR="00E45027" w:rsidRPr="00B77267" w:rsidRDefault="00E45027" w:rsidP="00FC79E1">
            <w:pPr>
              <w:jc w:val="center"/>
              <w:rPr>
                <w:rFonts w:ascii="Arial" w:hAnsi="Arial" w:cs="Arial"/>
                <w:color w:val="000000"/>
                <w:sz w:val="20"/>
                <w:szCs w:val="20"/>
              </w:rPr>
            </w:pPr>
          </w:p>
        </w:tc>
        <w:tc>
          <w:tcPr>
            <w:tcW w:w="1620" w:type="dxa"/>
            <w:vAlign w:val="bottom"/>
          </w:tcPr>
          <w:p w14:paraId="40D63B2F" w14:textId="77777777" w:rsidR="00E45027" w:rsidRPr="00B77267" w:rsidRDefault="00E45027" w:rsidP="00FC79E1">
            <w:pPr>
              <w:jc w:val="center"/>
              <w:rPr>
                <w:rFonts w:ascii="Arial" w:hAnsi="Arial" w:cs="Arial"/>
                <w:color w:val="000000"/>
                <w:sz w:val="20"/>
                <w:szCs w:val="20"/>
              </w:rPr>
            </w:pPr>
          </w:p>
        </w:tc>
        <w:tc>
          <w:tcPr>
            <w:tcW w:w="1620" w:type="dxa"/>
            <w:vAlign w:val="bottom"/>
          </w:tcPr>
          <w:p w14:paraId="75A95CAD" w14:textId="77777777" w:rsidR="00E45027" w:rsidRPr="00B77267" w:rsidRDefault="00E45027" w:rsidP="00FC79E1">
            <w:pPr>
              <w:jc w:val="center"/>
              <w:rPr>
                <w:rFonts w:ascii="Arial" w:hAnsi="Arial" w:cs="Arial"/>
                <w:color w:val="000000"/>
                <w:sz w:val="20"/>
                <w:szCs w:val="20"/>
              </w:rPr>
            </w:pPr>
          </w:p>
        </w:tc>
        <w:tc>
          <w:tcPr>
            <w:tcW w:w="1620" w:type="dxa"/>
            <w:vAlign w:val="bottom"/>
          </w:tcPr>
          <w:p w14:paraId="7D555A8C" w14:textId="77777777" w:rsidR="00E45027" w:rsidRPr="00B77267" w:rsidRDefault="00E45027" w:rsidP="00FC79E1">
            <w:pPr>
              <w:jc w:val="center"/>
              <w:rPr>
                <w:rFonts w:ascii="Arial" w:hAnsi="Arial" w:cs="Arial"/>
                <w:color w:val="000000"/>
                <w:sz w:val="20"/>
                <w:szCs w:val="20"/>
              </w:rPr>
            </w:pPr>
          </w:p>
        </w:tc>
      </w:tr>
      <w:tr w:rsidR="00E45027" w:rsidRPr="002C5E85" w14:paraId="34A003FF" w14:textId="77777777">
        <w:tc>
          <w:tcPr>
            <w:tcW w:w="1800" w:type="dxa"/>
          </w:tcPr>
          <w:p w14:paraId="0FCC36D8" w14:textId="77777777" w:rsidR="00E45027" w:rsidRPr="002C5E85" w:rsidRDefault="00E45027" w:rsidP="00FC79E1">
            <w:pPr>
              <w:jc w:val="center"/>
              <w:rPr>
                <w:rFonts w:ascii="Arial Narrow" w:hAnsi="Arial Narrow"/>
                <w:b/>
              </w:rPr>
            </w:pPr>
            <w:r w:rsidRPr="002C5E85">
              <w:rPr>
                <w:rFonts w:ascii="Arial Narrow" w:hAnsi="Arial Narrow"/>
                <w:b/>
              </w:rPr>
              <w:t>Unit School</w:t>
            </w:r>
          </w:p>
        </w:tc>
        <w:tc>
          <w:tcPr>
            <w:tcW w:w="1620" w:type="dxa"/>
            <w:vAlign w:val="bottom"/>
          </w:tcPr>
          <w:p w14:paraId="2860AEAC" w14:textId="77777777" w:rsidR="00E45027" w:rsidRPr="002C5E85" w:rsidRDefault="00E45027" w:rsidP="00FC79E1">
            <w:pPr>
              <w:jc w:val="center"/>
              <w:rPr>
                <w:rFonts w:ascii="Arial" w:hAnsi="Arial" w:cs="Arial"/>
                <w:sz w:val="20"/>
                <w:szCs w:val="20"/>
              </w:rPr>
            </w:pPr>
          </w:p>
        </w:tc>
        <w:tc>
          <w:tcPr>
            <w:tcW w:w="1620" w:type="dxa"/>
            <w:vAlign w:val="bottom"/>
          </w:tcPr>
          <w:p w14:paraId="2019CAC9" w14:textId="77777777" w:rsidR="00E45027" w:rsidRPr="002C5E85" w:rsidRDefault="00E45027" w:rsidP="00FC79E1">
            <w:pPr>
              <w:jc w:val="center"/>
              <w:rPr>
                <w:rFonts w:ascii="Arial" w:hAnsi="Arial" w:cs="Arial"/>
                <w:sz w:val="20"/>
                <w:szCs w:val="20"/>
              </w:rPr>
            </w:pPr>
          </w:p>
        </w:tc>
        <w:tc>
          <w:tcPr>
            <w:tcW w:w="1620" w:type="dxa"/>
            <w:vAlign w:val="bottom"/>
          </w:tcPr>
          <w:p w14:paraId="188553BE" w14:textId="77777777" w:rsidR="00E45027" w:rsidRPr="002C5E85" w:rsidRDefault="00E45027" w:rsidP="00FC79E1">
            <w:pPr>
              <w:jc w:val="center"/>
              <w:rPr>
                <w:rFonts w:ascii="Arial" w:hAnsi="Arial" w:cs="Arial"/>
                <w:sz w:val="20"/>
                <w:szCs w:val="20"/>
              </w:rPr>
            </w:pPr>
          </w:p>
        </w:tc>
        <w:tc>
          <w:tcPr>
            <w:tcW w:w="1620" w:type="dxa"/>
            <w:vAlign w:val="bottom"/>
          </w:tcPr>
          <w:p w14:paraId="4DEA67E1" w14:textId="77777777" w:rsidR="00E45027" w:rsidRPr="002C5E85" w:rsidRDefault="00E45027" w:rsidP="00FC79E1">
            <w:pPr>
              <w:jc w:val="center"/>
              <w:rPr>
                <w:rFonts w:ascii="Arial" w:hAnsi="Arial" w:cs="Arial"/>
                <w:sz w:val="20"/>
                <w:szCs w:val="20"/>
              </w:rPr>
            </w:pPr>
          </w:p>
        </w:tc>
      </w:tr>
      <w:tr w:rsidR="00E45027" w:rsidRPr="002C5E85" w14:paraId="0E9541FE" w14:textId="77777777">
        <w:tc>
          <w:tcPr>
            <w:tcW w:w="1800" w:type="dxa"/>
          </w:tcPr>
          <w:p w14:paraId="79C61EA2" w14:textId="77777777" w:rsidR="00E45027" w:rsidRPr="002C5E85" w:rsidRDefault="00E45027" w:rsidP="00FC79E1">
            <w:pPr>
              <w:jc w:val="center"/>
              <w:rPr>
                <w:rFonts w:ascii="Arial Narrow" w:hAnsi="Arial Narrow"/>
                <w:b/>
              </w:rPr>
            </w:pPr>
            <w:r w:rsidRPr="002C5E85">
              <w:rPr>
                <w:rFonts w:ascii="Arial Narrow" w:hAnsi="Arial Narrow"/>
                <w:b/>
              </w:rPr>
              <w:t>0-499</w:t>
            </w:r>
          </w:p>
        </w:tc>
        <w:tc>
          <w:tcPr>
            <w:tcW w:w="1620" w:type="dxa"/>
            <w:vAlign w:val="bottom"/>
          </w:tcPr>
          <w:p w14:paraId="40921441" w14:textId="77777777" w:rsidR="00E45027" w:rsidRPr="002C5E85" w:rsidRDefault="00E45027" w:rsidP="00FC79E1">
            <w:pPr>
              <w:jc w:val="center"/>
              <w:rPr>
                <w:rFonts w:ascii="Arial" w:hAnsi="Arial" w:cs="Arial"/>
                <w:sz w:val="20"/>
                <w:szCs w:val="20"/>
              </w:rPr>
            </w:pPr>
          </w:p>
        </w:tc>
        <w:tc>
          <w:tcPr>
            <w:tcW w:w="1620" w:type="dxa"/>
            <w:vAlign w:val="bottom"/>
          </w:tcPr>
          <w:p w14:paraId="3F1FCE91" w14:textId="77777777" w:rsidR="00E45027" w:rsidRPr="002C5E85" w:rsidRDefault="00E45027" w:rsidP="00FC79E1">
            <w:pPr>
              <w:jc w:val="center"/>
              <w:rPr>
                <w:rFonts w:ascii="Arial" w:hAnsi="Arial" w:cs="Arial"/>
                <w:sz w:val="20"/>
                <w:szCs w:val="20"/>
              </w:rPr>
            </w:pPr>
          </w:p>
        </w:tc>
        <w:tc>
          <w:tcPr>
            <w:tcW w:w="1620" w:type="dxa"/>
            <w:vAlign w:val="bottom"/>
          </w:tcPr>
          <w:p w14:paraId="4244590F" w14:textId="77777777" w:rsidR="00E45027" w:rsidRPr="002C5E85" w:rsidRDefault="00E45027" w:rsidP="00FC79E1">
            <w:pPr>
              <w:jc w:val="center"/>
              <w:rPr>
                <w:rFonts w:ascii="Arial" w:hAnsi="Arial" w:cs="Arial"/>
                <w:sz w:val="20"/>
                <w:szCs w:val="20"/>
              </w:rPr>
            </w:pPr>
            <w:r w:rsidRPr="002C5E85">
              <w:rPr>
                <w:rFonts w:ascii="Arial" w:hAnsi="Arial" w:cs="Arial"/>
                <w:sz w:val="20"/>
                <w:szCs w:val="20"/>
              </w:rPr>
              <w:t>1.00</w:t>
            </w:r>
          </w:p>
        </w:tc>
        <w:tc>
          <w:tcPr>
            <w:tcW w:w="1620" w:type="dxa"/>
            <w:vAlign w:val="bottom"/>
          </w:tcPr>
          <w:p w14:paraId="531959C2" w14:textId="77777777" w:rsidR="00E45027" w:rsidRPr="002C5E85" w:rsidRDefault="00E45027" w:rsidP="00FC79E1">
            <w:pPr>
              <w:jc w:val="center"/>
              <w:rPr>
                <w:rFonts w:ascii="Arial" w:hAnsi="Arial" w:cs="Arial"/>
                <w:sz w:val="20"/>
                <w:szCs w:val="20"/>
              </w:rPr>
            </w:pPr>
          </w:p>
        </w:tc>
      </w:tr>
    </w:tbl>
    <w:p w14:paraId="0F1170F0" w14:textId="77777777" w:rsidR="002272CC" w:rsidRPr="002C5E85" w:rsidRDefault="002272CC" w:rsidP="002272CC"/>
    <w:p w14:paraId="2B265B7D" w14:textId="77777777" w:rsidR="002272CC" w:rsidRPr="002C5E85" w:rsidRDefault="002272CC" w:rsidP="002272CC"/>
    <w:p w14:paraId="79909C01" w14:textId="77777777" w:rsidR="002272CC" w:rsidRPr="002C5E85" w:rsidRDefault="002272CC" w:rsidP="002272CC">
      <w:pPr>
        <w:pStyle w:val="Heading7"/>
        <w:spacing w:after="120"/>
        <w:rPr>
          <w:i/>
          <w:sz w:val="32"/>
        </w:rPr>
      </w:pPr>
      <w:r w:rsidRPr="002C5E85">
        <w:rPr>
          <w:i/>
          <w:sz w:val="32"/>
        </w:rPr>
        <w:t>NOTES</w:t>
      </w:r>
    </w:p>
    <w:p w14:paraId="3BBDCB26" w14:textId="1DB8A78D" w:rsidR="002272CC" w:rsidRPr="002C5E85" w:rsidRDefault="002272CC" w:rsidP="002272CC">
      <w:pPr>
        <w:pStyle w:val="BodyTextIndent"/>
        <w:ind w:left="864" w:right="720" w:hanging="144"/>
        <w:rPr>
          <w:rFonts w:ascii="Arial" w:hAnsi="Arial"/>
          <w:sz w:val="22"/>
        </w:rPr>
      </w:pPr>
      <w:r w:rsidRPr="002C5E85">
        <w:sym w:font="Symbol" w:char="F0A8"/>
      </w:r>
      <w:r w:rsidR="00E45027" w:rsidRPr="002C5E85">
        <w:rPr>
          <w:rFonts w:ascii="Arial" w:hAnsi="Arial"/>
          <w:sz w:val="22"/>
        </w:rPr>
        <w:t xml:space="preserve">Each elementary </w:t>
      </w:r>
      <w:r w:rsidR="00E45027" w:rsidRPr="009423B7">
        <w:rPr>
          <w:rFonts w:ascii="Arial" w:hAnsi="Arial"/>
          <w:color w:val="000000" w:themeColor="text1"/>
          <w:sz w:val="22"/>
        </w:rPr>
        <w:t>school and unit school</w:t>
      </w:r>
      <w:r w:rsidRPr="009423B7">
        <w:rPr>
          <w:rFonts w:ascii="Arial" w:hAnsi="Arial"/>
          <w:color w:val="000000" w:themeColor="text1"/>
          <w:sz w:val="22"/>
        </w:rPr>
        <w:t xml:space="preserve"> shall have one school secretary/bookkeeper.  This employee shall be on a 240-day contract.  The 240-day employee contract would be on a 12-month contract and would begin on July 1</w:t>
      </w:r>
      <w:r w:rsidRPr="009423B7">
        <w:rPr>
          <w:rFonts w:ascii="Arial" w:hAnsi="Arial"/>
          <w:color w:val="000000" w:themeColor="text1"/>
          <w:sz w:val="22"/>
          <w:vertAlign w:val="superscript"/>
        </w:rPr>
        <w:t>st</w:t>
      </w:r>
      <w:r w:rsidRPr="009423B7">
        <w:rPr>
          <w:rFonts w:ascii="Arial" w:hAnsi="Arial"/>
          <w:color w:val="000000" w:themeColor="text1"/>
          <w:sz w:val="22"/>
        </w:rPr>
        <w:t xml:space="preserve"> of each year.  All </w:t>
      </w:r>
      <w:r w:rsidR="00921BAC" w:rsidRPr="009423B7">
        <w:rPr>
          <w:rFonts w:ascii="Arial" w:hAnsi="Arial"/>
          <w:color w:val="000000" w:themeColor="text1"/>
          <w:sz w:val="22"/>
        </w:rPr>
        <w:t>e</w:t>
      </w:r>
      <w:r w:rsidR="00E45027" w:rsidRPr="009423B7">
        <w:rPr>
          <w:rFonts w:ascii="Arial" w:hAnsi="Arial"/>
          <w:color w:val="000000" w:themeColor="text1"/>
          <w:sz w:val="22"/>
        </w:rPr>
        <w:t>lementary and unit school</w:t>
      </w:r>
      <w:r w:rsidRPr="009423B7">
        <w:rPr>
          <w:rFonts w:ascii="Arial" w:hAnsi="Arial"/>
          <w:color w:val="000000" w:themeColor="text1"/>
          <w:sz w:val="22"/>
        </w:rPr>
        <w:t xml:space="preserve"> </w:t>
      </w:r>
      <w:r w:rsidR="00921BAC" w:rsidRPr="009423B7">
        <w:rPr>
          <w:rFonts w:ascii="Arial" w:hAnsi="Arial"/>
          <w:color w:val="000000" w:themeColor="text1"/>
          <w:sz w:val="22"/>
        </w:rPr>
        <w:t>s</w:t>
      </w:r>
      <w:r w:rsidRPr="009423B7">
        <w:rPr>
          <w:rFonts w:ascii="Arial" w:hAnsi="Arial"/>
          <w:color w:val="000000" w:themeColor="text1"/>
          <w:sz w:val="22"/>
        </w:rPr>
        <w:t>ecretaries/</w:t>
      </w:r>
      <w:r w:rsidR="00921BAC" w:rsidRPr="009423B7">
        <w:rPr>
          <w:rFonts w:ascii="Arial" w:hAnsi="Arial"/>
          <w:color w:val="000000" w:themeColor="text1"/>
          <w:sz w:val="22"/>
        </w:rPr>
        <w:t>b</w:t>
      </w:r>
      <w:r w:rsidRPr="009423B7">
        <w:rPr>
          <w:rFonts w:ascii="Arial" w:hAnsi="Arial"/>
          <w:color w:val="000000" w:themeColor="text1"/>
          <w:sz w:val="22"/>
        </w:rPr>
        <w:t>ookkeeper</w:t>
      </w:r>
      <w:r w:rsidR="00921BAC" w:rsidRPr="009423B7">
        <w:rPr>
          <w:rFonts w:ascii="Arial" w:hAnsi="Arial"/>
          <w:color w:val="000000" w:themeColor="text1"/>
          <w:sz w:val="22"/>
        </w:rPr>
        <w:t>s</w:t>
      </w:r>
      <w:r w:rsidR="009423B7" w:rsidRPr="009423B7">
        <w:rPr>
          <w:rFonts w:ascii="Arial" w:hAnsi="Arial"/>
          <w:color w:val="000000" w:themeColor="text1"/>
          <w:sz w:val="22"/>
        </w:rPr>
        <w:t xml:space="preserve"> </w:t>
      </w:r>
      <w:r w:rsidRPr="009423B7">
        <w:rPr>
          <w:rFonts w:ascii="Arial" w:hAnsi="Arial"/>
          <w:color w:val="000000" w:themeColor="text1"/>
          <w:sz w:val="22"/>
        </w:rPr>
        <w:t>work 7½ hours each day</w:t>
      </w:r>
      <w:r w:rsidR="00981275" w:rsidRPr="009423B7">
        <w:rPr>
          <w:rFonts w:ascii="Arial" w:hAnsi="Arial"/>
          <w:color w:val="000000" w:themeColor="text1"/>
          <w:sz w:val="22"/>
        </w:rPr>
        <w:t xml:space="preserve"> (37.5 hour work week)</w:t>
      </w:r>
      <w:r w:rsidRPr="009423B7">
        <w:rPr>
          <w:rFonts w:ascii="Arial" w:hAnsi="Arial"/>
          <w:color w:val="000000" w:themeColor="text1"/>
          <w:sz w:val="22"/>
        </w:rPr>
        <w:t xml:space="preserve">. </w:t>
      </w:r>
      <w:r w:rsidR="00B079C4" w:rsidRPr="009423B7">
        <w:rPr>
          <w:rFonts w:ascii="Arial" w:hAnsi="Arial"/>
          <w:color w:val="000000" w:themeColor="text1"/>
          <w:sz w:val="22"/>
        </w:rPr>
        <w:t>All clerical paraeducators work 7 hours each day</w:t>
      </w:r>
      <w:r w:rsidR="00981275" w:rsidRPr="009423B7">
        <w:rPr>
          <w:rFonts w:ascii="Arial" w:hAnsi="Arial"/>
          <w:color w:val="000000" w:themeColor="text1"/>
          <w:sz w:val="22"/>
        </w:rPr>
        <w:t xml:space="preserve"> (35 hour work week)</w:t>
      </w:r>
      <w:r w:rsidR="00B079C4" w:rsidRPr="009423B7">
        <w:rPr>
          <w:rFonts w:ascii="Arial" w:hAnsi="Arial"/>
          <w:color w:val="000000" w:themeColor="text1"/>
          <w:sz w:val="22"/>
        </w:rPr>
        <w:t>.</w:t>
      </w:r>
      <w:r w:rsidRPr="009423B7">
        <w:rPr>
          <w:rFonts w:ascii="Arial" w:hAnsi="Arial"/>
          <w:color w:val="000000" w:themeColor="text1"/>
          <w:sz w:val="22"/>
        </w:rPr>
        <w:t xml:space="preserve"> </w:t>
      </w:r>
    </w:p>
    <w:p w14:paraId="7B274326" w14:textId="77777777" w:rsidR="002272CC" w:rsidRPr="002C5E85" w:rsidRDefault="002272CC" w:rsidP="002272CC">
      <w:pPr>
        <w:pStyle w:val="BodyTextIndent"/>
        <w:ind w:left="864" w:right="720" w:hanging="144"/>
        <w:rPr>
          <w:rFonts w:ascii="Arial" w:hAnsi="Arial"/>
          <w:sz w:val="22"/>
        </w:rPr>
      </w:pPr>
    </w:p>
    <w:p w14:paraId="68780449" w14:textId="77777777" w:rsidR="002272CC" w:rsidRPr="00B77267" w:rsidRDefault="002272CC" w:rsidP="002272CC">
      <w:pPr>
        <w:pStyle w:val="BodyTextIndent"/>
        <w:ind w:left="864" w:right="720" w:hanging="144"/>
        <w:rPr>
          <w:color w:val="000000"/>
          <w:sz w:val="20"/>
          <w:szCs w:val="20"/>
        </w:rPr>
      </w:pPr>
    </w:p>
    <w:p w14:paraId="5F495549" w14:textId="77777777" w:rsidR="002272CC" w:rsidRPr="00B77267" w:rsidRDefault="002272CC" w:rsidP="002272CC">
      <w:pPr>
        <w:rPr>
          <w:rFonts w:ascii="Arial" w:hAnsi="Arial"/>
          <w:b/>
          <w:i/>
          <w:color w:val="000000"/>
          <w:sz w:val="32"/>
        </w:rPr>
      </w:pPr>
      <w:r w:rsidRPr="00B77267">
        <w:rPr>
          <w:color w:val="000000"/>
        </w:rPr>
        <w:br w:type="page"/>
      </w:r>
      <w:r w:rsidRPr="00B77267">
        <w:rPr>
          <w:rFonts w:ascii="Arial" w:hAnsi="Arial"/>
          <w:b/>
          <w:i/>
          <w:color w:val="000000"/>
          <w:sz w:val="32"/>
        </w:rPr>
        <w:t xml:space="preserve">SCHOOL CLERICAL EMPLOYEES </w:t>
      </w:r>
      <w:r w:rsidRPr="00B77267">
        <w:rPr>
          <w:rFonts w:ascii="Arial" w:hAnsi="Arial"/>
          <w:i/>
          <w:color w:val="000000"/>
        </w:rPr>
        <w:t>(continued)</w:t>
      </w:r>
    </w:p>
    <w:p w14:paraId="1B59B986" w14:textId="77777777" w:rsidR="002272CC" w:rsidRPr="00B77267" w:rsidRDefault="002272CC" w:rsidP="002272CC">
      <w:pPr>
        <w:rPr>
          <w:rFonts w:ascii="Arial" w:hAnsi="Arial"/>
          <w:color w:val="000000"/>
        </w:rPr>
      </w:pPr>
    </w:p>
    <w:p w14:paraId="125F3172" w14:textId="31387779" w:rsidR="00804E30" w:rsidRPr="000132D2" w:rsidRDefault="00804E30" w:rsidP="00952D77">
      <w:pPr>
        <w:rPr>
          <w:rFonts w:ascii="Arial" w:hAnsi="Arial"/>
          <w:b/>
          <w:i/>
          <w:color w:val="000000" w:themeColor="text1"/>
        </w:rPr>
      </w:pPr>
      <w:r w:rsidRPr="00160FED">
        <w:rPr>
          <w:rFonts w:ascii="Arial" w:hAnsi="Arial"/>
          <w:b/>
          <w:i/>
          <w:color w:val="000000"/>
          <w:sz w:val="28"/>
          <w:szCs w:val="28"/>
        </w:rPr>
        <w:t>SECRETARY/BOOKKEEPER</w:t>
      </w:r>
      <w:r w:rsidRPr="00B77267">
        <w:rPr>
          <w:rFonts w:ascii="Arial" w:hAnsi="Arial"/>
          <w:b/>
          <w:i/>
          <w:color w:val="000000"/>
          <w:sz w:val="32"/>
        </w:rPr>
        <w:t xml:space="preserve"> </w:t>
      </w:r>
      <w:r w:rsidRPr="00160FED">
        <w:rPr>
          <w:rFonts w:ascii="Arial" w:hAnsi="Arial"/>
          <w:b/>
          <w:i/>
          <w:color w:val="000000"/>
          <w:sz w:val="22"/>
          <w:szCs w:val="22"/>
        </w:rPr>
        <w:t>(1</w:t>
      </w:r>
      <w:r w:rsidR="00831557" w:rsidRPr="00160FED">
        <w:rPr>
          <w:rFonts w:ascii="Arial" w:hAnsi="Arial"/>
          <w:b/>
          <w:i/>
          <w:color w:val="000000"/>
          <w:sz w:val="22"/>
          <w:szCs w:val="22"/>
        </w:rPr>
        <w:t>2</w:t>
      </w:r>
      <w:r w:rsidRPr="00160FED">
        <w:rPr>
          <w:rFonts w:ascii="Arial" w:hAnsi="Arial"/>
          <w:b/>
          <w:i/>
          <w:color w:val="000000"/>
          <w:sz w:val="22"/>
          <w:szCs w:val="22"/>
        </w:rPr>
        <w:t>-Month El</w:t>
      </w:r>
      <w:r w:rsidR="00952D77" w:rsidRPr="00160FED">
        <w:rPr>
          <w:rFonts w:ascii="Arial" w:hAnsi="Arial"/>
          <w:b/>
          <w:i/>
          <w:color w:val="000000"/>
          <w:sz w:val="22"/>
          <w:szCs w:val="22"/>
        </w:rPr>
        <w:t xml:space="preserve">ementary and </w:t>
      </w:r>
      <w:r w:rsidR="00160FED" w:rsidRPr="00160FED">
        <w:rPr>
          <w:rFonts w:ascii="Arial" w:hAnsi="Arial"/>
          <w:b/>
          <w:i/>
          <w:color w:val="000000" w:themeColor="text1"/>
          <w:sz w:val="22"/>
          <w:szCs w:val="22"/>
        </w:rPr>
        <w:t>Sprayberry/LWEC C</w:t>
      </w:r>
      <w:r w:rsidR="00A0160F" w:rsidRPr="00160FED">
        <w:rPr>
          <w:rFonts w:ascii="Arial" w:hAnsi="Arial"/>
          <w:b/>
          <w:i/>
          <w:color w:val="000000" w:themeColor="text1"/>
          <w:sz w:val="22"/>
          <w:szCs w:val="22"/>
        </w:rPr>
        <w:t>ampus</w:t>
      </w:r>
      <w:r w:rsidRPr="00160FED">
        <w:rPr>
          <w:rFonts w:ascii="Arial" w:hAnsi="Arial"/>
          <w:b/>
          <w:i/>
          <w:color w:val="000000" w:themeColor="text1"/>
          <w:sz w:val="22"/>
          <w:szCs w:val="22"/>
        </w:rPr>
        <w:t>)</w:t>
      </w:r>
    </w:p>
    <w:p w14:paraId="513E8E7E" w14:textId="77777777" w:rsidR="00804E30" w:rsidRPr="00B77267" w:rsidRDefault="00804E30">
      <w:pPr>
        <w:rPr>
          <w:color w:val="000000"/>
          <w:sz w:val="12"/>
        </w:rPr>
      </w:pPr>
    </w:p>
    <w:p w14:paraId="67ED616C" w14:textId="77777777" w:rsidR="00804E30" w:rsidRPr="00B77267" w:rsidRDefault="00804E30" w:rsidP="00160FED">
      <w:pPr>
        <w:pStyle w:val="Heading5"/>
        <w:rPr>
          <w:i/>
          <w:color w:val="000000"/>
        </w:rPr>
      </w:pPr>
      <w:r w:rsidRPr="00B77267">
        <w:rPr>
          <w:i/>
          <w:color w:val="000000"/>
        </w:rPr>
        <w:t>ENROLLMENT 0-249</w:t>
      </w:r>
    </w:p>
    <w:tbl>
      <w:tblPr>
        <w:tblW w:w="10129"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260"/>
        <w:gridCol w:w="1346"/>
        <w:gridCol w:w="1768"/>
        <w:gridCol w:w="1975"/>
        <w:gridCol w:w="1872"/>
      </w:tblGrid>
      <w:tr w:rsidR="00804E30" w:rsidRPr="002C5E85" w14:paraId="42044F80" w14:textId="77777777" w:rsidTr="007E62C1">
        <w:trPr>
          <w:trHeight w:val="288"/>
        </w:trPr>
        <w:tc>
          <w:tcPr>
            <w:tcW w:w="1908" w:type="dxa"/>
            <w:tcBorders>
              <w:top w:val="single" w:sz="18" w:space="0" w:color="auto"/>
              <w:left w:val="single" w:sz="18" w:space="0" w:color="auto"/>
              <w:bottom w:val="single" w:sz="18" w:space="0" w:color="auto"/>
              <w:right w:val="single" w:sz="18" w:space="0" w:color="auto"/>
            </w:tcBorders>
          </w:tcPr>
          <w:p w14:paraId="18BF4A6C" w14:textId="77777777" w:rsidR="00804E30" w:rsidRPr="002C5E85" w:rsidRDefault="00804E30">
            <w:pPr>
              <w:spacing w:before="120"/>
              <w:jc w:val="center"/>
              <w:rPr>
                <w:rFonts w:ascii="Arial Narrow" w:hAnsi="Arial Narrow"/>
                <w:b/>
                <w:sz w:val="20"/>
              </w:rPr>
            </w:pPr>
            <w:r w:rsidRPr="002C5E85">
              <w:rPr>
                <w:rFonts w:ascii="Arial Narrow" w:hAnsi="Arial Narrow"/>
                <w:b/>
                <w:sz w:val="20"/>
              </w:rPr>
              <w:t>STEP/ANNIVERSARY</w:t>
            </w:r>
          </w:p>
        </w:tc>
        <w:tc>
          <w:tcPr>
            <w:tcW w:w="1260" w:type="dxa"/>
            <w:tcBorders>
              <w:top w:val="single" w:sz="18" w:space="0" w:color="auto"/>
              <w:left w:val="single" w:sz="18" w:space="0" w:color="auto"/>
              <w:bottom w:val="single" w:sz="18" w:space="0" w:color="auto"/>
              <w:right w:val="single" w:sz="18" w:space="0" w:color="auto"/>
            </w:tcBorders>
          </w:tcPr>
          <w:p w14:paraId="7D96D112" w14:textId="77777777" w:rsidR="00804E30" w:rsidRPr="002C5E85" w:rsidRDefault="00804E30">
            <w:pPr>
              <w:jc w:val="center"/>
              <w:rPr>
                <w:rFonts w:ascii="Arial Narrow" w:hAnsi="Arial Narrow"/>
                <w:b/>
                <w:sz w:val="20"/>
              </w:rPr>
            </w:pPr>
            <w:r w:rsidRPr="002C5E85">
              <w:rPr>
                <w:rFonts w:ascii="Arial Narrow" w:hAnsi="Arial Narrow"/>
                <w:b/>
                <w:sz w:val="20"/>
              </w:rPr>
              <w:t>AUG-</w:t>
            </w:r>
            <w:r w:rsidR="007A71D4">
              <w:rPr>
                <w:rFonts w:ascii="Arial Narrow" w:hAnsi="Arial Narrow"/>
                <w:b/>
                <w:sz w:val="20"/>
              </w:rPr>
              <w:t>SEPT</w:t>
            </w:r>
          </w:p>
          <w:p w14:paraId="1DDF9674" w14:textId="77777777" w:rsidR="00804E30" w:rsidRPr="002C5E85" w:rsidRDefault="00804E30">
            <w:pPr>
              <w:jc w:val="center"/>
              <w:rPr>
                <w:rFonts w:ascii="Arial Narrow" w:hAnsi="Arial Narrow"/>
                <w:b/>
                <w:sz w:val="20"/>
              </w:rPr>
            </w:pPr>
            <w:r w:rsidRPr="002C5E85">
              <w:rPr>
                <w:rFonts w:ascii="Arial Narrow" w:hAnsi="Arial Narrow"/>
                <w:b/>
                <w:sz w:val="20"/>
              </w:rPr>
              <w:t>DAILY</w:t>
            </w:r>
          </w:p>
        </w:tc>
        <w:tc>
          <w:tcPr>
            <w:tcW w:w="1346" w:type="dxa"/>
            <w:tcBorders>
              <w:top w:val="single" w:sz="18" w:space="0" w:color="auto"/>
              <w:left w:val="single" w:sz="18" w:space="0" w:color="auto"/>
              <w:bottom w:val="single" w:sz="18" w:space="0" w:color="auto"/>
              <w:right w:val="single" w:sz="18" w:space="0" w:color="auto"/>
            </w:tcBorders>
          </w:tcPr>
          <w:p w14:paraId="259B9DCF" w14:textId="77777777" w:rsidR="00804E30" w:rsidRPr="002C5E85" w:rsidRDefault="00804E30">
            <w:pPr>
              <w:jc w:val="center"/>
              <w:rPr>
                <w:rFonts w:ascii="Arial Narrow" w:hAnsi="Arial Narrow"/>
                <w:b/>
                <w:sz w:val="20"/>
              </w:rPr>
            </w:pPr>
            <w:r w:rsidRPr="002C5E85">
              <w:rPr>
                <w:rFonts w:ascii="Arial Narrow" w:hAnsi="Arial Narrow"/>
                <w:b/>
                <w:sz w:val="20"/>
              </w:rPr>
              <w:t>OCT-JULY</w:t>
            </w:r>
          </w:p>
          <w:p w14:paraId="5E01D47B" w14:textId="77777777" w:rsidR="00804E30" w:rsidRPr="002C5E85" w:rsidRDefault="00804E30">
            <w:pPr>
              <w:jc w:val="center"/>
              <w:rPr>
                <w:rFonts w:ascii="Arial Narrow" w:hAnsi="Arial Narrow"/>
                <w:b/>
                <w:sz w:val="20"/>
              </w:rPr>
            </w:pPr>
            <w:r w:rsidRPr="002C5E85">
              <w:rPr>
                <w:rFonts w:ascii="Arial Narrow" w:hAnsi="Arial Narrow"/>
                <w:b/>
                <w:sz w:val="20"/>
              </w:rPr>
              <w:t>DAILY</w:t>
            </w:r>
          </w:p>
        </w:tc>
        <w:tc>
          <w:tcPr>
            <w:tcW w:w="1768" w:type="dxa"/>
            <w:tcBorders>
              <w:top w:val="single" w:sz="18" w:space="0" w:color="auto"/>
              <w:left w:val="single" w:sz="18" w:space="0" w:color="auto"/>
              <w:bottom w:val="single" w:sz="18" w:space="0" w:color="auto"/>
              <w:right w:val="single" w:sz="18" w:space="0" w:color="auto"/>
            </w:tcBorders>
          </w:tcPr>
          <w:p w14:paraId="07415B10" w14:textId="77777777" w:rsidR="00804E30" w:rsidRPr="002C5E85" w:rsidRDefault="00804E30">
            <w:pPr>
              <w:jc w:val="center"/>
              <w:rPr>
                <w:rFonts w:ascii="Arial Narrow" w:hAnsi="Arial Narrow"/>
                <w:b/>
                <w:sz w:val="20"/>
              </w:rPr>
            </w:pPr>
            <w:r w:rsidRPr="002C5E85">
              <w:rPr>
                <w:rFonts w:ascii="Arial Narrow" w:hAnsi="Arial Narrow"/>
                <w:b/>
                <w:sz w:val="20"/>
              </w:rPr>
              <w:t>MONTHLY</w:t>
            </w:r>
          </w:p>
          <w:p w14:paraId="714F2942" w14:textId="77777777" w:rsidR="00804E30" w:rsidRPr="002C5E85" w:rsidRDefault="00804E30">
            <w:pPr>
              <w:jc w:val="center"/>
              <w:rPr>
                <w:rFonts w:ascii="Arial Narrow" w:hAnsi="Arial Narrow"/>
                <w:b/>
                <w:sz w:val="20"/>
              </w:rPr>
            </w:pPr>
            <w:r w:rsidRPr="002C5E85">
              <w:rPr>
                <w:rFonts w:ascii="Arial Narrow" w:hAnsi="Arial Narrow"/>
                <w:b/>
                <w:sz w:val="20"/>
              </w:rPr>
              <w:t>AUG-</w:t>
            </w:r>
            <w:r w:rsidR="007A71D4">
              <w:rPr>
                <w:rFonts w:ascii="Arial Narrow" w:hAnsi="Arial Narrow"/>
                <w:b/>
                <w:sz w:val="20"/>
              </w:rPr>
              <w:t>SEPT</w:t>
            </w:r>
          </w:p>
        </w:tc>
        <w:tc>
          <w:tcPr>
            <w:tcW w:w="1975" w:type="dxa"/>
            <w:tcBorders>
              <w:top w:val="single" w:sz="18" w:space="0" w:color="auto"/>
              <w:left w:val="single" w:sz="18" w:space="0" w:color="auto"/>
              <w:bottom w:val="single" w:sz="18" w:space="0" w:color="auto"/>
              <w:right w:val="single" w:sz="18" w:space="0" w:color="auto"/>
            </w:tcBorders>
          </w:tcPr>
          <w:p w14:paraId="04EECEE1" w14:textId="77777777" w:rsidR="00804E30" w:rsidRPr="002C5E85" w:rsidRDefault="00804E30">
            <w:pPr>
              <w:jc w:val="center"/>
              <w:rPr>
                <w:rFonts w:ascii="Arial Narrow" w:hAnsi="Arial Narrow"/>
                <w:b/>
                <w:sz w:val="20"/>
              </w:rPr>
            </w:pPr>
            <w:r w:rsidRPr="002C5E85">
              <w:rPr>
                <w:rFonts w:ascii="Arial Narrow" w:hAnsi="Arial Narrow"/>
                <w:b/>
                <w:sz w:val="20"/>
              </w:rPr>
              <w:t>MONTHLY</w:t>
            </w:r>
          </w:p>
          <w:p w14:paraId="588331A1" w14:textId="77777777" w:rsidR="00804E30" w:rsidRPr="002C5E85" w:rsidRDefault="00804E30">
            <w:pPr>
              <w:jc w:val="center"/>
              <w:rPr>
                <w:rFonts w:ascii="Arial Narrow" w:hAnsi="Arial Narrow"/>
                <w:b/>
                <w:sz w:val="20"/>
              </w:rPr>
            </w:pPr>
            <w:r w:rsidRPr="002C5E85">
              <w:rPr>
                <w:rFonts w:ascii="Arial Narrow" w:hAnsi="Arial Narrow"/>
                <w:b/>
                <w:sz w:val="20"/>
              </w:rPr>
              <w:t>OCT-JULY</w:t>
            </w:r>
          </w:p>
        </w:tc>
        <w:tc>
          <w:tcPr>
            <w:tcW w:w="1872" w:type="dxa"/>
            <w:tcBorders>
              <w:top w:val="single" w:sz="18" w:space="0" w:color="auto"/>
              <w:left w:val="single" w:sz="18" w:space="0" w:color="auto"/>
              <w:bottom w:val="single" w:sz="18" w:space="0" w:color="auto"/>
              <w:right w:val="single" w:sz="18" w:space="0" w:color="auto"/>
            </w:tcBorders>
          </w:tcPr>
          <w:p w14:paraId="3C13C78D" w14:textId="248F0747" w:rsidR="00804E30" w:rsidRPr="002C5E85" w:rsidRDefault="00E879B5">
            <w:pPr>
              <w:jc w:val="center"/>
              <w:rPr>
                <w:rFonts w:ascii="Arial Narrow" w:hAnsi="Arial Narrow"/>
                <w:b/>
                <w:sz w:val="20"/>
              </w:rPr>
            </w:pPr>
            <w:r>
              <w:rPr>
                <w:rFonts w:ascii="Arial Narrow" w:hAnsi="Arial Narrow"/>
                <w:b/>
                <w:sz w:val="20"/>
              </w:rPr>
              <w:t>201</w:t>
            </w:r>
            <w:r w:rsidR="008814E0">
              <w:rPr>
                <w:rFonts w:ascii="Arial Narrow" w:hAnsi="Arial Narrow"/>
                <w:b/>
                <w:sz w:val="20"/>
              </w:rPr>
              <w:t>7</w:t>
            </w:r>
            <w:r w:rsidR="00A0160F">
              <w:rPr>
                <w:rFonts w:ascii="Arial Narrow" w:hAnsi="Arial Narrow"/>
                <w:b/>
                <w:sz w:val="20"/>
              </w:rPr>
              <w:t>-</w:t>
            </w:r>
            <w:r>
              <w:rPr>
                <w:rFonts w:ascii="Arial Narrow" w:hAnsi="Arial Narrow"/>
                <w:b/>
                <w:sz w:val="20"/>
              </w:rPr>
              <w:t>201</w:t>
            </w:r>
            <w:r w:rsidR="008814E0">
              <w:rPr>
                <w:rFonts w:ascii="Arial Narrow" w:hAnsi="Arial Narrow"/>
                <w:b/>
                <w:sz w:val="20"/>
              </w:rPr>
              <w:t>8</w:t>
            </w:r>
          </w:p>
          <w:p w14:paraId="5DDB52CC" w14:textId="77777777" w:rsidR="00804E30" w:rsidRPr="002C5E85" w:rsidRDefault="00804E30">
            <w:pPr>
              <w:jc w:val="center"/>
              <w:rPr>
                <w:rFonts w:ascii="Arial Narrow" w:hAnsi="Arial Narrow"/>
                <w:b/>
                <w:sz w:val="20"/>
              </w:rPr>
            </w:pPr>
            <w:r w:rsidRPr="002C5E85">
              <w:rPr>
                <w:rFonts w:ascii="Arial Narrow" w:hAnsi="Arial Narrow"/>
                <w:b/>
                <w:sz w:val="20"/>
              </w:rPr>
              <w:t>CONTRACT</w:t>
            </w:r>
          </w:p>
        </w:tc>
      </w:tr>
      <w:tr w:rsidR="008814E0" w:rsidRPr="002C5E85" w14:paraId="714FEE1D" w14:textId="77777777" w:rsidTr="007E62C1">
        <w:tc>
          <w:tcPr>
            <w:tcW w:w="1908" w:type="dxa"/>
            <w:tcBorders>
              <w:top w:val="single" w:sz="18" w:space="0" w:color="auto"/>
            </w:tcBorders>
            <w:vAlign w:val="bottom"/>
          </w:tcPr>
          <w:p w14:paraId="3A6AB0DA" w14:textId="77777777" w:rsidR="008814E0" w:rsidRPr="002C5E85" w:rsidRDefault="008814E0" w:rsidP="00B72CD1">
            <w:pPr>
              <w:jc w:val="center"/>
              <w:rPr>
                <w:rFonts w:ascii="Arial Narrow" w:hAnsi="Arial Narrow"/>
                <w:b/>
                <w:sz w:val="20"/>
              </w:rPr>
            </w:pPr>
            <w:r>
              <w:rPr>
                <w:rFonts w:ascii="Arial" w:hAnsi="Arial" w:cs="Arial"/>
                <w:sz w:val="20"/>
                <w:szCs w:val="20"/>
              </w:rPr>
              <w:t>0</w:t>
            </w:r>
          </w:p>
        </w:tc>
        <w:tc>
          <w:tcPr>
            <w:tcW w:w="1260" w:type="dxa"/>
            <w:tcBorders>
              <w:top w:val="single" w:sz="18" w:space="0" w:color="auto"/>
            </w:tcBorders>
            <w:vAlign w:val="bottom"/>
          </w:tcPr>
          <w:p w14:paraId="2A0F5C62" w14:textId="332C3494" w:rsidR="008814E0" w:rsidRPr="002C5E85" w:rsidRDefault="008814E0" w:rsidP="00B72CD1">
            <w:pPr>
              <w:jc w:val="center"/>
              <w:rPr>
                <w:rFonts w:ascii="Arial" w:hAnsi="Arial" w:cs="Arial"/>
                <w:sz w:val="20"/>
                <w:szCs w:val="20"/>
              </w:rPr>
            </w:pPr>
            <w:r>
              <w:rPr>
                <w:rFonts w:ascii="Arial" w:hAnsi="Arial" w:cs="Arial"/>
                <w:sz w:val="20"/>
                <w:szCs w:val="20"/>
              </w:rPr>
              <w:t>111.66</w:t>
            </w:r>
          </w:p>
        </w:tc>
        <w:tc>
          <w:tcPr>
            <w:tcW w:w="1346" w:type="dxa"/>
            <w:tcBorders>
              <w:top w:val="single" w:sz="18" w:space="0" w:color="auto"/>
            </w:tcBorders>
            <w:vAlign w:val="bottom"/>
          </w:tcPr>
          <w:p w14:paraId="2A57F67E" w14:textId="77777777" w:rsidR="008814E0" w:rsidRPr="002C5E85" w:rsidRDefault="008814E0" w:rsidP="00B72CD1">
            <w:pPr>
              <w:jc w:val="center"/>
              <w:rPr>
                <w:rFonts w:ascii="Arial" w:hAnsi="Arial" w:cs="Arial"/>
                <w:sz w:val="20"/>
                <w:szCs w:val="20"/>
              </w:rPr>
            </w:pPr>
            <w:r>
              <w:rPr>
                <w:rFonts w:ascii="Arial" w:hAnsi="Arial" w:cs="Arial"/>
                <w:sz w:val="20"/>
                <w:szCs w:val="20"/>
              </w:rPr>
              <w:t>111.66</w:t>
            </w:r>
          </w:p>
        </w:tc>
        <w:tc>
          <w:tcPr>
            <w:tcW w:w="1768" w:type="dxa"/>
            <w:tcBorders>
              <w:top w:val="single" w:sz="18" w:space="0" w:color="auto"/>
            </w:tcBorders>
            <w:vAlign w:val="bottom"/>
          </w:tcPr>
          <w:p w14:paraId="0B97FFEA" w14:textId="5753EF55" w:rsidR="008814E0" w:rsidRPr="002C5E85" w:rsidRDefault="008814E0" w:rsidP="00B72CD1">
            <w:pPr>
              <w:jc w:val="center"/>
              <w:rPr>
                <w:rFonts w:ascii="Arial" w:hAnsi="Arial" w:cs="Arial"/>
                <w:sz w:val="20"/>
                <w:szCs w:val="20"/>
              </w:rPr>
            </w:pPr>
            <w:r>
              <w:rPr>
                <w:rFonts w:ascii="Arial" w:hAnsi="Arial" w:cs="Arial"/>
                <w:sz w:val="20"/>
                <w:szCs w:val="20"/>
              </w:rPr>
              <w:t>2,279.72</w:t>
            </w:r>
          </w:p>
        </w:tc>
        <w:tc>
          <w:tcPr>
            <w:tcW w:w="1975" w:type="dxa"/>
            <w:tcBorders>
              <w:top w:val="single" w:sz="18" w:space="0" w:color="auto"/>
            </w:tcBorders>
            <w:vAlign w:val="bottom"/>
          </w:tcPr>
          <w:p w14:paraId="61417A10" w14:textId="77777777" w:rsidR="008814E0" w:rsidRPr="002C5E85" w:rsidRDefault="008814E0" w:rsidP="00B72CD1">
            <w:pPr>
              <w:jc w:val="center"/>
              <w:rPr>
                <w:rFonts w:ascii="Arial" w:hAnsi="Arial" w:cs="Arial"/>
                <w:sz w:val="20"/>
                <w:szCs w:val="20"/>
              </w:rPr>
            </w:pPr>
            <w:r>
              <w:rPr>
                <w:rFonts w:ascii="Arial" w:hAnsi="Arial" w:cs="Arial"/>
                <w:sz w:val="20"/>
                <w:szCs w:val="20"/>
              </w:rPr>
              <w:t>2,279.72</w:t>
            </w:r>
          </w:p>
        </w:tc>
        <w:tc>
          <w:tcPr>
            <w:tcW w:w="1872" w:type="dxa"/>
            <w:tcBorders>
              <w:top w:val="single" w:sz="18" w:space="0" w:color="auto"/>
            </w:tcBorders>
            <w:vAlign w:val="bottom"/>
          </w:tcPr>
          <w:p w14:paraId="27F4B1A6" w14:textId="077DEC5D" w:rsidR="008814E0" w:rsidRPr="002C5E85" w:rsidRDefault="008814E0" w:rsidP="00B72CD1">
            <w:pPr>
              <w:jc w:val="center"/>
              <w:rPr>
                <w:rFonts w:ascii="Arial" w:hAnsi="Arial" w:cs="Arial"/>
                <w:sz w:val="20"/>
                <w:szCs w:val="20"/>
              </w:rPr>
            </w:pPr>
            <w:r>
              <w:rPr>
                <w:rFonts w:ascii="Arial" w:hAnsi="Arial" w:cs="Arial"/>
                <w:sz w:val="20"/>
                <w:szCs w:val="20"/>
              </w:rPr>
              <w:t>27,356.64</w:t>
            </w:r>
          </w:p>
        </w:tc>
      </w:tr>
      <w:tr w:rsidR="008814E0" w:rsidRPr="002C5E85" w14:paraId="68C1921F" w14:textId="77777777" w:rsidTr="007E62C1">
        <w:tc>
          <w:tcPr>
            <w:tcW w:w="1908" w:type="dxa"/>
            <w:vAlign w:val="bottom"/>
          </w:tcPr>
          <w:p w14:paraId="226ED34F" w14:textId="77777777" w:rsidR="008814E0" w:rsidRPr="002C5E85" w:rsidRDefault="008814E0" w:rsidP="00B72CD1">
            <w:pPr>
              <w:jc w:val="center"/>
              <w:rPr>
                <w:rFonts w:ascii="Arial Narrow" w:hAnsi="Arial Narrow"/>
                <w:b/>
                <w:sz w:val="20"/>
              </w:rPr>
            </w:pPr>
            <w:r>
              <w:rPr>
                <w:rFonts w:ascii="Arial" w:hAnsi="Arial" w:cs="Arial"/>
                <w:sz w:val="20"/>
                <w:szCs w:val="20"/>
              </w:rPr>
              <w:t>1</w:t>
            </w:r>
          </w:p>
        </w:tc>
        <w:tc>
          <w:tcPr>
            <w:tcW w:w="1260" w:type="dxa"/>
            <w:vAlign w:val="bottom"/>
          </w:tcPr>
          <w:p w14:paraId="10AD5272" w14:textId="418E1E32" w:rsidR="008814E0" w:rsidRPr="002C5E85" w:rsidRDefault="008814E0" w:rsidP="00B72CD1">
            <w:pPr>
              <w:jc w:val="center"/>
              <w:rPr>
                <w:rFonts w:ascii="Arial" w:hAnsi="Arial" w:cs="Arial"/>
                <w:sz w:val="20"/>
                <w:szCs w:val="20"/>
              </w:rPr>
            </w:pPr>
            <w:r>
              <w:rPr>
                <w:rFonts w:ascii="Arial" w:hAnsi="Arial" w:cs="Arial"/>
                <w:sz w:val="20"/>
                <w:szCs w:val="20"/>
              </w:rPr>
              <w:t>114.31</w:t>
            </w:r>
          </w:p>
        </w:tc>
        <w:tc>
          <w:tcPr>
            <w:tcW w:w="1346" w:type="dxa"/>
            <w:vAlign w:val="bottom"/>
          </w:tcPr>
          <w:p w14:paraId="6440A399" w14:textId="77777777" w:rsidR="008814E0" w:rsidRPr="002C5E85" w:rsidRDefault="008814E0" w:rsidP="00B72CD1">
            <w:pPr>
              <w:jc w:val="center"/>
              <w:rPr>
                <w:rFonts w:ascii="Arial" w:hAnsi="Arial" w:cs="Arial"/>
                <w:sz w:val="20"/>
                <w:szCs w:val="20"/>
              </w:rPr>
            </w:pPr>
            <w:r>
              <w:rPr>
                <w:rFonts w:ascii="Arial" w:hAnsi="Arial" w:cs="Arial"/>
                <w:sz w:val="20"/>
                <w:szCs w:val="20"/>
              </w:rPr>
              <w:t>114.31</w:t>
            </w:r>
          </w:p>
        </w:tc>
        <w:tc>
          <w:tcPr>
            <w:tcW w:w="1768" w:type="dxa"/>
            <w:vAlign w:val="bottom"/>
          </w:tcPr>
          <w:p w14:paraId="1ED109AA" w14:textId="19D500B9" w:rsidR="008814E0" w:rsidRPr="002C5E85" w:rsidRDefault="008814E0" w:rsidP="00B72CD1">
            <w:pPr>
              <w:jc w:val="center"/>
              <w:rPr>
                <w:rFonts w:ascii="Arial" w:hAnsi="Arial" w:cs="Arial"/>
                <w:sz w:val="20"/>
                <w:szCs w:val="20"/>
              </w:rPr>
            </w:pPr>
            <w:r>
              <w:rPr>
                <w:rFonts w:ascii="Arial" w:hAnsi="Arial" w:cs="Arial"/>
                <w:sz w:val="20"/>
                <w:szCs w:val="20"/>
              </w:rPr>
              <w:t>2,333.86</w:t>
            </w:r>
          </w:p>
        </w:tc>
        <w:tc>
          <w:tcPr>
            <w:tcW w:w="1975" w:type="dxa"/>
            <w:vAlign w:val="bottom"/>
          </w:tcPr>
          <w:p w14:paraId="546C7382" w14:textId="77777777" w:rsidR="008814E0" w:rsidRPr="002C5E85" w:rsidRDefault="008814E0" w:rsidP="00B72CD1">
            <w:pPr>
              <w:jc w:val="center"/>
              <w:rPr>
                <w:rFonts w:ascii="Arial" w:hAnsi="Arial" w:cs="Arial"/>
                <w:sz w:val="20"/>
                <w:szCs w:val="20"/>
              </w:rPr>
            </w:pPr>
            <w:r>
              <w:rPr>
                <w:rFonts w:ascii="Arial" w:hAnsi="Arial" w:cs="Arial"/>
                <w:sz w:val="20"/>
                <w:szCs w:val="20"/>
              </w:rPr>
              <w:t>2,333.86</w:t>
            </w:r>
          </w:p>
        </w:tc>
        <w:tc>
          <w:tcPr>
            <w:tcW w:w="1872" w:type="dxa"/>
            <w:vAlign w:val="bottom"/>
          </w:tcPr>
          <w:p w14:paraId="5F981745" w14:textId="04E154ED" w:rsidR="008814E0" w:rsidRPr="002C5E85" w:rsidRDefault="008814E0" w:rsidP="00B72CD1">
            <w:pPr>
              <w:jc w:val="center"/>
              <w:rPr>
                <w:rFonts w:ascii="Arial" w:hAnsi="Arial" w:cs="Arial"/>
                <w:sz w:val="20"/>
                <w:szCs w:val="20"/>
              </w:rPr>
            </w:pPr>
            <w:r>
              <w:rPr>
                <w:rFonts w:ascii="Arial" w:hAnsi="Arial" w:cs="Arial"/>
                <w:sz w:val="20"/>
                <w:szCs w:val="20"/>
              </w:rPr>
              <w:t>28,006.32</w:t>
            </w:r>
          </w:p>
        </w:tc>
      </w:tr>
      <w:tr w:rsidR="008814E0" w:rsidRPr="002C5E85" w14:paraId="1E12500F" w14:textId="77777777" w:rsidTr="007E62C1">
        <w:tc>
          <w:tcPr>
            <w:tcW w:w="1908" w:type="dxa"/>
            <w:vAlign w:val="bottom"/>
          </w:tcPr>
          <w:p w14:paraId="650FAA38" w14:textId="77777777" w:rsidR="008814E0" w:rsidRPr="002C5E85" w:rsidRDefault="008814E0" w:rsidP="00B72CD1">
            <w:pPr>
              <w:jc w:val="center"/>
              <w:rPr>
                <w:rFonts w:ascii="Arial Narrow" w:hAnsi="Arial Narrow"/>
                <w:b/>
                <w:sz w:val="20"/>
              </w:rPr>
            </w:pPr>
            <w:r>
              <w:rPr>
                <w:rFonts w:ascii="Arial" w:hAnsi="Arial" w:cs="Arial"/>
                <w:sz w:val="20"/>
                <w:szCs w:val="20"/>
              </w:rPr>
              <w:t>2</w:t>
            </w:r>
          </w:p>
        </w:tc>
        <w:tc>
          <w:tcPr>
            <w:tcW w:w="1260" w:type="dxa"/>
            <w:vAlign w:val="bottom"/>
          </w:tcPr>
          <w:p w14:paraId="250202F5" w14:textId="3A84DD55" w:rsidR="008814E0" w:rsidRPr="002C5E85" w:rsidRDefault="008814E0" w:rsidP="00B72CD1">
            <w:pPr>
              <w:jc w:val="center"/>
              <w:rPr>
                <w:rFonts w:ascii="Arial" w:hAnsi="Arial" w:cs="Arial"/>
                <w:sz w:val="20"/>
                <w:szCs w:val="20"/>
              </w:rPr>
            </w:pPr>
            <w:r>
              <w:rPr>
                <w:rFonts w:ascii="Arial" w:hAnsi="Arial" w:cs="Arial"/>
                <w:sz w:val="20"/>
                <w:szCs w:val="20"/>
              </w:rPr>
              <w:t>116.95</w:t>
            </w:r>
          </w:p>
        </w:tc>
        <w:tc>
          <w:tcPr>
            <w:tcW w:w="1346" w:type="dxa"/>
            <w:vAlign w:val="bottom"/>
          </w:tcPr>
          <w:p w14:paraId="593837F6" w14:textId="77777777" w:rsidR="008814E0" w:rsidRPr="002C5E85" w:rsidRDefault="008814E0" w:rsidP="00B72CD1">
            <w:pPr>
              <w:jc w:val="center"/>
              <w:rPr>
                <w:rFonts w:ascii="Arial" w:hAnsi="Arial" w:cs="Arial"/>
                <w:sz w:val="20"/>
                <w:szCs w:val="20"/>
              </w:rPr>
            </w:pPr>
            <w:r>
              <w:rPr>
                <w:rFonts w:ascii="Arial" w:hAnsi="Arial" w:cs="Arial"/>
                <w:sz w:val="20"/>
                <w:szCs w:val="20"/>
              </w:rPr>
              <w:t>116.95</w:t>
            </w:r>
          </w:p>
        </w:tc>
        <w:tc>
          <w:tcPr>
            <w:tcW w:w="1768" w:type="dxa"/>
            <w:vAlign w:val="bottom"/>
          </w:tcPr>
          <w:p w14:paraId="5CC7B2BB" w14:textId="060959FC" w:rsidR="008814E0" w:rsidRPr="002C5E85" w:rsidRDefault="008814E0" w:rsidP="00B72CD1">
            <w:pPr>
              <w:jc w:val="center"/>
              <w:rPr>
                <w:rFonts w:ascii="Arial" w:hAnsi="Arial" w:cs="Arial"/>
                <w:sz w:val="20"/>
                <w:szCs w:val="20"/>
              </w:rPr>
            </w:pPr>
            <w:r>
              <w:rPr>
                <w:rFonts w:ascii="Arial" w:hAnsi="Arial" w:cs="Arial"/>
                <w:sz w:val="20"/>
                <w:szCs w:val="20"/>
              </w:rPr>
              <w:t>2,387.80</w:t>
            </w:r>
          </w:p>
        </w:tc>
        <w:tc>
          <w:tcPr>
            <w:tcW w:w="1975" w:type="dxa"/>
            <w:vAlign w:val="bottom"/>
          </w:tcPr>
          <w:p w14:paraId="74208C05" w14:textId="77777777" w:rsidR="008814E0" w:rsidRPr="002C5E85" w:rsidRDefault="008814E0" w:rsidP="00B72CD1">
            <w:pPr>
              <w:jc w:val="center"/>
              <w:rPr>
                <w:rFonts w:ascii="Arial" w:hAnsi="Arial" w:cs="Arial"/>
                <w:sz w:val="20"/>
                <w:szCs w:val="20"/>
              </w:rPr>
            </w:pPr>
            <w:r>
              <w:rPr>
                <w:rFonts w:ascii="Arial" w:hAnsi="Arial" w:cs="Arial"/>
                <w:sz w:val="20"/>
                <w:szCs w:val="20"/>
              </w:rPr>
              <w:t>2,387.80</w:t>
            </w:r>
          </w:p>
        </w:tc>
        <w:tc>
          <w:tcPr>
            <w:tcW w:w="1872" w:type="dxa"/>
            <w:vAlign w:val="bottom"/>
          </w:tcPr>
          <w:p w14:paraId="1FA87EB9" w14:textId="5383B0DC" w:rsidR="008814E0" w:rsidRPr="002C5E85" w:rsidRDefault="008814E0" w:rsidP="00B72CD1">
            <w:pPr>
              <w:jc w:val="center"/>
              <w:rPr>
                <w:rFonts w:ascii="Arial" w:hAnsi="Arial" w:cs="Arial"/>
                <w:sz w:val="20"/>
                <w:szCs w:val="20"/>
              </w:rPr>
            </w:pPr>
            <w:r>
              <w:rPr>
                <w:rFonts w:ascii="Arial" w:hAnsi="Arial" w:cs="Arial"/>
                <w:sz w:val="20"/>
                <w:szCs w:val="20"/>
              </w:rPr>
              <w:t>28,653.60</w:t>
            </w:r>
          </w:p>
        </w:tc>
      </w:tr>
      <w:tr w:rsidR="008814E0" w:rsidRPr="002C5E85" w14:paraId="3D93209E" w14:textId="77777777" w:rsidTr="007E62C1">
        <w:tc>
          <w:tcPr>
            <w:tcW w:w="1908" w:type="dxa"/>
            <w:vAlign w:val="bottom"/>
          </w:tcPr>
          <w:p w14:paraId="3F96028D" w14:textId="77777777" w:rsidR="008814E0" w:rsidRPr="002C5E85" w:rsidRDefault="008814E0" w:rsidP="00B72CD1">
            <w:pPr>
              <w:jc w:val="center"/>
              <w:rPr>
                <w:rFonts w:ascii="Arial Narrow" w:hAnsi="Arial Narrow"/>
                <w:b/>
                <w:sz w:val="20"/>
              </w:rPr>
            </w:pPr>
            <w:r>
              <w:rPr>
                <w:rFonts w:ascii="Arial" w:hAnsi="Arial" w:cs="Arial"/>
                <w:sz w:val="20"/>
                <w:szCs w:val="20"/>
              </w:rPr>
              <w:t>3</w:t>
            </w:r>
          </w:p>
        </w:tc>
        <w:tc>
          <w:tcPr>
            <w:tcW w:w="1260" w:type="dxa"/>
            <w:vAlign w:val="bottom"/>
          </w:tcPr>
          <w:p w14:paraId="78ECB06A" w14:textId="2C1B688D" w:rsidR="008814E0" w:rsidRPr="002C5E85" w:rsidRDefault="008814E0" w:rsidP="00B72CD1">
            <w:pPr>
              <w:jc w:val="center"/>
              <w:rPr>
                <w:rFonts w:ascii="Arial" w:hAnsi="Arial" w:cs="Arial"/>
                <w:sz w:val="20"/>
                <w:szCs w:val="20"/>
              </w:rPr>
            </w:pPr>
            <w:r>
              <w:rPr>
                <w:rFonts w:ascii="Arial" w:hAnsi="Arial" w:cs="Arial"/>
                <w:sz w:val="20"/>
                <w:szCs w:val="20"/>
              </w:rPr>
              <w:t>119.59</w:t>
            </w:r>
          </w:p>
        </w:tc>
        <w:tc>
          <w:tcPr>
            <w:tcW w:w="1346" w:type="dxa"/>
            <w:vAlign w:val="bottom"/>
          </w:tcPr>
          <w:p w14:paraId="2B38C081" w14:textId="77777777" w:rsidR="008814E0" w:rsidRPr="002C5E85" w:rsidRDefault="008814E0" w:rsidP="00B72CD1">
            <w:pPr>
              <w:jc w:val="center"/>
              <w:rPr>
                <w:rFonts w:ascii="Arial" w:hAnsi="Arial" w:cs="Arial"/>
                <w:sz w:val="20"/>
                <w:szCs w:val="20"/>
              </w:rPr>
            </w:pPr>
            <w:r>
              <w:rPr>
                <w:rFonts w:ascii="Arial" w:hAnsi="Arial" w:cs="Arial"/>
                <w:sz w:val="20"/>
                <w:szCs w:val="20"/>
              </w:rPr>
              <w:t>119.59</w:t>
            </w:r>
          </w:p>
        </w:tc>
        <w:tc>
          <w:tcPr>
            <w:tcW w:w="1768" w:type="dxa"/>
            <w:vAlign w:val="bottom"/>
          </w:tcPr>
          <w:p w14:paraId="3B3DE137" w14:textId="0757B9FD" w:rsidR="008814E0" w:rsidRPr="002C5E85" w:rsidRDefault="008814E0" w:rsidP="00B72CD1">
            <w:pPr>
              <w:jc w:val="center"/>
              <w:rPr>
                <w:rFonts w:ascii="Arial" w:hAnsi="Arial" w:cs="Arial"/>
                <w:sz w:val="20"/>
                <w:szCs w:val="20"/>
              </w:rPr>
            </w:pPr>
            <w:r>
              <w:rPr>
                <w:rFonts w:ascii="Arial" w:hAnsi="Arial" w:cs="Arial"/>
                <w:sz w:val="20"/>
                <w:szCs w:val="20"/>
              </w:rPr>
              <w:t>2,441.73</w:t>
            </w:r>
          </w:p>
        </w:tc>
        <w:tc>
          <w:tcPr>
            <w:tcW w:w="1975" w:type="dxa"/>
            <w:vAlign w:val="bottom"/>
          </w:tcPr>
          <w:p w14:paraId="4FF5D857" w14:textId="77777777" w:rsidR="008814E0" w:rsidRPr="002C5E85" w:rsidRDefault="008814E0" w:rsidP="00B72CD1">
            <w:pPr>
              <w:jc w:val="center"/>
              <w:rPr>
                <w:rFonts w:ascii="Arial" w:hAnsi="Arial" w:cs="Arial"/>
                <w:sz w:val="20"/>
                <w:szCs w:val="20"/>
              </w:rPr>
            </w:pPr>
            <w:r>
              <w:rPr>
                <w:rFonts w:ascii="Arial" w:hAnsi="Arial" w:cs="Arial"/>
                <w:sz w:val="20"/>
                <w:szCs w:val="20"/>
              </w:rPr>
              <w:t>2,441.73</w:t>
            </w:r>
          </w:p>
        </w:tc>
        <w:tc>
          <w:tcPr>
            <w:tcW w:w="1872" w:type="dxa"/>
            <w:vAlign w:val="bottom"/>
          </w:tcPr>
          <w:p w14:paraId="257967E2" w14:textId="7E24BA90" w:rsidR="008814E0" w:rsidRPr="002C5E85" w:rsidRDefault="008814E0" w:rsidP="00B72CD1">
            <w:pPr>
              <w:jc w:val="center"/>
              <w:rPr>
                <w:rFonts w:ascii="Arial" w:hAnsi="Arial" w:cs="Arial"/>
                <w:sz w:val="20"/>
                <w:szCs w:val="20"/>
              </w:rPr>
            </w:pPr>
            <w:r>
              <w:rPr>
                <w:rFonts w:ascii="Arial" w:hAnsi="Arial" w:cs="Arial"/>
                <w:sz w:val="20"/>
                <w:szCs w:val="20"/>
              </w:rPr>
              <w:t>29,300.76</w:t>
            </w:r>
          </w:p>
        </w:tc>
      </w:tr>
      <w:tr w:rsidR="008814E0" w:rsidRPr="002C5E85" w14:paraId="4964798F" w14:textId="77777777" w:rsidTr="007E62C1">
        <w:tc>
          <w:tcPr>
            <w:tcW w:w="1908" w:type="dxa"/>
            <w:vAlign w:val="bottom"/>
          </w:tcPr>
          <w:p w14:paraId="50572D3B" w14:textId="77777777" w:rsidR="008814E0" w:rsidRPr="002C5E85" w:rsidRDefault="008814E0" w:rsidP="00B72CD1">
            <w:pPr>
              <w:jc w:val="center"/>
              <w:rPr>
                <w:rFonts w:ascii="Arial Narrow" w:hAnsi="Arial Narrow"/>
                <w:b/>
                <w:sz w:val="20"/>
              </w:rPr>
            </w:pPr>
            <w:r>
              <w:rPr>
                <w:rFonts w:ascii="Arial" w:hAnsi="Arial" w:cs="Arial"/>
                <w:sz w:val="20"/>
                <w:szCs w:val="20"/>
              </w:rPr>
              <w:t>4</w:t>
            </w:r>
          </w:p>
        </w:tc>
        <w:tc>
          <w:tcPr>
            <w:tcW w:w="1260" w:type="dxa"/>
            <w:vAlign w:val="bottom"/>
          </w:tcPr>
          <w:p w14:paraId="3B6F167D" w14:textId="7615D892" w:rsidR="008814E0" w:rsidRPr="002C5E85" w:rsidRDefault="008814E0" w:rsidP="00B72CD1">
            <w:pPr>
              <w:jc w:val="center"/>
              <w:rPr>
                <w:rFonts w:ascii="Arial" w:hAnsi="Arial" w:cs="Arial"/>
                <w:sz w:val="20"/>
                <w:szCs w:val="20"/>
              </w:rPr>
            </w:pPr>
            <w:r>
              <w:rPr>
                <w:rFonts w:ascii="Arial" w:hAnsi="Arial" w:cs="Arial"/>
                <w:sz w:val="20"/>
                <w:szCs w:val="20"/>
              </w:rPr>
              <w:t>122.25</w:t>
            </w:r>
          </w:p>
        </w:tc>
        <w:tc>
          <w:tcPr>
            <w:tcW w:w="1346" w:type="dxa"/>
            <w:vAlign w:val="bottom"/>
          </w:tcPr>
          <w:p w14:paraId="2FBE7C06" w14:textId="77777777" w:rsidR="008814E0" w:rsidRPr="002C5E85" w:rsidRDefault="008814E0" w:rsidP="00B72CD1">
            <w:pPr>
              <w:jc w:val="center"/>
              <w:rPr>
                <w:rFonts w:ascii="Arial" w:hAnsi="Arial" w:cs="Arial"/>
                <w:sz w:val="20"/>
                <w:szCs w:val="20"/>
              </w:rPr>
            </w:pPr>
            <w:r>
              <w:rPr>
                <w:rFonts w:ascii="Arial" w:hAnsi="Arial" w:cs="Arial"/>
                <w:sz w:val="20"/>
                <w:szCs w:val="20"/>
              </w:rPr>
              <w:t>122.25</w:t>
            </w:r>
          </w:p>
        </w:tc>
        <w:tc>
          <w:tcPr>
            <w:tcW w:w="1768" w:type="dxa"/>
            <w:vAlign w:val="bottom"/>
          </w:tcPr>
          <w:p w14:paraId="39A8B803" w14:textId="11279046" w:rsidR="008814E0" w:rsidRPr="002C5E85" w:rsidRDefault="008814E0" w:rsidP="00B72CD1">
            <w:pPr>
              <w:jc w:val="center"/>
              <w:rPr>
                <w:rFonts w:ascii="Arial" w:hAnsi="Arial" w:cs="Arial"/>
                <w:sz w:val="20"/>
                <w:szCs w:val="20"/>
              </w:rPr>
            </w:pPr>
            <w:r>
              <w:rPr>
                <w:rFonts w:ascii="Arial" w:hAnsi="Arial" w:cs="Arial"/>
                <w:sz w:val="20"/>
                <w:szCs w:val="20"/>
              </w:rPr>
              <w:t>2,495.88</w:t>
            </w:r>
          </w:p>
        </w:tc>
        <w:tc>
          <w:tcPr>
            <w:tcW w:w="1975" w:type="dxa"/>
            <w:vAlign w:val="bottom"/>
          </w:tcPr>
          <w:p w14:paraId="18A83005" w14:textId="77777777" w:rsidR="008814E0" w:rsidRPr="002C5E85" w:rsidRDefault="008814E0" w:rsidP="00B72CD1">
            <w:pPr>
              <w:jc w:val="center"/>
              <w:rPr>
                <w:rFonts w:ascii="Arial" w:hAnsi="Arial" w:cs="Arial"/>
                <w:sz w:val="20"/>
                <w:szCs w:val="20"/>
              </w:rPr>
            </w:pPr>
            <w:r>
              <w:rPr>
                <w:rFonts w:ascii="Arial" w:hAnsi="Arial" w:cs="Arial"/>
                <w:sz w:val="20"/>
                <w:szCs w:val="20"/>
              </w:rPr>
              <w:t>2,495.88</w:t>
            </w:r>
          </w:p>
        </w:tc>
        <w:tc>
          <w:tcPr>
            <w:tcW w:w="1872" w:type="dxa"/>
            <w:vAlign w:val="bottom"/>
          </w:tcPr>
          <w:p w14:paraId="0746FCFF" w14:textId="621633ED" w:rsidR="008814E0" w:rsidRPr="002C5E85" w:rsidRDefault="008814E0" w:rsidP="00B72CD1">
            <w:pPr>
              <w:jc w:val="center"/>
              <w:rPr>
                <w:rFonts w:ascii="Arial" w:hAnsi="Arial" w:cs="Arial"/>
                <w:sz w:val="20"/>
                <w:szCs w:val="20"/>
              </w:rPr>
            </w:pPr>
            <w:r>
              <w:rPr>
                <w:rFonts w:ascii="Arial" w:hAnsi="Arial" w:cs="Arial"/>
                <w:sz w:val="20"/>
                <w:szCs w:val="20"/>
              </w:rPr>
              <w:t>29,950.56</w:t>
            </w:r>
          </w:p>
        </w:tc>
      </w:tr>
      <w:tr w:rsidR="008814E0" w:rsidRPr="002C5E85" w14:paraId="0FF1E340" w14:textId="77777777" w:rsidTr="007E62C1">
        <w:tc>
          <w:tcPr>
            <w:tcW w:w="1908" w:type="dxa"/>
            <w:vAlign w:val="bottom"/>
          </w:tcPr>
          <w:p w14:paraId="2E984242" w14:textId="77777777" w:rsidR="008814E0" w:rsidRPr="002C5E85" w:rsidRDefault="008814E0" w:rsidP="00B72CD1">
            <w:pPr>
              <w:jc w:val="center"/>
              <w:rPr>
                <w:rFonts w:ascii="Arial Narrow" w:hAnsi="Arial Narrow"/>
                <w:b/>
                <w:sz w:val="20"/>
              </w:rPr>
            </w:pPr>
            <w:r>
              <w:rPr>
                <w:rFonts w:ascii="Arial" w:hAnsi="Arial" w:cs="Arial"/>
                <w:sz w:val="20"/>
                <w:szCs w:val="20"/>
              </w:rPr>
              <w:t>5</w:t>
            </w:r>
          </w:p>
        </w:tc>
        <w:tc>
          <w:tcPr>
            <w:tcW w:w="1260" w:type="dxa"/>
            <w:vAlign w:val="bottom"/>
          </w:tcPr>
          <w:p w14:paraId="2232B99E" w14:textId="20231B2D" w:rsidR="008814E0" w:rsidRPr="002C5E85" w:rsidRDefault="008814E0" w:rsidP="00B72CD1">
            <w:pPr>
              <w:jc w:val="center"/>
              <w:rPr>
                <w:rFonts w:ascii="Arial" w:hAnsi="Arial" w:cs="Arial"/>
                <w:sz w:val="20"/>
                <w:szCs w:val="20"/>
              </w:rPr>
            </w:pPr>
            <w:r>
              <w:rPr>
                <w:rFonts w:ascii="Arial" w:hAnsi="Arial" w:cs="Arial"/>
                <w:sz w:val="20"/>
                <w:szCs w:val="20"/>
              </w:rPr>
              <w:t>124.88</w:t>
            </w:r>
          </w:p>
        </w:tc>
        <w:tc>
          <w:tcPr>
            <w:tcW w:w="1346" w:type="dxa"/>
            <w:vAlign w:val="bottom"/>
          </w:tcPr>
          <w:p w14:paraId="0F079B7F" w14:textId="77777777" w:rsidR="008814E0" w:rsidRPr="002C5E85" w:rsidRDefault="008814E0" w:rsidP="00B72CD1">
            <w:pPr>
              <w:jc w:val="center"/>
              <w:rPr>
                <w:rFonts w:ascii="Arial" w:hAnsi="Arial" w:cs="Arial"/>
                <w:sz w:val="20"/>
                <w:szCs w:val="20"/>
              </w:rPr>
            </w:pPr>
            <w:r>
              <w:rPr>
                <w:rFonts w:ascii="Arial" w:hAnsi="Arial" w:cs="Arial"/>
                <w:sz w:val="20"/>
                <w:szCs w:val="20"/>
              </w:rPr>
              <w:t>124.88</w:t>
            </w:r>
          </w:p>
        </w:tc>
        <w:tc>
          <w:tcPr>
            <w:tcW w:w="1768" w:type="dxa"/>
            <w:vAlign w:val="bottom"/>
          </w:tcPr>
          <w:p w14:paraId="31E51A59" w14:textId="02AE83DA" w:rsidR="008814E0" w:rsidRPr="002C5E85" w:rsidRDefault="008814E0" w:rsidP="00B72CD1">
            <w:pPr>
              <w:jc w:val="center"/>
              <w:rPr>
                <w:rFonts w:ascii="Arial" w:hAnsi="Arial" w:cs="Arial"/>
                <w:sz w:val="20"/>
                <w:szCs w:val="20"/>
              </w:rPr>
            </w:pPr>
            <w:r>
              <w:rPr>
                <w:rFonts w:ascii="Arial" w:hAnsi="Arial" w:cs="Arial"/>
                <w:sz w:val="20"/>
                <w:szCs w:val="20"/>
              </w:rPr>
              <w:t>2,549.58</w:t>
            </w:r>
          </w:p>
        </w:tc>
        <w:tc>
          <w:tcPr>
            <w:tcW w:w="1975" w:type="dxa"/>
            <w:vAlign w:val="bottom"/>
          </w:tcPr>
          <w:p w14:paraId="3D309F8D" w14:textId="77777777" w:rsidR="008814E0" w:rsidRPr="002C5E85" w:rsidRDefault="008814E0" w:rsidP="00B72CD1">
            <w:pPr>
              <w:jc w:val="center"/>
              <w:rPr>
                <w:rFonts w:ascii="Arial" w:hAnsi="Arial" w:cs="Arial"/>
                <w:sz w:val="20"/>
                <w:szCs w:val="20"/>
              </w:rPr>
            </w:pPr>
            <w:r>
              <w:rPr>
                <w:rFonts w:ascii="Arial" w:hAnsi="Arial" w:cs="Arial"/>
                <w:sz w:val="20"/>
                <w:szCs w:val="20"/>
              </w:rPr>
              <w:t>2,549.58</w:t>
            </w:r>
          </w:p>
        </w:tc>
        <w:tc>
          <w:tcPr>
            <w:tcW w:w="1872" w:type="dxa"/>
            <w:vAlign w:val="bottom"/>
          </w:tcPr>
          <w:p w14:paraId="0D65A830" w14:textId="08D2F0A1" w:rsidR="008814E0" w:rsidRPr="002C5E85" w:rsidRDefault="008814E0" w:rsidP="00B72CD1">
            <w:pPr>
              <w:jc w:val="center"/>
              <w:rPr>
                <w:rFonts w:ascii="Arial" w:hAnsi="Arial" w:cs="Arial"/>
                <w:sz w:val="20"/>
                <w:szCs w:val="20"/>
              </w:rPr>
            </w:pPr>
            <w:r>
              <w:rPr>
                <w:rFonts w:ascii="Arial" w:hAnsi="Arial" w:cs="Arial"/>
                <w:sz w:val="20"/>
                <w:szCs w:val="20"/>
              </w:rPr>
              <w:t>30,594.96</w:t>
            </w:r>
          </w:p>
        </w:tc>
      </w:tr>
      <w:tr w:rsidR="008814E0" w:rsidRPr="002C5E85" w14:paraId="6CFEAF85" w14:textId="77777777" w:rsidTr="007E62C1">
        <w:tc>
          <w:tcPr>
            <w:tcW w:w="1908" w:type="dxa"/>
            <w:vAlign w:val="bottom"/>
          </w:tcPr>
          <w:p w14:paraId="4DA7CF5D" w14:textId="77777777" w:rsidR="008814E0" w:rsidRPr="002C5E85" w:rsidRDefault="008814E0" w:rsidP="00B72CD1">
            <w:pPr>
              <w:jc w:val="center"/>
              <w:rPr>
                <w:rFonts w:ascii="Arial Narrow" w:hAnsi="Arial Narrow"/>
                <w:b/>
                <w:sz w:val="20"/>
              </w:rPr>
            </w:pPr>
            <w:r>
              <w:rPr>
                <w:rFonts w:ascii="Arial" w:hAnsi="Arial" w:cs="Arial"/>
                <w:sz w:val="20"/>
                <w:szCs w:val="20"/>
              </w:rPr>
              <w:t>6</w:t>
            </w:r>
          </w:p>
        </w:tc>
        <w:tc>
          <w:tcPr>
            <w:tcW w:w="1260" w:type="dxa"/>
            <w:vAlign w:val="bottom"/>
          </w:tcPr>
          <w:p w14:paraId="39CAF6B5" w14:textId="1F5C5202" w:rsidR="008814E0" w:rsidRPr="002C5E85" w:rsidRDefault="008814E0" w:rsidP="00B72CD1">
            <w:pPr>
              <w:jc w:val="center"/>
              <w:rPr>
                <w:rFonts w:ascii="Arial" w:hAnsi="Arial" w:cs="Arial"/>
                <w:sz w:val="20"/>
                <w:szCs w:val="20"/>
              </w:rPr>
            </w:pPr>
            <w:r>
              <w:rPr>
                <w:rFonts w:ascii="Arial" w:hAnsi="Arial" w:cs="Arial"/>
                <w:sz w:val="20"/>
                <w:szCs w:val="20"/>
              </w:rPr>
              <w:t>127.52</w:t>
            </w:r>
          </w:p>
        </w:tc>
        <w:tc>
          <w:tcPr>
            <w:tcW w:w="1346" w:type="dxa"/>
            <w:vAlign w:val="bottom"/>
          </w:tcPr>
          <w:p w14:paraId="3A674204" w14:textId="77777777" w:rsidR="008814E0" w:rsidRPr="002C5E85" w:rsidRDefault="008814E0" w:rsidP="00B72CD1">
            <w:pPr>
              <w:jc w:val="center"/>
              <w:rPr>
                <w:rFonts w:ascii="Arial" w:hAnsi="Arial" w:cs="Arial"/>
                <w:sz w:val="20"/>
                <w:szCs w:val="20"/>
              </w:rPr>
            </w:pPr>
            <w:r>
              <w:rPr>
                <w:rFonts w:ascii="Arial" w:hAnsi="Arial" w:cs="Arial"/>
                <w:sz w:val="20"/>
                <w:szCs w:val="20"/>
              </w:rPr>
              <w:t>127.52</w:t>
            </w:r>
          </w:p>
        </w:tc>
        <w:tc>
          <w:tcPr>
            <w:tcW w:w="1768" w:type="dxa"/>
            <w:vAlign w:val="bottom"/>
          </w:tcPr>
          <w:p w14:paraId="265C5923" w14:textId="6506DC85" w:rsidR="008814E0" w:rsidRPr="002C5E85" w:rsidRDefault="008814E0" w:rsidP="00B72CD1">
            <w:pPr>
              <w:jc w:val="center"/>
              <w:rPr>
                <w:rFonts w:ascii="Arial" w:hAnsi="Arial" w:cs="Arial"/>
                <w:sz w:val="20"/>
                <w:szCs w:val="20"/>
              </w:rPr>
            </w:pPr>
            <w:r>
              <w:rPr>
                <w:rFonts w:ascii="Arial" w:hAnsi="Arial" w:cs="Arial"/>
                <w:sz w:val="20"/>
                <w:szCs w:val="20"/>
              </w:rPr>
              <w:t>2,603.52</w:t>
            </w:r>
          </w:p>
        </w:tc>
        <w:tc>
          <w:tcPr>
            <w:tcW w:w="1975" w:type="dxa"/>
            <w:vAlign w:val="bottom"/>
          </w:tcPr>
          <w:p w14:paraId="3FD46AB5" w14:textId="77777777" w:rsidR="008814E0" w:rsidRPr="002C5E85" w:rsidRDefault="008814E0" w:rsidP="00B72CD1">
            <w:pPr>
              <w:jc w:val="center"/>
              <w:rPr>
                <w:rFonts w:ascii="Arial" w:hAnsi="Arial" w:cs="Arial"/>
                <w:sz w:val="20"/>
                <w:szCs w:val="20"/>
              </w:rPr>
            </w:pPr>
            <w:r>
              <w:rPr>
                <w:rFonts w:ascii="Arial" w:hAnsi="Arial" w:cs="Arial"/>
                <w:sz w:val="20"/>
                <w:szCs w:val="20"/>
              </w:rPr>
              <w:t>2,603.52</w:t>
            </w:r>
          </w:p>
        </w:tc>
        <w:tc>
          <w:tcPr>
            <w:tcW w:w="1872" w:type="dxa"/>
            <w:vAlign w:val="bottom"/>
          </w:tcPr>
          <w:p w14:paraId="530E772C" w14:textId="1F6608B0" w:rsidR="008814E0" w:rsidRPr="002C5E85" w:rsidRDefault="008814E0" w:rsidP="00B72CD1">
            <w:pPr>
              <w:jc w:val="center"/>
              <w:rPr>
                <w:rFonts w:ascii="Arial" w:hAnsi="Arial" w:cs="Arial"/>
                <w:sz w:val="20"/>
                <w:szCs w:val="20"/>
              </w:rPr>
            </w:pPr>
            <w:r>
              <w:rPr>
                <w:rFonts w:ascii="Arial" w:hAnsi="Arial" w:cs="Arial"/>
                <w:sz w:val="20"/>
                <w:szCs w:val="20"/>
              </w:rPr>
              <w:t>31,242.24</w:t>
            </w:r>
          </w:p>
        </w:tc>
      </w:tr>
      <w:tr w:rsidR="008814E0" w:rsidRPr="002C5E85" w14:paraId="689E9E65" w14:textId="77777777" w:rsidTr="007E62C1">
        <w:tc>
          <w:tcPr>
            <w:tcW w:w="1908" w:type="dxa"/>
            <w:vAlign w:val="bottom"/>
          </w:tcPr>
          <w:p w14:paraId="01A067AC" w14:textId="77777777" w:rsidR="008814E0" w:rsidRPr="002C5E85" w:rsidRDefault="008814E0" w:rsidP="00B72CD1">
            <w:pPr>
              <w:jc w:val="center"/>
              <w:rPr>
                <w:rFonts w:ascii="Arial Narrow" w:hAnsi="Arial Narrow"/>
                <w:b/>
                <w:sz w:val="20"/>
              </w:rPr>
            </w:pPr>
            <w:r>
              <w:rPr>
                <w:rFonts w:ascii="Arial" w:hAnsi="Arial" w:cs="Arial"/>
                <w:sz w:val="20"/>
                <w:szCs w:val="20"/>
              </w:rPr>
              <w:t>7</w:t>
            </w:r>
          </w:p>
        </w:tc>
        <w:tc>
          <w:tcPr>
            <w:tcW w:w="1260" w:type="dxa"/>
            <w:vAlign w:val="bottom"/>
          </w:tcPr>
          <w:p w14:paraId="01B5E9C2" w14:textId="550D24F4" w:rsidR="008814E0" w:rsidRPr="002C5E85" w:rsidRDefault="008814E0" w:rsidP="00B72CD1">
            <w:pPr>
              <w:jc w:val="center"/>
              <w:rPr>
                <w:rFonts w:ascii="Arial" w:hAnsi="Arial" w:cs="Arial"/>
                <w:sz w:val="20"/>
                <w:szCs w:val="20"/>
              </w:rPr>
            </w:pPr>
            <w:r>
              <w:rPr>
                <w:rFonts w:ascii="Arial" w:hAnsi="Arial" w:cs="Arial"/>
                <w:sz w:val="20"/>
                <w:szCs w:val="20"/>
              </w:rPr>
              <w:t>130.17</w:t>
            </w:r>
          </w:p>
        </w:tc>
        <w:tc>
          <w:tcPr>
            <w:tcW w:w="1346" w:type="dxa"/>
            <w:vAlign w:val="bottom"/>
          </w:tcPr>
          <w:p w14:paraId="3AD57AC4" w14:textId="77777777" w:rsidR="008814E0" w:rsidRPr="002C5E85" w:rsidRDefault="008814E0" w:rsidP="00B72CD1">
            <w:pPr>
              <w:jc w:val="center"/>
              <w:rPr>
                <w:rFonts w:ascii="Arial" w:hAnsi="Arial" w:cs="Arial"/>
                <w:sz w:val="20"/>
                <w:szCs w:val="20"/>
              </w:rPr>
            </w:pPr>
            <w:r>
              <w:rPr>
                <w:rFonts w:ascii="Arial" w:hAnsi="Arial" w:cs="Arial"/>
                <w:sz w:val="20"/>
                <w:szCs w:val="20"/>
              </w:rPr>
              <w:t>130.17</w:t>
            </w:r>
          </w:p>
        </w:tc>
        <w:tc>
          <w:tcPr>
            <w:tcW w:w="1768" w:type="dxa"/>
            <w:vAlign w:val="bottom"/>
          </w:tcPr>
          <w:p w14:paraId="2AD37487" w14:textId="5CAD9ADB" w:rsidR="008814E0" w:rsidRPr="002C5E85" w:rsidRDefault="008814E0" w:rsidP="00B72CD1">
            <w:pPr>
              <w:jc w:val="center"/>
              <w:rPr>
                <w:rFonts w:ascii="Arial" w:hAnsi="Arial" w:cs="Arial"/>
                <w:sz w:val="20"/>
                <w:szCs w:val="20"/>
              </w:rPr>
            </w:pPr>
            <w:r>
              <w:rPr>
                <w:rFonts w:ascii="Arial" w:hAnsi="Arial" w:cs="Arial"/>
                <w:sz w:val="20"/>
                <w:szCs w:val="20"/>
              </w:rPr>
              <w:t>2,657.66</w:t>
            </w:r>
          </w:p>
        </w:tc>
        <w:tc>
          <w:tcPr>
            <w:tcW w:w="1975" w:type="dxa"/>
            <w:vAlign w:val="bottom"/>
          </w:tcPr>
          <w:p w14:paraId="0D2A1691" w14:textId="77777777" w:rsidR="008814E0" w:rsidRPr="002C5E85" w:rsidRDefault="008814E0" w:rsidP="00B72CD1">
            <w:pPr>
              <w:jc w:val="center"/>
              <w:rPr>
                <w:rFonts w:ascii="Arial" w:hAnsi="Arial" w:cs="Arial"/>
                <w:sz w:val="20"/>
                <w:szCs w:val="20"/>
              </w:rPr>
            </w:pPr>
            <w:r>
              <w:rPr>
                <w:rFonts w:ascii="Arial" w:hAnsi="Arial" w:cs="Arial"/>
                <w:sz w:val="20"/>
                <w:szCs w:val="20"/>
              </w:rPr>
              <w:t>2,657.66</w:t>
            </w:r>
          </w:p>
        </w:tc>
        <w:tc>
          <w:tcPr>
            <w:tcW w:w="1872" w:type="dxa"/>
            <w:vAlign w:val="bottom"/>
          </w:tcPr>
          <w:p w14:paraId="22B08302" w14:textId="28680442" w:rsidR="008814E0" w:rsidRPr="002C5E85" w:rsidRDefault="008814E0" w:rsidP="00B72CD1">
            <w:pPr>
              <w:jc w:val="center"/>
              <w:rPr>
                <w:rFonts w:ascii="Arial" w:hAnsi="Arial" w:cs="Arial"/>
                <w:sz w:val="20"/>
                <w:szCs w:val="20"/>
              </w:rPr>
            </w:pPr>
            <w:r>
              <w:rPr>
                <w:rFonts w:ascii="Arial" w:hAnsi="Arial" w:cs="Arial"/>
                <w:sz w:val="20"/>
                <w:szCs w:val="20"/>
              </w:rPr>
              <w:t>31,891.92</w:t>
            </w:r>
          </w:p>
        </w:tc>
      </w:tr>
      <w:tr w:rsidR="008814E0" w:rsidRPr="002C5E85" w14:paraId="737C7949" w14:textId="77777777" w:rsidTr="007E62C1">
        <w:tc>
          <w:tcPr>
            <w:tcW w:w="1908" w:type="dxa"/>
            <w:vAlign w:val="bottom"/>
          </w:tcPr>
          <w:p w14:paraId="282F6B26" w14:textId="77777777" w:rsidR="008814E0" w:rsidRPr="002C5E85" w:rsidRDefault="008814E0" w:rsidP="00B72CD1">
            <w:pPr>
              <w:jc w:val="center"/>
              <w:rPr>
                <w:rFonts w:ascii="Arial Narrow" w:hAnsi="Arial Narrow"/>
                <w:b/>
                <w:sz w:val="20"/>
              </w:rPr>
            </w:pPr>
            <w:r>
              <w:rPr>
                <w:rFonts w:ascii="Arial" w:hAnsi="Arial" w:cs="Arial"/>
                <w:sz w:val="20"/>
                <w:szCs w:val="20"/>
              </w:rPr>
              <w:t>8</w:t>
            </w:r>
          </w:p>
        </w:tc>
        <w:tc>
          <w:tcPr>
            <w:tcW w:w="1260" w:type="dxa"/>
            <w:vAlign w:val="bottom"/>
          </w:tcPr>
          <w:p w14:paraId="3E2E5E35" w14:textId="2CD5D6C4" w:rsidR="008814E0" w:rsidRPr="002C5E85" w:rsidRDefault="008814E0" w:rsidP="00B72CD1">
            <w:pPr>
              <w:jc w:val="center"/>
              <w:rPr>
                <w:rFonts w:ascii="Arial" w:hAnsi="Arial" w:cs="Arial"/>
                <w:sz w:val="20"/>
                <w:szCs w:val="20"/>
              </w:rPr>
            </w:pPr>
            <w:r>
              <w:rPr>
                <w:rFonts w:ascii="Arial" w:hAnsi="Arial" w:cs="Arial"/>
                <w:sz w:val="20"/>
                <w:szCs w:val="20"/>
              </w:rPr>
              <w:t>132.81</w:t>
            </w:r>
          </w:p>
        </w:tc>
        <w:tc>
          <w:tcPr>
            <w:tcW w:w="1346" w:type="dxa"/>
            <w:vAlign w:val="bottom"/>
          </w:tcPr>
          <w:p w14:paraId="13E0E316" w14:textId="77777777" w:rsidR="008814E0" w:rsidRPr="002C5E85" w:rsidRDefault="008814E0" w:rsidP="00B72CD1">
            <w:pPr>
              <w:jc w:val="center"/>
              <w:rPr>
                <w:rFonts w:ascii="Arial" w:hAnsi="Arial" w:cs="Arial"/>
                <w:sz w:val="20"/>
                <w:szCs w:val="20"/>
              </w:rPr>
            </w:pPr>
            <w:r>
              <w:rPr>
                <w:rFonts w:ascii="Arial" w:hAnsi="Arial" w:cs="Arial"/>
                <w:sz w:val="20"/>
                <w:szCs w:val="20"/>
              </w:rPr>
              <w:t>132.81</w:t>
            </w:r>
          </w:p>
        </w:tc>
        <w:tc>
          <w:tcPr>
            <w:tcW w:w="1768" w:type="dxa"/>
            <w:vAlign w:val="bottom"/>
          </w:tcPr>
          <w:p w14:paraId="35746F93" w14:textId="16B36820" w:rsidR="008814E0" w:rsidRPr="002C5E85" w:rsidRDefault="008814E0" w:rsidP="00B72CD1">
            <w:pPr>
              <w:jc w:val="center"/>
              <w:rPr>
                <w:rFonts w:ascii="Arial" w:hAnsi="Arial" w:cs="Arial"/>
                <w:sz w:val="20"/>
                <w:szCs w:val="20"/>
              </w:rPr>
            </w:pPr>
            <w:r>
              <w:rPr>
                <w:rFonts w:ascii="Arial" w:hAnsi="Arial" w:cs="Arial"/>
                <w:sz w:val="20"/>
                <w:szCs w:val="20"/>
              </w:rPr>
              <w:t>2,711.58</w:t>
            </w:r>
          </w:p>
        </w:tc>
        <w:tc>
          <w:tcPr>
            <w:tcW w:w="1975" w:type="dxa"/>
            <w:vAlign w:val="bottom"/>
          </w:tcPr>
          <w:p w14:paraId="4EE9372A" w14:textId="77777777" w:rsidR="008814E0" w:rsidRPr="002C5E85" w:rsidRDefault="008814E0" w:rsidP="00B72CD1">
            <w:pPr>
              <w:jc w:val="center"/>
              <w:rPr>
                <w:rFonts w:ascii="Arial" w:hAnsi="Arial" w:cs="Arial"/>
                <w:sz w:val="20"/>
                <w:szCs w:val="20"/>
              </w:rPr>
            </w:pPr>
            <w:r>
              <w:rPr>
                <w:rFonts w:ascii="Arial" w:hAnsi="Arial" w:cs="Arial"/>
                <w:sz w:val="20"/>
                <w:szCs w:val="20"/>
              </w:rPr>
              <w:t>2,711.58</w:t>
            </w:r>
          </w:p>
        </w:tc>
        <w:tc>
          <w:tcPr>
            <w:tcW w:w="1872" w:type="dxa"/>
            <w:vAlign w:val="bottom"/>
          </w:tcPr>
          <w:p w14:paraId="63F61B26" w14:textId="397813EC" w:rsidR="008814E0" w:rsidRPr="002C5E85" w:rsidRDefault="008814E0" w:rsidP="00B72CD1">
            <w:pPr>
              <w:jc w:val="center"/>
              <w:rPr>
                <w:rFonts w:ascii="Arial" w:hAnsi="Arial" w:cs="Arial"/>
                <w:sz w:val="20"/>
                <w:szCs w:val="20"/>
              </w:rPr>
            </w:pPr>
            <w:r>
              <w:rPr>
                <w:rFonts w:ascii="Arial" w:hAnsi="Arial" w:cs="Arial"/>
                <w:sz w:val="20"/>
                <w:szCs w:val="20"/>
              </w:rPr>
              <w:t>32,538.96</w:t>
            </w:r>
          </w:p>
        </w:tc>
      </w:tr>
      <w:tr w:rsidR="008814E0" w:rsidRPr="002C5E85" w14:paraId="15547A4A" w14:textId="77777777" w:rsidTr="007E62C1">
        <w:tc>
          <w:tcPr>
            <w:tcW w:w="1908" w:type="dxa"/>
            <w:vAlign w:val="bottom"/>
          </w:tcPr>
          <w:p w14:paraId="0945E8B9" w14:textId="77777777" w:rsidR="008814E0" w:rsidRPr="002C5E85" w:rsidRDefault="008814E0" w:rsidP="00B72CD1">
            <w:pPr>
              <w:jc w:val="center"/>
              <w:rPr>
                <w:rFonts w:ascii="Arial Narrow" w:hAnsi="Arial Narrow"/>
                <w:b/>
                <w:sz w:val="20"/>
              </w:rPr>
            </w:pPr>
            <w:r>
              <w:rPr>
                <w:rFonts w:ascii="Arial" w:hAnsi="Arial" w:cs="Arial"/>
                <w:sz w:val="20"/>
                <w:szCs w:val="20"/>
              </w:rPr>
              <w:t>9</w:t>
            </w:r>
          </w:p>
        </w:tc>
        <w:tc>
          <w:tcPr>
            <w:tcW w:w="1260" w:type="dxa"/>
            <w:vAlign w:val="bottom"/>
          </w:tcPr>
          <w:p w14:paraId="59FDB6C8" w14:textId="77A4D65C" w:rsidR="008814E0" w:rsidRPr="002C5E85" w:rsidRDefault="008814E0" w:rsidP="00B72CD1">
            <w:pPr>
              <w:jc w:val="center"/>
              <w:rPr>
                <w:rFonts w:ascii="Arial" w:hAnsi="Arial" w:cs="Arial"/>
                <w:sz w:val="20"/>
                <w:szCs w:val="20"/>
              </w:rPr>
            </w:pPr>
            <w:r>
              <w:rPr>
                <w:rFonts w:ascii="Arial" w:hAnsi="Arial" w:cs="Arial"/>
                <w:sz w:val="20"/>
                <w:szCs w:val="20"/>
              </w:rPr>
              <w:t>135.44</w:t>
            </w:r>
          </w:p>
        </w:tc>
        <w:tc>
          <w:tcPr>
            <w:tcW w:w="1346" w:type="dxa"/>
            <w:vAlign w:val="bottom"/>
          </w:tcPr>
          <w:p w14:paraId="7559EB9F" w14:textId="77777777" w:rsidR="008814E0" w:rsidRPr="002C5E85" w:rsidRDefault="008814E0" w:rsidP="00B72CD1">
            <w:pPr>
              <w:jc w:val="center"/>
              <w:rPr>
                <w:rFonts w:ascii="Arial" w:hAnsi="Arial" w:cs="Arial"/>
                <w:sz w:val="20"/>
                <w:szCs w:val="20"/>
              </w:rPr>
            </w:pPr>
            <w:r>
              <w:rPr>
                <w:rFonts w:ascii="Arial" w:hAnsi="Arial" w:cs="Arial"/>
                <w:sz w:val="20"/>
                <w:szCs w:val="20"/>
              </w:rPr>
              <w:t>135.44</w:t>
            </w:r>
          </w:p>
        </w:tc>
        <w:tc>
          <w:tcPr>
            <w:tcW w:w="1768" w:type="dxa"/>
            <w:vAlign w:val="bottom"/>
          </w:tcPr>
          <w:p w14:paraId="15B13238" w14:textId="6B9957B2" w:rsidR="008814E0" w:rsidRPr="002C5E85" w:rsidRDefault="008814E0" w:rsidP="00B72CD1">
            <w:pPr>
              <w:jc w:val="center"/>
              <w:rPr>
                <w:rFonts w:ascii="Arial" w:hAnsi="Arial" w:cs="Arial"/>
                <w:sz w:val="20"/>
                <w:szCs w:val="20"/>
              </w:rPr>
            </w:pPr>
            <w:r>
              <w:rPr>
                <w:rFonts w:ascii="Arial" w:hAnsi="Arial" w:cs="Arial"/>
                <w:sz w:val="20"/>
                <w:szCs w:val="20"/>
              </w:rPr>
              <w:t>2,765.30</w:t>
            </w:r>
          </w:p>
        </w:tc>
        <w:tc>
          <w:tcPr>
            <w:tcW w:w="1975" w:type="dxa"/>
            <w:vAlign w:val="bottom"/>
          </w:tcPr>
          <w:p w14:paraId="49E040C5" w14:textId="77777777" w:rsidR="008814E0" w:rsidRPr="002C5E85" w:rsidRDefault="008814E0" w:rsidP="00B72CD1">
            <w:pPr>
              <w:jc w:val="center"/>
              <w:rPr>
                <w:rFonts w:ascii="Arial" w:hAnsi="Arial" w:cs="Arial"/>
                <w:sz w:val="20"/>
                <w:szCs w:val="20"/>
              </w:rPr>
            </w:pPr>
            <w:r>
              <w:rPr>
                <w:rFonts w:ascii="Arial" w:hAnsi="Arial" w:cs="Arial"/>
                <w:sz w:val="20"/>
                <w:szCs w:val="20"/>
              </w:rPr>
              <w:t>2,765.30</w:t>
            </w:r>
          </w:p>
        </w:tc>
        <w:tc>
          <w:tcPr>
            <w:tcW w:w="1872" w:type="dxa"/>
            <w:vAlign w:val="bottom"/>
          </w:tcPr>
          <w:p w14:paraId="3B21A8C6" w14:textId="4EA10433" w:rsidR="008814E0" w:rsidRPr="002C5E85" w:rsidRDefault="008814E0" w:rsidP="00B72CD1">
            <w:pPr>
              <w:jc w:val="center"/>
              <w:rPr>
                <w:rFonts w:ascii="Arial" w:hAnsi="Arial" w:cs="Arial"/>
                <w:sz w:val="20"/>
                <w:szCs w:val="20"/>
              </w:rPr>
            </w:pPr>
            <w:r>
              <w:rPr>
                <w:rFonts w:ascii="Arial" w:hAnsi="Arial" w:cs="Arial"/>
                <w:sz w:val="20"/>
                <w:szCs w:val="20"/>
              </w:rPr>
              <w:t>33,183.60</w:t>
            </w:r>
          </w:p>
        </w:tc>
      </w:tr>
      <w:tr w:rsidR="008814E0" w:rsidRPr="002C5E85" w14:paraId="6533F98F" w14:textId="77777777" w:rsidTr="007E62C1">
        <w:tc>
          <w:tcPr>
            <w:tcW w:w="1908" w:type="dxa"/>
            <w:vAlign w:val="bottom"/>
          </w:tcPr>
          <w:p w14:paraId="64E431DC" w14:textId="77777777" w:rsidR="008814E0" w:rsidRPr="002C5E85" w:rsidRDefault="008814E0" w:rsidP="00B72CD1">
            <w:pPr>
              <w:jc w:val="center"/>
              <w:rPr>
                <w:rFonts w:ascii="Arial Narrow" w:hAnsi="Arial Narrow"/>
                <w:b/>
                <w:sz w:val="20"/>
              </w:rPr>
            </w:pPr>
            <w:r>
              <w:rPr>
                <w:rFonts w:ascii="Arial" w:hAnsi="Arial" w:cs="Arial"/>
                <w:sz w:val="20"/>
                <w:szCs w:val="20"/>
              </w:rPr>
              <w:t>10</w:t>
            </w:r>
          </w:p>
        </w:tc>
        <w:tc>
          <w:tcPr>
            <w:tcW w:w="1260" w:type="dxa"/>
            <w:vAlign w:val="bottom"/>
          </w:tcPr>
          <w:p w14:paraId="2159C1FB" w14:textId="38092EED" w:rsidR="008814E0" w:rsidRPr="002C5E85" w:rsidRDefault="008814E0" w:rsidP="00B72CD1">
            <w:pPr>
              <w:jc w:val="center"/>
              <w:rPr>
                <w:rFonts w:ascii="Arial" w:hAnsi="Arial" w:cs="Arial"/>
                <w:sz w:val="20"/>
                <w:szCs w:val="20"/>
              </w:rPr>
            </w:pPr>
            <w:r>
              <w:rPr>
                <w:rFonts w:ascii="Arial" w:hAnsi="Arial" w:cs="Arial"/>
                <w:sz w:val="20"/>
                <w:szCs w:val="20"/>
              </w:rPr>
              <w:t>137.82</w:t>
            </w:r>
          </w:p>
        </w:tc>
        <w:tc>
          <w:tcPr>
            <w:tcW w:w="1346" w:type="dxa"/>
            <w:vAlign w:val="bottom"/>
          </w:tcPr>
          <w:p w14:paraId="0B7373BB" w14:textId="77777777" w:rsidR="008814E0" w:rsidRPr="002C5E85" w:rsidRDefault="008814E0" w:rsidP="00B72CD1">
            <w:pPr>
              <w:jc w:val="center"/>
              <w:rPr>
                <w:rFonts w:ascii="Arial" w:hAnsi="Arial" w:cs="Arial"/>
                <w:sz w:val="20"/>
                <w:szCs w:val="20"/>
              </w:rPr>
            </w:pPr>
            <w:r>
              <w:rPr>
                <w:rFonts w:ascii="Arial" w:hAnsi="Arial" w:cs="Arial"/>
                <w:sz w:val="20"/>
                <w:szCs w:val="20"/>
              </w:rPr>
              <w:t>137.82</w:t>
            </w:r>
          </w:p>
        </w:tc>
        <w:tc>
          <w:tcPr>
            <w:tcW w:w="1768" w:type="dxa"/>
            <w:vAlign w:val="bottom"/>
          </w:tcPr>
          <w:p w14:paraId="672B9397" w14:textId="745B716E" w:rsidR="008814E0" w:rsidRPr="002C5E85" w:rsidRDefault="008814E0" w:rsidP="00B72CD1">
            <w:pPr>
              <w:jc w:val="center"/>
              <w:rPr>
                <w:rFonts w:ascii="Arial" w:hAnsi="Arial" w:cs="Arial"/>
                <w:sz w:val="20"/>
                <w:szCs w:val="20"/>
              </w:rPr>
            </w:pPr>
            <w:r>
              <w:rPr>
                <w:rFonts w:ascii="Arial" w:hAnsi="Arial" w:cs="Arial"/>
                <w:sz w:val="20"/>
                <w:szCs w:val="20"/>
              </w:rPr>
              <w:t>2,813.86</w:t>
            </w:r>
          </w:p>
        </w:tc>
        <w:tc>
          <w:tcPr>
            <w:tcW w:w="1975" w:type="dxa"/>
            <w:vAlign w:val="bottom"/>
          </w:tcPr>
          <w:p w14:paraId="0DC9ECB6" w14:textId="77777777" w:rsidR="008814E0" w:rsidRPr="002C5E85" w:rsidRDefault="008814E0" w:rsidP="00B72CD1">
            <w:pPr>
              <w:jc w:val="center"/>
              <w:rPr>
                <w:rFonts w:ascii="Arial" w:hAnsi="Arial" w:cs="Arial"/>
                <w:sz w:val="20"/>
                <w:szCs w:val="20"/>
              </w:rPr>
            </w:pPr>
            <w:r>
              <w:rPr>
                <w:rFonts w:ascii="Arial" w:hAnsi="Arial" w:cs="Arial"/>
                <w:sz w:val="20"/>
                <w:szCs w:val="20"/>
              </w:rPr>
              <w:t>2,813.86</w:t>
            </w:r>
          </w:p>
        </w:tc>
        <w:tc>
          <w:tcPr>
            <w:tcW w:w="1872" w:type="dxa"/>
            <w:vAlign w:val="bottom"/>
          </w:tcPr>
          <w:p w14:paraId="168AC854" w14:textId="122AEC9A" w:rsidR="008814E0" w:rsidRPr="002C5E85" w:rsidRDefault="008814E0" w:rsidP="00B72CD1">
            <w:pPr>
              <w:jc w:val="center"/>
              <w:rPr>
                <w:rFonts w:ascii="Arial" w:hAnsi="Arial" w:cs="Arial"/>
                <w:sz w:val="20"/>
                <w:szCs w:val="20"/>
              </w:rPr>
            </w:pPr>
            <w:r>
              <w:rPr>
                <w:rFonts w:ascii="Arial" w:hAnsi="Arial" w:cs="Arial"/>
                <w:sz w:val="20"/>
                <w:szCs w:val="20"/>
              </w:rPr>
              <w:t>33,766.30</w:t>
            </w:r>
          </w:p>
        </w:tc>
      </w:tr>
      <w:tr w:rsidR="008814E0" w:rsidRPr="002C5E85" w14:paraId="790FA279" w14:textId="77777777" w:rsidTr="007E62C1">
        <w:tc>
          <w:tcPr>
            <w:tcW w:w="1908" w:type="dxa"/>
            <w:vAlign w:val="bottom"/>
          </w:tcPr>
          <w:p w14:paraId="15F9C1E3" w14:textId="77777777" w:rsidR="008814E0" w:rsidRPr="00160FED" w:rsidRDefault="008814E0" w:rsidP="00B72CD1">
            <w:pPr>
              <w:jc w:val="center"/>
              <w:rPr>
                <w:rFonts w:ascii="Arial Narrow" w:hAnsi="Arial Narrow"/>
                <w:b/>
                <w:color w:val="000000" w:themeColor="text1"/>
                <w:sz w:val="20"/>
              </w:rPr>
            </w:pPr>
            <w:r w:rsidRPr="00160FED">
              <w:rPr>
                <w:rFonts w:ascii="Arial" w:hAnsi="Arial" w:cs="Arial"/>
                <w:color w:val="000000" w:themeColor="text1"/>
                <w:sz w:val="20"/>
                <w:szCs w:val="20"/>
              </w:rPr>
              <w:t>11-15</w:t>
            </w:r>
          </w:p>
        </w:tc>
        <w:tc>
          <w:tcPr>
            <w:tcW w:w="1260" w:type="dxa"/>
            <w:vAlign w:val="bottom"/>
          </w:tcPr>
          <w:p w14:paraId="298FDA43" w14:textId="429905E7"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140.20</w:t>
            </w:r>
          </w:p>
        </w:tc>
        <w:tc>
          <w:tcPr>
            <w:tcW w:w="1346" w:type="dxa"/>
            <w:vAlign w:val="bottom"/>
          </w:tcPr>
          <w:p w14:paraId="0EB50A0B" w14:textId="77777777"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140.20</w:t>
            </w:r>
          </w:p>
        </w:tc>
        <w:tc>
          <w:tcPr>
            <w:tcW w:w="1768" w:type="dxa"/>
            <w:vAlign w:val="bottom"/>
          </w:tcPr>
          <w:p w14:paraId="524F0955" w14:textId="7F7E83A0"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2,862.42</w:t>
            </w:r>
          </w:p>
        </w:tc>
        <w:tc>
          <w:tcPr>
            <w:tcW w:w="1975" w:type="dxa"/>
            <w:vAlign w:val="bottom"/>
          </w:tcPr>
          <w:p w14:paraId="3D25EAB4" w14:textId="77777777"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2,862.42</w:t>
            </w:r>
          </w:p>
        </w:tc>
        <w:tc>
          <w:tcPr>
            <w:tcW w:w="1872" w:type="dxa"/>
            <w:vAlign w:val="bottom"/>
          </w:tcPr>
          <w:p w14:paraId="72A9D9A6" w14:textId="13C37BC8" w:rsidR="008814E0" w:rsidRPr="00160FED" w:rsidRDefault="008814E0" w:rsidP="00B72CD1">
            <w:pPr>
              <w:jc w:val="center"/>
              <w:rPr>
                <w:rFonts w:ascii="Arial" w:hAnsi="Arial" w:cs="Arial"/>
                <w:color w:val="000000" w:themeColor="text1"/>
                <w:sz w:val="20"/>
                <w:szCs w:val="20"/>
              </w:rPr>
            </w:pPr>
            <w:r>
              <w:rPr>
                <w:rFonts w:ascii="Arial" w:hAnsi="Arial" w:cs="Arial"/>
                <w:sz w:val="20"/>
                <w:szCs w:val="20"/>
              </w:rPr>
              <w:t>34,348.99</w:t>
            </w:r>
          </w:p>
        </w:tc>
      </w:tr>
      <w:tr w:rsidR="008814E0" w:rsidRPr="002C5E85" w14:paraId="7E2A9FA9" w14:textId="77777777" w:rsidTr="007E62C1">
        <w:tc>
          <w:tcPr>
            <w:tcW w:w="1908" w:type="dxa"/>
            <w:vAlign w:val="bottom"/>
          </w:tcPr>
          <w:p w14:paraId="67D8EED2" w14:textId="77777777" w:rsidR="008814E0" w:rsidRPr="00160FED" w:rsidRDefault="008814E0" w:rsidP="00B72CD1">
            <w:pPr>
              <w:jc w:val="center"/>
              <w:rPr>
                <w:rFonts w:ascii="Arial Narrow" w:hAnsi="Arial Narrow"/>
                <w:b/>
                <w:color w:val="000000" w:themeColor="text1"/>
                <w:sz w:val="20"/>
              </w:rPr>
            </w:pPr>
            <w:r w:rsidRPr="00160FED">
              <w:rPr>
                <w:rFonts w:ascii="Arial" w:hAnsi="Arial" w:cs="Arial"/>
                <w:color w:val="000000" w:themeColor="text1"/>
                <w:sz w:val="20"/>
                <w:szCs w:val="20"/>
              </w:rPr>
              <w:t>16-20</w:t>
            </w:r>
          </w:p>
        </w:tc>
        <w:tc>
          <w:tcPr>
            <w:tcW w:w="1260" w:type="dxa"/>
            <w:vAlign w:val="bottom"/>
          </w:tcPr>
          <w:p w14:paraId="084ED9AA" w14:textId="03473EE8"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142.58</w:t>
            </w:r>
          </w:p>
        </w:tc>
        <w:tc>
          <w:tcPr>
            <w:tcW w:w="1346" w:type="dxa"/>
            <w:vAlign w:val="bottom"/>
          </w:tcPr>
          <w:p w14:paraId="54010D66" w14:textId="77777777" w:rsidR="008814E0" w:rsidRPr="00160FED" w:rsidRDefault="008814E0" w:rsidP="00F54D11">
            <w:pPr>
              <w:jc w:val="center"/>
              <w:rPr>
                <w:rFonts w:ascii="Arial" w:hAnsi="Arial" w:cs="Arial"/>
                <w:color w:val="000000" w:themeColor="text1"/>
                <w:sz w:val="20"/>
                <w:szCs w:val="20"/>
              </w:rPr>
            </w:pPr>
            <w:r w:rsidRPr="00160FED">
              <w:rPr>
                <w:rFonts w:ascii="Arial" w:hAnsi="Arial" w:cs="Arial"/>
                <w:color w:val="000000" w:themeColor="text1"/>
                <w:sz w:val="20"/>
                <w:szCs w:val="20"/>
              </w:rPr>
              <w:t>142.58</w:t>
            </w:r>
          </w:p>
        </w:tc>
        <w:tc>
          <w:tcPr>
            <w:tcW w:w="1768" w:type="dxa"/>
            <w:vAlign w:val="bottom"/>
          </w:tcPr>
          <w:p w14:paraId="476BD633" w14:textId="33458E8A"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2,910.97</w:t>
            </w:r>
          </w:p>
        </w:tc>
        <w:tc>
          <w:tcPr>
            <w:tcW w:w="1975" w:type="dxa"/>
            <w:vAlign w:val="bottom"/>
          </w:tcPr>
          <w:p w14:paraId="0F053BB2" w14:textId="77777777"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2,910.97</w:t>
            </w:r>
          </w:p>
        </w:tc>
        <w:tc>
          <w:tcPr>
            <w:tcW w:w="1872" w:type="dxa"/>
            <w:vAlign w:val="bottom"/>
          </w:tcPr>
          <w:p w14:paraId="56CFD4FC" w14:textId="4D706519" w:rsidR="008814E0" w:rsidRPr="00160FED" w:rsidRDefault="008814E0" w:rsidP="00B72CD1">
            <w:pPr>
              <w:jc w:val="center"/>
              <w:rPr>
                <w:rFonts w:ascii="Arial" w:hAnsi="Arial" w:cs="Arial"/>
                <w:color w:val="000000" w:themeColor="text1"/>
                <w:sz w:val="20"/>
                <w:szCs w:val="20"/>
              </w:rPr>
            </w:pPr>
            <w:r>
              <w:rPr>
                <w:rFonts w:ascii="Arial" w:hAnsi="Arial" w:cs="Arial"/>
                <w:sz w:val="20"/>
                <w:szCs w:val="20"/>
              </w:rPr>
              <w:t>34,931.69</w:t>
            </w:r>
          </w:p>
        </w:tc>
      </w:tr>
    </w:tbl>
    <w:p w14:paraId="443C079C" w14:textId="77777777" w:rsidR="00804E30" w:rsidRPr="002C5E85" w:rsidRDefault="00804E30">
      <w:pPr>
        <w:pStyle w:val="Footer"/>
        <w:tabs>
          <w:tab w:val="clear" w:pos="4320"/>
          <w:tab w:val="clear" w:pos="8640"/>
        </w:tabs>
        <w:rPr>
          <w:szCs w:val="24"/>
        </w:rPr>
      </w:pPr>
    </w:p>
    <w:p w14:paraId="4DFCD732" w14:textId="77777777" w:rsidR="00804E30" w:rsidRPr="002C5E85" w:rsidRDefault="00804E30" w:rsidP="00160FED">
      <w:pPr>
        <w:pStyle w:val="Heading5"/>
        <w:rPr>
          <w:i/>
        </w:rPr>
      </w:pPr>
      <w:r w:rsidRPr="002C5E85">
        <w:rPr>
          <w:i/>
        </w:rPr>
        <w:t>ENROLLMENT 250-399</w:t>
      </w:r>
    </w:p>
    <w:tbl>
      <w:tblPr>
        <w:tblW w:w="10129"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260"/>
        <w:gridCol w:w="1440"/>
        <w:gridCol w:w="1620"/>
        <w:gridCol w:w="2029"/>
        <w:gridCol w:w="1872"/>
      </w:tblGrid>
      <w:tr w:rsidR="007E62C1" w:rsidRPr="00160FED" w14:paraId="2678C8D1" w14:textId="77777777" w:rsidTr="007E62C1">
        <w:trPr>
          <w:trHeight w:val="288"/>
        </w:trPr>
        <w:tc>
          <w:tcPr>
            <w:tcW w:w="1908" w:type="dxa"/>
            <w:tcBorders>
              <w:top w:val="single" w:sz="18" w:space="0" w:color="auto"/>
              <w:left w:val="single" w:sz="18" w:space="0" w:color="auto"/>
              <w:bottom w:val="single" w:sz="18" w:space="0" w:color="auto"/>
              <w:right w:val="single" w:sz="18" w:space="0" w:color="auto"/>
            </w:tcBorders>
          </w:tcPr>
          <w:p w14:paraId="77D865BD" w14:textId="77777777" w:rsidR="00804E30" w:rsidRPr="00160FED" w:rsidRDefault="00804E30">
            <w:pPr>
              <w:spacing w:before="120"/>
              <w:jc w:val="center"/>
              <w:rPr>
                <w:rFonts w:ascii="Arial Narrow" w:hAnsi="Arial Narrow"/>
                <w:b/>
                <w:color w:val="000000" w:themeColor="text1"/>
                <w:sz w:val="20"/>
              </w:rPr>
            </w:pPr>
            <w:r w:rsidRPr="00160FED">
              <w:rPr>
                <w:rFonts w:ascii="Arial Narrow" w:hAnsi="Arial Narrow"/>
                <w:b/>
                <w:color w:val="000000" w:themeColor="text1"/>
                <w:sz w:val="20"/>
              </w:rPr>
              <w:t>STEP/ANNIVERSARY</w:t>
            </w:r>
          </w:p>
        </w:tc>
        <w:tc>
          <w:tcPr>
            <w:tcW w:w="1260" w:type="dxa"/>
            <w:tcBorders>
              <w:top w:val="single" w:sz="18" w:space="0" w:color="auto"/>
              <w:left w:val="single" w:sz="18" w:space="0" w:color="auto"/>
              <w:bottom w:val="single" w:sz="18" w:space="0" w:color="auto"/>
              <w:right w:val="single" w:sz="18" w:space="0" w:color="auto"/>
            </w:tcBorders>
          </w:tcPr>
          <w:p w14:paraId="43C3F5ED" w14:textId="77777777" w:rsidR="00804E30" w:rsidRPr="00160FED" w:rsidRDefault="00804E30">
            <w:pPr>
              <w:jc w:val="center"/>
              <w:rPr>
                <w:rFonts w:ascii="Arial Narrow" w:hAnsi="Arial Narrow"/>
                <w:b/>
                <w:color w:val="000000" w:themeColor="text1"/>
                <w:sz w:val="20"/>
              </w:rPr>
            </w:pPr>
            <w:r w:rsidRPr="00160FED">
              <w:rPr>
                <w:rFonts w:ascii="Arial Narrow" w:hAnsi="Arial Narrow"/>
                <w:b/>
                <w:color w:val="000000" w:themeColor="text1"/>
                <w:sz w:val="20"/>
              </w:rPr>
              <w:t>AUG-</w:t>
            </w:r>
            <w:r w:rsidR="007A71D4" w:rsidRPr="00160FED">
              <w:rPr>
                <w:rFonts w:ascii="Arial Narrow" w:hAnsi="Arial Narrow"/>
                <w:b/>
                <w:color w:val="000000" w:themeColor="text1"/>
                <w:sz w:val="20"/>
              </w:rPr>
              <w:t>SEPT</w:t>
            </w:r>
          </w:p>
          <w:p w14:paraId="4FBE5F16" w14:textId="77777777" w:rsidR="00804E30" w:rsidRPr="00160FED" w:rsidRDefault="00804E30">
            <w:pPr>
              <w:jc w:val="center"/>
              <w:rPr>
                <w:rFonts w:ascii="Arial Narrow" w:hAnsi="Arial Narrow"/>
                <w:b/>
                <w:color w:val="000000" w:themeColor="text1"/>
                <w:sz w:val="20"/>
              </w:rPr>
            </w:pPr>
            <w:r w:rsidRPr="00160FED">
              <w:rPr>
                <w:rFonts w:ascii="Arial Narrow" w:hAnsi="Arial Narrow"/>
                <w:b/>
                <w:color w:val="000000" w:themeColor="text1"/>
                <w:sz w:val="20"/>
              </w:rPr>
              <w:t>DAILY</w:t>
            </w:r>
          </w:p>
        </w:tc>
        <w:tc>
          <w:tcPr>
            <w:tcW w:w="1440" w:type="dxa"/>
            <w:tcBorders>
              <w:top w:val="single" w:sz="18" w:space="0" w:color="auto"/>
              <w:left w:val="single" w:sz="18" w:space="0" w:color="auto"/>
              <w:bottom w:val="single" w:sz="18" w:space="0" w:color="auto"/>
              <w:right w:val="single" w:sz="18" w:space="0" w:color="auto"/>
            </w:tcBorders>
          </w:tcPr>
          <w:p w14:paraId="5552AE9A" w14:textId="77777777" w:rsidR="00804E30" w:rsidRPr="00160FED" w:rsidRDefault="00804E30">
            <w:pPr>
              <w:jc w:val="center"/>
              <w:rPr>
                <w:rFonts w:ascii="Arial Narrow" w:hAnsi="Arial Narrow"/>
                <w:b/>
                <w:color w:val="000000" w:themeColor="text1"/>
                <w:sz w:val="20"/>
              </w:rPr>
            </w:pPr>
            <w:r w:rsidRPr="00160FED">
              <w:rPr>
                <w:rFonts w:ascii="Arial Narrow" w:hAnsi="Arial Narrow"/>
                <w:b/>
                <w:color w:val="000000" w:themeColor="text1"/>
                <w:sz w:val="20"/>
              </w:rPr>
              <w:t>OCT-JULY</w:t>
            </w:r>
          </w:p>
          <w:p w14:paraId="60011B17" w14:textId="77777777" w:rsidR="00804E30" w:rsidRPr="00160FED" w:rsidRDefault="00804E30">
            <w:pPr>
              <w:jc w:val="center"/>
              <w:rPr>
                <w:rFonts w:ascii="Arial Narrow" w:hAnsi="Arial Narrow"/>
                <w:b/>
                <w:color w:val="000000" w:themeColor="text1"/>
                <w:sz w:val="20"/>
              </w:rPr>
            </w:pPr>
            <w:r w:rsidRPr="00160FED">
              <w:rPr>
                <w:rFonts w:ascii="Arial Narrow" w:hAnsi="Arial Narrow"/>
                <w:b/>
                <w:color w:val="000000" w:themeColor="text1"/>
                <w:sz w:val="20"/>
              </w:rPr>
              <w:t>DAILY</w:t>
            </w:r>
          </w:p>
        </w:tc>
        <w:tc>
          <w:tcPr>
            <w:tcW w:w="1620" w:type="dxa"/>
            <w:tcBorders>
              <w:top w:val="single" w:sz="18" w:space="0" w:color="auto"/>
              <w:left w:val="single" w:sz="18" w:space="0" w:color="auto"/>
              <w:bottom w:val="single" w:sz="18" w:space="0" w:color="auto"/>
              <w:right w:val="single" w:sz="18" w:space="0" w:color="auto"/>
            </w:tcBorders>
          </w:tcPr>
          <w:p w14:paraId="257936B2" w14:textId="77777777" w:rsidR="00804E30" w:rsidRPr="00160FED" w:rsidRDefault="00804E30">
            <w:pPr>
              <w:jc w:val="center"/>
              <w:rPr>
                <w:rFonts w:ascii="Arial Narrow" w:hAnsi="Arial Narrow"/>
                <w:b/>
                <w:color w:val="000000" w:themeColor="text1"/>
                <w:sz w:val="20"/>
              </w:rPr>
            </w:pPr>
            <w:r w:rsidRPr="00160FED">
              <w:rPr>
                <w:rFonts w:ascii="Arial Narrow" w:hAnsi="Arial Narrow"/>
                <w:b/>
                <w:color w:val="000000" w:themeColor="text1"/>
                <w:sz w:val="20"/>
              </w:rPr>
              <w:t>MONTHLY</w:t>
            </w:r>
          </w:p>
          <w:p w14:paraId="36340F60" w14:textId="77777777" w:rsidR="00804E30" w:rsidRPr="00160FED" w:rsidRDefault="00804E30">
            <w:pPr>
              <w:jc w:val="center"/>
              <w:rPr>
                <w:rFonts w:ascii="Arial Narrow" w:hAnsi="Arial Narrow"/>
                <w:b/>
                <w:color w:val="000000" w:themeColor="text1"/>
                <w:sz w:val="20"/>
              </w:rPr>
            </w:pPr>
            <w:r w:rsidRPr="00160FED">
              <w:rPr>
                <w:rFonts w:ascii="Arial Narrow" w:hAnsi="Arial Narrow"/>
                <w:b/>
                <w:color w:val="000000" w:themeColor="text1"/>
                <w:sz w:val="20"/>
              </w:rPr>
              <w:t>AUG-</w:t>
            </w:r>
            <w:r w:rsidR="007A71D4" w:rsidRPr="00160FED">
              <w:rPr>
                <w:rFonts w:ascii="Arial Narrow" w:hAnsi="Arial Narrow"/>
                <w:b/>
                <w:color w:val="000000" w:themeColor="text1"/>
                <w:sz w:val="20"/>
              </w:rPr>
              <w:t>SEPT</w:t>
            </w:r>
          </w:p>
        </w:tc>
        <w:tc>
          <w:tcPr>
            <w:tcW w:w="2029" w:type="dxa"/>
            <w:tcBorders>
              <w:top w:val="single" w:sz="18" w:space="0" w:color="auto"/>
              <w:left w:val="single" w:sz="18" w:space="0" w:color="auto"/>
              <w:bottom w:val="single" w:sz="18" w:space="0" w:color="auto"/>
              <w:right w:val="single" w:sz="18" w:space="0" w:color="auto"/>
            </w:tcBorders>
          </w:tcPr>
          <w:p w14:paraId="063E9F02" w14:textId="77777777" w:rsidR="00804E30" w:rsidRPr="00160FED" w:rsidRDefault="00804E30">
            <w:pPr>
              <w:jc w:val="center"/>
              <w:rPr>
                <w:rFonts w:ascii="Arial Narrow" w:hAnsi="Arial Narrow"/>
                <w:b/>
                <w:color w:val="000000" w:themeColor="text1"/>
                <w:sz w:val="20"/>
              </w:rPr>
            </w:pPr>
            <w:r w:rsidRPr="00160FED">
              <w:rPr>
                <w:rFonts w:ascii="Arial Narrow" w:hAnsi="Arial Narrow"/>
                <w:b/>
                <w:color w:val="000000" w:themeColor="text1"/>
                <w:sz w:val="20"/>
              </w:rPr>
              <w:t>MONTHLY</w:t>
            </w:r>
          </w:p>
          <w:p w14:paraId="2B66CDFE" w14:textId="77777777" w:rsidR="00804E30" w:rsidRPr="00160FED" w:rsidRDefault="00804E30">
            <w:pPr>
              <w:jc w:val="center"/>
              <w:rPr>
                <w:rFonts w:ascii="Arial Narrow" w:hAnsi="Arial Narrow"/>
                <w:b/>
                <w:color w:val="000000" w:themeColor="text1"/>
                <w:sz w:val="20"/>
              </w:rPr>
            </w:pPr>
            <w:r w:rsidRPr="00160FED">
              <w:rPr>
                <w:rFonts w:ascii="Arial Narrow" w:hAnsi="Arial Narrow"/>
                <w:b/>
                <w:color w:val="000000" w:themeColor="text1"/>
                <w:sz w:val="20"/>
              </w:rPr>
              <w:t>OCT-JULY</w:t>
            </w:r>
          </w:p>
        </w:tc>
        <w:tc>
          <w:tcPr>
            <w:tcW w:w="1872" w:type="dxa"/>
            <w:tcBorders>
              <w:top w:val="single" w:sz="18" w:space="0" w:color="auto"/>
              <w:left w:val="single" w:sz="18" w:space="0" w:color="auto"/>
              <w:bottom w:val="single" w:sz="18" w:space="0" w:color="auto"/>
              <w:right w:val="single" w:sz="18" w:space="0" w:color="auto"/>
            </w:tcBorders>
          </w:tcPr>
          <w:p w14:paraId="21F960F1" w14:textId="2D07FDAC" w:rsidR="00804E30" w:rsidRPr="00160FED" w:rsidRDefault="00E879B5">
            <w:pPr>
              <w:jc w:val="center"/>
              <w:rPr>
                <w:rFonts w:ascii="Arial Narrow" w:hAnsi="Arial Narrow"/>
                <w:b/>
                <w:color w:val="000000" w:themeColor="text1"/>
                <w:sz w:val="20"/>
              </w:rPr>
            </w:pPr>
            <w:r w:rsidRPr="00160FED">
              <w:rPr>
                <w:rFonts w:ascii="Arial Narrow" w:hAnsi="Arial Narrow"/>
                <w:b/>
                <w:color w:val="000000" w:themeColor="text1"/>
                <w:sz w:val="20"/>
              </w:rPr>
              <w:t>201</w:t>
            </w:r>
            <w:r w:rsidR="008814E0">
              <w:rPr>
                <w:rFonts w:ascii="Arial Narrow" w:hAnsi="Arial Narrow"/>
                <w:b/>
                <w:color w:val="000000" w:themeColor="text1"/>
                <w:sz w:val="20"/>
              </w:rPr>
              <w:t>7</w:t>
            </w:r>
            <w:r w:rsidRPr="00160FED">
              <w:rPr>
                <w:rFonts w:ascii="Arial Narrow" w:hAnsi="Arial Narrow"/>
                <w:b/>
                <w:color w:val="000000" w:themeColor="text1"/>
                <w:sz w:val="20"/>
              </w:rPr>
              <w:t>-201</w:t>
            </w:r>
            <w:r w:rsidR="008814E0">
              <w:rPr>
                <w:rFonts w:ascii="Arial Narrow" w:hAnsi="Arial Narrow"/>
                <w:b/>
                <w:color w:val="000000" w:themeColor="text1"/>
                <w:sz w:val="20"/>
              </w:rPr>
              <w:t>8</w:t>
            </w:r>
          </w:p>
          <w:p w14:paraId="7708C4F4" w14:textId="77777777" w:rsidR="00804E30" w:rsidRPr="00160FED" w:rsidRDefault="00804E30">
            <w:pPr>
              <w:jc w:val="center"/>
              <w:rPr>
                <w:rFonts w:ascii="Arial Narrow" w:hAnsi="Arial Narrow"/>
                <w:b/>
                <w:color w:val="000000" w:themeColor="text1"/>
                <w:sz w:val="20"/>
              </w:rPr>
            </w:pPr>
            <w:r w:rsidRPr="00160FED">
              <w:rPr>
                <w:rFonts w:ascii="Arial Narrow" w:hAnsi="Arial Narrow"/>
                <w:b/>
                <w:color w:val="000000" w:themeColor="text1"/>
                <w:sz w:val="20"/>
              </w:rPr>
              <w:t>CONTRACT</w:t>
            </w:r>
          </w:p>
        </w:tc>
      </w:tr>
      <w:tr w:rsidR="007E62C1" w:rsidRPr="00160FED" w14:paraId="37A06031" w14:textId="77777777" w:rsidTr="007E62C1">
        <w:tc>
          <w:tcPr>
            <w:tcW w:w="1908" w:type="dxa"/>
            <w:tcBorders>
              <w:top w:val="single" w:sz="18" w:space="0" w:color="auto"/>
            </w:tcBorders>
            <w:vAlign w:val="bottom"/>
          </w:tcPr>
          <w:p w14:paraId="02BCBD4A" w14:textId="77777777" w:rsidR="008814E0" w:rsidRPr="00160FED" w:rsidRDefault="008814E0" w:rsidP="00B72CD1">
            <w:pPr>
              <w:jc w:val="center"/>
              <w:rPr>
                <w:rFonts w:ascii="Arial Narrow" w:hAnsi="Arial Narrow"/>
                <w:b/>
                <w:color w:val="000000" w:themeColor="text1"/>
                <w:sz w:val="20"/>
              </w:rPr>
            </w:pPr>
            <w:r w:rsidRPr="00160FED">
              <w:rPr>
                <w:rFonts w:ascii="Arial" w:hAnsi="Arial" w:cs="Arial"/>
                <w:color w:val="000000" w:themeColor="text1"/>
                <w:sz w:val="20"/>
                <w:szCs w:val="20"/>
              </w:rPr>
              <w:t>0</w:t>
            </w:r>
          </w:p>
        </w:tc>
        <w:tc>
          <w:tcPr>
            <w:tcW w:w="1260" w:type="dxa"/>
            <w:tcBorders>
              <w:top w:val="single" w:sz="18" w:space="0" w:color="auto"/>
            </w:tcBorders>
            <w:vAlign w:val="bottom"/>
          </w:tcPr>
          <w:p w14:paraId="1DB67EAD" w14:textId="432DFE55"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114.75</w:t>
            </w:r>
          </w:p>
        </w:tc>
        <w:tc>
          <w:tcPr>
            <w:tcW w:w="1440" w:type="dxa"/>
            <w:tcBorders>
              <w:top w:val="single" w:sz="18" w:space="0" w:color="auto"/>
            </w:tcBorders>
            <w:vAlign w:val="bottom"/>
          </w:tcPr>
          <w:p w14:paraId="7D266E90" w14:textId="77777777"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114.75</w:t>
            </w:r>
          </w:p>
        </w:tc>
        <w:tc>
          <w:tcPr>
            <w:tcW w:w="1620" w:type="dxa"/>
            <w:tcBorders>
              <w:top w:val="single" w:sz="18" w:space="0" w:color="auto"/>
            </w:tcBorders>
            <w:vAlign w:val="bottom"/>
          </w:tcPr>
          <w:p w14:paraId="466C989A" w14:textId="446EAA24"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2,342.75</w:t>
            </w:r>
          </w:p>
        </w:tc>
        <w:tc>
          <w:tcPr>
            <w:tcW w:w="2029" w:type="dxa"/>
            <w:tcBorders>
              <w:top w:val="single" w:sz="18" w:space="0" w:color="auto"/>
            </w:tcBorders>
            <w:vAlign w:val="bottom"/>
          </w:tcPr>
          <w:p w14:paraId="4F272363" w14:textId="77777777"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2,342.75</w:t>
            </w:r>
          </w:p>
        </w:tc>
        <w:tc>
          <w:tcPr>
            <w:tcW w:w="1872" w:type="dxa"/>
            <w:tcBorders>
              <w:top w:val="single" w:sz="18" w:space="0" w:color="auto"/>
            </w:tcBorders>
            <w:vAlign w:val="bottom"/>
          </w:tcPr>
          <w:p w14:paraId="2B8565D5" w14:textId="5F57E143" w:rsidR="008814E0" w:rsidRPr="008814E0" w:rsidRDefault="008814E0" w:rsidP="00B72CD1">
            <w:pPr>
              <w:jc w:val="center"/>
              <w:rPr>
                <w:rFonts w:ascii="Arial" w:hAnsi="Arial" w:cs="Arial"/>
                <w:color w:val="000000" w:themeColor="text1"/>
                <w:sz w:val="20"/>
                <w:szCs w:val="20"/>
              </w:rPr>
            </w:pPr>
            <w:r w:rsidRPr="008814E0">
              <w:rPr>
                <w:rFonts w:ascii="Arial" w:hAnsi="Arial" w:cs="Arial"/>
                <w:sz w:val="20"/>
                <w:szCs w:val="20"/>
              </w:rPr>
              <w:t>28,113.00</w:t>
            </w:r>
          </w:p>
        </w:tc>
      </w:tr>
      <w:tr w:rsidR="007E62C1" w:rsidRPr="00160FED" w14:paraId="4E94909B" w14:textId="77777777" w:rsidTr="007E62C1">
        <w:tc>
          <w:tcPr>
            <w:tcW w:w="1908" w:type="dxa"/>
            <w:vAlign w:val="bottom"/>
          </w:tcPr>
          <w:p w14:paraId="1E96FA0A" w14:textId="77777777" w:rsidR="008814E0" w:rsidRPr="00160FED" w:rsidRDefault="008814E0" w:rsidP="00B72CD1">
            <w:pPr>
              <w:jc w:val="center"/>
              <w:rPr>
                <w:rFonts w:ascii="Arial Narrow" w:hAnsi="Arial Narrow"/>
                <w:b/>
                <w:color w:val="000000" w:themeColor="text1"/>
                <w:sz w:val="20"/>
              </w:rPr>
            </w:pPr>
            <w:r w:rsidRPr="00160FED">
              <w:rPr>
                <w:rFonts w:ascii="Arial" w:hAnsi="Arial" w:cs="Arial"/>
                <w:color w:val="000000" w:themeColor="text1"/>
                <w:sz w:val="20"/>
                <w:szCs w:val="20"/>
              </w:rPr>
              <w:t>1</w:t>
            </w:r>
          </w:p>
        </w:tc>
        <w:tc>
          <w:tcPr>
            <w:tcW w:w="1260" w:type="dxa"/>
            <w:vAlign w:val="bottom"/>
          </w:tcPr>
          <w:p w14:paraId="21031AFD" w14:textId="75E16A6F"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117.40</w:t>
            </w:r>
          </w:p>
        </w:tc>
        <w:tc>
          <w:tcPr>
            <w:tcW w:w="1440" w:type="dxa"/>
            <w:vAlign w:val="bottom"/>
          </w:tcPr>
          <w:p w14:paraId="0F2F2F15" w14:textId="77777777"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117.40</w:t>
            </w:r>
          </w:p>
        </w:tc>
        <w:tc>
          <w:tcPr>
            <w:tcW w:w="1620" w:type="dxa"/>
            <w:vAlign w:val="bottom"/>
          </w:tcPr>
          <w:p w14:paraId="202E03EF" w14:textId="6B8F3BD9"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2,396.89</w:t>
            </w:r>
          </w:p>
        </w:tc>
        <w:tc>
          <w:tcPr>
            <w:tcW w:w="2029" w:type="dxa"/>
            <w:vAlign w:val="bottom"/>
          </w:tcPr>
          <w:p w14:paraId="2059B05B" w14:textId="77777777"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2,396.89</w:t>
            </w:r>
          </w:p>
        </w:tc>
        <w:tc>
          <w:tcPr>
            <w:tcW w:w="1872" w:type="dxa"/>
            <w:vAlign w:val="bottom"/>
          </w:tcPr>
          <w:p w14:paraId="2BCF664E" w14:textId="4969AC6B" w:rsidR="008814E0" w:rsidRPr="008814E0" w:rsidRDefault="008814E0" w:rsidP="00B72CD1">
            <w:pPr>
              <w:jc w:val="center"/>
              <w:rPr>
                <w:rFonts w:ascii="Arial" w:hAnsi="Arial" w:cs="Arial"/>
                <w:color w:val="000000" w:themeColor="text1"/>
                <w:sz w:val="20"/>
                <w:szCs w:val="20"/>
              </w:rPr>
            </w:pPr>
            <w:r w:rsidRPr="008814E0">
              <w:rPr>
                <w:rFonts w:ascii="Arial" w:hAnsi="Arial" w:cs="Arial"/>
                <w:sz w:val="20"/>
                <w:szCs w:val="20"/>
              </w:rPr>
              <w:t>28,762.68</w:t>
            </w:r>
          </w:p>
        </w:tc>
      </w:tr>
      <w:tr w:rsidR="007E62C1" w:rsidRPr="00160FED" w14:paraId="556752DD" w14:textId="77777777" w:rsidTr="007E62C1">
        <w:tc>
          <w:tcPr>
            <w:tcW w:w="1908" w:type="dxa"/>
            <w:vAlign w:val="bottom"/>
          </w:tcPr>
          <w:p w14:paraId="347C7515" w14:textId="77777777" w:rsidR="008814E0" w:rsidRPr="00160FED" w:rsidRDefault="008814E0" w:rsidP="00B72CD1">
            <w:pPr>
              <w:jc w:val="center"/>
              <w:rPr>
                <w:rFonts w:ascii="Arial Narrow" w:hAnsi="Arial Narrow"/>
                <w:b/>
                <w:color w:val="000000" w:themeColor="text1"/>
                <w:sz w:val="20"/>
              </w:rPr>
            </w:pPr>
            <w:r w:rsidRPr="00160FED">
              <w:rPr>
                <w:rFonts w:ascii="Arial" w:hAnsi="Arial" w:cs="Arial"/>
                <w:color w:val="000000" w:themeColor="text1"/>
                <w:sz w:val="20"/>
                <w:szCs w:val="20"/>
              </w:rPr>
              <w:t>2</w:t>
            </w:r>
          </w:p>
        </w:tc>
        <w:tc>
          <w:tcPr>
            <w:tcW w:w="1260" w:type="dxa"/>
            <w:vAlign w:val="bottom"/>
          </w:tcPr>
          <w:p w14:paraId="25A47A40" w14:textId="69D604B9"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120.04</w:t>
            </w:r>
          </w:p>
        </w:tc>
        <w:tc>
          <w:tcPr>
            <w:tcW w:w="1440" w:type="dxa"/>
            <w:vAlign w:val="bottom"/>
          </w:tcPr>
          <w:p w14:paraId="31F2B800" w14:textId="77777777"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120.04</w:t>
            </w:r>
          </w:p>
        </w:tc>
        <w:tc>
          <w:tcPr>
            <w:tcW w:w="1620" w:type="dxa"/>
            <w:vAlign w:val="bottom"/>
          </w:tcPr>
          <w:p w14:paraId="4789AE2B" w14:textId="7387CCF2"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2,450.82</w:t>
            </w:r>
          </w:p>
        </w:tc>
        <w:tc>
          <w:tcPr>
            <w:tcW w:w="2029" w:type="dxa"/>
            <w:vAlign w:val="bottom"/>
          </w:tcPr>
          <w:p w14:paraId="07EB7D1E" w14:textId="77777777"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2,450.82</w:t>
            </w:r>
          </w:p>
        </w:tc>
        <w:tc>
          <w:tcPr>
            <w:tcW w:w="1872" w:type="dxa"/>
            <w:vAlign w:val="bottom"/>
          </w:tcPr>
          <w:p w14:paraId="702BA50A" w14:textId="76085FFB" w:rsidR="008814E0" w:rsidRPr="008814E0" w:rsidRDefault="008814E0" w:rsidP="00B72CD1">
            <w:pPr>
              <w:jc w:val="center"/>
              <w:rPr>
                <w:rFonts w:ascii="Arial" w:hAnsi="Arial" w:cs="Arial"/>
                <w:color w:val="000000" w:themeColor="text1"/>
                <w:sz w:val="20"/>
                <w:szCs w:val="20"/>
              </w:rPr>
            </w:pPr>
            <w:r w:rsidRPr="008814E0">
              <w:rPr>
                <w:rFonts w:ascii="Arial" w:hAnsi="Arial" w:cs="Arial"/>
                <w:sz w:val="20"/>
                <w:szCs w:val="20"/>
              </w:rPr>
              <w:t>29,409.84</w:t>
            </w:r>
          </w:p>
        </w:tc>
      </w:tr>
      <w:tr w:rsidR="007E62C1" w:rsidRPr="00160FED" w14:paraId="3816B69D" w14:textId="77777777" w:rsidTr="007E62C1">
        <w:tc>
          <w:tcPr>
            <w:tcW w:w="1908" w:type="dxa"/>
            <w:vAlign w:val="bottom"/>
          </w:tcPr>
          <w:p w14:paraId="77E2C737" w14:textId="77777777" w:rsidR="008814E0" w:rsidRPr="00160FED" w:rsidRDefault="008814E0" w:rsidP="00B72CD1">
            <w:pPr>
              <w:jc w:val="center"/>
              <w:rPr>
                <w:rFonts w:ascii="Arial Narrow" w:hAnsi="Arial Narrow"/>
                <w:b/>
                <w:color w:val="000000" w:themeColor="text1"/>
                <w:sz w:val="20"/>
              </w:rPr>
            </w:pPr>
            <w:r w:rsidRPr="00160FED">
              <w:rPr>
                <w:rFonts w:ascii="Arial" w:hAnsi="Arial" w:cs="Arial"/>
                <w:color w:val="000000" w:themeColor="text1"/>
                <w:sz w:val="20"/>
                <w:szCs w:val="20"/>
              </w:rPr>
              <w:t>3</w:t>
            </w:r>
          </w:p>
        </w:tc>
        <w:tc>
          <w:tcPr>
            <w:tcW w:w="1260" w:type="dxa"/>
            <w:vAlign w:val="bottom"/>
          </w:tcPr>
          <w:p w14:paraId="52018E80" w14:textId="166FB3F4"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122.68</w:t>
            </w:r>
          </w:p>
        </w:tc>
        <w:tc>
          <w:tcPr>
            <w:tcW w:w="1440" w:type="dxa"/>
            <w:vAlign w:val="bottom"/>
          </w:tcPr>
          <w:p w14:paraId="20C4B8B7" w14:textId="77777777"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122.68</w:t>
            </w:r>
          </w:p>
        </w:tc>
        <w:tc>
          <w:tcPr>
            <w:tcW w:w="1620" w:type="dxa"/>
            <w:vAlign w:val="bottom"/>
          </w:tcPr>
          <w:p w14:paraId="35EF13C1" w14:textId="742554DB"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2,504.75</w:t>
            </w:r>
          </w:p>
        </w:tc>
        <w:tc>
          <w:tcPr>
            <w:tcW w:w="2029" w:type="dxa"/>
            <w:vAlign w:val="bottom"/>
          </w:tcPr>
          <w:p w14:paraId="2FD5B3B2" w14:textId="77777777"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2,504.75</w:t>
            </w:r>
          </w:p>
        </w:tc>
        <w:tc>
          <w:tcPr>
            <w:tcW w:w="1872" w:type="dxa"/>
            <w:vAlign w:val="bottom"/>
          </w:tcPr>
          <w:p w14:paraId="345B92AD" w14:textId="3A571B97" w:rsidR="008814E0" w:rsidRPr="008814E0" w:rsidRDefault="008814E0" w:rsidP="00B72CD1">
            <w:pPr>
              <w:jc w:val="center"/>
              <w:rPr>
                <w:rFonts w:ascii="Arial" w:hAnsi="Arial" w:cs="Arial"/>
                <w:color w:val="000000" w:themeColor="text1"/>
                <w:sz w:val="20"/>
                <w:szCs w:val="20"/>
              </w:rPr>
            </w:pPr>
            <w:r w:rsidRPr="008814E0">
              <w:rPr>
                <w:rFonts w:ascii="Arial" w:hAnsi="Arial" w:cs="Arial"/>
                <w:sz w:val="20"/>
                <w:szCs w:val="20"/>
              </w:rPr>
              <w:t>30,057.00</w:t>
            </w:r>
          </w:p>
        </w:tc>
      </w:tr>
      <w:tr w:rsidR="007E62C1" w:rsidRPr="00160FED" w14:paraId="7CE68A9A" w14:textId="77777777" w:rsidTr="007E62C1">
        <w:tc>
          <w:tcPr>
            <w:tcW w:w="1908" w:type="dxa"/>
            <w:vAlign w:val="bottom"/>
          </w:tcPr>
          <w:p w14:paraId="5A686E9D" w14:textId="77777777" w:rsidR="008814E0" w:rsidRPr="00160FED" w:rsidRDefault="008814E0" w:rsidP="00B72CD1">
            <w:pPr>
              <w:jc w:val="center"/>
              <w:rPr>
                <w:rFonts w:ascii="Arial Narrow" w:hAnsi="Arial Narrow"/>
                <w:b/>
                <w:color w:val="000000" w:themeColor="text1"/>
                <w:sz w:val="20"/>
              </w:rPr>
            </w:pPr>
            <w:r w:rsidRPr="00160FED">
              <w:rPr>
                <w:rFonts w:ascii="Arial" w:hAnsi="Arial" w:cs="Arial"/>
                <w:color w:val="000000" w:themeColor="text1"/>
                <w:sz w:val="20"/>
                <w:szCs w:val="20"/>
              </w:rPr>
              <w:t>4</w:t>
            </w:r>
          </w:p>
        </w:tc>
        <w:tc>
          <w:tcPr>
            <w:tcW w:w="1260" w:type="dxa"/>
            <w:vAlign w:val="bottom"/>
          </w:tcPr>
          <w:p w14:paraId="7368651C" w14:textId="70A9CFE2"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125.33</w:t>
            </w:r>
          </w:p>
        </w:tc>
        <w:tc>
          <w:tcPr>
            <w:tcW w:w="1440" w:type="dxa"/>
            <w:vAlign w:val="bottom"/>
          </w:tcPr>
          <w:p w14:paraId="06FBC87B" w14:textId="77777777"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125.33</w:t>
            </w:r>
          </w:p>
        </w:tc>
        <w:tc>
          <w:tcPr>
            <w:tcW w:w="1620" w:type="dxa"/>
            <w:vAlign w:val="bottom"/>
          </w:tcPr>
          <w:p w14:paraId="0446B9FB" w14:textId="2FD53D74"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2,558.89</w:t>
            </w:r>
          </w:p>
        </w:tc>
        <w:tc>
          <w:tcPr>
            <w:tcW w:w="2029" w:type="dxa"/>
            <w:vAlign w:val="bottom"/>
          </w:tcPr>
          <w:p w14:paraId="28597481" w14:textId="77777777"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2,558.89</w:t>
            </w:r>
          </w:p>
        </w:tc>
        <w:tc>
          <w:tcPr>
            <w:tcW w:w="1872" w:type="dxa"/>
            <w:vAlign w:val="bottom"/>
          </w:tcPr>
          <w:p w14:paraId="0AD733B0" w14:textId="3ACA4FFD" w:rsidR="008814E0" w:rsidRPr="008814E0" w:rsidRDefault="008814E0" w:rsidP="00B72CD1">
            <w:pPr>
              <w:jc w:val="center"/>
              <w:rPr>
                <w:rFonts w:ascii="Arial" w:hAnsi="Arial" w:cs="Arial"/>
                <w:color w:val="000000" w:themeColor="text1"/>
                <w:sz w:val="20"/>
                <w:szCs w:val="20"/>
              </w:rPr>
            </w:pPr>
            <w:r w:rsidRPr="008814E0">
              <w:rPr>
                <w:rFonts w:ascii="Arial" w:hAnsi="Arial" w:cs="Arial"/>
                <w:sz w:val="20"/>
                <w:szCs w:val="20"/>
              </w:rPr>
              <w:t>30,706.68</w:t>
            </w:r>
          </w:p>
        </w:tc>
      </w:tr>
      <w:tr w:rsidR="007E62C1" w:rsidRPr="00160FED" w14:paraId="4A42B420" w14:textId="77777777" w:rsidTr="007E62C1">
        <w:tc>
          <w:tcPr>
            <w:tcW w:w="1908" w:type="dxa"/>
            <w:vAlign w:val="bottom"/>
          </w:tcPr>
          <w:p w14:paraId="33602178" w14:textId="77777777" w:rsidR="008814E0" w:rsidRPr="00160FED" w:rsidRDefault="008814E0" w:rsidP="00B72CD1">
            <w:pPr>
              <w:jc w:val="center"/>
              <w:rPr>
                <w:rFonts w:ascii="Arial Narrow" w:hAnsi="Arial Narrow"/>
                <w:b/>
                <w:color w:val="000000" w:themeColor="text1"/>
                <w:sz w:val="20"/>
              </w:rPr>
            </w:pPr>
            <w:r w:rsidRPr="00160FED">
              <w:rPr>
                <w:rFonts w:ascii="Arial" w:hAnsi="Arial" w:cs="Arial"/>
                <w:color w:val="000000" w:themeColor="text1"/>
                <w:sz w:val="20"/>
                <w:szCs w:val="20"/>
              </w:rPr>
              <w:t>5</w:t>
            </w:r>
          </w:p>
        </w:tc>
        <w:tc>
          <w:tcPr>
            <w:tcW w:w="1260" w:type="dxa"/>
            <w:vAlign w:val="bottom"/>
          </w:tcPr>
          <w:p w14:paraId="09F0C540" w14:textId="3253E504"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127.96</w:t>
            </w:r>
          </w:p>
        </w:tc>
        <w:tc>
          <w:tcPr>
            <w:tcW w:w="1440" w:type="dxa"/>
            <w:vAlign w:val="bottom"/>
          </w:tcPr>
          <w:p w14:paraId="74CBD4C1" w14:textId="77777777"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127.96</w:t>
            </w:r>
          </w:p>
        </w:tc>
        <w:tc>
          <w:tcPr>
            <w:tcW w:w="1620" w:type="dxa"/>
            <w:vAlign w:val="bottom"/>
          </w:tcPr>
          <w:p w14:paraId="4AADEC45" w14:textId="6FB9761F"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2,612.60</w:t>
            </w:r>
          </w:p>
        </w:tc>
        <w:tc>
          <w:tcPr>
            <w:tcW w:w="2029" w:type="dxa"/>
            <w:vAlign w:val="bottom"/>
          </w:tcPr>
          <w:p w14:paraId="0D4DEC29" w14:textId="77777777"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2,612.60</w:t>
            </w:r>
          </w:p>
        </w:tc>
        <w:tc>
          <w:tcPr>
            <w:tcW w:w="1872" w:type="dxa"/>
            <w:vAlign w:val="bottom"/>
          </w:tcPr>
          <w:p w14:paraId="01699340" w14:textId="7E6B7878" w:rsidR="008814E0" w:rsidRPr="008814E0" w:rsidRDefault="008814E0" w:rsidP="00B72CD1">
            <w:pPr>
              <w:jc w:val="center"/>
              <w:rPr>
                <w:rFonts w:ascii="Arial" w:hAnsi="Arial" w:cs="Arial"/>
                <w:color w:val="000000" w:themeColor="text1"/>
                <w:sz w:val="20"/>
                <w:szCs w:val="20"/>
              </w:rPr>
            </w:pPr>
            <w:r w:rsidRPr="008814E0">
              <w:rPr>
                <w:rFonts w:ascii="Arial" w:hAnsi="Arial" w:cs="Arial"/>
                <w:sz w:val="20"/>
                <w:szCs w:val="20"/>
              </w:rPr>
              <w:t>31,351.20</w:t>
            </w:r>
          </w:p>
        </w:tc>
      </w:tr>
      <w:tr w:rsidR="007E62C1" w:rsidRPr="00160FED" w14:paraId="619670A0" w14:textId="77777777" w:rsidTr="007E62C1">
        <w:tc>
          <w:tcPr>
            <w:tcW w:w="1908" w:type="dxa"/>
            <w:vAlign w:val="bottom"/>
          </w:tcPr>
          <w:p w14:paraId="7C04FA1A" w14:textId="77777777" w:rsidR="008814E0" w:rsidRPr="00160FED" w:rsidRDefault="008814E0" w:rsidP="00B72CD1">
            <w:pPr>
              <w:jc w:val="center"/>
              <w:rPr>
                <w:rFonts w:ascii="Arial Narrow" w:hAnsi="Arial Narrow"/>
                <w:b/>
                <w:color w:val="000000" w:themeColor="text1"/>
                <w:sz w:val="20"/>
              </w:rPr>
            </w:pPr>
            <w:r w:rsidRPr="00160FED">
              <w:rPr>
                <w:rFonts w:ascii="Arial" w:hAnsi="Arial" w:cs="Arial"/>
                <w:color w:val="000000" w:themeColor="text1"/>
                <w:sz w:val="20"/>
                <w:szCs w:val="20"/>
              </w:rPr>
              <w:t>6</w:t>
            </w:r>
          </w:p>
        </w:tc>
        <w:tc>
          <w:tcPr>
            <w:tcW w:w="1260" w:type="dxa"/>
            <w:vAlign w:val="bottom"/>
          </w:tcPr>
          <w:p w14:paraId="65FBB1E0" w14:textId="3A2563A3"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130.60</w:t>
            </w:r>
          </w:p>
        </w:tc>
        <w:tc>
          <w:tcPr>
            <w:tcW w:w="1440" w:type="dxa"/>
            <w:vAlign w:val="bottom"/>
          </w:tcPr>
          <w:p w14:paraId="03E3D717" w14:textId="77777777"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130.60</w:t>
            </w:r>
          </w:p>
        </w:tc>
        <w:tc>
          <w:tcPr>
            <w:tcW w:w="1620" w:type="dxa"/>
            <w:vAlign w:val="bottom"/>
          </w:tcPr>
          <w:p w14:paraId="56BF325E" w14:textId="3DB89E4A"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2,666.32</w:t>
            </w:r>
          </w:p>
        </w:tc>
        <w:tc>
          <w:tcPr>
            <w:tcW w:w="2029" w:type="dxa"/>
            <w:vAlign w:val="bottom"/>
          </w:tcPr>
          <w:p w14:paraId="7FFC3602" w14:textId="77777777"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2,666.32</w:t>
            </w:r>
          </w:p>
        </w:tc>
        <w:tc>
          <w:tcPr>
            <w:tcW w:w="1872" w:type="dxa"/>
            <w:vAlign w:val="bottom"/>
          </w:tcPr>
          <w:p w14:paraId="09B0E038" w14:textId="7BF99272" w:rsidR="008814E0" w:rsidRPr="008814E0" w:rsidRDefault="008814E0" w:rsidP="00B72CD1">
            <w:pPr>
              <w:jc w:val="center"/>
              <w:rPr>
                <w:rFonts w:ascii="Arial" w:hAnsi="Arial" w:cs="Arial"/>
                <w:color w:val="000000" w:themeColor="text1"/>
                <w:sz w:val="20"/>
                <w:szCs w:val="20"/>
              </w:rPr>
            </w:pPr>
            <w:r w:rsidRPr="008814E0">
              <w:rPr>
                <w:rFonts w:ascii="Arial" w:hAnsi="Arial" w:cs="Arial"/>
                <w:sz w:val="20"/>
                <w:szCs w:val="20"/>
              </w:rPr>
              <w:t>31,995.84</w:t>
            </w:r>
          </w:p>
        </w:tc>
      </w:tr>
      <w:tr w:rsidR="007E62C1" w:rsidRPr="00160FED" w14:paraId="2F66B6C2" w14:textId="77777777" w:rsidTr="007E62C1">
        <w:tc>
          <w:tcPr>
            <w:tcW w:w="1908" w:type="dxa"/>
            <w:vAlign w:val="bottom"/>
          </w:tcPr>
          <w:p w14:paraId="636B9160" w14:textId="77777777" w:rsidR="008814E0" w:rsidRPr="00160FED" w:rsidRDefault="008814E0" w:rsidP="00B72CD1">
            <w:pPr>
              <w:jc w:val="center"/>
              <w:rPr>
                <w:rFonts w:ascii="Arial Narrow" w:hAnsi="Arial Narrow"/>
                <w:b/>
                <w:color w:val="000000" w:themeColor="text1"/>
                <w:sz w:val="20"/>
              </w:rPr>
            </w:pPr>
            <w:r w:rsidRPr="00160FED">
              <w:rPr>
                <w:rFonts w:ascii="Arial" w:hAnsi="Arial" w:cs="Arial"/>
                <w:color w:val="000000" w:themeColor="text1"/>
                <w:sz w:val="20"/>
                <w:szCs w:val="20"/>
              </w:rPr>
              <w:t>7</w:t>
            </w:r>
          </w:p>
        </w:tc>
        <w:tc>
          <w:tcPr>
            <w:tcW w:w="1260" w:type="dxa"/>
            <w:vAlign w:val="bottom"/>
          </w:tcPr>
          <w:p w14:paraId="30B4F541" w14:textId="1F89C5C4"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133.25</w:t>
            </w:r>
          </w:p>
        </w:tc>
        <w:tc>
          <w:tcPr>
            <w:tcW w:w="1440" w:type="dxa"/>
            <w:vAlign w:val="bottom"/>
          </w:tcPr>
          <w:p w14:paraId="29318F3D" w14:textId="77777777"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133.25</w:t>
            </w:r>
          </w:p>
        </w:tc>
        <w:tc>
          <w:tcPr>
            <w:tcW w:w="1620" w:type="dxa"/>
            <w:vAlign w:val="bottom"/>
          </w:tcPr>
          <w:p w14:paraId="6D50DBB8" w14:textId="26DDD451"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2,720.46</w:t>
            </w:r>
          </w:p>
        </w:tc>
        <w:tc>
          <w:tcPr>
            <w:tcW w:w="2029" w:type="dxa"/>
            <w:vAlign w:val="bottom"/>
          </w:tcPr>
          <w:p w14:paraId="520A0366" w14:textId="77777777"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2,720.46</w:t>
            </w:r>
          </w:p>
        </w:tc>
        <w:tc>
          <w:tcPr>
            <w:tcW w:w="1872" w:type="dxa"/>
            <w:vAlign w:val="bottom"/>
          </w:tcPr>
          <w:p w14:paraId="65314D13" w14:textId="30740D2F" w:rsidR="008814E0" w:rsidRPr="008814E0" w:rsidRDefault="008814E0" w:rsidP="00B72CD1">
            <w:pPr>
              <w:jc w:val="center"/>
              <w:rPr>
                <w:rFonts w:ascii="Arial" w:hAnsi="Arial" w:cs="Arial"/>
                <w:color w:val="000000" w:themeColor="text1"/>
                <w:sz w:val="20"/>
                <w:szCs w:val="20"/>
              </w:rPr>
            </w:pPr>
            <w:r w:rsidRPr="008814E0">
              <w:rPr>
                <w:rFonts w:ascii="Arial" w:hAnsi="Arial" w:cs="Arial"/>
                <w:sz w:val="20"/>
                <w:szCs w:val="20"/>
              </w:rPr>
              <w:t>32,645.52</w:t>
            </w:r>
          </w:p>
        </w:tc>
      </w:tr>
      <w:tr w:rsidR="007E62C1" w:rsidRPr="00160FED" w14:paraId="535C31B0" w14:textId="77777777" w:rsidTr="007E62C1">
        <w:tc>
          <w:tcPr>
            <w:tcW w:w="1908" w:type="dxa"/>
            <w:vAlign w:val="bottom"/>
          </w:tcPr>
          <w:p w14:paraId="127DF6B0" w14:textId="77777777" w:rsidR="008814E0" w:rsidRPr="00160FED" w:rsidRDefault="008814E0" w:rsidP="00B72CD1">
            <w:pPr>
              <w:jc w:val="center"/>
              <w:rPr>
                <w:rFonts w:ascii="Arial Narrow" w:hAnsi="Arial Narrow"/>
                <w:b/>
                <w:color w:val="000000" w:themeColor="text1"/>
                <w:sz w:val="20"/>
              </w:rPr>
            </w:pPr>
            <w:r w:rsidRPr="00160FED">
              <w:rPr>
                <w:rFonts w:ascii="Arial" w:hAnsi="Arial" w:cs="Arial"/>
                <w:color w:val="000000" w:themeColor="text1"/>
                <w:sz w:val="20"/>
                <w:szCs w:val="20"/>
              </w:rPr>
              <w:t>8</w:t>
            </w:r>
          </w:p>
        </w:tc>
        <w:tc>
          <w:tcPr>
            <w:tcW w:w="1260" w:type="dxa"/>
            <w:vAlign w:val="bottom"/>
          </w:tcPr>
          <w:p w14:paraId="056D78FC" w14:textId="31A6031C"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135.89</w:t>
            </w:r>
          </w:p>
        </w:tc>
        <w:tc>
          <w:tcPr>
            <w:tcW w:w="1440" w:type="dxa"/>
            <w:vAlign w:val="bottom"/>
          </w:tcPr>
          <w:p w14:paraId="53C7141E" w14:textId="77777777"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135.89</w:t>
            </w:r>
          </w:p>
        </w:tc>
        <w:tc>
          <w:tcPr>
            <w:tcW w:w="1620" w:type="dxa"/>
            <w:vAlign w:val="bottom"/>
          </w:tcPr>
          <w:p w14:paraId="175BA20F" w14:textId="1DE42554"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2,774.40</w:t>
            </w:r>
          </w:p>
        </w:tc>
        <w:tc>
          <w:tcPr>
            <w:tcW w:w="2029" w:type="dxa"/>
            <w:vAlign w:val="bottom"/>
          </w:tcPr>
          <w:p w14:paraId="3164E727" w14:textId="77777777"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2,774.40</w:t>
            </w:r>
          </w:p>
        </w:tc>
        <w:tc>
          <w:tcPr>
            <w:tcW w:w="1872" w:type="dxa"/>
            <w:vAlign w:val="bottom"/>
          </w:tcPr>
          <w:p w14:paraId="07048482" w14:textId="6F2AA1F5" w:rsidR="008814E0" w:rsidRPr="008814E0" w:rsidRDefault="008814E0" w:rsidP="00B72CD1">
            <w:pPr>
              <w:jc w:val="center"/>
              <w:rPr>
                <w:rFonts w:ascii="Arial" w:hAnsi="Arial" w:cs="Arial"/>
                <w:color w:val="000000" w:themeColor="text1"/>
                <w:sz w:val="20"/>
                <w:szCs w:val="20"/>
              </w:rPr>
            </w:pPr>
            <w:r w:rsidRPr="008814E0">
              <w:rPr>
                <w:rFonts w:ascii="Arial" w:hAnsi="Arial" w:cs="Arial"/>
                <w:sz w:val="20"/>
                <w:szCs w:val="20"/>
              </w:rPr>
              <w:t>33,292.80</w:t>
            </w:r>
          </w:p>
        </w:tc>
      </w:tr>
      <w:tr w:rsidR="007E62C1" w:rsidRPr="00160FED" w14:paraId="71796A88" w14:textId="77777777" w:rsidTr="007E62C1">
        <w:tc>
          <w:tcPr>
            <w:tcW w:w="1908" w:type="dxa"/>
            <w:vAlign w:val="bottom"/>
          </w:tcPr>
          <w:p w14:paraId="12EB0B33" w14:textId="77777777" w:rsidR="008814E0" w:rsidRPr="00160FED" w:rsidRDefault="008814E0" w:rsidP="00B72CD1">
            <w:pPr>
              <w:jc w:val="center"/>
              <w:rPr>
                <w:rFonts w:ascii="Arial Narrow" w:hAnsi="Arial Narrow"/>
                <w:b/>
                <w:color w:val="000000" w:themeColor="text1"/>
                <w:sz w:val="20"/>
              </w:rPr>
            </w:pPr>
            <w:r w:rsidRPr="00160FED">
              <w:rPr>
                <w:rFonts w:ascii="Arial" w:hAnsi="Arial" w:cs="Arial"/>
                <w:color w:val="000000" w:themeColor="text1"/>
                <w:sz w:val="20"/>
                <w:szCs w:val="20"/>
              </w:rPr>
              <w:t>9</w:t>
            </w:r>
          </w:p>
        </w:tc>
        <w:tc>
          <w:tcPr>
            <w:tcW w:w="1260" w:type="dxa"/>
            <w:vAlign w:val="bottom"/>
          </w:tcPr>
          <w:p w14:paraId="5E196A55" w14:textId="3F9BE703"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138.53</w:t>
            </w:r>
          </w:p>
        </w:tc>
        <w:tc>
          <w:tcPr>
            <w:tcW w:w="1440" w:type="dxa"/>
            <w:vAlign w:val="bottom"/>
          </w:tcPr>
          <w:p w14:paraId="101131AC" w14:textId="77777777"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138.53</w:t>
            </w:r>
          </w:p>
        </w:tc>
        <w:tc>
          <w:tcPr>
            <w:tcW w:w="1620" w:type="dxa"/>
            <w:vAlign w:val="bottom"/>
          </w:tcPr>
          <w:p w14:paraId="7EAB5172" w14:textId="3642F89A"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2,828.31</w:t>
            </w:r>
          </w:p>
        </w:tc>
        <w:tc>
          <w:tcPr>
            <w:tcW w:w="2029" w:type="dxa"/>
            <w:vAlign w:val="bottom"/>
          </w:tcPr>
          <w:p w14:paraId="0D608AF0" w14:textId="77777777"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2,828.31</w:t>
            </w:r>
          </w:p>
        </w:tc>
        <w:tc>
          <w:tcPr>
            <w:tcW w:w="1872" w:type="dxa"/>
            <w:vAlign w:val="bottom"/>
          </w:tcPr>
          <w:p w14:paraId="4BBECADD" w14:textId="519424B2" w:rsidR="008814E0" w:rsidRPr="008814E0" w:rsidRDefault="008814E0" w:rsidP="00B72CD1">
            <w:pPr>
              <w:jc w:val="center"/>
              <w:rPr>
                <w:rFonts w:ascii="Arial" w:hAnsi="Arial" w:cs="Arial"/>
                <w:color w:val="000000" w:themeColor="text1"/>
                <w:sz w:val="20"/>
                <w:szCs w:val="20"/>
              </w:rPr>
            </w:pPr>
            <w:r w:rsidRPr="008814E0">
              <w:rPr>
                <w:rFonts w:ascii="Arial" w:hAnsi="Arial" w:cs="Arial"/>
                <w:sz w:val="20"/>
                <w:szCs w:val="20"/>
              </w:rPr>
              <w:t>33,939.72</w:t>
            </w:r>
          </w:p>
        </w:tc>
      </w:tr>
      <w:tr w:rsidR="007E62C1" w:rsidRPr="00160FED" w14:paraId="38CA0CFD" w14:textId="77777777" w:rsidTr="007E62C1">
        <w:tc>
          <w:tcPr>
            <w:tcW w:w="1908" w:type="dxa"/>
            <w:vAlign w:val="bottom"/>
          </w:tcPr>
          <w:p w14:paraId="59F8D2F9" w14:textId="77777777" w:rsidR="008814E0" w:rsidRPr="00160FED" w:rsidRDefault="008814E0" w:rsidP="00B72CD1">
            <w:pPr>
              <w:jc w:val="center"/>
              <w:rPr>
                <w:rFonts w:ascii="Arial Narrow" w:hAnsi="Arial Narrow"/>
                <w:b/>
                <w:color w:val="000000" w:themeColor="text1"/>
                <w:sz w:val="20"/>
              </w:rPr>
            </w:pPr>
            <w:r w:rsidRPr="00160FED">
              <w:rPr>
                <w:rFonts w:ascii="Arial" w:hAnsi="Arial" w:cs="Arial"/>
                <w:color w:val="000000" w:themeColor="text1"/>
                <w:sz w:val="20"/>
                <w:szCs w:val="20"/>
              </w:rPr>
              <w:t>10</w:t>
            </w:r>
          </w:p>
        </w:tc>
        <w:tc>
          <w:tcPr>
            <w:tcW w:w="1260" w:type="dxa"/>
            <w:vAlign w:val="bottom"/>
          </w:tcPr>
          <w:p w14:paraId="39C28621" w14:textId="4E2C0104"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140.91</w:t>
            </w:r>
          </w:p>
        </w:tc>
        <w:tc>
          <w:tcPr>
            <w:tcW w:w="1440" w:type="dxa"/>
            <w:vAlign w:val="bottom"/>
          </w:tcPr>
          <w:p w14:paraId="76A07A80" w14:textId="77777777"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140.91</w:t>
            </w:r>
          </w:p>
        </w:tc>
        <w:tc>
          <w:tcPr>
            <w:tcW w:w="1620" w:type="dxa"/>
            <w:vAlign w:val="bottom"/>
          </w:tcPr>
          <w:p w14:paraId="05886A87" w14:textId="5F3E0B43"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2,876.87</w:t>
            </w:r>
          </w:p>
        </w:tc>
        <w:tc>
          <w:tcPr>
            <w:tcW w:w="2029" w:type="dxa"/>
            <w:vAlign w:val="bottom"/>
          </w:tcPr>
          <w:p w14:paraId="5D6B716B" w14:textId="77777777"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2,876.87</w:t>
            </w:r>
          </w:p>
        </w:tc>
        <w:tc>
          <w:tcPr>
            <w:tcW w:w="1872" w:type="dxa"/>
            <w:vAlign w:val="bottom"/>
          </w:tcPr>
          <w:p w14:paraId="7DEAEE6F" w14:textId="3B50A1B2" w:rsidR="008814E0" w:rsidRPr="008814E0" w:rsidRDefault="008814E0" w:rsidP="00B72CD1">
            <w:pPr>
              <w:jc w:val="center"/>
              <w:rPr>
                <w:rFonts w:ascii="Arial" w:hAnsi="Arial" w:cs="Arial"/>
                <w:color w:val="000000" w:themeColor="text1"/>
                <w:sz w:val="20"/>
                <w:szCs w:val="20"/>
              </w:rPr>
            </w:pPr>
            <w:r w:rsidRPr="008814E0">
              <w:rPr>
                <w:rFonts w:ascii="Arial" w:hAnsi="Arial" w:cs="Arial"/>
                <w:sz w:val="20"/>
                <w:szCs w:val="20"/>
              </w:rPr>
              <w:t>34,522.39</w:t>
            </w:r>
          </w:p>
        </w:tc>
      </w:tr>
      <w:tr w:rsidR="007E62C1" w:rsidRPr="00160FED" w14:paraId="163C937B" w14:textId="77777777" w:rsidTr="007E62C1">
        <w:tc>
          <w:tcPr>
            <w:tcW w:w="1908" w:type="dxa"/>
            <w:vAlign w:val="bottom"/>
          </w:tcPr>
          <w:p w14:paraId="3A6118B5" w14:textId="77777777" w:rsidR="008814E0" w:rsidRPr="00160FED" w:rsidRDefault="008814E0" w:rsidP="00B72CD1">
            <w:pPr>
              <w:jc w:val="center"/>
              <w:rPr>
                <w:rFonts w:ascii="Arial Narrow" w:hAnsi="Arial Narrow"/>
                <w:b/>
                <w:color w:val="000000" w:themeColor="text1"/>
                <w:sz w:val="20"/>
              </w:rPr>
            </w:pPr>
            <w:r w:rsidRPr="00160FED">
              <w:rPr>
                <w:rFonts w:ascii="Arial" w:hAnsi="Arial" w:cs="Arial"/>
                <w:color w:val="000000" w:themeColor="text1"/>
                <w:sz w:val="20"/>
                <w:szCs w:val="20"/>
              </w:rPr>
              <w:t>11-15</w:t>
            </w:r>
          </w:p>
        </w:tc>
        <w:tc>
          <w:tcPr>
            <w:tcW w:w="1260" w:type="dxa"/>
            <w:vAlign w:val="bottom"/>
          </w:tcPr>
          <w:p w14:paraId="39FDA694" w14:textId="0DE5D5ED"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143.29</w:t>
            </w:r>
          </w:p>
        </w:tc>
        <w:tc>
          <w:tcPr>
            <w:tcW w:w="1440" w:type="dxa"/>
            <w:vAlign w:val="bottom"/>
          </w:tcPr>
          <w:p w14:paraId="52EC58E7" w14:textId="77777777"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143.29</w:t>
            </w:r>
          </w:p>
        </w:tc>
        <w:tc>
          <w:tcPr>
            <w:tcW w:w="1620" w:type="dxa"/>
            <w:vAlign w:val="bottom"/>
          </w:tcPr>
          <w:p w14:paraId="501B674A" w14:textId="22B63186"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2,925.42</w:t>
            </w:r>
          </w:p>
        </w:tc>
        <w:tc>
          <w:tcPr>
            <w:tcW w:w="2029" w:type="dxa"/>
            <w:vAlign w:val="bottom"/>
          </w:tcPr>
          <w:p w14:paraId="465665C3" w14:textId="77777777"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2,925.42</w:t>
            </w:r>
          </w:p>
        </w:tc>
        <w:tc>
          <w:tcPr>
            <w:tcW w:w="1872" w:type="dxa"/>
            <w:vAlign w:val="bottom"/>
          </w:tcPr>
          <w:p w14:paraId="7B8AC88C" w14:textId="1F580C1F" w:rsidR="008814E0" w:rsidRPr="008814E0" w:rsidRDefault="008814E0" w:rsidP="00B72CD1">
            <w:pPr>
              <w:jc w:val="center"/>
              <w:rPr>
                <w:rFonts w:ascii="Arial" w:hAnsi="Arial" w:cs="Arial"/>
                <w:color w:val="000000" w:themeColor="text1"/>
                <w:sz w:val="20"/>
                <w:szCs w:val="20"/>
              </w:rPr>
            </w:pPr>
            <w:r w:rsidRPr="008814E0">
              <w:rPr>
                <w:rFonts w:ascii="Arial" w:hAnsi="Arial" w:cs="Arial"/>
                <w:sz w:val="20"/>
                <w:szCs w:val="20"/>
              </w:rPr>
              <w:t>35,105.06</w:t>
            </w:r>
          </w:p>
        </w:tc>
      </w:tr>
      <w:tr w:rsidR="007E62C1" w:rsidRPr="00160FED" w14:paraId="7CE00E11" w14:textId="77777777" w:rsidTr="007E62C1">
        <w:tc>
          <w:tcPr>
            <w:tcW w:w="1908" w:type="dxa"/>
            <w:vAlign w:val="bottom"/>
          </w:tcPr>
          <w:p w14:paraId="2CF28976" w14:textId="77777777" w:rsidR="008814E0" w:rsidRPr="00160FED" w:rsidRDefault="008814E0" w:rsidP="00B72CD1">
            <w:pPr>
              <w:jc w:val="center"/>
              <w:rPr>
                <w:rFonts w:ascii="Arial Narrow" w:hAnsi="Arial Narrow"/>
                <w:b/>
                <w:color w:val="000000" w:themeColor="text1"/>
                <w:sz w:val="20"/>
              </w:rPr>
            </w:pPr>
            <w:r w:rsidRPr="00160FED">
              <w:rPr>
                <w:rFonts w:ascii="Arial" w:hAnsi="Arial" w:cs="Arial"/>
                <w:color w:val="000000" w:themeColor="text1"/>
                <w:sz w:val="20"/>
                <w:szCs w:val="20"/>
              </w:rPr>
              <w:t>16-20</w:t>
            </w:r>
          </w:p>
        </w:tc>
        <w:tc>
          <w:tcPr>
            <w:tcW w:w="1260" w:type="dxa"/>
            <w:vAlign w:val="bottom"/>
          </w:tcPr>
          <w:p w14:paraId="6F903B0C" w14:textId="26273558"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145.66</w:t>
            </w:r>
          </w:p>
        </w:tc>
        <w:tc>
          <w:tcPr>
            <w:tcW w:w="1440" w:type="dxa"/>
            <w:vAlign w:val="bottom"/>
          </w:tcPr>
          <w:p w14:paraId="0B362AA2" w14:textId="77777777"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145.66</w:t>
            </w:r>
          </w:p>
        </w:tc>
        <w:tc>
          <w:tcPr>
            <w:tcW w:w="1620" w:type="dxa"/>
            <w:vAlign w:val="bottom"/>
          </w:tcPr>
          <w:p w14:paraId="380E324A" w14:textId="28579503"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2,973.98</w:t>
            </w:r>
          </w:p>
        </w:tc>
        <w:tc>
          <w:tcPr>
            <w:tcW w:w="2029" w:type="dxa"/>
            <w:vAlign w:val="bottom"/>
          </w:tcPr>
          <w:p w14:paraId="13AC0585" w14:textId="77777777" w:rsidR="008814E0" w:rsidRPr="00160FED" w:rsidRDefault="008814E0"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2,973.98</w:t>
            </w:r>
          </w:p>
        </w:tc>
        <w:tc>
          <w:tcPr>
            <w:tcW w:w="1872" w:type="dxa"/>
            <w:vAlign w:val="bottom"/>
          </w:tcPr>
          <w:p w14:paraId="495C817A" w14:textId="0FD5CEAA" w:rsidR="008814E0" w:rsidRPr="008814E0" w:rsidRDefault="008814E0" w:rsidP="00B72CD1">
            <w:pPr>
              <w:jc w:val="center"/>
              <w:rPr>
                <w:rFonts w:ascii="Arial" w:hAnsi="Arial" w:cs="Arial"/>
                <w:color w:val="000000" w:themeColor="text1"/>
                <w:sz w:val="20"/>
                <w:szCs w:val="20"/>
              </w:rPr>
            </w:pPr>
            <w:r w:rsidRPr="008814E0">
              <w:rPr>
                <w:rFonts w:ascii="Arial" w:hAnsi="Arial" w:cs="Arial"/>
                <w:sz w:val="20"/>
                <w:szCs w:val="20"/>
              </w:rPr>
              <w:t>35,687.74</w:t>
            </w:r>
          </w:p>
        </w:tc>
      </w:tr>
    </w:tbl>
    <w:p w14:paraId="3A889FD5" w14:textId="77777777" w:rsidR="00214AAE" w:rsidRPr="00160FED" w:rsidRDefault="00214AAE">
      <w:pPr>
        <w:rPr>
          <w:color w:val="000000" w:themeColor="text1"/>
        </w:rPr>
      </w:pPr>
    </w:p>
    <w:p w14:paraId="26687962" w14:textId="77777777" w:rsidR="00214AAE" w:rsidRPr="00160FED" w:rsidRDefault="00214AAE" w:rsidP="00160FED">
      <w:pPr>
        <w:pStyle w:val="Heading5"/>
        <w:rPr>
          <w:i/>
          <w:color w:val="000000" w:themeColor="text1"/>
        </w:rPr>
      </w:pPr>
      <w:r w:rsidRPr="00160FED">
        <w:rPr>
          <w:i/>
          <w:color w:val="000000" w:themeColor="text1"/>
        </w:rPr>
        <w:t>ENROLLMENT 400-549</w:t>
      </w:r>
    </w:p>
    <w:tbl>
      <w:tblPr>
        <w:tblW w:w="10147"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260"/>
        <w:gridCol w:w="1440"/>
        <w:gridCol w:w="1620"/>
        <w:gridCol w:w="2011"/>
        <w:gridCol w:w="1908"/>
      </w:tblGrid>
      <w:tr w:rsidR="00214AAE" w:rsidRPr="00160FED" w14:paraId="3BF707CB" w14:textId="77777777" w:rsidTr="007E62C1">
        <w:trPr>
          <w:trHeight w:val="288"/>
        </w:trPr>
        <w:tc>
          <w:tcPr>
            <w:tcW w:w="1908" w:type="dxa"/>
            <w:tcBorders>
              <w:top w:val="single" w:sz="18" w:space="0" w:color="auto"/>
              <w:left w:val="single" w:sz="18" w:space="0" w:color="auto"/>
              <w:bottom w:val="single" w:sz="18" w:space="0" w:color="auto"/>
              <w:right w:val="single" w:sz="18" w:space="0" w:color="auto"/>
            </w:tcBorders>
          </w:tcPr>
          <w:p w14:paraId="110577A0" w14:textId="77777777" w:rsidR="00214AAE" w:rsidRPr="00160FED" w:rsidRDefault="00214AAE" w:rsidP="00596337">
            <w:pPr>
              <w:spacing w:before="120"/>
              <w:jc w:val="center"/>
              <w:rPr>
                <w:rFonts w:ascii="Arial Narrow" w:hAnsi="Arial Narrow"/>
                <w:b/>
                <w:color w:val="000000" w:themeColor="text1"/>
                <w:sz w:val="20"/>
              </w:rPr>
            </w:pPr>
            <w:r w:rsidRPr="00160FED">
              <w:rPr>
                <w:rFonts w:ascii="Arial Narrow" w:hAnsi="Arial Narrow"/>
                <w:b/>
                <w:color w:val="000000" w:themeColor="text1"/>
                <w:sz w:val="20"/>
              </w:rPr>
              <w:t>STEP/ANNIVERSARY</w:t>
            </w:r>
          </w:p>
        </w:tc>
        <w:tc>
          <w:tcPr>
            <w:tcW w:w="1260" w:type="dxa"/>
            <w:tcBorders>
              <w:top w:val="single" w:sz="18" w:space="0" w:color="auto"/>
              <w:left w:val="single" w:sz="18" w:space="0" w:color="auto"/>
              <w:bottom w:val="single" w:sz="18" w:space="0" w:color="auto"/>
              <w:right w:val="single" w:sz="18" w:space="0" w:color="auto"/>
            </w:tcBorders>
          </w:tcPr>
          <w:p w14:paraId="19CAF27E" w14:textId="77777777" w:rsidR="00214AAE" w:rsidRPr="00160FED" w:rsidRDefault="00214AAE" w:rsidP="00596337">
            <w:pPr>
              <w:jc w:val="center"/>
              <w:rPr>
                <w:rFonts w:ascii="Arial Narrow" w:hAnsi="Arial Narrow"/>
                <w:b/>
                <w:color w:val="000000" w:themeColor="text1"/>
                <w:sz w:val="20"/>
              </w:rPr>
            </w:pPr>
            <w:r w:rsidRPr="00160FED">
              <w:rPr>
                <w:rFonts w:ascii="Arial Narrow" w:hAnsi="Arial Narrow"/>
                <w:b/>
                <w:color w:val="000000" w:themeColor="text1"/>
                <w:sz w:val="20"/>
              </w:rPr>
              <w:t>AUG-</w:t>
            </w:r>
            <w:r w:rsidR="007A71D4" w:rsidRPr="00160FED">
              <w:rPr>
                <w:rFonts w:ascii="Arial Narrow" w:hAnsi="Arial Narrow"/>
                <w:b/>
                <w:color w:val="000000" w:themeColor="text1"/>
                <w:sz w:val="20"/>
              </w:rPr>
              <w:t>SEPT</w:t>
            </w:r>
          </w:p>
          <w:p w14:paraId="19C59C8C" w14:textId="77777777" w:rsidR="00214AAE" w:rsidRPr="00160FED" w:rsidRDefault="00214AAE" w:rsidP="00596337">
            <w:pPr>
              <w:jc w:val="center"/>
              <w:rPr>
                <w:rFonts w:ascii="Arial Narrow" w:hAnsi="Arial Narrow"/>
                <w:b/>
                <w:color w:val="000000" w:themeColor="text1"/>
                <w:sz w:val="20"/>
              </w:rPr>
            </w:pPr>
            <w:r w:rsidRPr="00160FED">
              <w:rPr>
                <w:rFonts w:ascii="Arial Narrow" w:hAnsi="Arial Narrow"/>
                <w:b/>
                <w:color w:val="000000" w:themeColor="text1"/>
                <w:sz w:val="20"/>
              </w:rPr>
              <w:t>DAILY</w:t>
            </w:r>
          </w:p>
        </w:tc>
        <w:tc>
          <w:tcPr>
            <w:tcW w:w="1440" w:type="dxa"/>
            <w:tcBorders>
              <w:top w:val="single" w:sz="18" w:space="0" w:color="auto"/>
              <w:left w:val="single" w:sz="18" w:space="0" w:color="auto"/>
              <w:bottom w:val="single" w:sz="18" w:space="0" w:color="auto"/>
              <w:right w:val="single" w:sz="18" w:space="0" w:color="auto"/>
            </w:tcBorders>
          </w:tcPr>
          <w:p w14:paraId="4D13795B" w14:textId="77777777" w:rsidR="00214AAE" w:rsidRPr="00160FED" w:rsidRDefault="00214AAE" w:rsidP="00596337">
            <w:pPr>
              <w:jc w:val="center"/>
              <w:rPr>
                <w:rFonts w:ascii="Arial Narrow" w:hAnsi="Arial Narrow"/>
                <w:b/>
                <w:color w:val="000000" w:themeColor="text1"/>
                <w:sz w:val="20"/>
              </w:rPr>
            </w:pPr>
            <w:r w:rsidRPr="00160FED">
              <w:rPr>
                <w:rFonts w:ascii="Arial Narrow" w:hAnsi="Arial Narrow"/>
                <w:b/>
                <w:color w:val="000000" w:themeColor="text1"/>
                <w:sz w:val="20"/>
              </w:rPr>
              <w:t>OCT-JULY</w:t>
            </w:r>
          </w:p>
          <w:p w14:paraId="7F23715F" w14:textId="77777777" w:rsidR="00214AAE" w:rsidRPr="00160FED" w:rsidRDefault="00214AAE" w:rsidP="00596337">
            <w:pPr>
              <w:jc w:val="center"/>
              <w:rPr>
                <w:rFonts w:ascii="Arial Narrow" w:hAnsi="Arial Narrow"/>
                <w:b/>
                <w:color w:val="000000" w:themeColor="text1"/>
                <w:sz w:val="20"/>
              </w:rPr>
            </w:pPr>
            <w:r w:rsidRPr="00160FED">
              <w:rPr>
                <w:rFonts w:ascii="Arial Narrow" w:hAnsi="Arial Narrow"/>
                <w:b/>
                <w:color w:val="000000" w:themeColor="text1"/>
                <w:sz w:val="20"/>
              </w:rPr>
              <w:t>DAILY</w:t>
            </w:r>
          </w:p>
        </w:tc>
        <w:tc>
          <w:tcPr>
            <w:tcW w:w="1620" w:type="dxa"/>
            <w:tcBorders>
              <w:top w:val="single" w:sz="18" w:space="0" w:color="auto"/>
              <w:left w:val="single" w:sz="18" w:space="0" w:color="auto"/>
              <w:bottom w:val="single" w:sz="18" w:space="0" w:color="auto"/>
              <w:right w:val="single" w:sz="18" w:space="0" w:color="auto"/>
            </w:tcBorders>
          </w:tcPr>
          <w:p w14:paraId="0DC13723" w14:textId="77777777" w:rsidR="00214AAE" w:rsidRPr="00160FED" w:rsidRDefault="00214AAE" w:rsidP="00596337">
            <w:pPr>
              <w:jc w:val="center"/>
              <w:rPr>
                <w:rFonts w:ascii="Arial Narrow" w:hAnsi="Arial Narrow"/>
                <w:b/>
                <w:color w:val="000000" w:themeColor="text1"/>
                <w:sz w:val="20"/>
              </w:rPr>
            </w:pPr>
            <w:r w:rsidRPr="00160FED">
              <w:rPr>
                <w:rFonts w:ascii="Arial Narrow" w:hAnsi="Arial Narrow"/>
                <w:b/>
                <w:color w:val="000000" w:themeColor="text1"/>
                <w:sz w:val="20"/>
              </w:rPr>
              <w:t>MONTHLY</w:t>
            </w:r>
          </w:p>
          <w:p w14:paraId="486CE34D" w14:textId="77777777" w:rsidR="00214AAE" w:rsidRPr="00160FED" w:rsidRDefault="00214AAE" w:rsidP="00596337">
            <w:pPr>
              <w:jc w:val="center"/>
              <w:rPr>
                <w:rFonts w:ascii="Arial Narrow" w:hAnsi="Arial Narrow"/>
                <w:b/>
                <w:color w:val="000000" w:themeColor="text1"/>
                <w:sz w:val="20"/>
              </w:rPr>
            </w:pPr>
            <w:r w:rsidRPr="00160FED">
              <w:rPr>
                <w:rFonts w:ascii="Arial Narrow" w:hAnsi="Arial Narrow"/>
                <w:b/>
                <w:color w:val="000000" w:themeColor="text1"/>
                <w:sz w:val="20"/>
              </w:rPr>
              <w:t>AUG-</w:t>
            </w:r>
            <w:r w:rsidR="007A71D4" w:rsidRPr="00160FED">
              <w:rPr>
                <w:rFonts w:ascii="Arial Narrow" w:hAnsi="Arial Narrow"/>
                <w:b/>
                <w:color w:val="000000" w:themeColor="text1"/>
                <w:sz w:val="20"/>
              </w:rPr>
              <w:t>SEPT</w:t>
            </w:r>
          </w:p>
        </w:tc>
        <w:tc>
          <w:tcPr>
            <w:tcW w:w="2011" w:type="dxa"/>
            <w:tcBorders>
              <w:top w:val="single" w:sz="18" w:space="0" w:color="auto"/>
              <w:left w:val="single" w:sz="18" w:space="0" w:color="auto"/>
              <w:bottom w:val="single" w:sz="18" w:space="0" w:color="auto"/>
              <w:right w:val="single" w:sz="18" w:space="0" w:color="auto"/>
            </w:tcBorders>
          </w:tcPr>
          <w:p w14:paraId="1458D38C" w14:textId="77777777" w:rsidR="00214AAE" w:rsidRPr="00160FED" w:rsidRDefault="00214AAE" w:rsidP="00596337">
            <w:pPr>
              <w:jc w:val="center"/>
              <w:rPr>
                <w:rFonts w:ascii="Arial Narrow" w:hAnsi="Arial Narrow"/>
                <w:b/>
                <w:color w:val="000000" w:themeColor="text1"/>
                <w:sz w:val="20"/>
              </w:rPr>
            </w:pPr>
            <w:r w:rsidRPr="00160FED">
              <w:rPr>
                <w:rFonts w:ascii="Arial Narrow" w:hAnsi="Arial Narrow"/>
                <w:b/>
                <w:color w:val="000000" w:themeColor="text1"/>
                <w:sz w:val="20"/>
              </w:rPr>
              <w:t>MONTHLY</w:t>
            </w:r>
          </w:p>
          <w:p w14:paraId="2EB85BC8" w14:textId="77777777" w:rsidR="00214AAE" w:rsidRPr="00160FED" w:rsidRDefault="00214AAE" w:rsidP="00596337">
            <w:pPr>
              <w:jc w:val="center"/>
              <w:rPr>
                <w:rFonts w:ascii="Arial Narrow" w:hAnsi="Arial Narrow"/>
                <w:b/>
                <w:color w:val="000000" w:themeColor="text1"/>
                <w:sz w:val="20"/>
              </w:rPr>
            </w:pPr>
            <w:r w:rsidRPr="00160FED">
              <w:rPr>
                <w:rFonts w:ascii="Arial Narrow" w:hAnsi="Arial Narrow"/>
                <w:b/>
                <w:color w:val="000000" w:themeColor="text1"/>
                <w:sz w:val="20"/>
              </w:rPr>
              <w:t>OCT-JULY</w:t>
            </w:r>
          </w:p>
        </w:tc>
        <w:tc>
          <w:tcPr>
            <w:tcW w:w="1908" w:type="dxa"/>
            <w:tcBorders>
              <w:top w:val="single" w:sz="18" w:space="0" w:color="auto"/>
              <w:left w:val="single" w:sz="18" w:space="0" w:color="auto"/>
              <w:bottom w:val="single" w:sz="18" w:space="0" w:color="auto"/>
              <w:right w:val="single" w:sz="18" w:space="0" w:color="auto"/>
            </w:tcBorders>
          </w:tcPr>
          <w:p w14:paraId="71A5CACA" w14:textId="5A347D56" w:rsidR="00214AAE" w:rsidRPr="00160FED" w:rsidRDefault="00E879B5" w:rsidP="00596337">
            <w:pPr>
              <w:jc w:val="center"/>
              <w:rPr>
                <w:rFonts w:ascii="Arial Narrow" w:hAnsi="Arial Narrow"/>
                <w:b/>
                <w:color w:val="000000" w:themeColor="text1"/>
                <w:sz w:val="20"/>
              </w:rPr>
            </w:pPr>
            <w:r w:rsidRPr="00160FED">
              <w:rPr>
                <w:rFonts w:ascii="Arial Narrow" w:hAnsi="Arial Narrow"/>
                <w:b/>
                <w:color w:val="000000" w:themeColor="text1"/>
                <w:sz w:val="20"/>
              </w:rPr>
              <w:t>201</w:t>
            </w:r>
            <w:r w:rsidR="008814E0">
              <w:rPr>
                <w:rFonts w:ascii="Arial Narrow" w:hAnsi="Arial Narrow"/>
                <w:b/>
                <w:color w:val="000000" w:themeColor="text1"/>
                <w:sz w:val="20"/>
              </w:rPr>
              <w:t>7</w:t>
            </w:r>
            <w:r w:rsidRPr="00160FED">
              <w:rPr>
                <w:rFonts w:ascii="Arial Narrow" w:hAnsi="Arial Narrow"/>
                <w:b/>
                <w:color w:val="000000" w:themeColor="text1"/>
                <w:sz w:val="20"/>
              </w:rPr>
              <w:t>-201</w:t>
            </w:r>
            <w:r w:rsidR="008814E0">
              <w:rPr>
                <w:rFonts w:ascii="Arial Narrow" w:hAnsi="Arial Narrow"/>
                <w:b/>
                <w:color w:val="000000" w:themeColor="text1"/>
                <w:sz w:val="20"/>
              </w:rPr>
              <w:t>8</w:t>
            </w:r>
          </w:p>
          <w:p w14:paraId="00619E00" w14:textId="77777777" w:rsidR="00214AAE" w:rsidRPr="00160FED" w:rsidRDefault="00214AAE" w:rsidP="00596337">
            <w:pPr>
              <w:jc w:val="center"/>
              <w:rPr>
                <w:rFonts w:ascii="Arial Narrow" w:hAnsi="Arial Narrow"/>
                <w:b/>
                <w:color w:val="000000" w:themeColor="text1"/>
                <w:sz w:val="20"/>
              </w:rPr>
            </w:pPr>
            <w:r w:rsidRPr="00160FED">
              <w:rPr>
                <w:rFonts w:ascii="Arial Narrow" w:hAnsi="Arial Narrow"/>
                <w:b/>
                <w:color w:val="000000" w:themeColor="text1"/>
                <w:sz w:val="20"/>
              </w:rPr>
              <w:t>CONTRACT</w:t>
            </w:r>
          </w:p>
        </w:tc>
      </w:tr>
      <w:tr w:rsidR="00283936" w:rsidRPr="00160FED" w14:paraId="67566E56" w14:textId="77777777" w:rsidTr="007E62C1">
        <w:tc>
          <w:tcPr>
            <w:tcW w:w="1908" w:type="dxa"/>
            <w:tcBorders>
              <w:top w:val="single" w:sz="18" w:space="0" w:color="auto"/>
            </w:tcBorders>
            <w:vAlign w:val="bottom"/>
          </w:tcPr>
          <w:p w14:paraId="0EF2CD85" w14:textId="77777777" w:rsidR="00283936" w:rsidRPr="00160FED" w:rsidRDefault="00283936" w:rsidP="00B72CD1">
            <w:pPr>
              <w:jc w:val="center"/>
              <w:rPr>
                <w:rFonts w:ascii="Arial Narrow" w:hAnsi="Arial Narrow"/>
                <w:b/>
                <w:color w:val="000000" w:themeColor="text1"/>
                <w:sz w:val="20"/>
              </w:rPr>
            </w:pPr>
            <w:r w:rsidRPr="00160FED">
              <w:rPr>
                <w:rFonts w:ascii="Arial" w:hAnsi="Arial" w:cs="Arial"/>
                <w:color w:val="000000" w:themeColor="text1"/>
                <w:sz w:val="20"/>
                <w:szCs w:val="20"/>
              </w:rPr>
              <w:t>0</w:t>
            </w:r>
          </w:p>
        </w:tc>
        <w:tc>
          <w:tcPr>
            <w:tcW w:w="1260" w:type="dxa"/>
            <w:tcBorders>
              <w:top w:val="single" w:sz="18" w:space="0" w:color="auto"/>
            </w:tcBorders>
            <w:vAlign w:val="bottom"/>
          </w:tcPr>
          <w:p w14:paraId="13C30FDB" w14:textId="2DA6D0C7"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118.50</w:t>
            </w:r>
          </w:p>
        </w:tc>
        <w:tc>
          <w:tcPr>
            <w:tcW w:w="1440" w:type="dxa"/>
            <w:tcBorders>
              <w:top w:val="single" w:sz="18" w:space="0" w:color="auto"/>
            </w:tcBorders>
            <w:vAlign w:val="bottom"/>
          </w:tcPr>
          <w:p w14:paraId="3D44024D" w14:textId="77777777"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118.50</w:t>
            </w:r>
          </w:p>
        </w:tc>
        <w:tc>
          <w:tcPr>
            <w:tcW w:w="1620" w:type="dxa"/>
            <w:tcBorders>
              <w:top w:val="single" w:sz="18" w:space="0" w:color="auto"/>
            </w:tcBorders>
            <w:vAlign w:val="bottom"/>
          </w:tcPr>
          <w:p w14:paraId="75191139" w14:textId="51544894"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2,419.42</w:t>
            </w:r>
          </w:p>
        </w:tc>
        <w:tc>
          <w:tcPr>
            <w:tcW w:w="2011" w:type="dxa"/>
            <w:tcBorders>
              <w:top w:val="single" w:sz="18" w:space="0" w:color="auto"/>
            </w:tcBorders>
            <w:vAlign w:val="bottom"/>
          </w:tcPr>
          <w:p w14:paraId="5DB69BF6" w14:textId="77777777"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2,419.42</w:t>
            </w:r>
          </w:p>
        </w:tc>
        <w:tc>
          <w:tcPr>
            <w:tcW w:w="1908" w:type="dxa"/>
            <w:tcBorders>
              <w:top w:val="single" w:sz="18" w:space="0" w:color="auto"/>
            </w:tcBorders>
            <w:vAlign w:val="bottom"/>
          </w:tcPr>
          <w:p w14:paraId="418A07B4" w14:textId="2AEC8B57" w:rsidR="00283936" w:rsidRPr="00283936" w:rsidRDefault="00283936" w:rsidP="00B72CD1">
            <w:pPr>
              <w:jc w:val="center"/>
              <w:rPr>
                <w:rFonts w:ascii="Arial" w:hAnsi="Arial" w:cs="Arial"/>
                <w:color w:val="000000" w:themeColor="text1"/>
                <w:sz w:val="20"/>
                <w:szCs w:val="20"/>
              </w:rPr>
            </w:pPr>
            <w:r w:rsidRPr="00283936">
              <w:rPr>
                <w:rFonts w:ascii="Arial" w:hAnsi="Arial" w:cs="Arial"/>
                <w:sz w:val="20"/>
                <w:szCs w:val="20"/>
              </w:rPr>
              <w:t>29,033.04</w:t>
            </w:r>
          </w:p>
        </w:tc>
      </w:tr>
      <w:tr w:rsidR="00283936" w:rsidRPr="00160FED" w14:paraId="15C457B7" w14:textId="77777777" w:rsidTr="007E62C1">
        <w:tc>
          <w:tcPr>
            <w:tcW w:w="1908" w:type="dxa"/>
            <w:vAlign w:val="bottom"/>
          </w:tcPr>
          <w:p w14:paraId="79D3D34C" w14:textId="77777777" w:rsidR="00283936" w:rsidRPr="00160FED" w:rsidRDefault="00283936" w:rsidP="00B72CD1">
            <w:pPr>
              <w:jc w:val="center"/>
              <w:rPr>
                <w:rFonts w:ascii="Arial Narrow" w:hAnsi="Arial Narrow"/>
                <w:b/>
                <w:color w:val="000000" w:themeColor="text1"/>
                <w:sz w:val="20"/>
              </w:rPr>
            </w:pPr>
            <w:r w:rsidRPr="00160FED">
              <w:rPr>
                <w:rFonts w:ascii="Arial" w:hAnsi="Arial" w:cs="Arial"/>
                <w:color w:val="000000" w:themeColor="text1"/>
                <w:sz w:val="20"/>
                <w:szCs w:val="20"/>
              </w:rPr>
              <w:t>1</w:t>
            </w:r>
          </w:p>
        </w:tc>
        <w:tc>
          <w:tcPr>
            <w:tcW w:w="1260" w:type="dxa"/>
            <w:vAlign w:val="bottom"/>
          </w:tcPr>
          <w:p w14:paraId="4E5E06B1" w14:textId="7E6758BC"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120.46</w:t>
            </w:r>
          </w:p>
        </w:tc>
        <w:tc>
          <w:tcPr>
            <w:tcW w:w="1440" w:type="dxa"/>
            <w:vAlign w:val="bottom"/>
          </w:tcPr>
          <w:p w14:paraId="0833865A" w14:textId="77777777"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120.46</w:t>
            </w:r>
          </w:p>
        </w:tc>
        <w:tc>
          <w:tcPr>
            <w:tcW w:w="1620" w:type="dxa"/>
            <w:vAlign w:val="bottom"/>
          </w:tcPr>
          <w:p w14:paraId="3BB5DA33" w14:textId="79B736E3"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2,459.49</w:t>
            </w:r>
          </w:p>
        </w:tc>
        <w:tc>
          <w:tcPr>
            <w:tcW w:w="2011" w:type="dxa"/>
            <w:vAlign w:val="bottom"/>
          </w:tcPr>
          <w:p w14:paraId="4A80B683" w14:textId="77777777"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2,459.49</w:t>
            </w:r>
          </w:p>
        </w:tc>
        <w:tc>
          <w:tcPr>
            <w:tcW w:w="1908" w:type="dxa"/>
            <w:vAlign w:val="bottom"/>
          </w:tcPr>
          <w:p w14:paraId="46E68D37" w14:textId="54565AB1" w:rsidR="00283936" w:rsidRPr="00283936" w:rsidRDefault="00283936" w:rsidP="00B72CD1">
            <w:pPr>
              <w:jc w:val="center"/>
              <w:rPr>
                <w:rFonts w:ascii="Arial" w:hAnsi="Arial" w:cs="Arial"/>
                <w:color w:val="000000" w:themeColor="text1"/>
                <w:sz w:val="20"/>
                <w:szCs w:val="20"/>
              </w:rPr>
            </w:pPr>
            <w:r w:rsidRPr="00283936">
              <w:rPr>
                <w:rFonts w:ascii="Arial" w:hAnsi="Arial" w:cs="Arial"/>
                <w:sz w:val="20"/>
                <w:szCs w:val="20"/>
              </w:rPr>
              <w:t>29,513.88</w:t>
            </w:r>
          </w:p>
        </w:tc>
      </w:tr>
      <w:tr w:rsidR="00283936" w:rsidRPr="00160FED" w14:paraId="3CA38160" w14:textId="77777777" w:rsidTr="007E62C1">
        <w:tc>
          <w:tcPr>
            <w:tcW w:w="1908" w:type="dxa"/>
            <w:vAlign w:val="bottom"/>
          </w:tcPr>
          <w:p w14:paraId="2865CE11" w14:textId="77777777" w:rsidR="00283936" w:rsidRPr="00160FED" w:rsidRDefault="00283936" w:rsidP="00B72CD1">
            <w:pPr>
              <w:jc w:val="center"/>
              <w:rPr>
                <w:rFonts w:ascii="Arial Narrow" w:hAnsi="Arial Narrow"/>
                <w:b/>
                <w:color w:val="000000" w:themeColor="text1"/>
                <w:sz w:val="20"/>
              </w:rPr>
            </w:pPr>
            <w:r w:rsidRPr="00160FED">
              <w:rPr>
                <w:rFonts w:ascii="Arial" w:hAnsi="Arial" w:cs="Arial"/>
                <w:color w:val="000000" w:themeColor="text1"/>
                <w:sz w:val="20"/>
                <w:szCs w:val="20"/>
              </w:rPr>
              <w:t>2</w:t>
            </w:r>
          </w:p>
        </w:tc>
        <w:tc>
          <w:tcPr>
            <w:tcW w:w="1260" w:type="dxa"/>
            <w:vAlign w:val="bottom"/>
          </w:tcPr>
          <w:p w14:paraId="649F19B2" w14:textId="4A2343F4"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123.13</w:t>
            </w:r>
          </w:p>
        </w:tc>
        <w:tc>
          <w:tcPr>
            <w:tcW w:w="1440" w:type="dxa"/>
            <w:vAlign w:val="bottom"/>
          </w:tcPr>
          <w:p w14:paraId="46A9B25B" w14:textId="77777777"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123.13</w:t>
            </w:r>
          </w:p>
        </w:tc>
        <w:tc>
          <w:tcPr>
            <w:tcW w:w="1620" w:type="dxa"/>
            <w:vAlign w:val="bottom"/>
          </w:tcPr>
          <w:p w14:paraId="772C2E16" w14:textId="11BE6090"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2,513.85</w:t>
            </w:r>
          </w:p>
        </w:tc>
        <w:tc>
          <w:tcPr>
            <w:tcW w:w="2011" w:type="dxa"/>
            <w:vAlign w:val="bottom"/>
          </w:tcPr>
          <w:p w14:paraId="74F10ACF" w14:textId="77777777"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2,513.85</w:t>
            </w:r>
          </w:p>
        </w:tc>
        <w:tc>
          <w:tcPr>
            <w:tcW w:w="1908" w:type="dxa"/>
            <w:vAlign w:val="bottom"/>
          </w:tcPr>
          <w:p w14:paraId="5E389B1D" w14:textId="705A2FAD" w:rsidR="00283936" w:rsidRPr="00283936" w:rsidRDefault="00283936" w:rsidP="00B72CD1">
            <w:pPr>
              <w:jc w:val="center"/>
              <w:rPr>
                <w:rFonts w:ascii="Arial" w:hAnsi="Arial" w:cs="Arial"/>
                <w:color w:val="000000" w:themeColor="text1"/>
                <w:sz w:val="20"/>
                <w:szCs w:val="20"/>
              </w:rPr>
            </w:pPr>
            <w:r w:rsidRPr="00283936">
              <w:rPr>
                <w:rFonts w:ascii="Arial" w:hAnsi="Arial" w:cs="Arial"/>
                <w:sz w:val="20"/>
                <w:szCs w:val="20"/>
              </w:rPr>
              <w:t>30,166.20</w:t>
            </w:r>
          </w:p>
        </w:tc>
      </w:tr>
      <w:tr w:rsidR="00283936" w:rsidRPr="00160FED" w14:paraId="58466A48" w14:textId="77777777" w:rsidTr="007E62C1">
        <w:tc>
          <w:tcPr>
            <w:tcW w:w="1908" w:type="dxa"/>
            <w:vAlign w:val="bottom"/>
          </w:tcPr>
          <w:p w14:paraId="67A7118B" w14:textId="77777777" w:rsidR="00283936" w:rsidRPr="00160FED" w:rsidRDefault="00283936" w:rsidP="00B72CD1">
            <w:pPr>
              <w:jc w:val="center"/>
              <w:rPr>
                <w:rFonts w:ascii="Arial Narrow" w:hAnsi="Arial Narrow"/>
                <w:b/>
                <w:color w:val="000000" w:themeColor="text1"/>
                <w:sz w:val="20"/>
              </w:rPr>
            </w:pPr>
            <w:r w:rsidRPr="00160FED">
              <w:rPr>
                <w:rFonts w:ascii="Arial" w:hAnsi="Arial" w:cs="Arial"/>
                <w:color w:val="000000" w:themeColor="text1"/>
                <w:sz w:val="20"/>
                <w:szCs w:val="20"/>
              </w:rPr>
              <w:t>3</w:t>
            </w:r>
          </w:p>
        </w:tc>
        <w:tc>
          <w:tcPr>
            <w:tcW w:w="1260" w:type="dxa"/>
            <w:vAlign w:val="bottom"/>
          </w:tcPr>
          <w:p w14:paraId="0F590141" w14:textId="0ADBD58B"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125.77</w:t>
            </w:r>
          </w:p>
        </w:tc>
        <w:tc>
          <w:tcPr>
            <w:tcW w:w="1440" w:type="dxa"/>
            <w:vAlign w:val="bottom"/>
          </w:tcPr>
          <w:p w14:paraId="6491C279" w14:textId="77777777"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125.77</w:t>
            </w:r>
          </w:p>
        </w:tc>
        <w:tc>
          <w:tcPr>
            <w:tcW w:w="1620" w:type="dxa"/>
            <w:vAlign w:val="bottom"/>
          </w:tcPr>
          <w:p w14:paraId="46DE8E13" w14:textId="2A904A64"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2,567.77</w:t>
            </w:r>
          </w:p>
        </w:tc>
        <w:tc>
          <w:tcPr>
            <w:tcW w:w="2011" w:type="dxa"/>
            <w:vAlign w:val="bottom"/>
          </w:tcPr>
          <w:p w14:paraId="62FD3AE1" w14:textId="77777777"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2,567.77</w:t>
            </w:r>
          </w:p>
        </w:tc>
        <w:tc>
          <w:tcPr>
            <w:tcW w:w="1908" w:type="dxa"/>
            <w:vAlign w:val="bottom"/>
          </w:tcPr>
          <w:p w14:paraId="27C8AA9F" w14:textId="1AC91125" w:rsidR="00283936" w:rsidRPr="00283936" w:rsidRDefault="00283936" w:rsidP="00B72CD1">
            <w:pPr>
              <w:jc w:val="center"/>
              <w:rPr>
                <w:rFonts w:ascii="Arial" w:hAnsi="Arial" w:cs="Arial"/>
                <w:color w:val="000000" w:themeColor="text1"/>
                <w:sz w:val="20"/>
                <w:szCs w:val="20"/>
              </w:rPr>
            </w:pPr>
            <w:r w:rsidRPr="00283936">
              <w:rPr>
                <w:rFonts w:ascii="Arial" w:hAnsi="Arial" w:cs="Arial"/>
                <w:sz w:val="20"/>
                <w:szCs w:val="20"/>
              </w:rPr>
              <w:t>30,813.24</w:t>
            </w:r>
          </w:p>
        </w:tc>
      </w:tr>
      <w:tr w:rsidR="00283936" w:rsidRPr="00160FED" w14:paraId="79CEE57F" w14:textId="77777777" w:rsidTr="007E62C1">
        <w:tc>
          <w:tcPr>
            <w:tcW w:w="1908" w:type="dxa"/>
            <w:vAlign w:val="bottom"/>
          </w:tcPr>
          <w:p w14:paraId="206821CD" w14:textId="77777777" w:rsidR="00283936" w:rsidRPr="00160FED" w:rsidRDefault="00283936" w:rsidP="00B72CD1">
            <w:pPr>
              <w:jc w:val="center"/>
              <w:rPr>
                <w:rFonts w:ascii="Arial Narrow" w:hAnsi="Arial Narrow"/>
                <w:b/>
                <w:color w:val="000000" w:themeColor="text1"/>
                <w:sz w:val="20"/>
              </w:rPr>
            </w:pPr>
            <w:r w:rsidRPr="00160FED">
              <w:rPr>
                <w:rFonts w:ascii="Arial" w:hAnsi="Arial" w:cs="Arial"/>
                <w:color w:val="000000" w:themeColor="text1"/>
                <w:sz w:val="20"/>
                <w:szCs w:val="20"/>
              </w:rPr>
              <w:t>4</w:t>
            </w:r>
          </w:p>
        </w:tc>
        <w:tc>
          <w:tcPr>
            <w:tcW w:w="1260" w:type="dxa"/>
            <w:vAlign w:val="bottom"/>
          </w:tcPr>
          <w:p w14:paraId="55E5808D" w14:textId="2EB58516"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128.40</w:t>
            </w:r>
          </w:p>
        </w:tc>
        <w:tc>
          <w:tcPr>
            <w:tcW w:w="1440" w:type="dxa"/>
            <w:vAlign w:val="bottom"/>
          </w:tcPr>
          <w:p w14:paraId="60817B36" w14:textId="77777777"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128.40</w:t>
            </w:r>
          </w:p>
        </w:tc>
        <w:tc>
          <w:tcPr>
            <w:tcW w:w="1620" w:type="dxa"/>
            <w:vAlign w:val="bottom"/>
          </w:tcPr>
          <w:p w14:paraId="6260A639" w14:textId="3A0627A7"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2,621.48</w:t>
            </w:r>
          </w:p>
        </w:tc>
        <w:tc>
          <w:tcPr>
            <w:tcW w:w="2011" w:type="dxa"/>
            <w:vAlign w:val="bottom"/>
          </w:tcPr>
          <w:p w14:paraId="30D5D038" w14:textId="77777777"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2,621.48</w:t>
            </w:r>
          </w:p>
        </w:tc>
        <w:tc>
          <w:tcPr>
            <w:tcW w:w="1908" w:type="dxa"/>
            <w:vAlign w:val="bottom"/>
          </w:tcPr>
          <w:p w14:paraId="15A1C352" w14:textId="527219DF" w:rsidR="00283936" w:rsidRPr="00283936" w:rsidRDefault="00283936" w:rsidP="00B72CD1">
            <w:pPr>
              <w:jc w:val="center"/>
              <w:rPr>
                <w:rFonts w:ascii="Arial" w:hAnsi="Arial" w:cs="Arial"/>
                <w:color w:val="000000" w:themeColor="text1"/>
                <w:sz w:val="20"/>
                <w:szCs w:val="20"/>
              </w:rPr>
            </w:pPr>
            <w:r w:rsidRPr="00283936">
              <w:rPr>
                <w:rFonts w:ascii="Arial" w:hAnsi="Arial" w:cs="Arial"/>
                <w:sz w:val="20"/>
                <w:szCs w:val="20"/>
              </w:rPr>
              <w:t>31,457.76</w:t>
            </w:r>
          </w:p>
        </w:tc>
      </w:tr>
      <w:tr w:rsidR="00283936" w:rsidRPr="00160FED" w14:paraId="28168FB4" w14:textId="77777777" w:rsidTr="007E62C1">
        <w:tc>
          <w:tcPr>
            <w:tcW w:w="1908" w:type="dxa"/>
            <w:vAlign w:val="bottom"/>
          </w:tcPr>
          <w:p w14:paraId="114728A2" w14:textId="77777777" w:rsidR="00283936" w:rsidRPr="00160FED" w:rsidRDefault="00283936" w:rsidP="00B72CD1">
            <w:pPr>
              <w:jc w:val="center"/>
              <w:rPr>
                <w:rFonts w:ascii="Arial Narrow" w:hAnsi="Arial Narrow"/>
                <w:b/>
                <w:color w:val="000000" w:themeColor="text1"/>
                <w:sz w:val="20"/>
              </w:rPr>
            </w:pPr>
            <w:r w:rsidRPr="00160FED">
              <w:rPr>
                <w:rFonts w:ascii="Arial" w:hAnsi="Arial" w:cs="Arial"/>
                <w:color w:val="000000" w:themeColor="text1"/>
                <w:sz w:val="20"/>
                <w:szCs w:val="20"/>
              </w:rPr>
              <w:t>5</w:t>
            </w:r>
          </w:p>
        </w:tc>
        <w:tc>
          <w:tcPr>
            <w:tcW w:w="1260" w:type="dxa"/>
            <w:vAlign w:val="bottom"/>
          </w:tcPr>
          <w:p w14:paraId="71EE8D1D" w14:textId="3F16885F"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131.05</w:t>
            </w:r>
          </w:p>
        </w:tc>
        <w:tc>
          <w:tcPr>
            <w:tcW w:w="1440" w:type="dxa"/>
            <w:vAlign w:val="bottom"/>
          </w:tcPr>
          <w:p w14:paraId="67A88F90" w14:textId="77777777"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131.05</w:t>
            </w:r>
          </w:p>
        </w:tc>
        <w:tc>
          <w:tcPr>
            <w:tcW w:w="1620" w:type="dxa"/>
            <w:vAlign w:val="bottom"/>
          </w:tcPr>
          <w:p w14:paraId="4898753B" w14:textId="48D0D6C3"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2,675.64</w:t>
            </w:r>
          </w:p>
        </w:tc>
        <w:tc>
          <w:tcPr>
            <w:tcW w:w="2011" w:type="dxa"/>
            <w:vAlign w:val="bottom"/>
          </w:tcPr>
          <w:p w14:paraId="1BD6442F" w14:textId="77777777"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2,675.64</w:t>
            </w:r>
          </w:p>
        </w:tc>
        <w:tc>
          <w:tcPr>
            <w:tcW w:w="1908" w:type="dxa"/>
            <w:vAlign w:val="bottom"/>
          </w:tcPr>
          <w:p w14:paraId="06027A32" w14:textId="7BCAC793" w:rsidR="00283936" w:rsidRPr="00283936" w:rsidRDefault="00283936" w:rsidP="00B72CD1">
            <w:pPr>
              <w:jc w:val="center"/>
              <w:rPr>
                <w:rFonts w:ascii="Arial" w:hAnsi="Arial" w:cs="Arial"/>
                <w:color w:val="000000" w:themeColor="text1"/>
                <w:sz w:val="20"/>
                <w:szCs w:val="20"/>
              </w:rPr>
            </w:pPr>
            <w:r w:rsidRPr="00283936">
              <w:rPr>
                <w:rFonts w:ascii="Arial" w:hAnsi="Arial" w:cs="Arial"/>
                <w:sz w:val="20"/>
                <w:szCs w:val="20"/>
              </w:rPr>
              <w:t>32,107.68</w:t>
            </w:r>
          </w:p>
        </w:tc>
      </w:tr>
      <w:tr w:rsidR="00283936" w:rsidRPr="00160FED" w14:paraId="6144567A" w14:textId="77777777" w:rsidTr="007E62C1">
        <w:tc>
          <w:tcPr>
            <w:tcW w:w="1908" w:type="dxa"/>
            <w:vAlign w:val="bottom"/>
          </w:tcPr>
          <w:p w14:paraId="0493C76F" w14:textId="77777777" w:rsidR="00283936" w:rsidRPr="00160FED" w:rsidRDefault="00283936" w:rsidP="00B72CD1">
            <w:pPr>
              <w:jc w:val="center"/>
              <w:rPr>
                <w:rFonts w:ascii="Arial Narrow" w:hAnsi="Arial Narrow"/>
                <w:b/>
                <w:color w:val="000000" w:themeColor="text1"/>
                <w:sz w:val="20"/>
              </w:rPr>
            </w:pPr>
            <w:r w:rsidRPr="00160FED">
              <w:rPr>
                <w:rFonts w:ascii="Arial" w:hAnsi="Arial" w:cs="Arial"/>
                <w:color w:val="000000" w:themeColor="text1"/>
                <w:sz w:val="20"/>
                <w:szCs w:val="20"/>
              </w:rPr>
              <w:t>6</w:t>
            </w:r>
          </w:p>
        </w:tc>
        <w:tc>
          <w:tcPr>
            <w:tcW w:w="1260" w:type="dxa"/>
            <w:vAlign w:val="bottom"/>
          </w:tcPr>
          <w:p w14:paraId="3456950A" w14:textId="1C9BB0E1"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133.68</w:t>
            </w:r>
          </w:p>
        </w:tc>
        <w:tc>
          <w:tcPr>
            <w:tcW w:w="1440" w:type="dxa"/>
            <w:vAlign w:val="bottom"/>
          </w:tcPr>
          <w:p w14:paraId="78A05E72" w14:textId="77777777"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133.68</w:t>
            </w:r>
          </w:p>
        </w:tc>
        <w:tc>
          <w:tcPr>
            <w:tcW w:w="1620" w:type="dxa"/>
            <w:vAlign w:val="bottom"/>
          </w:tcPr>
          <w:p w14:paraId="3B5435FF" w14:textId="3C22B41B"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2,729.34</w:t>
            </w:r>
          </w:p>
        </w:tc>
        <w:tc>
          <w:tcPr>
            <w:tcW w:w="2011" w:type="dxa"/>
            <w:vAlign w:val="bottom"/>
          </w:tcPr>
          <w:p w14:paraId="28A857C5" w14:textId="77777777"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2,729.34</w:t>
            </w:r>
          </w:p>
        </w:tc>
        <w:tc>
          <w:tcPr>
            <w:tcW w:w="1908" w:type="dxa"/>
            <w:vAlign w:val="bottom"/>
          </w:tcPr>
          <w:p w14:paraId="5D3BFC21" w14:textId="093F9F1D" w:rsidR="00283936" w:rsidRPr="00283936" w:rsidRDefault="00283936" w:rsidP="00B72CD1">
            <w:pPr>
              <w:jc w:val="center"/>
              <w:rPr>
                <w:rFonts w:ascii="Arial" w:hAnsi="Arial" w:cs="Arial"/>
                <w:color w:val="000000" w:themeColor="text1"/>
                <w:sz w:val="20"/>
                <w:szCs w:val="20"/>
              </w:rPr>
            </w:pPr>
            <w:r w:rsidRPr="00283936">
              <w:rPr>
                <w:rFonts w:ascii="Arial" w:hAnsi="Arial" w:cs="Arial"/>
                <w:sz w:val="20"/>
                <w:szCs w:val="20"/>
              </w:rPr>
              <w:t>32,752.08</w:t>
            </w:r>
          </w:p>
        </w:tc>
      </w:tr>
      <w:tr w:rsidR="00283936" w:rsidRPr="00160FED" w14:paraId="028BA52F" w14:textId="77777777" w:rsidTr="007E62C1">
        <w:tc>
          <w:tcPr>
            <w:tcW w:w="1908" w:type="dxa"/>
            <w:vAlign w:val="bottom"/>
          </w:tcPr>
          <w:p w14:paraId="15B67405" w14:textId="77777777" w:rsidR="00283936" w:rsidRPr="00160FED" w:rsidRDefault="00283936" w:rsidP="00B72CD1">
            <w:pPr>
              <w:jc w:val="center"/>
              <w:rPr>
                <w:rFonts w:ascii="Arial Narrow" w:hAnsi="Arial Narrow"/>
                <w:b/>
                <w:color w:val="000000" w:themeColor="text1"/>
                <w:sz w:val="20"/>
              </w:rPr>
            </w:pPr>
            <w:r w:rsidRPr="00160FED">
              <w:rPr>
                <w:rFonts w:ascii="Arial" w:hAnsi="Arial" w:cs="Arial"/>
                <w:color w:val="000000" w:themeColor="text1"/>
                <w:sz w:val="20"/>
                <w:szCs w:val="20"/>
              </w:rPr>
              <w:t>7</w:t>
            </w:r>
          </w:p>
        </w:tc>
        <w:tc>
          <w:tcPr>
            <w:tcW w:w="1260" w:type="dxa"/>
            <w:vAlign w:val="bottom"/>
          </w:tcPr>
          <w:p w14:paraId="138D944C" w14:textId="168278D6"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136.33</w:t>
            </w:r>
          </w:p>
        </w:tc>
        <w:tc>
          <w:tcPr>
            <w:tcW w:w="1440" w:type="dxa"/>
            <w:vAlign w:val="bottom"/>
          </w:tcPr>
          <w:p w14:paraId="397EEF17" w14:textId="77777777"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136.33</w:t>
            </w:r>
          </w:p>
        </w:tc>
        <w:tc>
          <w:tcPr>
            <w:tcW w:w="1620" w:type="dxa"/>
            <w:vAlign w:val="bottom"/>
          </w:tcPr>
          <w:p w14:paraId="55A72A22" w14:textId="16642038"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2,783.49</w:t>
            </w:r>
          </w:p>
        </w:tc>
        <w:tc>
          <w:tcPr>
            <w:tcW w:w="2011" w:type="dxa"/>
            <w:vAlign w:val="bottom"/>
          </w:tcPr>
          <w:p w14:paraId="09083FF5" w14:textId="77777777"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2,783.49</w:t>
            </w:r>
          </w:p>
        </w:tc>
        <w:tc>
          <w:tcPr>
            <w:tcW w:w="1908" w:type="dxa"/>
            <w:vAlign w:val="bottom"/>
          </w:tcPr>
          <w:p w14:paraId="1C8A592C" w14:textId="52946C53" w:rsidR="00283936" w:rsidRPr="00283936" w:rsidRDefault="00283936" w:rsidP="00B72CD1">
            <w:pPr>
              <w:jc w:val="center"/>
              <w:rPr>
                <w:rFonts w:ascii="Arial" w:hAnsi="Arial" w:cs="Arial"/>
                <w:color w:val="000000" w:themeColor="text1"/>
                <w:sz w:val="20"/>
                <w:szCs w:val="20"/>
              </w:rPr>
            </w:pPr>
            <w:r w:rsidRPr="00283936">
              <w:rPr>
                <w:rFonts w:ascii="Arial" w:hAnsi="Arial" w:cs="Arial"/>
                <w:sz w:val="20"/>
                <w:szCs w:val="20"/>
              </w:rPr>
              <w:t>33,401.88</w:t>
            </w:r>
          </w:p>
        </w:tc>
      </w:tr>
      <w:tr w:rsidR="00283936" w:rsidRPr="00160FED" w14:paraId="32A69586" w14:textId="77777777" w:rsidTr="007E62C1">
        <w:tc>
          <w:tcPr>
            <w:tcW w:w="1908" w:type="dxa"/>
            <w:vAlign w:val="bottom"/>
          </w:tcPr>
          <w:p w14:paraId="424CB864" w14:textId="77777777" w:rsidR="00283936" w:rsidRPr="00160FED" w:rsidRDefault="00283936" w:rsidP="00B72CD1">
            <w:pPr>
              <w:jc w:val="center"/>
              <w:rPr>
                <w:rFonts w:ascii="Arial Narrow" w:hAnsi="Arial Narrow"/>
                <w:b/>
                <w:color w:val="000000" w:themeColor="text1"/>
                <w:sz w:val="20"/>
              </w:rPr>
            </w:pPr>
            <w:r w:rsidRPr="00160FED">
              <w:rPr>
                <w:rFonts w:ascii="Arial" w:hAnsi="Arial" w:cs="Arial"/>
                <w:color w:val="000000" w:themeColor="text1"/>
                <w:sz w:val="20"/>
                <w:szCs w:val="20"/>
              </w:rPr>
              <w:t>8</w:t>
            </w:r>
          </w:p>
        </w:tc>
        <w:tc>
          <w:tcPr>
            <w:tcW w:w="1260" w:type="dxa"/>
            <w:vAlign w:val="bottom"/>
          </w:tcPr>
          <w:p w14:paraId="144AB6A4" w14:textId="278214CD"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138.98</w:t>
            </w:r>
          </w:p>
        </w:tc>
        <w:tc>
          <w:tcPr>
            <w:tcW w:w="1440" w:type="dxa"/>
            <w:vAlign w:val="bottom"/>
          </w:tcPr>
          <w:p w14:paraId="114D61AF" w14:textId="77777777"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138.98</w:t>
            </w:r>
          </w:p>
        </w:tc>
        <w:tc>
          <w:tcPr>
            <w:tcW w:w="1620" w:type="dxa"/>
            <w:vAlign w:val="bottom"/>
          </w:tcPr>
          <w:p w14:paraId="60A94193" w14:textId="73F57F87"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2,837.42</w:t>
            </w:r>
          </w:p>
        </w:tc>
        <w:tc>
          <w:tcPr>
            <w:tcW w:w="2011" w:type="dxa"/>
            <w:vAlign w:val="bottom"/>
          </w:tcPr>
          <w:p w14:paraId="58459DC9" w14:textId="77777777"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2,837.42</w:t>
            </w:r>
          </w:p>
        </w:tc>
        <w:tc>
          <w:tcPr>
            <w:tcW w:w="1908" w:type="dxa"/>
            <w:vAlign w:val="bottom"/>
          </w:tcPr>
          <w:p w14:paraId="01C30BC1" w14:textId="32E1CE6C" w:rsidR="00283936" w:rsidRPr="00283936" w:rsidRDefault="00283936" w:rsidP="00B72CD1">
            <w:pPr>
              <w:jc w:val="center"/>
              <w:rPr>
                <w:rFonts w:ascii="Arial" w:hAnsi="Arial" w:cs="Arial"/>
                <w:color w:val="000000" w:themeColor="text1"/>
                <w:sz w:val="20"/>
                <w:szCs w:val="20"/>
              </w:rPr>
            </w:pPr>
            <w:r w:rsidRPr="00283936">
              <w:rPr>
                <w:rFonts w:ascii="Arial" w:hAnsi="Arial" w:cs="Arial"/>
                <w:sz w:val="20"/>
                <w:szCs w:val="20"/>
              </w:rPr>
              <w:t>34,049.04</w:t>
            </w:r>
          </w:p>
        </w:tc>
      </w:tr>
      <w:tr w:rsidR="00283936" w:rsidRPr="00160FED" w14:paraId="3F454973" w14:textId="77777777" w:rsidTr="007E62C1">
        <w:tc>
          <w:tcPr>
            <w:tcW w:w="1908" w:type="dxa"/>
            <w:vAlign w:val="bottom"/>
          </w:tcPr>
          <w:p w14:paraId="3BC3082E" w14:textId="77777777" w:rsidR="00283936" w:rsidRPr="00160FED" w:rsidRDefault="00283936" w:rsidP="00B72CD1">
            <w:pPr>
              <w:jc w:val="center"/>
              <w:rPr>
                <w:rFonts w:ascii="Arial Narrow" w:hAnsi="Arial Narrow"/>
                <w:b/>
                <w:color w:val="000000" w:themeColor="text1"/>
                <w:sz w:val="20"/>
              </w:rPr>
            </w:pPr>
            <w:r w:rsidRPr="00160FED">
              <w:rPr>
                <w:rFonts w:ascii="Arial" w:hAnsi="Arial" w:cs="Arial"/>
                <w:color w:val="000000" w:themeColor="text1"/>
                <w:sz w:val="20"/>
                <w:szCs w:val="20"/>
              </w:rPr>
              <w:t>9</w:t>
            </w:r>
          </w:p>
        </w:tc>
        <w:tc>
          <w:tcPr>
            <w:tcW w:w="1260" w:type="dxa"/>
            <w:vAlign w:val="bottom"/>
          </w:tcPr>
          <w:p w14:paraId="441D96AA" w14:textId="68A18DB6"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141.62</w:t>
            </w:r>
          </w:p>
        </w:tc>
        <w:tc>
          <w:tcPr>
            <w:tcW w:w="1440" w:type="dxa"/>
            <w:vAlign w:val="bottom"/>
          </w:tcPr>
          <w:p w14:paraId="3E29DC50" w14:textId="77777777"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141.62</w:t>
            </w:r>
          </w:p>
        </w:tc>
        <w:tc>
          <w:tcPr>
            <w:tcW w:w="1620" w:type="dxa"/>
            <w:vAlign w:val="bottom"/>
          </w:tcPr>
          <w:p w14:paraId="66F5B9C2" w14:textId="6D6C0B4A"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2,891.35</w:t>
            </w:r>
          </w:p>
        </w:tc>
        <w:tc>
          <w:tcPr>
            <w:tcW w:w="2011" w:type="dxa"/>
            <w:vAlign w:val="bottom"/>
          </w:tcPr>
          <w:p w14:paraId="7BE4395D" w14:textId="77777777"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2,891.35</w:t>
            </w:r>
          </w:p>
        </w:tc>
        <w:tc>
          <w:tcPr>
            <w:tcW w:w="1908" w:type="dxa"/>
            <w:vAlign w:val="bottom"/>
          </w:tcPr>
          <w:p w14:paraId="7D79A895" w14:textId="19E340A9" w:rsidR="00283936" w:rsidRPr="00283936" w:rsidRDefault="00283936" w:rsidP="00B72CD1">
            <w:pPr>
              <w:jc w:val="center"/>
              <w:rPr>
                <w:rFonts w:ascii="Arial" w:hAnsi="Arial" w:cs="Arial"/>
                <w:color w:val="000000" w:themeColor="text1"/>
                <w:sz w:val="20"/>
                <w:szCs w:val="20"/>
              </w:rPr>
            </w:pPr>
            <w:r w:rsidRPr="00283936">
              <w:rPr>
                <w:rFonts w:ascii="Arial" w:hAnsi="Arial" w:cs="Arial"/>
                <w:sz w:val="20"/>
                <w:szCs w:val="20"/>
              </w:rPr>
              <w:t>34,696.20</w:t>
            </w:r>
          </w:p>
        </w:tc>
      </w:tr>
      <w:tr w:rsidR="00283936" w:rsidRPr="00160FED" w14:paraId="5145830F" w14:textId="77777777" w:rsidTr="007E62C1">
        <w:tc>
          <w:tcPr>
            <w:tcW w:w="1908" w:type="dxa"/>
            <w:vAlign w:val="bottom"/>
          </w:tcPr>
          <w:p w14:paraId="601F9B37" w14:textId="77777777" w:rsidR="00283936" w:rsidRPr="00160FED" w:rsidRDefault="00283936" w:rsidP="00B72CD1">
            <w:pPr>
              <w:jc w:val="center"/>
              <w:rPr>
                <w:rFonts w:ascii="Arial Narrow" w:hAnsi="Arial Narrow"/>
                <w:b/>
                <w:color w:val="000000" w:themeColor="text1"/>
                <w:sz w:val="20"/>
              </w:rPr>
            </w:pPr>
            <w:r w:rsidRPr="00160FED">
              <w:rPr>
                <w:rFonts w:ascii="Arial" w:hAnsi="Arial" w:cs="Arial"/>
                <w:color w:val="000000" w:themeColor="text1"/>
                <w:sz w:val="20"/>
                <w:szCs w:val="20"/>
              </w:rPr>
              <w:t>10</w:t>
            </w:r>
          </w:p>
        </w:tc>
        <w:tc>
          <w:tcPr>
            <w:tcW w:w="1260" w:type="dxa"/>
            <w:vAlign w:val="bottom"/>
          </w:tcPr>
          <w:p w14:paraId="37927009" w14:textId="0E800776"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143.93</w:t>
            </w:r>
          </w:p>
        </w:tc>
        <w:tc>
          <w:tcPr>
            <w:tcW w:w="1440" w:type="dxa"/>
            <w:vAlign w:val="bottom"/>
          </w:tcPr>
          <w:p w14:paraId="07E0E80F" w14:textId="77777777"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143.93</w:t>
            </w:r>
          </w:p>
        </w:tc>
        <w:tc>
          <w:tcPr>
            <w:tcW w:w="1620" w:type="dxa"/>
            <w:vAlign w:val="bottom"/>
          </w:tcPr>
          <w:p w14:paraId="5A33324F" w14:textId="68F1BE87"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2,938.54</w:t>
            </w:r>
          </w:p>
        </w:tc>
        <w:tc>
          <w:tcPr>
            <w:tcW w:w="2011" w:type="dxa"/>
            <w:vAlign w:val="bottom"/>
          </w:tcPr>
          <w:p w14:paraId="791DD6A4" w14:textId="77777777"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2,938.54</w:t>
            </w:r>
          </w:p>
        </w:tc>
        <w:tc>
          <w:tcPr>
            <w:tcW w:w="1908" w:type="dxa"/>
            <w:vAlign w:val="bottom"/>
          </w:tcPr>
          <w:p w14:paraId="08C03889" w14:textId="78F9AEE0" w:rsidR="00283936" w:rsidRPr="00283936" w:rsidRDefault="00283936" w:rsidP="00B72CD1">
            <w:pPr>
              <w:jc w:val="center"/>
              <w:rPr>
                <w:rFonts w:ascii="Arial" w:hAnsi="Arial" w:cs="Arial"/>
                <w:color w:val="000000" w:themeColor="text1"/>
                <w:sz w:val="20"/>
                <w:szCs w:val="20"/>
              </w:rPr>
            </w:pPr>
            <w:r w:rsidRPr="00283936">
              <w:rPr>
                <w:rFonts w:ascii="Arial" w:hAnsi="Arial" w:cs="Arial"/>
                <w:sz w:val="20"/>
                <w:szCs w:val="20"/>
              </w:rPr>
              <w:t>35,262.52</w:t>
            </w:r>
          </w:p>
        </w:tc>
      </w:tr>
      <w:tr w:rsidR="00283936" w:rsidRPr="00160FED" w14:paraId="64FCA28D" w14:textId="77777777" w:rsidTr="007E62C1">
        <w:tc>
          <w:tcPr>
            <w:tcW w:w="1908" w:type="dxa"/>
            <w:vAlign w:val="bottom"/>
          </w:tcPr>
          <w:p w14:paraId="72C1C57D" w14:textId="77777777" w:rsidR="00283936" w:rsidRPr="00160FED" w:rsidRDefault="00283936" w:rsidP="00B72CD1">
            <w:pPr>
              <w:jc w:val="center"/>
              <w:rPr>
                <w:rFonts w:ascii="Arial Narrow" w:hAnsi="Arial Narrow"/>
                <w:b/>
                <w:color w:val="000000" w:themeColor="text1"/>
                <w:sz w:val="20"/>
              </w:rPr>
            </w:pPr>
            <w:r w:rsidRPr="00160FED">
              <w:rPr>
                <w:rFonts w:ascii="Arial" w:hAnsi="Arial" w:cs="Arial"/>
                <w:color w:val="000000" w:themeColor="text1"/>
                <w:sz w:val="20"/>
                <w:szCs w:val="20"/>
              </w:rPr>
              <w:t>11-15</w:t>
            </w:r>
          </w:p>
        </w:tc>
        <w:tc>
          <w:tcPr>
            <w:tcW w:w="1260" w:type="dxa"/>
            <w:vAlign w:val="bottom"/>
          </w:tcPr>
          <w:p w14:paraId="0EC253F5" w14:textId="189C77ED"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146.24</w:t>
            </w:r>
          </w:p>
        </w:tc>
        <w:tc>
          <w:tcPr>
            <w:tcW w:w="1440" w:type="dxa"/>
            <w:vAlign w:val="bottom"/>
          </w:tcPr>
          <w:p w14:paraId="501BA81B" w14:textId="77777777"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146.24</w:t>
            </w:r>
          </w:p>
        </w:tc>
        <w:tc>
          <w:tcPr>
            <w:tcW w:w="1620" w:type="dxa"/>
            <w:vAlign w:val="bottom"/>
          </w:tcPr>
          <w:p w14:paraId="500D064C" w14:textId="03BD198F"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2,985.74</w:t>
            </w:r>
          </w:p>
        </w:tc>
        <w:tc>
          <w:tcPr>
            <w:tcW w:w="2011" w:type="dxa"/>
            <w:vAlign w:val="bottom"/>
          </w:tcPr>
          <w:p w14:paraId="1EB7806E" w14:textId="77777777"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2,985.74</w:t>
            </w:r>
          </w:p>
        </w:tc>
        <w:tc>
          <w:tcPr>
            <w:tcW w:w="1908" w:type="dxa"/>
            <w:vAlign w:val="bottom"/>
          </w:tcPr>
          <w:p w14:paraId="00C6C83E" w14:textId="0775318E" w:rsidR="00283936" w:rsidRPr="00283936" w:rsidRDefault="00283936" w:rsidP="00B72CD1">
            <w:pPr>
              <w:jc w:val="center"/>
              <w:rPr>
                <w:rFonts w:ascii="Arial" w:hAnsi="Arial" w:cs="Arial"/>
                <w:color w:val="000000" w:themeColor="text1"/>
                <w:sz w:val="20"/>
                <w:szCs w:val="20"/>
              </w:rPr>
            </w:pPr>
            <w:r w:rsidRPr="00283936">
              <w:rPr>
                <w:rFonts w:ascii="Arial" w:hAnsi="Arial" w:cs="Arial"/>
                <w:sz w:val="20"/>
                <w:szCs w:val="20"/>
              </w:rPr>
              <w:t>35,828.83</w:t>
            </w:r>
          </w:p>
        </w:tc>
      </w:tr>
      <w:tr w:rsidR="00283936" w:rsidRPr="00160FED" w14:paraId="3EBD8969" w14:textId="77777777" w:rsidTr="007E62C1">
        <w:tc>
          <w:tcPr>
            <w:tcW w:w="1908" w:type="dxa"/>
            <w:vAlign w:val="bottom"/>
          </w:tcPr>
          <w:p w14:paraId="4AF4E59F" w14:textId="77777777" w:rsidR="00283936" w:rsidRPr="00160FED" w:rsidRDefault="00283936" w:rsidP="00B72CD1">
            <w:pPr>
              <w:jc w:val="center"/>
              <w:rPr>
                <w:rFonts w:ascii="Arial Narrow" w:hAnsi="Arial Narrow"/>
                <w:b/>
                <w:color w:val="000000" w:themeColor="text1"/>
                <w:sz w:val="20"/>
              </w:rPr>
            </w:pPr>
            <w:r w:rsidRPr="00160FED">
              <w:rPr>
                <w:rFonts w:ascii="Arial" w:hAnsi="Arial" w:cs="Arial"/>
                <w:color w:val="000000" w:themeColor="text1"/>
                <w:sz w:val="20"/>
                <w:szCs w:val="20"/>
              </w:rPr>
              <w:t>16-20</w:t>
            </w:r>
          </w:p>
        </w:tc>
        <w:tc>
          <w:tcPr>
            <w:tcW w:w="1260" w:type="dxa"/>
            <w:vAlign w:val="bottom"/>
          </w:tcPr>
          <w:p w14:paraId="3019E75E" w14:textId="47BB3294"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148.55</w:t>
            </w:r>
          </w:p>
        </w:tc>
        <w:tc>
          <w:tcPr>
            <w:tcW w:w="1440" w:type="dxa"/>
            <w:vAlign w:val="bottom"/>
          </w:tcPr>
          <w:p w14:paraId="6CCDDC7C" w14:textId="77777777"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148.55</w:t>
            </w:r>
          </w:p>
        </w:tc>
        <w:tc>
          <w:tcPr>
            <w:tcW w:w="1620" w:type="dxa"/>
            <w:vAlign w:val="bottom"/>
          </w:tcPr>
          <w:p w14:paraId="30906AFF" w14:textId="36ECC113"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3,032.93</w:t>
            </w:r>
          </w:p>
        </w:tc>
        <w:tc>
          <w:tcPr>
            <w:tcW w:w="2011" w:type="dxa"/>
            <w:vAlign w:val="bottom"/>
          </w:tcPr>
          <w:p w14:paraId="2F658C7C" w14:textId="77777777" w:rsidR="00283936" w:rsidRPr="00160FED" w:rsidRDefault="00283936" w:rsidP="00B72CD1">
            <w:pPr>
              <w:jc w:val="center"/>
              <w:rPr>
                <w:rFonts w:ascii="Arial" w:hAnsi="Arial" w:cs="Arial"/>
                <w:color w:val="000000" w:themeColor="text1"/>
                <w:sz w:val="20"/>
                <w:szCs w:val="20"/>
              </w:rPr>
            </w:pPr>
            <w:r w:rsidRPr="00160FED">
              <w:rPr>
                <w:rFonts w:ascii="Arial" w:hAnsi="Arial" w:cs="Arial"/>
                <w:color w:val="000000" w:themeColor="text1"/>
                <w:sz w:val="20"/>
                <w:szCs w:val="20"/>
              </w:rPr>
              <w:t>3,032.93</w:t>
            </w:r>
          </w:p>
        </w:tc>
        <w:tc>
          <w:tcPr>
            <w:tcW w:w="1908" w:type="dxa"/>
            <w:vAlign w:val="bottom"/>
          </w:tcPr>
          <w:p w14:paraId="65CB2E56" w14:textId="70418656" w:rsidR="00283936" w:rsidRPr="00283936" w:rsidRDefault="00283936" w:rsidP="00B72CD1">
            <w:pPr>
              <w:jc w:val="center"/>
              <w:rPr>
                <w:rFonts w:ascii="Arial" w:hAnsi="Arial" w:cs="Arial"/>
                <w:color w:val="000000" w:themeColor="text1"/>
                <w:sz w:val="20"/>
                <w:szCs w:val="20"/>
              </w:rPr>
            </w:pPr>
            <w:r w:rsidRPr="00283936">
              <w:rPr>
                <w:rFonts w:ascii="Arial" w:hAnsi="Arial" w:cs="Arial"/>
                <w:sz w:val="20"/>
                <w:szCs w:val="20"/>
              </w:rPr>
              <w:t>36,395.15</w:t>
            </w:r>
          </w:p>
        </w:tc>
      </w:tr>
    </w:tbl>
    <w:p w14:paraId="1A2CACC8" w14:textId="77777777" w:rsidR="00804E30" w:rsidRPr="00B77267" w:rsidRDefault="00804E30">
      <w:pPr>
        <w:rPr>
          <w:rFonts w:ascii="Arial" w:hAnsi="Arial"/>
          <w:b/>
          <w:i/>
          <w:color w:val="000000"/>
          <w:sz w:val="32"/>
        </w:rPr>
      </w:pPr>
      <w:r w:rsidRPr="00B77267">
        <w:rPr>
          <w:color w:val="000000"/>
        </w:rPr>
        <w:br w:type="page"/>
      </w:r>
      <w:r w:rsidRPr="00B77267">
        <w:rPr>
          <w:rFonts w:ascii="Arial" w:hAnsi="Arial"/>
          <w:b/>
          <w:i/>
          <w:color w:val="000000"/>
          <w:sz w:val="32"/>
        </w:rPr>
        <w:t xml:space="preserve">SCHOOL CLERICAL EMPLOYEES </w:t>
      </w:r>
      <w:r w:rsidRPr="00B77267">
        <w:rPr>
          <w:rFonts w:ascii="Arial" w:hAnsi="Arial"/>
          <w:i/>
          <w:color w:val="000000"/>
        </w:rPr>
        <w:t>(continued)</w:t>
      </w:r>
    </w:p>
    <w:p w14:paraId="3EED3F6F" w14:textId="77777777" w:rsidR="00804E30" w:rsidRPr="00160FED" w:rsidRDefault="00804E30">
      <w:pPr>
        <w:rPr>
          <w:rFonts w:ascii="Arial" w:hAnsi="Arial"/>
          <w:color w:val="000000"/>
          <w:sz w:val="28"/>
          <w:szCs w:val="28"/>
        </w:rPr>
      </w:pPr>
    </w:p>
    <w:p w14:paraId="6792CD90" w14:textId="3A49E220" w:rsidR="00804E30" w:rsidRPr="00B77267" w:rsidRDefault="00804E30" w:rsidP="00160FED">
      <w:pPr>
        <w:rPr>
          <w:rFonts w:ascii="Arial Narrow" w:hAnsi="Arial Narrow"/>
          <w:color w:val="000000"/>
          <w:sz w:val="16"/>
        </w:rPr>
      </w:pPr>
      <w:r w:rsidRPr="00160FED">
        <w:rPr>
          <w:rFonts w:ascii="Arial" w:hAnsi="Arial"/>
          <w:b/>
          <w:i/>
          <w:sz w:val="28"/>
          <w:szCs w:val="28"/>
        </w:rPr>
        <w:t>SECRETARY/BOOKKEEPER</w:t>
      </w:r>
      <w:r w:rsidRPr="00160FED">
        <w:rPr>
          <w:rFonts w:ascii="Arial" w:hAnsi="Arial"/>
          <w:b/>
          <w:i/>
          <w:color w:val="000000"/>
          <w:sz w:val="28"/>
          <w:szCs w:val="28"/>
        </w:rPr>
        <w:t xml:space="preserve"> </w:t>
      </w:r>
    </w:p>
    <w:p w14:paraId="05E50354" w14:textId="77777777" w:rsidR="00804E30" w:rsidRPr="00B77267" w:rsidRDefault="00804E30" w:rsidP="00160FED">
      <w:pPr>
        <w:pStyle w:val="Heading5"/>
        <w:rPr>
          <w:i/>
          <w:color w:val="000000"/>
        </w:rPr>
      </w:pPr>
      <w:r w:rsidRPr="00B77267">
        <w:rPr>
          <w:i/>
          <w:color w:val="000000"/>
        </w:rPr>
        <w:t>ENROLLMENT 550-UP</w:t>
      </w:r>
    </w:p>
    <w:tbl>
      <w:tblPr>
        <w:tblW w:w="1012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17"/>
        <w:gridCol w:w="1278"/>
        <w:gridCol w:w="1728"/>
        <w:gridCol w:w="1908"/>
        <w:gridCol w:w="1890"/>
      </w:tblGrid>
      <w:tr w:rsidR="00A93316" w:rsidRPr="002C5E85" w14:paraId="2CDFE7A1" w14:textId="77777777" w:rsidTr="00A93316">
        <w:trPr>
          <w:trHeight w:val="288"/>
        </w:trPr>
        <w:tc>
          <w:tcPr>
            <w:tcW w:w="1908" w:type="dxa"/>
            <w:tcBorders>
              <w:top w:val="single" w:sz="18" w:space="0" w:color="auto"/>
              <w:left w:val="single" w:sz="18" w:space="0" w:color="auto"/>
              <w:bottom w:val="single" w:sz="18" w:space="0" w:color="auto"/>
              <w:right w:val="single" w:sz="18" w:space="0" w:color="auto"/>
            </w:tcBorders>
          </w:tcPr>
          <w:p w14:paraId="3DBD6437" w14:textId="77777777" w:rsidR="00804E30" w:rsidRPr="002C5E85" w:rsidRDefault="00804E30">
            <w:pPr>
              <w:spacing w:before="120"/>
              <w:jc w:val="center"/>
              <w:rPr>
                <w:rFonts w:ascii="Arial Narrow" w:hAnsi="Arial Narrow"/>
                <w:b/>
                <w:sz w:val="20"/>
              </w:rPr>
            </w:pPr>
            <w:r w:rsidRPr="002C5E85">
              <w:rPr>
                <w:rFonts w:ascii="Arial Narrow" w:hAnsi="Arial Narrow"/>
                <w:b/>
                <w:sz w:val="20"/>
              </w:rPr>
              <w:t>STEP/ANNIVERSARY</w:t>
            </w:r>
          </w:p>
        </w:tc>
        <w:tc>
          <w:tcPr>
            <w:tcW w:w="1417" w:type="dxa"/>
            <w:tcBorders>
              <w:top w:val="single" w:sz="18" w:space="0" w:color="auto"/>
              <w:left w:val="single" w:sz="18" w:space="0" w:color="auto"/>
              <w:bottom w:val="single" w:sz="18" w:space="0" w:color="auto"/>
              <w:right w:val="single" w:sz="18" w:space="0" w:color="auto"/>
            </w:tcBorders>
          </w:tcPr>
          <w:p w14:paraId="25BA5C63" w14:textId="77777777" w:rsidR="00804E30" w:rsidRPr="002C5E85" w:rsidRDefault="00804E30">
            <w:pPr>
              <w:jc w:val="center"/>
              <w:rPr>
                <w:rFonts w:ascii="Arial Narrow" w:hAnsi="Arial Narrow"/>
                <w:b/>
                <w:sz w:val="20"/>
              </w:rPr>
            </w:pPr>
            <w:r w:rsidRPr="002C5E85">
              <w:rPr>
                <w:rFonts w:ascii="Arial Narrow" w:hAnsi="Arial Narrow"/>
                <w:b/>
                <w:sz w:val="20"/>
              </w:rPr>
              <w:t>AUG-</w:t>
            </w:r>
            <w:r w:rsidR="007A71D4">
              <w:rPr>
                <w:rFonts w:ascii="Arial Narrow" w:hAnsi="Arial Narrow"/>
                <w:b/>
                <w:sz w:val="20"/>
              </w:rPr>
              <w:t>SEPT</w:t>
            </w:r>
          </w:p>
          <w:p w14:paraId="79770399" w14:textId="77777777" w:rsidR="00804E30" w:rsidRPr="002C5E85" w:rsidRDefault="00804E30">
            <w:pPr>
              <w:jc w:val="center"/>
              <w:rPr>
                <w:rFonts w:ascii="Arial Narrow" w:hAnsi="Arial Narrow"/>
                <w:b/>
                <w:sz w:val="20"/>
              </w:rPr>
            </w:pPr>
            <w:r w:rsidRPr="002C5E85">
              <w:rPr>
                <w:rFonts w:ascii="Arial Narrow" w:hAnsi="Arial Narrow"/>
                <w:b/>
                <w:sz w:val="20"/>
              </w:rPr>
              <w:t>DAILY</w:t>
            </w:r>
          </w:p>
        </w:tc>
        <w:tc>
          <w:tcPr>
            <w:tcW w:w="1278" w:type="dxa"/>
            <w:tcBorders>
              <w:top w:val="single" w:sz="18" w:space="0" w:color="auto"/>
              <w:left w:val="single" w:sz="18" w:space="0" w:color="auto"/>
              <w:bottom w:val="single" w:sz="18" w:space="0" w:color="auto"/>
              <w:right w:val="single" w:sz="18" w:space="0" w:color="auto"/>
            </w:tcBorders>
          </w:tcPr>
          <w:p w14:paraId="65D20947" w14:textId="77777777" w:rsidR="00804E30" w:rsidRPr="002C5E85" w:rsidRDefault="00804E30">
            <w:pPr>
              <w:jc w:val="center"/>
              <w:rPr>
                <w:rFonts w:ascii="Arial Narrow" w:hAnsi="Arial Narrow"/>
                <w:b/>
                <w:sz w:val="20"/>
              </w:rPr>
            </w:pPr>
            <w:r w:rsidRPr="002C5E85">
              <w:rPr>
                <w:rFonts w:ascii="Arial Narrow" w:hAnsi="Arial Narrow"/>
                <w:b/>
                <w:sz w:val="20"/>
              </w:rPr>
              <w:t>OCT-JULY</w:t>
            </w:r>
          </w:p>
          <w:p w14:paraId="45BADD02" w14:textId="77777777" w:rsidR="00804E30" w:rsidRPr="002C5E85" w:rsidRDefault="00804E30">
            <w:pPr>
              <w:jc w:val="center"/>
              <w:rPr>
                <w:rFonts w:ascii="Arial Narrow" w:hAnsi="Arial Narrow"/>
                <w:b/>
                <w:sz w:val="20"/>
              </w:rPr>
            </w:pPr>
            <w:r w:rsidRPr="002C5E85">
              <w:rPr>
                <w:rFonts w:ascii="Arial Narrow" w:hAnsi="Arial Narrow"/>
                <w:b/>
                <w:sz w:val="20"/>
              </w:rPr>
              <w:t>DAILY</w:t>
            </w:r>
          </w:p>
        </w:tc>
        <w:tc>
          <w:tcPr>
            <w:tcW w:w="1728" w:type="dxa"/>
            <w:tcBorders>
              <w:top w:val="single" w:sz="18" w:space="0" w:color="auto"/>
              <w:left w:val="single" w:sz="18" w:space="0" w:color="auto"/>
              <w:bottom w:val="single" w:sz="18" w:space="0" w:color="auto"/>
              <w:right w:val="single" w:sz="18" w:space="0" w:color="auto"/>
            </w:tcBorders>
          </w:tcPr>
          <w:p w14:paraId="2CBD6501" w14:textId="77777777" w:rsidR="00804E30" w:rsidRPr="002C5E85" w:rsidRDefault="00804E30">
            <w:pPr>
              <w:jc w:val="center"/>
              <w:rPr>
                <w:rFonts w:ascii="Arial Narrow" w:hAnsi="Arial Narrow"/>
                <w:b/>
                <w:sz w:val="20"/>
              </w:rPr>
            </w:pPr>
            <w:r w:rsidRPr="002C5E85">
              <w:rPr>
                <w:rFonts w:ascii="Arial Narrow" w:hAnsi="Arial Narrow"/>
                <w:b/>
                <w:sz w:val="20"/>
              </w:rPr>
              <w:t>MONTHLY</w:t>
            </w:r>
          </w:p>
          <w:p w14:paraId="78D89194" w14:textId="77777777" w:rsidR="00804E30" w:rsidRPr="002C5E85" w:rsidRDefault="00804E30">
            <w:pPr>
              <w:jc w:val="center"/>
              <w:rPr>
                <w:rFonts w:ascii="Arial Narrow" w:hAnsi="Arial Narrow"/>
                <w:b/>
                <w:sz w:val="20"/>
              </w:rPr>
            </w:pPr>
            <w:r w:rsidRPr="002C5E85">
              <w:rPr>
                <w:rFonts w:ascii="Arial Narrow" w:hAnsi="Arial Narrow"/>
                <w:b/>
                <w:sz w:val="20"/>
              </w:rPr>
              <w:t>AUG-</w:t>
            </w:r>
            <w:r w:rsidR="007A71D4">
              <w:rPr>
                <w:rFonts w:ascii="Arial Narrow" w:hAnsi="Arial Narrow"/>
                <w:b/>
                <w:sz w:val="20"/>
              </w:rPr>
              <w:t>SEPT</w:t>
            </w:r>
          </w:p>
        </w:tc>
        <w:tc>
          <w:tcPr>
            <w:tcW w:w="1908" w:type="dxa"/>
            <w:tcBorders>
              <w:top w:val="single" w:sz="18" w:space="0" w:color="auto"/>
              <w:left w:val="single" w:sz="18" w:space="0" w:color="auto"/>
              <w:bottom w:val="single" w:sz="18" w:space="0" w:color="auto"/>
              <w:right w:val="single" w:sz="18" w:space="0" w:color="auto"/>
            </w:tcBorders>
          </w:tcPr>
          <w:p w14:paraId="2755E024" w14:textId="77777777" w:rsidR="00804E30" w:rsidRPr="002C5E85" w:rsidRDefault="00804E30">
            <w:pPr>
              <w:jc w:val="center"/>
              <w:rPr>
                <w:rFonts w:ascii="Arial Narrow" w:hAnsi="Arial Narrow"/>
                <w:b/>
                <w:sz w:val="20"/>
              </w:rPr>
            </w:pPr>
            <w:r w:rsidRPr="002C5E85">
              <w:rPr>
                <w:rFonts w:ascii="Arial Narrow" w:hAnsi="Arial Narrow"/>
                <w:b/>
                <w:sz w:val="20"/>
              </w:rPr>
              <w:t>MONTHLY</w:t>
            </w:r>
          </w:p>
          <w:p w14:paraId="248484D8" w14:textId="77777777" w:rsidR="00804E30" w:rsidRPr="002C5E85" w:rsidRDefault="00804E30">
            <w:pPr>
              <w:jc w:val="center"/>
              <w:rPr>
                <w:rFonts w:ascii="Arial Narrow" w:hAnsi="Arial Narrow"/>
                <w:b/>
                <w:sz w:val="20"/>
              </w:rPr>
            </w:pPr>
            <w:r w:rsidRPr="002C5E85">
              <w:rPr>
                <w:rFonts w:ascii="Arial Narrow" w:hAnsi="Arial Narrow"/>
                <w:b/>
                <w:sz w:val="20"/>
              </w:rPr>
              <w:t>OCT-JULY</w:t>
            </w:r>
          </w:p>
        </w:tc>
        <w:tc>
          <w:tcPr>
            <w:tcW w:w="1890" w:type="dxa"/>
            <w:tcBorders>
              <w:top w:val="single" w:sz="18" w:space="0" w:color="auto"/>
              <w:left w:val="single" w:sz="18" w:space="0" w:color="auto"/>
              <w:bottom w:val="single" w:sz="18" w:space="0" w:color="auto"/>
              <w:right w:val="single" w:sz="18" w:space="0" w:color="auto"/>
            </w:tcBorders>
          </w:tcPr>
          <w:p w14:paraId="0AE91C0D" w14:textId="41D37EDE" w:rsidR="00804E30" w:rsidRPr="002C5E85" w:rsidRDefault="00E879B5">
            <w:pPr>
              <w:jc w:val="center"/>
              <w:rPr>
                <w:rFonts w:ascii="Arial Narrow" w:hAnsi="Arial Narrow"/>
                <w:b/>
                <w:sz w:val="20"/>
              </w:rPr>
            </w:pPr>
            <w:r>
              <w:rPr>
                <w:rFonts w:ascii="Arial Narrow" w:hAnsi="Arial Narrow"/>
                <w:b/>
                <w:sz w:val="20"/>
              </w:rPr>
              <w:t>201</w:t>
            </w:r>
            <w:r w:rsidR="00716A62">
              <w:rPr>
                <w:rFonts w:ascii="Arial Narrow" w:hAnsi="Arial Narrow"/>
                <w:b/>
                <w:sz w:val="20"/>
              </w:rPr>
              <w:t>7</w:t>
            </w:r>
            <w:r>
              <w:rPr>
                <w:rFonts w:ascii="Arial Narrow" w:hAnsi="Arial Narrow"/>
                <w:b/>
                <w:sz w:val="20"/>
              </w:rPr>
              <w:t>-201</w:t>
            </w:r>
            <w:r w:rsidR="00716A62">
              <w:rPr>
                <w:rFonts w:ascii="Arial Narrow" w:hAnsi="Arial Narrow"/>
                <w:b/>
                <w:sz w:val="20"/>
              </w:rPr>
              <w:t>8</w:t>
            </w:r>
          </w:p>
          <w:p w14:paraId="2BE5E070" w14:textId="77777777" w:rsidR="00804E30" w:rsidRPr="002C5E85" w:rsidRDefault="00804E30">
            <w:pPr>
              <w:jc w:val="center"/>
              <w:rPr>
                <w:rFonts w:ascii="Arial Narrow" w:hAnsi="Arial Narrow"/>
                <w:b/>
                <w:sz w:val="20"/>
              </w:rPr>
            </w:pPr>
            <w:r w:rsidRPr="002C5E85">
              <w:rPr>
                <w:rFonts w:ascii="Arial Narrow" w:hAnsi="Arial Narrow"/>
                <w:b/>
                <w:sz w:val="20"/>
              </w:rPr>
              <w:t>CONTRACT</w:t>
            </w:r>
          </w:p>
        </w:tc>
      </w:tr>
      <w:tr w:rsidR="00A93316" w:rsidRPr="002C5E85" w14:paraId="4C0F0462" w14:textId="77777777" w:rsidTr="00A93316">
        <w:tc>
          <w:tcPr>
            <w:tcW w:w="1908" w:type="dxa"/>
            <w:tcBorders>
              <w:top w:val="single" w:sz="18" w:space="0" w:color="auto"/>
            </w:tcBorders>
            <w:vAlign w:val="bottom"/>
          </w:tcPr>
          <w:p w14:paraId="24C5D525" w14:textId="77777777" w:rsidR="00716A62" w:rsidRPr="002C5E85" w:rsidRDefault="00716A62" w:rsidP="007178A0">
            <w:pPr>
              <w:jc w:val="center"/>
              <w:rPr>
                <w:rFonts w:ascii="Arial Narrow" w:hAnsi="Arial Narrow"/>
                <w:b/>
                <w:sz w:val="20"/>
              </w:rPr>
            </w:pPr>
            <w:r>
              <w:rPr>
                <w:rFonts w:ascii="Arial" w:hAnsi="Arial" w:cs="Arial"/>
                <w:sz w:val="20"/>
                <w:szCs w:val="20"/>
              </w:rPr>
              <w:t>0</w:t>
            </w:r>
          </w:p>
        </w:tc>
        <w:tc>
          <w:tcPr>
            <w:tcW w:w="1417" w:type="dxa"/>
            <w:tcBorders>
              <w:top w:val="single" w:sz="18" w:space="0" w:color="auto"/>
            </w:tcBorders>
            <w:vAlign w:val="bottom"/>
          </w:tcPr>
          <w:p w14:paraId="548EB51F" w14:textId="561120E7" w:rsidR="00716A62" w:rsidRPr="002C5E85" w:rsidRDefault="00716A62" w:rsidP="007178A0">
            <w:pPr>
              <w:jc w:val="center"/>
              <w:rPr>
                <w:rFonts w:ascii="Arial" w:hAnsi="Arial" w:cs="Arial"/>
                <w:sz w:val="20"/>
                <w:szCs w:val="20"/>
              </w:rPr>
            </w:pPr>
            <w:r>
              <w:rPr>
                <w:rFonts w:ascii="Arial" w:hAnsi="Arial" w:cs="Arial"/>
                <w:sz w:val="20"/>
                <w:szCs w:val="20"/>
              </w:rPr>
              <w:t>120.91</w:t>
            </w:r>
          </w:p>
        </w:tc>
        <w:tc>
          <w:tcPr>
            <w:tcW w:w="1278" w:type="dxa"/>
            <w:tcBorders>
              <w:top w:val="single" w:sz="18" w:space="0" w:color="auto"/>
            </w:tcBorders>
            <w:vAlign w:val="bottom"/>
          </w:tcPr>
          <w:p w14:paraId="01C74773" w14:textId="77777777" w:rsidR="00716A62" w:rsidRPr="002C5E85" w:rsidRDefault="00716A62" w:rsidP="007178A0">
            <w:pPr>
              <w:jc w:val="center"/>
              <w:rPr>
                <w:rFonts w:ascii="Arial" w:hAnsi="Arial" w:cs="Arial"/>
                <w:sz w:val="20"/>
                <w:szCs w:val="20"/>
              </w:rPr>
            </w:pPr>
            <w:r>
              <w:rPr>
                <w:rFonts w:ascii="Arial" w:hAnsi="Arial" w:cs="Arial"/>
                <w:sz w:val="20"/>
                <w:szCs w:val="20"/>
              </w:rPr>
              <w:t>120.91</w:t>
            </w:r>
          </w:p>
        </w:tc>
        <w:tc>
          <w:tcPr>
            <w:tcW w:w="1728" w:type="dxa"/>
            <w:tcBorders>
              <w:top w:val="single" w:sz="18" w:space="0" w:color="auto"/>
            </w:tcBorders>
            <w:vAlign w:val="bottom"/>
          </w:tcPr>
          <w:p w14:paraId="550CAA71" w14:textId="713FA7A9" w:rsidR="00716A62" w:rsidRPr="002C5E85" w:rsidRDefault="00716A62" w:rsidP="007178A0">
            <w:pPr>
              <w:jc w:val="center"/>
              <w:rPr>
                <w:rFonts w:ascii="Arial" w:hAnsi="Arial" w:cs="Arial"/>
                <w:sz w:val="20"/>
                <w:szCs w:val="20"/>
              </w:rPr>
            </w:pPr>
            <w:r>
              <w:rPr>
                <w:rFonts w:ascii="Arial" w:hAnsi="Arial" w:cs="Arial"/>
                <w:sz w:val="20"/>
                <w:szCs w:val="20"/>
              </w:rPr>
              <w:t>2,468.58</w:t>
            </w:r>
          </w:p>
        </w:tc>
        <w:tc>
          <w:tcPr>
            <w:tcW w:w="1908" w:type="dxa"/>
            <w:tcBorders>
              <w:top w:val="single" w:sz="18" w:space="0" w:color="auto"/>
            </w:tcBorders>
            <w:vAlign w:val="bottom"/>
          </w:tcPr>
          <w:p w14:paraId="61F39C93" w14:textId="77777777" w:rsidR="00716A62" w:rsidRPr="002C5E85" w:rsidRDefault="00716A62" w:rsidP="007178A0">
            <w:pPr>
              <w:jc w:val="center"/>
              <w:rPr>
                <w:rFonts w:ascii="Arial" w:hAnsi="Arial" w:cs="Arial"/>
                <w:sz w:val="20"/>
                <w:szCs w:val="20"/>
              </w:rPr>
            </w:pPr>
            <w:r>
              <w:rPr>
                <w:rFonts w:ascii="Arial" w:hAnsi="Arial" w:cs="Arial"/>
                <w:sz w:val="20"/>
                <w:szCs w:val="20"/>
              </w:rPr>
              <w:t>2,468.58</w:t>
            </w:r>
          </w:p>
        </w:tc>
        <w:tc>
          <w:tcPr>
            <w:tcW w:w="1890" w:type="dxa"/>
            <w:tcBorders>
              <w:top w:val="single" w:sz="18" w:space="0" w:color="auto"/>
            </w:tcBorders>
            <w:vAlign w:val="bottom"/>
          </w:tcPr>
          <w:p w14:paraId="59CA96FB" w14:textId="5A1445D1" w:rsidR="00716A62" w:rsidRPr="002C5E85" w:rsidRDefault="00716A62" w:rsidP="007178A0">
            <w:pPr>
              <w:jc w:val="center"/>
              <w:rPr>
                <w:rFonts w:ascii="Arial" w:hAnsi="Arial" w:cs="Arial"/>
                <w:sz w:val="20"/>
                <w:szCs w:val="20"/>
              </w:rPr>
            </w:pPr>
            <w:r>
              <w:rPr>
                <w:rFonts w:ascii="Arial" w:hAnsi="Arial" w:cs="Arial"/>
                <w:sz w:val="20"/>
                <w:szCs w:val="20"/>
              </w:rPr>
              <w:t>29,622.96</w:t>
            </w:r>
          </w:p>
        </w:tc>
      </w:tr>
      <w:tr w:rsidR="00A93316" w:rsidRPr="002C5E85" w14:paraId="569648DF" w14:textId="77777777" w:rsidTr="00A93316">
        <w:tc>
          <w:tcPr>
            <w:tcW w:w="1908" w:type="dxa"/>
            <w:vAlign w:val="bottom"/>
          </w:tcPr>
          <w:p w14:paraId="7727FE56" w14:textId="77777777" w:rsidR="00716A62" w:rsidRPr="002C5E85" w:rsidRDefault="00716A62" w:rsidP="007178A0">
            <w:pPr>
              <w:jc w:val="center"/>
              <w:rPr>
                <w:rFonts w:ascii="Arial Narrow" w:hAnsi="Arial Narrow"/>
                <w:b/>
                <w:sz w:val="20"/>
              </w:rPr>
            </w:pPr>
            <w:r>
              <w:rPr>
                <w:rFonts w:ascii="Arial" w:hAnsi="Arial" w:cs="Arial"/>
                <w:sz w:val="20"/>
                <w:szCs w:val="20"/>
              </w:rPr>
              <w:t>1</w:t>
            </w:r>
          </w:p>
        </w:tc>
        <w:tc>
          <w:tcPr>
            <w:tcW w:w="1417" w:type="dxa"/>
            <w:vAlign w:val="bottom"/>
          </w:tcPr>
          <w:p w14:paraId="5455282B" w14:textId="22B09649" w:rsidR="00716A62" w:rsidRPr="002C5E85" w:rsidRDefault="00716A62" w:rsidP="007178A0">
            <w:pPr>
              <w:jc w:val="center"/>
              <w:rPr>
                <w:rFonts w:ascii="Arial" w:hAnsi="Arial" w:cs="Arial"/>
                <w:sz w:val="20"/>
                <w:szCs w:val="20"/>
              </w:rPr>
            </w:pPr>
            <w:r>
              <w:rPr>
                <w:rFonts w:ascii="Arial" w:hAnsi="Arial" w:cs="Arial"/>
                <w:sz w:val="20"/>
                <w:szCs w:val="20"/>
              </w:rPr>
              <w:t>123.55</w:t>
            </w:r>
          </w:p>
        </w:tc>
        <w:tc>
          <w:tcPr>
            <w:tcW w:w="1278" w:type="dxa"/>
            <w:vAlign w:val="bottom"/>
          </w:tcPr>
          <w:p w14:paraId="61F2EE6F" w14:textId="77777777" w:rsidR="00716A62" w:rsidRPr="002C5E85" w:rsidRDefault="00716A62" w:rsidP="007178A0">
            <w:pPr>
              <w:jc w:val="center"/>
              <w:rPr>
                <w:rFonts w:ascii="Arial" w:hAnsi="Arial" w:cs="Arial"/>
                <w:sz w:val="20"/>
                <w:szCs w:val="20"/>
              </w:rPr>
            </w:pPr>
            <w:r>
              <w:rPr>
                <w:rFonts w:ascii="Arial" w:hAnsi="Arial" w:cs="Arial"/>
                <w:sz w:val="20"/>
                <w:szCs w:val="20"/>
              </w:rPr>
              <w:t>123.55</w:t>
            </w:r>
          </w:p>
        </w:tc>
        <w:tc>
          <w:tcPr>
            <w:tcW w:w="1728" w:type="dxa"/>
            <w:vAlign w:val="bottom"/>
          </w:tcPr>
          <w:p w14:paraId="3FB1F8FB" w14:textId="26B0530F" w:rsidR="00716A62" w:rsidRPr="002C5E85" w:rsidRDefault="00716A62" w:rsidP="007178A0">
            <w:pPr>
              <w:jc w:val="center"/>
              <w:rPr>
                <w:rFonts w:ascii="Arial" w:hAnsi="Arial" w:cs="Arial"/>
                <w:sz w:val="20"/>
                <w:szCs w:val="20"/>
              </w:rPr>
            </w:pPr>
            <w:r>
              <w:rPr>
                <w:rFonts w:ascii="Arial" w:hAnsi="Arial" w:cs="Arial"/>
                <w:sz w:val="20"/>
                <w:szCs w:val="20"/>
              </w:rPr>
              <w:t>2,522.51</w:t>
            </w:r>
          </w:p>
        </w:tc>
        <w:tc>
          <w:tcPr>
            <w:tcW w:w="1908" w:type="dxa"/>
            <w:vAlign w:val="bottom"/>
          </w:tcPr>
          <w:p w14:paraId="29A99B2A" w14:textId="77777777" w:rsidR="00716A62" w:rsidRPr="002C5E85" w:rsidRDefault="00716A62" w:rsidP="007178A0">
            <w:pPr>
              <w:jc w:val="center"/>
              <w:rPr>
                <w:rFonts w:ascii="Arial" w:hAnsi="Arial" w:cs="Arial"/>
                <w:sz w:val="20"/>
                <w:szCs w:val="20"/>
              </w:rPr>
            </w:pPr>
            <w:r>
              <w:rPr>
                <w:rFonts w:ascii="Arial" w:hAnsi="Arial" w:cs="Arial"/>
                <w:sz w:val="20"/>
                <w:szCs w:val="20"/>
              </w:rPr>
              <w:t>2,522.51</w:t>
            </w:r>
          </w:p>
        </w:tc>
        <w:tc>
          <w:tcPr>
            <w:tcW w:w="1890" w:type="dxa"/>
            <w:vAlign w:val="bottom"/>
          </w:tcPr>
          <w:p w14:paraId="6AB255E6" w14:textId="3575B13D" w:rsidR="00716A62" w:rsidRPr="002C5E85" w:rsidRDefault="00716A62" w:rsidP="007178A0">
            <w:pPr>
              <w:jc w:val="center"/>
              <w:rPr>
                <w:rFonts w:ascii="Arial" w:hAnsi="Arial" w:cs="Arial"/>
                <w:sz w:val="20"/>
                <w:szCs w:val="20"/>
              </w:rPr>
            </w:pPr>
            <w:r>
              <w:rPr>
                <w:rFonts w:ascii="Arial" w:hAnsi="Arial" w:cs="Arial"/>
                <w:sz w:val="20"/>
                <w:szCs w:val="20"/>
              </w:rPr>
              <w:t>30,270.12</w:t>
            </w:r>
          </w:p>
        </w:tc>
      </w:tr>
      <w:tr w:rsidR="00A93316" w:rsidRPr="002C5E85" w14:paraId="59825F3F" w14:textId="77777777" w:rsidTr="00A93316">
        <w:tc>
          <w:tcPr>
            <w:tcW w:w="1908" w:type="dxa"/>
            <w:vAlign w:val="bottom"/>
          </w:tcPr>
          <w:p w14:paraId="5E767790" w14:textId="77777777" w:rsidR="00716A62" w:rsidRPr="002C5E85" w:rsidRDefault="00716A62" w:rsidP="007178A0">
            <w:pPr>
              <w:jc w:val="center"/>
              <w:rPr>
                <w:rFonts w:ascii="Arial Narrow" w:hAnsi="Arial Narrow"/>
                <w:b/>
                <w:sz w:val="20"/>
              </w:rPr>
            </w:pPr>
            <w:r>
              <w:rPr>
                <w:rFonts w:ascii="Arial" w:hAnsi="Arial" w:cs="Arial"/>
                <w:sz w:val="20"/>
                <w:szCs w:val="20"/>
              </w:rPr>
              <w:t>2</w:t>
            </w:r>
          </w:p>
        </w:tc>
        <w:tc>
          <w:tcPr>
            <w:tcW w:w="1417" w:type="dxa"/>
            <w:vAlign w:val="bottom"/>
          </w:tcPr>
          <w:p w14:paraId="01D5C661" w14:textId="7A9E4276" w:rsidR="00716A62" w:rsidRPr="002C5E85" w:rsidRDefault="00716A62" w:rsidP="007178A0">
            <w:pPr>
              <w:jc w:val="center"/>
              <w:rPr>
                <w:rFonts w:ascii="Arial" w:hAnsi="Arial" w:cs="Arial"/>
                <w:sz w:val="20"/>
                <w:szCs w:val="20"/>
              </w:rPr>
            </w:pPr>
            <w:r>
              <w:rPr>
                <w:rFonts w:ascii="Arial" w:hAnsi="Arial" w:cs="Arial"/>
                <w:sz w:val="20"/>
                <w:szCs w:val="20"/>
              </w:rPr>
              <w:t>126.19</w:t>
            </w:r>
          </w:p>
        </w:tc>
        <w:tc>
          <w:tcPr>
            <w:tcW w:w="1278" w:type="dxa"/>
            <w:vAlign w:val="bottom"/>
          </w:tcPr>
          <w:p w14:paraId="01281C68" w14:textId="77777777" w:rsidR="00716A62" w:rsidRPr="002C5E85" w:rsidRDefault="00716A62" w:rsidP="007178A0">
            <w:pPr>
              <w:jc w:val="center"/>
              <w:rPr>
                <w:rFonts w:ascii="Arial" w:hAnsi="Arial" w:cs="Arial"/>
                <w:sz w:val="20"/>
                <w:szCs w:val="20"/>
              </w:rPr>
            </w:pPr>
            <w:r>
              <w:rPr>
                <w:rFonts w:ascii="Arial" w:hAnsi="Arial" w:cs="Arial"/>
                <w:sz w:val="20"/>
                <w:szCs w:val="20"/>
              </w:rPr>
              <w:t>126.19</w:t>
            </w:r>
          </w:p>
        </w:tc>
        <w:tc>
          <w:tcPr>
            <w:tcW w:w="1728" w:type="dxa"/>
            <w:vAlign w:val="bottom"/>
          </w:tcPr>
          <w:p w14:paraId="7AD678DA" w14:textId="23D1F8CC" w:rsidR="00716A62" w:rsidRPr="002C5E85" w:rsidRDefault="00716A62" w:rsidP="007178A0">
            <w:pPr>
              <w:jc w:val="center"/>
              <w:rPr>
                <w:rFonts w:ascii="Arial" w:hAnsi="Arial" w:cs="Arial"/>
                <w:sz w:val="20"/>
                <w:szCs w:val="20"/>
              </w:rPr>
            </w:pPr>
            <w:r>
              <w:rPr>
                <w:rFonts w:ascii="Arial" w:hAnsi="Arial" w:cs="Arial"/>
                <w:sz w:val="20"/>
                <w:szCs w:val="20"/>
              </w:rPr>
              <w:t>2,576.44</w:t>
            </w:r>
          </w:p>
        </w:tc>
        <w:tc>
          <w:tcPr>
            <w:tcW w:w="1908" w:type="dxa"/>
            <w:vAlign w:val="bottom"/>
          </w:tcPr>
          <w:p w14:paraId="10E74771" w14:textId="77777777" w:rsidR="00716A62" w:rsidRPr="002C5E85" w:rsidRDefault="00716A62" w:rsidP="007178A0">
            <w:pPr>
              <w:jc w:val="center"/>
              <w:rPr>
                <w:rFonts w:ascii="Arial" w:hAnsi="Arial" w:cs="Arial"/>
                <w:sz w:val="20"/>
                <w:szCs w:val="20"/>
              </w:rPr>
            </w:pPr>
            <w:r>
              <w:rPr>
                <w:rFonts w:ascii="Arial" w:hAnsi="Arial" w:cs="Arial"/>
                <w:sz w:val="20"/>
                <w:szCs w:val="20"/>
              </w:rPr>
              <w:t>2,576.44</w:t>
            </w:r>
          </w:p>
        </w:tc>
        <w:tc>
          <w:tcPr>
            <w:tcW w:w="1890" w:type="dxa"/>
            <w:vAlign w:val="bottom"/>
          </w:tcPr>
          <w:p w14:paraId="13AC7147" w14:textId="1DEABDAE" w:rsidR="00716A62" w:rsidRPr="002C5E85" w:rsidRDefault="00716A62" w:rsidP="007178A0">
            <w:pPr>
              <w:jc w:val="center"/>
              <w:rPr>
                <w:rFonts w:ascii="Arial" w:hAnsi="Arial" w:cs="Arial"/>
                <w:sz w:val="20"/>
                <w:szCs w:val="20"/>
              </w:rPr>
            </w:pPr>
            <w:r>
              <w:rPr>
                <w:rFonts w:ascii="Arial" w:hAnsi="Arial" w:cs="Arial"/>
                <w:sz w:val="20"/>
                <w:szCs w:val="20"/>
              </w:rPr>
              <w:t>30,917.28</w:t>
            </w:r>
          </w:p>
        </w:tc>
      </w:tr>
      <w:tr w:rsidR="00A93316" w:rsidRPr="002C5E85" w14:paraId="62C7F2BC" w14:textId="77777777" w:rsidTr="00A93316">
        <w:tc>
          <w:tcPr>
            <w:tcW w:w="1908" w:type="dxa"/>
            <w:vAlign w:val="bottom"/>
          </w:tcPr>
          <w:p w14:paraId="798CE566" w14:textId="77777777" w:rsidR="00716A62" w:rsidRPr="002C5E85" w:rsidRDefault="00716A62" w:rsidP="007178A0">
            <w:pPr>
              <w:jc w:val="center"/>
              <w:rPr>
                <w:rFonts w:ascii="Arial Narrow" w:hAnsi="Arial Narrow"/>
                <w:b/>
                <w:sz w:val="20"/>
              </w:rPr>
            </w:pPr>
            <w:r>
              <w:rPr>
                <w:rFonts w:ascii="Arial" w:hAnsi="Arial" w:cs="Arial"/>
                <w:sz w:val="20"/>
                <w:szCs w:val="20"/>
              </w:rPr>
              <w:t>3</w:t>
            </w:r>
          </w:p>
        </w:tc>
        <w:tc>
          <w:tcPr>
            <w:tcW w:w="1417" w:type="dxa"/>
            <w:vAlign w:val="bottom"/>
          </w:tcPr>
          <w:p w14:paraId="2D498160" w14:textId="5C03021D" w:rsidR="00716A62" w:rsidRPr="002C5E85" w:rsidRDefault="00716A62" w:rsidP="007178A0">
            <w:pPr>
              <w:jc w:val="center"/>
              <w:rPr>
                <w:rFonts w:ascii="Arial" w:hAnsi="Arial" w:cs="Arial"/>
                <w:sz w:val="20"/>
                <w:szCs w:val="20"/>
              </w:rPr>
            </w:pPr>
            <w:r>
              <w:rPr>
                <w:rFonts w:ascii="Arial" w:hAnsi="Arial" w:cs="Arial"/>
                <w:sz w:val="20"/>
                <w:szCs w:val="20"/>
              </w:rPr>
              <w:t>128.86</w:t>
            </w:r>
          </w:p>
        </w:tc>
        <w:tc>
          <w:tcPr>
            <w:tcW w:w="1278" w:type="dxa"/>
            <w:vAlign w:val="bottom"/>
          </w:tcPr>
          <w:p w14:paraId="77F51B82" w14:textId="77777777" w:rsidR="00716A62" w:rsidRPr="002C5E85" w:rsidRDefault="00716A62" w:rsidP="007178A0">
            <w:pPr>
              <w:jc w:val="center"/>
              <w:rPr>
                <w:rFonts w:ascii="Arial" w:hAnsi="Arial" w:cs="Arial"/>
                <w:sz w:val="20"/>
                <w:szCs w:val="20"/>
              </w:rPr>
            </w:pPr>
            <w:r>
              <w:rPr>
                <w:rFonts w:ascii="Arial" w:hAnsi="Arial" w:cs="Arial"/>
                <w:sz w:val="20"/>
                <w:szCs w:val="20"/>
              </w:rPr>
              <w:t>128.86</w:t>
            </w:r>
          </w:p>
        </w:tc>
        <w:tc>
          <w:tcPr>
            <w:tcW w:w="1728" w:type="dxa"/>
            <w:vAlign w:val="bottom"/>
          </w:tcPr>
          <w:p w14:paraId="112D500D" w14:textId="1260716B" w:rsidR="00716A62" w:rsidRPr="002C5E85" w:rsidRDefault="00716A62" w:rsidP="007178A0">
            <w:pPr>
              <w:jc w:val="center"/>
              <w:rPr>
                <w:rFonts w:ascii="Arial" w:hAnsi="Arial" w:cs="Arial"/>
                <w:sz w:val="20"/>
                <w:szCs w:val="20"/>
              </w:rPr>
            </w:pPr>
            <w:r>
              <w:rPr>
                <w:rFonts w:ascii="Arial" w:hAnsi="Arial" w:cs="Arial"/>
                <w:sz w:val="20"/>
                <w:szCs w:val="20"/>
              </w:rPr>
              <w:t>2,630.79</w:t>
            </w:r>
          </w:p>
        </w:tc>
        <w:tc>
          <w:tcPr>
            <w:tcW w:w="1908" w:type="dxa"/>
            <w:vAlign w:val="bottom"/>
          </w:tcPr>
          <w:p w14:paraId="1264C616" w14:textId="77777777" w:rsidR="00716A62" w:rsidRPr="002C5E85" w:rsidRDefault="00716A62" w:rsidP="007178A0">
            <w:pPr>
              <w:jc w:val="center"/>
              <w:rPr>
                <w:rFonts w:ascii="Arial" w:hAnsi="Arial" w:cs="Arial"/>
                <w:sz w:val="20"/>
                <w:szCs w:val="20"/>
              </w:rPr>
            </w:pPr>
            <w:r>
              <w:rPr>
                <w:rFonts w:ascii="Arial" w:hAnsi="Arial" w:cs="Arial"/>
                <w:sz w:val="20"/>
                <w:szCs w:val="20"/>
              </w:rPr>
              <w:t>2,630.79</w:t>
            </w:r>
          </w:p>
        </w:tc>
        <w:tc>
          <w:tcPr>
            <w:tcW w:w="1890" w:type="dxa"/>
            <w:vAlign w:val="bottom"/>
          </w:tcPr>
          <w:p w14:paraId="3F0FF8C8" w14:textId="09A06BC8" w:rsidR="00716A62" w:rsidRPr="002C5E85" w:rsidRDefault="00716A62" w:rsidP="007178A0">
            <w:pPr>
              <w:jc w:val="center"/>
              <w:rPr>
                <w:rFonts w:ascii="Arial" w:hAnsi="Arial" w:cs="Arial"/>
                <w:sz w:val="20"/>
                <w:szCs w:val="20"/>
              </w:rPr>
            </w:pPr>
            <w:r>
              <w:rPr>
                <w:rFonts w:ascii="Arial" w:hAnsi="Arial" w:cs="Arial"/>
                <w:sz w:val="20"/>
                <w:szCs w:val="20"/>
              </w:rPr>
              <w:t>31,569.48</w:t>
            </w:r>
          </w:p>
        </w:tc>
      </w:tr>
      <w:tr w:rsidR="00A93316" w:rsidRPr="002C5E85" w14:paraId="7CEFE85D" w14:textId="77777777" w:rsidTr="00A93316">
        <w:tc>
          <w:tcPr>
            <w:tcW w:w="1908" w:type="dxa"/>
            <w:vAlign w:val="bottom"/>
          </w:tcPr>
          <w:p w14:paraId="2BB80D96" w14:textId="77777777" w:rsidR="00716A62" w:rsidRPr="002C5E85" w:rsidRDefault="00716A62" w:rsidP="007178A0">
            <w:pPr>
              <w:jc w:val="center"/>
              <w:rPr>
                <w:rFonts w:ascii="Arial Narrow" w:hAnsi="Arial Narrow"/>
                <w:b/>
                <w:sz w:val="20"/>
              </w:rPr>
            </w:pPr>
            <w:r>
              <w:rPr>
                <w:rFonts w:ascii="Arial" w:hAnsi="Arial" w:cs="Arial"/>
                <w:sz w:val="20"/>
                <w:szCs w:val="20"/>
              </w:rPr>
              <w:t>4</w:t>
            </w:r>
          </w:p>
        </w:tc>
        <w:tc>
          <w:tcPr>
            <w:tcW w:w="1417" w:type="dxa"/>
            <w:vAlign w:val="bottom"/>
          </w:tcPr>
          <w:p w14:paraId="4EEDED90" w14:textId="772EDBE8" w:rsidR="00716A62" w:rsidRPr="002C5E85" w:rsidRDefault="00716A62" w:rsidP="007178A0">
            <w:pPr>
              <w:jc w:val="center"/>
              <w:rPr>
                <w:rFonts w:ascii="Arial" w:hAnsi="Arial" w:cs="Arial"/>
                <w:sz w:val="20"/>
                <w:szCs w:val="20"/>
              </w:rPr>
            </w:pPr>
            <w:r>
              <w:rPr>
                <w:rFonts w:ascii="Arial" w:hAnsi="Arial" w:cs="Arial"/>
                <w:sz w:val="20"/>
                <w:szCs w:val="20"/>
              </w:rPr>
              <w:t>131.49</w:t>
            </w:r>
          </w:p>
        </w:tc>
        <w:tc>
          <w:tcPr>
            <w:tcW w:w="1278" w:type="dxa"/>
            <w:vAlign w:val="bottom"/>
          </w:tcPr>
          <w:p w14:paraId="18BF7E63" w14:textId="77777777" w:rsidR="00716A62" w:rsidRPr="002C5E85" w:rsidRDefault="00716A62" w:rsidP="007178A0">
            <w:pPr>
              <w:jc w:val="center"/>
              <w:rPr>
                <w:rFonts w:ascii="Arial" w:hAnsi="Arial" w:cs="Arial"/>
                <w:sz w:val="20"/>
                <w:szCs w:val="20"/>
              </w:rPr>
            </w:pPr>
            <w:r>
              <w:rPr>
                <w:rFonts w:ascii="Arial" w:hAnsi="Arial" w:cs="Arial"/>
                <w:sz w:val="20"/>
                <w:szCs w:val="20"/>
              </w:rPr>
              <w:t>131.49</w:t>
            </w:r>
          </w:p>
        </w:tc>
        <w:tc>
          <w:tcPr>
            <w:tcW w:w="1728" w:type="dxa"/>
            <w:vAlign w:val="bottom"/>
          </w:tcPr>
          <w:p w14:paraId="056063FA" w14:textId="27DD5569" w:rsidR="00716A62" w:rsidRPr="002C5E85" w:rsidRDefault="00716A62" w:rsidP="007178A0">
            <w:pPr>
              <w:jc w:val="center"/>
              <w:rPr>
                <w:rFonts w:ascii="Arial" w:hAnsi="Arial" w:cs="Arial"/>
                <w:sz w:val="20"/>
                <w:szCs w:val="20"/>
              </w:rPr>
            </w:pPr>
            <w:r>
              <w:rPr>
                <w:rFonts w:ascii="Arial" w:hAnsi="Arial" w:cs="Arial"/>
                <w:sz w:val="20"/>
                <w:szCs w:val="20"/>
              </w:rPr>
              <w:t>2,684.51</w:t>
            </w:r>
          </w:p>
        </w:tc>
        <w:tc>
          <w:tcPr>
            <w:tcW w:w="1908" w:type="dxa"/>
            <w:vAlign w:val="bottom"/>
          </w:tcPr>
          <w:p w14:paraId="5DE81049" w14:textId="77777777" w:rsidR="00716A62" w:rsidRPr="002C5E85" w:rsidRDefault="00716A62" w:rsidP="007178A0">
            <w:pPr>
              <w:jc w:val="center"/>
              <w:rPr>
                <w:rFonts w:ascii="Arial" w:hAnsi="Arial" w:cs="Arial"/>
                <w:sz w:val="20"/>
                <w:szCs w:val="20"/>
              </w:rPr>
            </w:pPr>
            <w:r>
              <w:rPr>
                <w:rFonts w:ascii="Arial" w:hAnsi="Arial" w:cs="Arial"/>
                <w:sz w:val="20"/>
                <w:szCs w:val="20"/>
              </w:rPr>
              <w:t>2,684.51</w:t>
            </w:r>
          </w:p>
        </w:tc>
        <w:tc>
          <w:tcPr>
            <w:tcW w:w="1890" w:type="dxa"/>
            <w:vAlign w:val="bottom"/>
          </w:tcPr>
          <w:p w14:paraId="2AC5AFA4" w14:textId="242410F9" w:rsidR="00716A62" w:rsidRPr="002C5E85" w:rsidRDefault="00716A62" w:rsidP="007178A0">
            <w:pPr>
              <w:jc w:val="center"/>
              <w:rPr>
                <w:rFonts w:ascii="Arial" w:hAnsi="Arial" w:cs="Arial"/>
                <w:sz w:val="20"/>
                <w:szCs w:val="20"/>
              </w:rPr>
            </w:pPr>
            <w:r>
              <w:rPr>
                <w:rFonts w:ascii="Arial" w:hAnsi="Arial" w:cs="Arial"/>
                <w:sz w:val="20"/>
                <w:szCs w:val="20"/>
              </w:rPr>
              <w:t>32,214.12</w:t>
            </w:r>
          </w:p>
        </w:tc>
      </w:tr>
      <w:tr w:rsidR="00A93316" w:rsidRPr="002C5E85" w14:paraId="2DB8E609" w14:textId="77777777" w:rsidTr="00A93316">
        <w:tc>
          <w:tcPr>
            <w:tcW w:w="1908" w:type="dxa"/>
            <w:vAlign w:val="bottom"/>
          </w:tcPr>
          <w:p w14:paraId="1AB2240F" w14:textId="77777777" w:rsidR="00716A62" w:rsidRPr="002C5E85" w:rsidRDefault="00716A62" w:rsidP="007178A0">
            <w:pPr>
              <w:jc w:val="center"/>
              <w:rPr>
                <w:rFonts w:ascii="Arial Narrow" w:hAnsi="Arial Narrow"/>
                <w:b/>
                <w:sz w:val="20"/>
              </w:rPr>
            </w:pPr>
            <w:r>
              <w:rPr>
                <w:rFonts w:ascii="Arial" w:hAnsi="Arial" w:cs="Arial"/>
                <w:sz w:val="20"/>
                <w:szCs w:val="20"/>
              </w:rPr>
              <w:t>5</w:t>
            </w:r>
          </w:p>
        </w:tc>
        <w:tc>
          <w:tcPr>
            <w:tcW w:w="1417" w:type="dxa"/>
            <w:vAlign w:val="bottom"/>
          </w:tcPr>
          <w:p w14:paraId="3F1E190F" w14:textId="24973BF3" w:rsidR="00716A62" w:rsidRPr="002C5E85" w:rsidRDefault="00716A62" w:rsidP="007178A0">
            <w:pPr>
              <w:jc w:val="center"/>
              <w:rPr>
                <w:rFonts w:ascii="Arial" w:hAnsi="Arial" w:cs="Arial"/>
                <w:sz w:val="20"/>
                <w:szCs w:val="20"/>
              </w:rPr>
            </w:pPr>
            <w:r>
              <w:rPr>
                <w:rFonts w:ascii="Arial" w:hAnsi="Arial" w:cs="Arial"/>
                <w:sz w:val="20"/>
                <w:szCs w:val="20"/>
              </w:rPr>
              <w:t>134.14</w:t>
            </w:r>
          </w:p>
        </w:tc>
        <w:tc>
          <w:tcPr>
            <w:tcW w:w="1278" w:type="dxa"/>
            <w:vAlign w:val="bottom"/>
          </w:tcPr>
          <w:p w14:paraId="00B4247A" w14:textId="77777777" w:rsidR="00716A62" w:rsidRPr="002C5E85" w:rsidRDefault="00716A62" w:rsidP="007178A0">
            <w:pPr>
              <w:jc w:val="center"/>
              <w:rPr>
                <w:rFonts w:ascii="Arial" w:hAnsi="Arial" w:cs="Arial"/>
                <w:sz w:val="20"/>
                <w:szCs w:val="20"/>
              </w:rPr>
            </w:pPr>
            <w:r>
              <w:rPr>
                <w:rFonts w:ascii="Arial" w:hAnsi="Arial" w:cs="Arial"/>
                <w:sz w:val="20"/>
                <w:szCs w:val="20"/>
              </w:rPr>
              <w:t>134.14</w:t>
            </w:r>
          </w:p>
        </w:tc>
        <w:tc>
          <w:tcPr>
            <w:tcW w:w="1728" w:type="dxa"/>
            <w:vAlign w:val="bottom"/>
          </w:tcPr>
          <w:p w14:paraId="19E80F80" w14:textId="52105528" w:rsidR="00716A62" w:rsidRPr="002C5E85" w:rsidRDefault="00716A62" w:rsidP="007178A0">
            <w:pPr>
              <w:jc w:val="center"/>
              <w:rPr>
                <w:rFonts w:ascii="Arial" w:hAnsi="Arial" w:cs="Arial"/>
                <w:sz w:val="20"/>
                <w:szCs w:val="20"/>
              </w:rPr>
            </w:pPr>
            <w:r>
              <w:rPr>
                <w:rFonts w:ascii="Arial" w:hAnsi="Arial" w:cs="Arial"/>
                <w:sz w:val="20"/>
                <w:szCs w:val="20"/>
              </w:rPr>
              <w:t>2,738.65</w:t>
            </w:r>
          </w:p>
        </w:tc>
        <w:tc>
          <w:tcPr>
            <w:tcW w:w="1908" w:type="dxa"/>
            <w:vAlign w:val="bottom"/>
          </w:tcPr>
          <w:p w14:paraId="76A7574C" w14:textId="77777777" w:rsidR="00716A62" w:rsidRPr="002C5E85" w:rsidRDefault="00716A62" w:rsidP="007178A0">
            <w:pPr>
              <w:jc w:val="center"/>
              <w:rPr>
                <w:rFonts w:ascii="Arial" w:hAnsi="Arial" w:cs="Arial"/>
                <w:sz w:val="20"/>
                <w:szCs w:val="20"/>
              </w:rPr>
            </w:pPr>
            <w:r>
              <w:rPr>
                <w:rFonts w:ascii="Arial" w:hAnsi="Arial" w:cs="Arial"/>
                <w:sz w:val="20"/>
                <w:szCs w:val="20"/>
              </w:rPr>
              <w:t>2,738.65</w:t>
            </w:r>
          </w:p>
        </w:tc>
        <w:tc>
          <w:tcPr>
            <w:tcW w:w="1890" w:type="dxa"/>
            <w:vAlign w:val="bottom"/>
          </w:tcPr>
          <w:p w14:paraId="0CCCF3FD" w14:textId="58F9C8FA" w:rsidR="00716A62" w:rsidRPr="002C5E85" w:rsidRDefault="00716A62" w:rsidP="007178A0">
            <w:pPr>
              <w:jc w:val="center"/>
              <w:rPr>
                <w:rFonts w:ascii="Arial" w:hAnsi="Arial" w:cs="Arial"/>
                <w:sz w:val="20"/>
                <w:szCs w:val="20"/>
              </w:rPr>
            </w:pPr>
            <w:r>
              <w:rPr>
                <w:rFonts w:ascii="Arial" w:hAnsi="Arial" w:cs="Arial"/>
                <w:sz w:val="20"/>
                <w:szCs w:val="20"/>
              </w:rPr>
              <w:t>32,863.80</w:t>
            </w:r>
          </w:p>
        </w:tc>
      </w:tr>
      <w:tr w:rsidR="00A93316" w:rsidRPr="002C5E85" w14:paraId="286E52D6" w14:textId="77777777" w:rsidTr="00A93316">
        <w:tc>
          <w:tcPr>
            <w:tcW w:w="1908" w:type="dxa"/>
            <w:vAlign w:val="bottom"/>
          </w:tcPr>
          <w:p w14:paraId="295DB8CB" w14:textId="77777777" w:rsidR="00716A62" w:rsidRPr="002C5E85" w:rsidRDefault="00716A62" w:rsidP="007178A0">
            <w:pPr>
              <w:jc w:val="center"/>
              <w:rPr>
                <w:rFonts w:ascii="Arial Narrow" w:hAnsi="Arial Narrow"/>
                <w:b/>
                <w:sz w:val="20"/>
              </w:rPr>
            </w:pPr>
            <w:r>
              <w:rPr>
                <w:rFonts w:ascii="Arial" w:hAnsi="Arial" w:cs="Arial"/>
                <w:sz w:val="20"/>
                <w:szCs w:val="20"/>
              </w:rPr>
              <w:t>6</w:t>
            </w:r>
          </w:p>
        </w:tc>
        <w:tc>
          <w:tcPr>
            <w:tcW w:w="1417" w:type="dxa"/>
            <w:vAlign w:val="bottom"/>
          </w:tcPr>
          <w:p w14:paraId="0B870F34" w14:textId="2E9862E5" w:rsidR="00716A62" w:rsidRPr="002C5E85" w:rsidRDefault="00716A62" w:rsidP="007178A0">
            <w:pPr>
              <w:jc w:val="center"/>
              <w:rPr>
                <w:rFonts w:ascii="Arial" w:hAnsi="Arial" w:cs="Arial"/>
                <w:sz w:val="20"/>
                <w:szCs w:val="20"/>
              </w:rPr>
            </w:pPr>
            <w:r>
              <w:rPr>
                <w:rFonts w:ascii="Arial" w:hAnsi="Arial" w:cs="Arial"/>
                <w:sz w:val="20"/>
                <w:szCs w:val="20"/>
              </w:rPr>
              <w:t>136.78</w:t>
            </w:r>
          </w:p>
        </w:tc>
        <w:tc>
          <w:tcPr>
            <w:tcW w:w="1278" w:type="dxa"/>
            <w:vAlign w:val="bottom"/>
          </w:tcPr>
          <w:p w14:paraId="575EEDFE" w14:textId="77777777" w:rsidR="00716A62" w:rsidRPr="002C5E85" w:rsidRDefault="00716A62" w:rsidP="007178A0">
            <w:pPr>
              <w:jc w:val="center"/>
              <w:rPr>
                <w:rFonts w:ascii="Arial" w:hAnsi="Arial" w:cs="Arial"/>
                <w:sz w:val="20"/>
                <w:szCs w:val="20"/>
              </w:rPr>
            </w:pPr>
            <w:r>
              <w:rPr>
                <w:rFonts w:ascii="Arial" w:hAnsi="Arial" w:cs="Arial"/>
                <w:sz w:val="20"/>
                <w:szCs w:val="20"/>
              </w:rPr>
              <w:t>136.78</w:t>
            </w:r>
          </w:p>
        </w:tc>
        <w:tc>
          <w:tcPr>
            <w:tcW w:w="1728" w:type="dxa"/>
            <w:vAlign w:val="bottom"/>
          </w:tcPr>
          <w:p w14:paraId="6FDD1AA3" w14:textId="290C9B5A" w:rsidR="00716A62" w:rsidRPr="002C5E85" w:rsidRDefault="00716A62" w:rsidP="007178A0">
            <w:pPr>
              <w:jc w:val="center"/>
              <w:rPr>
                <w:rFonts w:ascii="Arial" w:hAnsi="Arial" w:cs="Arial"/>
                <w:sz w:val="20"/>
                <w:szCs w:val="20"/>
              </w:rPr>
            </w:pPr>
            <w:r>
              <w:rPr>
                <w:rFonts w:ascii="Arial" w:hAnsi="Arial" w:cs="Arial"/>
                <w:sz w:val="20"/>
                <w:szCs w:val="20"/>
              </w:rPr>
              <w:t>2,792.59</w:t>
            </w:r>
          </w:p>
        </w:tc>
        <w:tc>
          <w:tcPr>
            <w:tcW w:w="1908" w:type="dxa"/>
            <w:vAlign w:val="bottom"/>
          </w:tcPr>
          <w:p w14:paraId="1053D89A" w14:textId="77777777" w:rsidR="00716A62" w:rsidRPr="002C5E85" w:rsidRDefault="00716A62" w:rsidP="007178A0">
            <w:pPr>
              <w:jc w:val="center"/>
              <w:rPr>
                <w:rFonts w:ascii="Arial" w:hAnsi="Arial" w:cs="Arial"/>
                <w:sz w:val="20"/>
                <w:szCs w:val="20"/>
              </w:rPr>
            </w:pPr>
            <w:r>
              <w:rPr>
                <w:rFonts w:ascii="Arial" w:hAnsi="Arial" w:cs="Arial"/>
                <w:sz w:val="20"/>
                <w:szCs w:val="20"/>
              </w:rPr>
              <w:t>2,792.59</w:t>
            </w:r>
          </w:p>
        </w:tc>
        <w:tc>
          <w:tcPr>
            <w:tcW w:w="1890" w:type="dxa"/>
            <w:vAlign w:val="bottom"/>
          </w:tcPr>
          <w:p w14:paraId="7BA9494F" w14:textId="74495814" w:rsidR="00716A62" w:rsidRPr="002C5E85" w:rsidRDefault="00716A62" w:rsidP="007178A0">
            <w:pPr>
              <w:jc w:val="center"/>
              <w:rPr>
                <w:rFonts w:ascii="Arial" w:hAnsi="Arial" w:cs="Arial"/>
                <w:sz w:val="20"/>
                <w:szCs w:val="20"/>
              </w:rPr>
            </w:pPr>
            <w:r>
              <w:rPr>
                <w:rFonts w:ascii="Arial" w:hAnsi="Arial" w:cs="Arial"/>
                <w:sz w:val="20"/>
                <w:szCs w:val="20"/>
              </w:rPr>
              <w:t>33,511.08</w:t>
            </w:r>
          </w:p>
        </w:tc>
      </w:tr>
      <w:tr w:rsidR="00A93316" w:rsidRPr="00160FED" w14:paraId="279AC4F8" w14:textId="77777777" w:rsidTr="00A93316">
        <w:tc>
          <w:tcPr>
            <w:tcW w:w="1908" w:type="dxa"/>
            <w:vAlign w:val="bottom"/>
          </w:tcPr>
          <w:p w14:paraId="2B6CAE64" w14:textId="77777777" w:rsidR="00716A62" w:rsidRPr="00160FED" w:rsidRDefault="00716A62" w:rsidP="007178A0">
            <w:pPr>
              <w:jc w:val="center"/>
              <w:rPr>
                <w:rFonts w:ascii="Arial Narrow" w:hAnsi="Arial Narrow"/>
                <w:b/>
                <w:color w:val="000000" w:themeColor="text1"/>
                <w:sz w:val="20"/>
              </w:rPr>
            </w:pPr>
            <w:r w:rsidRPr="00160FED">
              <w:rPr>
                <w:rFonts w:ascii="Arial" w:hAnsi="Arial" w:cs="Arial"/>
                <w:color w:val="000000" w:themeColor="text1"/>
                <w:sz w:val="20"/>
                <w:szCs w:val="20"/>
              </w:rPr>
              <w:t>7</w:t>
            </w:r>
          </w:p>
        </w:tc>
        <w:tc>
          <w:tcPr>
            <w:tcW w:w="1417" w:type="dxa"/>
            <w:vAlign w:val="bottom"/>
          </w:tcPr>
          <w:p w14:paraId="036AF338" w14:textId="2F6C3743"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139.42</w:t>
            </w:r>
          </w:p>
        </w:tc>
        <w:tc>
          <w:tcPr>
            <w:tcW w:w="1278" w:type="dxa"/>
            <w:vAlign w:val="bottom"/>
          </w:tcPr>
          <w:p w14:paraId="39016A5C"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139.42</w:t>
            </w:r>
          </w:p>
        </w:tc>
        <w:tc>
          <w:tcPr>
            <w:tcW w:w="1728" w:type="dxa"/>
            <w:vAlign w:val="bottom"/>
          </w:tcPr>
          <w:p w14:paraId="065A1C0C" w14:textId="0A3B90E9"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2,846.51</w:t>
            </w:r>
          </w:p>
        </w:tc>
        <w:tc>
          <w:tcPr>
            <w:tcW w:w="1908" w:type="dxa"/>
            <w:vAlign w:val="bottom"/>
          </w:tcPr>
          <w:p w14:paraId="49F2BCEB"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2,846.51</w:t>
            </w:r>
          </w:p>
        </w:tc>
        <w:tc>
          <w:tcPr>
            <w:tcW w:w="1890" w:type="dxa"/>
            <w:vAlign w:val="bottom"/>
          </w:tcPr>
          <w:p w14:paraId="004664EF" w14:textId="671DC481" w:rsidR="00716A62" w:rsidRPr="00160FED" w:rsidRDefault="00716A62" w:rsidP="007178A0">
            <w:pPr>
              <w:jc w:val="center"/>
              <w:rPr>
                <w:rFonts w:ascii="Arial" w:hAnsi="Arial" w:cs="Arial"/>
                <w:color w:val="000000" w:themeColor="text1"/>
                <w:sz w:val="20"/>
                <w:szCs w:val="20"/>
              </w:rPr>
            </w:pPr>
            <w:r>
              <w:rPr>
                <w:rFonts w:ascii="Arial" w:hAnsi="Arial" w:cs="Arial"/>
                <w:sz w:val="20"/>
                <w:szCs w:val="20"/>
              </w:rPr>
              <w:t>34,158.12</w:t>
            </w:r>
          </w:p>
        </w:tc>
      </w:tr>
      <w:tr w:rsidR="00A93316" w:rsidRPr="00160FED" w14:paraId="0EB6BE2C" w14:textId="77777777" w:rsidTr="00A93316">
        <w:tc>
          <w:tcPr>
            <w:tcW w:w="1908" w:type="dxa"/>
            <w:vAlign w:val="bottom"/>
          </w:tcPr>
          <w:p w14:paraId="77833502" w14:textId="77777777" w:rsidR="00716A62" w:rsidRPr="00160FED" w:rsidRDefault="00716A62" w:rsidP="007178A0">
            <w:pPr>
              <w:jc w:val="center"/>
              <w:rPr>
                <w:rFonts w:ascii="Arial Narrow" w:hAnsi="Arial Narrow"/>
                <w:b/>
                <w:color w:val="000000" w:themeColor="text1"/>
                <w:sz w:val="20"/>
              </w:rPr>
            </w:pPr>
            <w:r w:rsidRPr="00160FED">
              <w:rPr>
                <w:rFonts w:ascii="Arial" w:hAnsi="Arial" w:cs="Arial"/>
                <w:color w:val="000000" w:themeColor="text1"/>
                <w:sz w:val="20"/>
                <w:szCs w:val="20"/>
              </w:rPr>
              <w:t>8</w:t>
            </w:r>
          </w:p>
        </w:tc>
        <w:tc>
          <w:tcPr>
            <w:tcW w:w="1417" w:type="dxa"/>
            <w:vAlign w:val="bottom"/>
          </w:tcPr>
          <w:p w14:paraId="7F9590EC" w14:textId="7E45421E"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142.05</w:t>
            </w:r>
          </w:p>
        </w:tc>
        <w:tc>
          <w:tcPr>
            <w:tcW w:w="1278" w:type="dxa"/>
            <w:vAlign w:val="bottom"/>
          </w:tcPr>
          <w:p w14:paraId="27E5B009"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142.05</w:t>
            </w:r>
          </w:p>
        </w:tc>
        <w:tc>
          <w:tcPr>
            <w:tcW w:w="1728" w:type="dxa"/>
            <w:vAlign w:val="bottom"/>
          </w:tcPr>
          <w:p w14:paraId="319F1E50" w14:textId="00F6D524"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2,900.23</w:t>
            </w:r>
          </w:p>
        </w:tc>
        <w:tc>
          <w:tcPr>
            <w:tcW w:w="1908" w:type="dxa"/>
            <w:vAlign w:val="bottom"/>
          </w:tcPr>
          <w:p w14:paraId="405AC31F"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2,900.23</w:t>
            </w:r>
          </w:p>
        </w:tc>
        <w:tc>
          <w:tcPr>
            <w:tcW w:w="1890" w:type="dxa"/>
            <w:vAlign w:val="bottom"/>
          </w:tcPr>
          <w:p w14:paraId="74FC50DA" w14:textId="6BD021C1" w:rsidR="00716A62" w:rsidRPr="00160FED" w:rsidRDefault="00716A62" w:rsidP="007178A0">
            <w:pPr>
              <w:jc w:val="center"/>
              <w:rPr>
                <w:rFonts w:ascii="Arial" w:hAnsi="Arial" w:cs="Arial"/>
                <w:color w:val="000000" w:themeColor="text1"/>
                <w:sz w:val="20"/>
                <w:szCs w:val="20"/>
              </w:rPr>
            </w:pPr>
            <w:r>
              <w:rPr>
                <w:rFonts w:ascii="Arial" w:hAnsi="Arial" w:cs="Arial"/>
                <w:sz w:val="20"/>
                <w:szCs w:val="20"/>
              </w:rPr>
              <w:t>34,802.76</w:t>
            </w:r>
          </w:p>
        </w:tc>
      </w:tr>
      <w:tr w:rsidR="00A93316" w:rsidRPr="00160FED" w14:paraId="550604ED" w14:textId="77777777" w:rsidTr="00A93316">
        <w:tc>
          <w:tcPr>
            <w:tcW w:w="1908" w:type="dxa"/>
            <w:vAlign w:val="bottom"/>
          </w:tcPr>
          <w:p w14:paraId="13AA64F2" w14:textId="77777777" w:rsidR="00716A62" w:rsidRPr="00160FED" w:rsidRDefault="00716A62" w:rsidP="007178A0">
            <w:pPr>
              <w:jc w:val="center"/>
              <w:rPr>
                <w:rFonts w:ascii="Arial Narrow" w:hAnsi="Arial Narrow"/>
                <w:b/>
                <w:color w:val="000000" w:themeColor="text1"/>
                <w:sz w:val="20"/>
              </w:rPr>
            </w:pPr>
            <w:r w:rsidRPr="00160FED">
              <w:rPr>
                <w:rFonts w:ascii="Arial" w:hAnsi="Arial" w:cs="Arial"/>
                <w:color w:val="000000" w:themeColor="text1"/>
                <w:sz w:val="20"/>
                <w:szCs w:val="20"/>
              </w:rPr>
              <w:t>9</w:t>
            </w:r>
          </w:p>
        </w:tc>
        <w:tc>
          <w:tcPr>
            <w:tcW w:w="1417" w:type="dxa"/>
            <w:vAlign w:val="bottom"/>
          </w:tcPr>
          <w:p w14:paraId="0AEF4BEB" w14:textId="0C60D7C8"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144.70</w:t>
            </w:r>
          </w:p>
        </w:tc>
        <w:tc>
          <w:tcPr>
            <w:tcW w:w="1278" w:type="dxa"/>
            <w:vAlign w:val="bottom"/>
          </w:tcPr>
          <w:p w14:paraId="19402C19"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144.70</w:t>
            </w:r>
          </w:p>
        </w:tc>
        <w:tc>
          <w:tcPr>
            <w:tcW w:w="1728" w:type="dxa"/>
            <w:vAlign w:val="bottom"/>
          </w:tcPr>
          <w:p w14:paraId="4DE877A0" w14:textId="099ABF85"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2,954.37</w:t>
            </w:r>
          </w:p>
        </w:tc>
        <w:tc>
          <w:tcPr>
            <w:tcW w:w="1908" w:type="dxa"/>
            <w:vAlign w:val="bottom"/>
          </w:tcPr>
          <w:p w14:paraId="6A4205F8"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2,954.37</w:t>
            </w:r>
          </w:p>
        </w:tc>
        <w:tc>
          <w:tcPr>
            <w:tcW w:w="1890" w:type="dxa"/>
            <w:vAlign w:val="bottom"/>
          </w:tcPr>
          <w:p w14:paraId="01EBFAED" w14:textId="1E34306B" w:rsidR="00716A62" w:rsidRPr="00160FED" w:rsidRDefault="00716A62" w:rsidP="007178A0">
            <w:pPr>
              <w:jc w:val="center"/>
              <w:rPr>
                <w:rFonts w:ascii="Arial" w:hAnsi="Arial" w:cs="Arial"/>
                <w:color w:val="000000" w:themeColor="text1"/>
                <w:sz w:val="20"/>
                <w:szCs w:val="20"/>
              </w:rPr>
            </w:pPr>
            <w:r>
              <w:rPr>
                <w:rFonts w:ascii="Arial" w:hAnsi="Arial" w:cs="Arial"/>
                <w:sz w:val="20"/>
                <w:szCs w:val="20"/>
              </w:rPr>
              <w:t>35,452.44</w:t>
            </w:r>
          </w:p>
        </w:tc>
      </w:tr>
      <w:tr w:rsidR="00A93316" w:rsidRPr="00160FED" w14:paraId="29B9AE83" w14:textId="77777777" w:rsidTr="00A93316">
        <w:tc>
          <w:tcPr>
            <w:tcW w:w="1908" w:type="dxa"/>
            <w:vAlign w:val="bottom"/>
          </w:tcPr>
          <w:p w14:paraId="62F7E618" w14:textId="77777777" w:rsidR="00716A62" w:rsidRPr="00160FED" w:rsidRDefault="00716A62" w:rsidP="007178A0">
            <w:pPr>
              <w:jc w:val="center"/>
              <w:rPr>
                <w:rFonts w:ascii="Arial Narrow" w:hAnsi="Arial Narrow"/>
                <w:b/>
                <w:color w:val="000000" w:themeColor="text1"/>
                <w:sz w:val="20"/>
              </w:rPr>
            </w:pPr>
            <w:r w:rsidRPr="00160FED">
              <w:rPr>
                <w:rFonts w:ascii="Arial" w:hAnsi="Arial" w:cs="Arial"/>
                <w:color w:val="000000" w:themeColor="text1"/>
                <w:sz w:val="20"/>
                <w:szCs w:val="20"/>
              </w:rPr>
              <w:t>10</w:t>
            </w:r>
          </w:p>
        </w:tc>
        <w:tc>
          <w:tcPr>
            <w:tcW w:w="1417" w:type="dxa"/>
            <w:vAlign w:val="bottom"/>
          </w:tcPr>
          <w:p w14:paraId="5B430A13" w14:textId="6E5CDAD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147.08</w:t>
            </w:r>
          </w:p>
        </w:tc>
        <w:tc>
          <w:tcPr>
            <w:tcW w:w="1278" w:type="dxa"/>
            <w:vAlign w:val="bottom"/>
          </w:tcPr>
          <w:p w14:paraId="35E64F33"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147.08</w:t>
            </w:r>
          </w:p>
        </w:tc>
        <w:tc>
          <w:tcPr>
            <w:tcW w:w="1728" w:type="dxa"/>
            <w:vAlign w:val="bottom"/>
          </w:tcPr>
          <w:p w14:paraId="5F791844" w14:textId="18AC7EA4"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3,002.95</w:t>
            </w:r>
          </w:p>
        </w:tc>
        <w:tc>
          <w:tcPr>
            <w:tcW w:w="1908" w:type="dxa"/>
            <w:vAlign w:val="bottom"/>
          </w:tcPr>
          <w:p w14:paraId="43A4C025"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3,002.95</w:t>
            </w:r>
          </w:p>
        </w:tc>
        <w:tc>
          <w:tcPr>
            <w:tcW w:w="1890" w:type="dxa"/>
            <w:vAlign w:val="bottom"/>
          </w:tcPr>
          <w:p w14:paraId="226C244F" w14:textId="4A939932" w:rsidR="00716A62" w:rsidRPr="00160FED" w:rsidRDefault="00716A62" w:rsidP="007178A0">
            <w:pPr>
              <w:jc w:val="center"/>
              <w:rPr>
                <w:rFonts w:ascii="Arial" w:hAnsi="Arial" w:cs="Arial"/>
                <w:color w:val="000000" w:themeColor="text1"/>
                <w:sz w:val="20"/>
                <w:szCs w:val="20"/>
              </w:rPr>
            </w:pPr>
            <w:r>
              <w:rPr>
                <w:rFonts w:ascii="Arial" w:hAnsi="Arial" w:cs="Arial"/>
                <w:sz w:val="20"/>
                <w:szCs w:val="20"/>
              </w:rPr>
              <w:t>36,035.39</w:t>
            </w:r>
          </w:p>
        </w:tc>
      </w:tr>
      <w:tr w:rsidR="00A93316" w:rsidRPr="00160FED" w14:paraId="39B255A1" w14:textId="77777777" w:rsidTr="00A93316">
        <w:tc>
          <w:tcPr>
            <w:tcW w:w="1908" w:type="dxa"/>
            <w:vAlign w:val="bottom"/>
          </w:tcPr>
          <w:p w14:paraId="536899D3" w14:textId="77777777" w:rsidR="00716A62" w:rsidRPr="00160FED" w:rsidRDefault="00716A62" w:rsidP="007178A0">
            <w:pPr>
              <w:jc w:val="center"/>
              <w:rPr>
                <w:rFonts w:ascii="Arial Narrow" w:hAnsi="Arial Narrow"/>
                <w:b/>
                <w:color w:val="000000" w:themeColor="text1"/>
                <w:sz w:val="20"/>
              </w:rPr>
            </w:pPr>
            <w:r w:rsidRPr="00160FED">
              <w:rPr>
                <w:rFonts w:ascii="Arial" w:hAnsi="Arial" w:cs="Arial"/>
                <w:color w:val="000000" w:themeColor="text1"/>
                <w:sz w:val="20"/>
                <w:szCs w:val="20"/>
              </w:rPr>
              <w:t>11-15</w:t>
            </w:r>
          </w:p>
        </w:tc>
        <w:tc>
          <w:tcPr>
            <w:tcW w:w="1417" w:type="dxa"/>
            <w:vAlign w:val="bottom"/>
          </w:tcPr>
          <w:p w14:paraId="6EE2235E" w14:textId="09AC761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149.46</w:t>
            </w:r>
          </w:p>
        </w:tc>
        <w:tc>
          <w:tcPr>
            <w:tcW w:w="1278" w:type="dxa"/>
            <w:vAlign w:val="bottom"/>
          </w:tcPr>
          <w:p w14:paraId="7473C6AE"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149.46</w:t>
            </w:r>
          </w:p>
        </w:tc>
        <w:tc>
          <w:tcPr>
            <w:tcW w:w="1728" w:type="dxa"/>
            <w:vAlign w:val="bottom"/>
          </w:tcPr>
          <w:p w14:paraId="1899F308" w14:textId="3B9FA7ED"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3,051.53</w:t>
            </w:r>
          </w:p>
        </w:tc>
        <w:tc>
          <w:tcPr>
            <w:tcW w:w="1908" w:type="dxa"/>
            <w:vAlign w:val="bottom"/>
          </w:tcPr>
          <w:p w14:paraId="650D2A15"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3,051.53</w:t>
            </w:r>
          </w:p>
        </w:tc>
        <w:tc>
          <w:tcPr>
            <w:tcW w:w="1890" w:type="dxa"/>
            <w:vAlign w:val="bottom"/>
          </w:tcPr>
          <w:p w14:paraId="45145FF7" w14:textId="25D45475" w:rsidR="00716A62" w:rsidRPr="00160FED" w:rsidRDefault="00716A62" w:rsidP="007178A0">
            <w:pPr>
              <w:jc w:val="center"/>
              <w:rPr>
                <w:rFonts w:ascii="Arial" w:hAnsi="Arial" w:cs="Arial"/>
                <w:color w:val="000000" w:themeColor="text1"/>
                <w:sz w:val="20"/>
                <w:szCs w:val="20"/>
              </w:rPr>
            </w:pPr>
            <w:r>
              <w:rPr>
                <w:rFonts w:ascii="Arial" w:hAnsi="Arial" w:cs="Arial"/>
                <w:sz w:val="20"/>
                <w:szCs w:val="20"/>
              </w:rPr>
              <w:t>36,618.34</w:t>
            </w:r>
          </w:p>
        </w:tc>
      </w:tr>
      <w:tr w:rsidR="00A93316" w:rsidRPr="00160FED" w14:paraId="7D6E889B" w14:textId="77777777" w:rsidTr="00A93316">
        <w:tc>
          <w:tcPr>
            <w:tcW w:w="1908" w:type="dxa"/>
            <w:vAlign w:val="bottom"/>
          </w:tcPr>
          <w:p w14:paraId="098BE599" w14:textId="77777777" w:rsidR="00716A62" w:rsidRPr="00160FED" w:rsidRDefault="00716A62" w:rsidP="007178A0">
            <w:pPr>
              <w:jc w:val="center"/>
              <w:rPr>
                <w:rFonts w:ascii="Arial Narrow" w:hAnsi="Arial Narrow"/>
                <w:b/>
                <w:color w:val="000000" w:themeColor="text1"/>
                <w:sz w:val="20"/>
              </w:rPr>
            </w:pPr>
            <w:r w:rsidRPr="00160FED">
              <w:rPr>
                <w:rFonts w:ascii="Arial" w:hAnsi="Arial" w:cs="Arial"/>
                <w:color w:val="000000" w:themeColor="text1"/>
                <w:sz w:val="20"/>
                <w:szCs w:val="20"/>
              </w:rPr>
              <w:t>16-20</w:t>
            </w:r>
          </w:p>
        </w:tc>
        <w:tc>
          <w:tcPr>
            <w:tcW w:w="1417" w:type="dxa"/>
            <w:vAlign w:val="bottom"/>
          </w:tcPr>
          <w:p w14:paraId="56F3C578" w14:textId="4A231EA8"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151.84</w:t>
            </w:r>
          </w:p>
        </w:tc>
        <w:tc>
          <w:tcPr>
            <w:tcW w:w="1278" w:type="dxa"/>
            <w:vAlign w:val="bottom"/>
          </w:tcPr>
          <w:p w14:paraId="60EB70D9"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151.84</w:t>
            </w:r>
          </w:p>
        </w:tc>
        <w:tc>
          <w:tcPr>
            <w:tcW w:w="1728" w:type="dxa"/>
            <w:vAlign w:val="bottom"/>
          </w:tcPr>
          <w:p w14:paraId="43551005" w14:textId="6F401776"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3,100.11</w:t>
            </w:r>
          </w:p>
        </w:tc>
        <w:tc>
          <w:tcPr>
            <w:tcW w:w="1908" w:type="dxa"/>
            <w:vAlign w:val="bottom"/>
          </w:tcPr>
          <w:p w14:paraId="31546BD4"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3,100.11</w:t>
            </w:r>
          </w:p>
        </w:tc>
        <w:tc>
          <w:tcPr>
            <w:tcW w:w="1890" w:type="dxa"/>
            <w:vAlign w:val="bottom"/>
          </w:tcPr>
          <w:p w14:paraId="0EB97FF5" w14:textId="1516E16F" w:rsidR="00716A62" w:rsidRPr="00160FED" w:rsidRDefault="00716A62" w:rsidP="007178A0">
            <w:pPr>
              <w:jc w:val="center"/>
              <w:rPr>
                <w:rFonts w:ascii="Arial" w:hAnsi="Arial" w:cs="Arial"/>
                <w:color w:val="000000" w:themeColor="text1"/>
                <w:sz w:val="20"/>
                <w:szCs w:val="20"/>
              </w:rPr>
            </w:pPr>
            <w:r>
              <w:rPr>
                <w:rFonts w:ascii="Arial" w:hAnsi="Arial" w:cs="Arial"/>
                <w:sz w:val="20"/>
                <w:szCs w:val="20"/>
              </w:rPr>
              <w:t>37,201.28</w:t>
            </w:r>
          </w:p>
        </w:tc>
      </w:tr>
    </w:tbl>
    <w:p w14:paraId="016337A7" w14:textId="77777777" w:rsidR="00F05311" w:rsidRDefault="00F05311">
      <w:pPr>
        <w:rPr>
          <w:rFonts w:ascii="Arial" w:hAnsi="Arial"/>
          <w:b/>
          <w:i/>
          <w:color w:val="000000" w:themeColor="text1"/>
          <w:sz w:val="28"/>
          <w:szCs w:val="28"/>
        </w:rPr>
      </w:pPr>
    </w:p>
    <w:p w14:paraId="36D20806" w14:textId="77777777" w:rsidR="00804E30" w:rsidRPr="00160FED" w:rsidRDefault="00804E30">
      <w:pPr>
        <w:rPr>
          <w:rFonts w:ascii="Arial" w:hAnsi="Arial"/>
          <w:b/>
          <w:i/>
          <w:color w:val="000000" w:themeColor="text1"/>
        </w:rPr>
      </w:pPr>
      <w:r w:rsidRPr="00160FED">
        <w:rPr>
          <w:rFonts w:ascii="Arial" w:hAnsi="Arial"/>
          <w:b/>
          <w:i/>
          <w:color w:val="000000" w:themeColor="text1"/>
          <w:sz w:val="28"/>
          <w:szCs w:val="28"/>
        </w:rPr>
        <w:t>SECRETARY (SCHOOL)</w:t>
      </w:r>
      <w:r w:rsidRPr="00160FED">
        <w:rPr>
          <w:rFonts w:ascii="Arial" w:hAnsi="Arial"/>
          <w:b/>
          <w:i/>
          <w:color w:val="000000" w:themeColor="text1"/>
          <w:sz w:val="28"/>
        </w:rPr>
        <w:t xml:space="preserve"> – </w:t>
      </w:r>
      <w:r w:rsidRPr="00160FED">
        <w:rPr>
          <w:rFonts w:ascii="Arial" w:hAnsi="Arial"/>
          <w:b/>
          <w:i/>
          <w:color w:val="000000" w:themeColor="text1"/>
        </w:rPr>
        <w:t>9-Month Middle and High School</w:t>
      </w:r>
    </w:p>
    <w:p w14:paraId="3F74A637" w14:textId="77777777" w:rsidR="00160FED" w:rsidRPr="00160FED" w:rsidRDefault="00160FED">
      <w:pPr>
        <w:rPr>
          <w:rFonts w:ascii="Arial" w:hAnsi="Arial"/>
          <w:b/>
          <w:i/>
          <w:color w:val="000000" w:themeColor="text1"/>
          <w:sz w:val="8"/>
          <w:szCs w:val="8"/>
        </w:rPr>
      </w:pPr>
    </w:p>
    <w:p w14:paraId="09D5D697" w14:textId="77777777" w:rsidR="00804E30" w:rsidRPr="00160FED" w:rsidRDefault="00804E30" w:rsidP="00160FED">
      <w:pPr>
        <w:pStyle w:val="Heading5"/>
        <w:rPr>
          <w:i/>
          <w:color w:val="000000" w:themeColor="text1"/>
        </w:rPr>
      </w:pPr>
      <w:r w:rsidRPr="00160FED">
        <w:rPr>
          <w:i/>
          <w:color w:val="000000" w:themeColor="text1"/>
        </w:rPr>
        <w:t>ENROLLMENT 0-749</w:t>
      </w:r>
    </w:p>
    <w:tbl>
      <w:tblPr>
        <w:tblW w:w="1005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3"/>
        <w:gridCol w:w="1396"/>
        <w:gridCol w:w="1242"/>
        <w:gridCol w:w="1692"/>
        <w:gridCol w:w="1872"/>
        <w:gridCol w:w="1872"/>
      </w:tblGrid>
      <w:tr w:rsidR="00A93316" w:rsidRPr="00160FED" w14:paraId="09D0259D" w14:textId="77777777" w:rsidTr="00A93316">
        <w:trPr>
          <w:trHeight w:val="288"/>
        </w:trPr>
        <w:tc>
          <w:tcPr>
            <w:tcW w:w="1983" w:type="dxa"/>
            <w:tcBorders>
              <w:top w:val="single" w:sz="18" w:space="0" w:color="auto"/>
              <w:left w:val="single" w:sz="18" w:space="0" w:color="auto"/>
              <w:bottom w:val="single" w:sz="18" w:space="0" w:color="auto"/>
              <w:right w:val="single" w:sz="18" w:space="0" w:color="auto"/>
            </w:tcBorders>
          </w:tcPr>
          <w:p w14:paraId="6B961866" w14:textId="77777777" w:rsidR="00804E30" w:rsidRPr="00160FED" w:rsidRDefault="00804E30">
            <w:pPr>
              <w:spacing w:before="120"/>
              <w:jc w:val="center"/>
              <w:rPr>
                <w:rFonts w:ascii="Arial Narrow" w:hAnsi="Arial Narrow"/>
                <w:b/>
                <w:color w:val="000000" w:themeColor="text1"/>
                <w:sz w:val="20"/>
              </w:rPr>
            </w:pPr>
            <w:r w:rsidRPr="00160FED">
              <w:rPr>
                <w:rFonts w:ascii="Arial Narrow" w:hAnsi="Arial Narrow"/>
                <w:b/>
                <w:color w:val="000000" w:themeColor="text1"/>
                <w:sz w:val="20"/>
              </w:rPr>
              <w:t>STEP/ANNIVERSARY</w:t>
            </w:r>
          </w:p>
        </w:tc>
        <w:tc>
          <w:tcPr>
            <w:tcW w:w="1396" w:type="dxa"/>
            <w:tcBorders>
              <w:top w:val="single" w:sz="18" w:space="0" w:color="auto"/>
              <w:left w:val="single" w:sz="18" w:space="0" w:color="auto"/>
              <w:bottom w:val="single" w:sz="18" w:space="0" w:color="auto"/>
              <w:right w:val="single" w:sz="18" w:space="0" w:color="auto"/>
            </w:tcBorders>
          </w:tcPr>
          <w:p w14:paraId="7832EE12" w14:textId="77777777" w:rsidR="00804E30" w:rsidRPr="00160FED" w:rsidRDefault="007A71D4">
            <w:pPr>
              <w:jc w:val="center"/>
              <w:rPr>
                <w:rFonts w:ascii="Arial Narrow" w:hAnsi="Arial Narrow"/>
                <w:b/>
                <w:color w:val="000000" w:themeColor="text1"/>
                <w:sz w:val="20"/>
              </w:rPr>
            </w:pPr>
            <w:r w:rsidRPr="00160FED">
              <w:rPr>
                <w:rFonts w:ascii="Arial Narrow" w:hAnsi="Arial Narrow"/>
                <w:b/>
                <w:color w:val="000000" w:themeColor="text1"/>
                <w:sz w:val="20"/>
              </w:rPr>
              <w:t>SEPT</w:t>
            </w:r>
            <w:r w:rsidR="00804E30" w:rsidRPr="00160FED">
              <w:rPr>
                <w:rFonts w:ascii="Arial Narrow" w:hAnsi="Arial Narrow"/>
                <w:b/>
                <w:color w:val="000000" w:themeColor="text1"/>
                <w:sz w:val="20"/>
              </w:rPr>
              <w:t>EMBER</w:t>
            </w:r>
          </w:p>
          <w:p w14:paraId="54E433D4" w14:textId="77777777" w:rsidR="00804E30" w:rsidRPr="00160FED" w:rsidRDefault="00804E30">
            <w:pPr>
              <w:jc w:val="center"/>
              <w:rPr>
                <w:rFonts w:ascii="Arial Narrow" w:hAnsi="Arial Narrow"/>
                <w:b/>
                <w:color w:val="000000" w:themeColor="text1"/>
                <w:sz w:val="20"/>
              </w:rPr>
            </w:pPr>
            <w:r w:rsidRPr="00160FED">
              <w:rPr>
                <w:rFonts w:ascii="Arial Narrow" w:hAnsi="Arial Narrow"/>
                <w:b/>
                <w:color w:val="000000" w:themeColor="text1"/>
                <w:sz w:val="20"/>
              </w:rPr>
              <w:t>DAILY</w:t>
            </w:r>
          </w:p>
        </w:tc>
        <w:tc>
          <w:tcPr>
            <w:tcW w:w="1242" w:type="dxa"/>
            <w:tcBorders>
              <w:top w:val="single" w:sz="18" w:space="0" w:color="auto"/>
              <w:left w:val="single" w:sz="18" w:space="0" w:color="auto"/>
              <w:bottom w:val="single" w:sz="18" w:space="0" w:color="auto"/>
              <w:right w:val="single" w:sz="18" w:space="0" w:color="auto"/>
            </w:tcBorders>
          </w:tcPr>
          <w:p w14:paraId="51A53FA1" w14:textId="77777777" w:rsidR="00804E30" w:rsidRPr="00160FED" w:rsidRDefault="00804E30">
            <w:pPr>
              <w:jc w:val="center"/>
              <w:rPr>
                <w:rFonts w:ascii="Arial Narrow" w:hAnsi="Arial Narrow"/>
                <w:b/>
                <w:color w:val="000000" w:themeColor="text1"/>
                <w:sz w:val="20"/>
              </w:rPr>
            </w:pPr>
            <w:r w:rsidRPr="00160FED">
              <w:rPr>
                <w:rFonts w:ascii="Arial Narrow" w:hAnsi="Arial Narrow"/>
                <w:b/>
                <w:color w:val="000000" w:themeColor="text1"/>
                <w:sz w:val="20"/>
              </w:rPr>
              <w:t>OCT-AUG</w:t>
            </w:r>
          </w:p>
          <w:p w14:paraId="4B86E7BE" w14:textId="77777777" w:rsidR="00804E30" w:rsidRPr="00160FED" w:rsidRDefault="00804E30">
            <w:pPr>
              <w:jc w:val="center"/>
              <w:rPr>
                <w:rFonts w:ascii="Arial Narrow" w:hAnsi="Arial Narrow"/>
                <w:b/>
                <w:color w:val="000000" w:themeColor="text1"/>
                <w:sz w:val="20"/>
              </w:rPr>
            </w:pPr>
            <w:r w:rsidRPr="00160FED">
              <w:rPr>
                <w:rFonts w:ascii="Arial Narrow" w:hAnsi="Arial Narrow"/>
                <w:b/>
                <w:color w:val="000000" w:themeColor="text1"/>
                <w:sz w:val="20"/>
              </w:rPr>
              <w:t>DAILY</w:t>
            </w:r>
          </w:p>
        </w:tc>
        <w:tc>
          <w:tcPr>
            <w:tcW w:w="1692" w:type="dxa"/>
            <w:tcBorders>
              <w:top w:val="single" w:sz="18" w:space="0" w:color="auto"/>
              <w:left w:val="single" w:sz="18" w:space="0" w:color="auto"/>
              <w:bottom w:val="single" w:sz="18" w:space="0" w:color="auto"/>
              <w:right w:val="single" w:sz="18" w:space="0" w:color="auto"/>
            </w:tcBorders>
          </w:tcPr>
          <w:p w14:paraId="11753F37" w14:textId="77777777" w:rsidR="00804E30" w:rsidRPr="00160FED" w:rsidRDefault="007A71D4">
            <w:pPr>
              <w:jc w:val="center"/>
              <w:rPr>
                <w:rFonts w:ascii="Arial Narrow" w:hAnsi="Arial Narrow"/>
                <w:b/>
                <w:color w:val="000000" w:themeColor="text1"/>
                <w:sz w:val="20"/>
              </w:rPr>
            </w:pPr>
            <w:r w:rsidRPr="00160FED">
              <w:rPr>
                <w:rFonts w:ascii="Arial Narrow" w:hAnsi="Arial Narrow"/>
                <w:b/>
                <w:color w:val="000000" w:themeColor="text1"/>
                <w:sz w:val="20"/>
              </w:rPr>
              <w:t>SEPT</w:t>
            </w:r>
            <w:r w:rsidR="00804E30" w:rsidRPr="00160FED">
              <w:rPr>
                <w:rFonts w:ascii="Arial Narrow" w:hAnsi="Arial Narrow"/>
                <w:b/>
                <w:color w:val="000000" w:themeColor="text1"/>
                <w:sz w:val="20"/>
              </w:rPr>
              <w:t>EMBER</w:t>
            </w:r>
          </w:p>
          <w:p w14:paraId="5A06D6A1" w14:textId="77777777" w:rsidR="00804E30" w:rsidRPr="00160FED" w:rsidRDefault="00804E30">
            <w:pPr>
              <w:jc w:val="center"/>
              <w:rPr>
                <w:rFonts w:ascii="Arial Narrow" w:hAnsi="Arial Narrow"/>
                <w:b/>
                <w:color w:val="000000" w:themeColor="text1"/>
                <w:sz w:val="20"/>
              </w:rPr>
            </w:pPr>
            <w:r w:rsidRPr="00160FED">
              <w:rPr>
                <w:rFonts w:ascii="Arial Narrow" w:hAnsi="Arial Narrow"/>
                <w:b/>
                <w:color w:val="000000" w:themeColor="text1"/>
                <w:sz w:val="20"/>
              </w:rPr>
              <w:t>MONTHLY</w:t>
            </w:r>
          </w:p>
        </w:tc>
        <w:tc>
          <w:tcPr>
            <w:tcW w:w="1872" w:type="dxa"/>
            <w:tcBorders>
              <w:top w:val="single" w:sz="18" w:space="0" w:color="auto"/>
              <w:left w:val="single" w:sz="18" w:space="0" w:color="auto"/>
              <w:bottom w:val="single" w:sz="18" w:space="0" w:color="auto"/>
              <w:right w:val="single" w:sz="18" w:space="0" w:color="auto"/>
            </w:tcBorders>
          </w:tcPr>
          <w:p w14:paraId="5364BA6D" w14:textId="77777777" w:rsidR="00804E30" w:rsidRPr="00160FED" w:rsidRDefault="00804E30">
            <w:pPr>
              <w:jc w:val="center"/>
              <w:rPr>
                <w:rFonts w:ascii="Arial Narrow" w:hAnsi="Arial Narrow"/>
                <w:b/>
                <w:color w:val="000000" w:themeColor="text1"/>
                <w:sz w:val="20"/>
              </w:rPr>
            </w:pPr>
            <w:r w:rsidRPr="00160FED">
              <w:rPr>
                <w:rFonts w:ascii="Arial Narrow" w:hAnsi="Arial Narrow"/>
                <w:b/>
                <w:color w:val="000000" w:themeColor="text1"/>
                <w:sz w:val="20"/>
              </w:rPr>
              <w:t>OCT-AUG</w:t>
            </w:r>
          </w:p>
          <w:p w14:paraId="5A50BC91" w14:textId="77777777" w:rsidR="00804E30" w:rsidRPr="00160FED" w:rsidRDefault="00804E30">
            <w:pPr>
              <w:jc w:val="center"/>
              <w:rPr>
                <w:rFonts w:ascii="Arial Narrow" w:hAnsi="Arial Narrow"/>
                <w:b/>
                <w:color w:val="000000" w:themeColor="text1"/>
                <w:sz w:val="20"/>
              </w:rPr>
            </w:pPr>
            <w:r w:rsidRPr="00160FED">
              <w:rPr>
                <w:rFonts w:ascii="Arial Narrow" w:hAnsi="Arial Narrow"/>
                <w:b/>
                <w:color w:val="000000" w:themeColor="text1"/>
                <w:sz w:val="20"/>
              </w:rPr>
              <w:t>MONTHLY</w:t>
            </w:r>
          </w:p>
        </w:tc>
        <w:tc>
          <w:tcPr>
            <w:tcW w:w="1872" w:type="dxa"/>
            <w:tcBorders>
              <w:top w:val="single" w:sz="18" w:space="0" w:color="auto"/>
              <w:left w:val="single" w:sz="18" w:space="0" w:color="auto"/>
              <w:bottom w:val="single" w:sz="18" w:space="0" w:color="auto"/>
              <w:right w:val="single" w:sz="18" w:space="0" w:color="auto"/>
            </w:tcBorders>
          </w:tcPr>
          <w:p w14:paraId="665EDFC3" w14:textId="6C370D50" w:rsidR="00804E30" w:rsidRPr="00160FED" w:rsidRDefault="00E879B5">
            <w:pPr>
              <w:jc w:val="center"/>
              <w:rPr>
                <w:rFonts w:ascii="Arial Narrow" w:hAnsi="Arial Narrow"/>
                <w:b/>
                <w:color w:val="000000" w:themeColor="text1"/>
                <w:sz w:val="20"/>
              </w:rPr>
            </w:pPr>
            <w:r w:rsidRPr="00160FED">
              <w:rPr>
                <w:rFonts w:ascii="Arial Narrow" w:hAnsi="Arial Narrow"/>
                <w:b/>
                <w:color w:val="000000" w:themeColor="text1"/>
                <w:sz w:val="20"/>
              </w:rPr>
              <w:t>201</w:t>
            </w:r>
            <w:r w:rsidR="00716A62">
              <w:rPr>
                <w:rFonts w:ascii="Arial Narrow" w:hAnsi="Arial Narrow"/>
                <w:b/>
                <w:color w:val="000000" w:themeColor="text1"/>
                <w:sz w:val="20"/>
              </w:rPr>
              <w:t>7</w:t>
            </w:r>
            <w:r w:rsidRPr="00160FED">
              <w:rPr>
                <w:rFonts w:ascii="Arial Narrow" w:hAnsi="Arial Narrow"/>
                <w:b/>
                <w:color w:val="000000" w:themeColor="text1"/>
                <w:sz w:val="20"/>
              </w:rPr>
              <w:t>-201</w:t>
            </w:r>
            <w:r w:rsidR="00716A62">
              <w:rPr>
                <w:rFonts w:ascii="Arial Narrow" w:hAnsi="Arial Narrow"/>
                <w:b/>
                <w:color w:val="000000" w:themeColor="text1"/>
                <w:sz w:val="20"/>
              </w:rPr>
              <w:t>8</w:t>
            </w:r>
          </w:p>
          <w:p w14:paraId="60BB3AEB" w14:textId="77777777" w:rsidR="00804E30" w:rsidRPr="00160FED" w:rsidRDefault="00804E30">
            <w:pPr>
              <w:jc w:val="center"/>
              <w:rPr>
                <w:rFonts w:ascii="Arial Narrow" w:hAnsi="Arial Narrow"/>
                <w:b/>
                <w:color w:val="000000" w:themeColor="text1"/>
                <w:sz w:val="20"/>
              </w:rPr>
            </w:pPr>
            <w:r w:rsidRPr="00160FED">
              <w:rPr>
                <w:rFonts w:ascii="Arial Narrow" w:hAnsi="Arial Narrow"/>
                <w:b/>
                <w:color w:val="000000" w:themeColor="text1"/>
                <w:sz w:val="20"/>
              </w:rPr>
              <w:t>CONTRACT</w:t>
            </w:r>
          </w:p>
        </w:tc>
      </w:tr>
      <w:tr w:rsidR="00A93316" w:rsidRPr="00160FED" w14:paraId="05D65874" w14:textId="77777777" w:rsidTr="00A93316">
        <w:tc>
          <w:tcPr>
            <w:tcW w:w="1983" w:type="dxa"/>
            <w:tcBorders>
              <w:top w:val="single" w:sz="18" w:space="0" w:color="auto"/>
            </w:tcBorders>
            <w:vAlign w:val="bottom"/>
          </w:tcPr>
          <w:p w14:paraId="113F9C27" w14:textId="77777777" w:rsidR="00716A62" w:rsidRPr="00160FED" w:rsidRDefault="00716A62" w:rsidP="007178A0">
            <w:pPr>
              <w:jc w:val="center"/>
              <w:rPr>
                <w:rFonts w:ascii="Arial Narrow" w:hAnsi="Arial Narrow"/>
                <w:b/>
                <w:color w:val="000000" w:themeColor="text1"/>
                <w:sz w:val="20"/>
              </w:rPr>
            </w:pPr>
            <w:r w:rsidRPr="00160FED">
              <w:rPr>
                <w:rFonts w:ascii="Arial" w:hAnsi="Arial" w:cs="Arial"/>
                <w:color w:val="000000" w:themeColor="text1"/>
                <w:sz w:val="20"/>
                <w:szCs w:val="20"/>
              </w:rPr>
              <w:t>0</w:t>
            </w:r>
          </w:p>
        </w:tc>
        <w:tc>
          <w:tcPr>
            <w:tcW w:w="1396" w:type="dxa"/>
            <w:tcBorders>
              <w:top w:val="single" w:sz="18" w:space="0" w:color="auto"/>
            </w:tcBorders>
            <w:vAlign w:val="bottom"/>
          </w:tcPr>
          <w:p w14:paraId="50564CC6" w14:textId="1B3F7BBC"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112.41</w:t>
            </w:r>
          </w:p>
        </w:tc>
        <w:tc>
          <w:tcPr>
            <w:tcW w:w="1242" w:type="dxa"/>
            <w:tcBorders>
              <w:top w:val="single" w:sz="18" w:space="0" w:color="auto"/>
            </w:tcBorders>
            <w:vAlign w:val="bottom"/>
          </w:tcPr>
          <w:p w14:paraId="19CC2225"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112.41</w:t>
            </w:r>
          </w:p>
        </w:tc>
        <w:tc>
          <w:tcPr>
            <w:tcW w:w="1692" w:type="dxa"/>
            <w:tcBorders>
              <w:top w:val="single" w:sz="18" w:space="0" w:color="auto"/>
            </w:tcBorders>
            <w:vAlign w:val="bottom"/>
          </w:tcPr>
          <w:p w14:paraId="4746B397" w14:textId="157BD714"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1,751.78</w:t>
            </w:r>
          </w:p>
        </w:tc>
        <w:tc>
          <w:tcPr>
            <w:tcW w:w="1872" w:type="dxa"/>
            <w:tcBorders>
              <w:top w:val="single" w:sz="18" w:space="0" w:color="auto"/>
            </w:tcBorders>
            <w:vAlign w:val="bottom"/>
          </w:tcPr>
          <w:p w14:paraId="7E649300"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1,751.78</w:t>
            </w:r>
          </w:p>
        </w:tc>
        <w:tc>
          <w:tcPr>
            <w:tcW w:w="1872" w:type="dxa"/>
            <w:tcBorders>
              <w:top w:val="single" w:sz="18" w:space="0" w:color="auto"/>
            </w:tcBorders>
            <w:vAlign w:val="bottom"/>
          </w:tcPr>
          <w:p w14:paraId="73685D75" w14:textId="695EEDB4" w:rsidR="00716A62" w:rsidRPr="00160FED" w:rsidRDefault="00716A62" w:rsidP="007178A0">
            <w:pPr>
              <w:jc w:val="center"/>
              <w:rPr>
                <w:rFonts w:ascii="Arial" w:hAnsi="Arial" w:cs="Arial"/>
                <w:color w:val="000000" w:themeColor="text1"/>
                <w:sz w:val="20"/>
                <w:szCs w:val="20"/>
              </w:rPr>
            </w:pPr>
            <w:r>
              <w:rPr>
                <w:rFonts w:ascii="Arial" w:hAnsi="Arial" w:cs="Arial"/>
                <w:sz w:val="20"/>
                <w:szCs w:val="20"/>
              </w:rPr>
              <w:t>21,021.31</w:t>
            </w:r>
          </w:p>
        </w:tc>
      </w:tr>
      <w:tr w:rsidR="00A93316" w:rsidRPr="00160FED" w14:paraId="2DD355E0" w14:textId="77777777" w:rsidTr="00A93316">
        <w:tc>
          <w:tcPr>
            <w:tcW w:w="1983" w:type="dxa"/>
            <w:vAlign w:val="bottom"/>
          </w:tcPr>
          <w:p w14:paraId="0B0C12DD" w14:textId="77777777" w:rsidR="00716A62" w:rsidRPr="00160FED" w:rsidRDefault="00716A62" w:rsidP="007178A0">
            <w:pPr>
              <w:jc w:val="center"/>
              <w:rPr>
                <w:rFonts w:ascii="Arial Narrow" w:hAnsi="Arial Narrow"/>
                <w:b/>
                <w:color w:val="000000" w:themeColor="text1"/>
                <w:sz w:val="20"/>
              </w:rPr>
            </w:pPr>
            <w:r w:rsidRPr="00160FED">
              <w:rPr>
                <w:rFonts w:ascii="Arial" w:hAnsi="Arial" w:cs="Arial"/>
                <w:color w:val="000000" w:themeColor="text1"/>
                <w:sz w:val="20"/>
                <w:szCs w:val="20"/>
              </w:rPr>
              <w:t>1</w:t>
            </w:r>
          </w:p>
        </w:tc>
        <w:tc>
          <w:tcPr>
            <w:tcW w:w="1396" w:type="dxa"/>
            <w:vAlign w:val="bottom"/>
          </w:tcPr>
          <w:p w14:paraId="693C6F04" w14:textId="140019DE"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114.93</w:t>
            </w:r>
          </w:p>
        </w:tc>
        <w:tc>
          <w:tcPr>
            <w:tcW w:w="1242" w:type="dxa"/>
            <w:vAlign w:val="bottom"/>
          </w:tcPr>
          <w:p w14:paraId="4E7BD846"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114.93</w:t>
            </w:r>
          </w:p>
        </w:tc>
        <w:tc>
          <w:tcPr>
            <w:tcW w:w="1692" w:type="dxa"/>
            <w:vAlign w:val="bottom"/>
          </w:tcPr>
          <w:p w14:paraId="0024DDE2" w14:textId="7A4DF789"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1,791.05</w:t>
            </w:r>
          </w:p>
        </w:tc>
        <w:tc>
          <w:tcPr>
            <w:tcW w:w="1872" w:type="dxa"/>
            <w:vAlign w:val="bottom"/>
          </w:tcPr>
          <w:p w14:paraId="2160E286"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1,791.05</w:t>
            </w:r>
          </w:p>
        </w:tc>
        <w:tc>
          <w:tcPr>
            <w:tcW w:w="1872" w:type="dxa"/>
            <w:vAlign w:val="bottom"/>
          </w:tcPr>
          <w:p w14:paraId="1CDEE3BC" w14:textId="0B5100B2" w:rsidR="00716A62" w:rsidRPr="00160FED" w:rsidRDefault="00716A62" w:rsidP="007178A0">
            <w:pPr>
              <w:jc w:val="center"/>
              <w:rPr>
                <w:rFonts w:ascii="Arial" w:hAnsi="Arial" w:cs="Arial"/>
                <w:color w:val="000000" w:themeColor="text1"/>
                <w:sz w:val="20"/>
                <w:szCs w:val="20"/>
              </w:rPr>
            </w:pPr>
            <w:r>
              <w:rPr>
                <w:rFonts w:ascii="Arial" w:hAnsi="Arial" w:cs="Arial"/>
                <w:sz w:val="20"/>
                <w:szCs w:val="20"/>
              </w:rPr>
              <w:t>21,492.56</w:t>
            </w:r>
          </w:p>
        </w:tc>
      </w:tr>
      <w:tr w:rsidR="00A93316" w:rsidRPr="00160FED" w14:paraId="5697B476" w14:textId="77777777" w:rsidTr="00A93316">
        <w:tc>
          <w:tcPr>
            <w:tcW w:w="1983" w:type="dxa"/>
            <w:vAlign w:val="bottom"/>
          </w:tcPr>
          <w:p w14:paraId="1F923D28" w14:textId="77777777" w:rsidR="00716A62" w:rsidRPr="00160FED" w:rsidRDefault="00716A62" w:rsidP="007178A0">
            <w:pPr>
              <w:jc w:val="center"/>
              <w:rPr>
                <w:rFonts w:ascii="Arial Narrow" w:hAnsi="Arial Narrow"/>
                <w:b/>
                <w:color w:val="000000" w:themeColor="text1"/>
                <w:sz w:val="20"/>
              </w:rPr>
            </w:pPr>
            <w:r w:rsidRPr="00160FED">
              <w:rPr>
                <w:rFonts w:ascii="Arial" w:hAnsi="Arial" w:cs="Arial"/>
                <w:color w:val="000000" w:themeColor="text1"/>
                <w:sz w:val="20"/>
                <w:szCs w:val="20"/>
              </w:rPr>
              <w:t>2</w:t>
            </w:r>
          </w:p>
        </w:tc>
        <w:tc>
          <w:tcPr>
            <w:tcW w:w="1396" w:type="dxa"/>
            <w:vAlign w:val="bottom"/>
          </w:tcPr>
          <w:p w14:paraId="4840E5A6" w14:textId="3EA3EDB0"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117.45</w:t>
            </w:r>
          </w:p>
        </w:tc>
        <w:tc>
          <w:tcPr>
            <w:tcW w:w="1242" w:type="dxa"/>
            <w:vAlign w:val="bottom"/>
          </w:tcPr>
          <w:p w14:paraId="7CB6DB08"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117.45</w:t>
            </w:r>
          </w:p>
        </w:tc>
        <w:tc>
          <w:tcPr>
            <w:tcW w:w="1692" w:type="dxa"/>
            <w:vAlign w:val="bottom"/>
          </w:tcPr>
          <w:p w14:paraId="0DFDB7EC" w14:textId="4F5B2372"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1,830.32</w:t>
            </w:r>
          </w:p>
        </w:tc>
        <w:tc>
          <w:tcPr>
            <w:tcW w:w="1872" w:type="dxa"/>
            <w:vAlign w:val="bottom"/>
          </w:tcPr>
          <w:p w14:paraId="59858F81"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1,830.32</w:t>
            </w:r>
          </w:p>
        </w:tc>
        <w:tc>
          <w:tcPr>
            <w:tcW w:w="1872" w:type="dxa"/>
            <w:vAlign w:val="bottom"/>
          </w:tcPr>
          <w:p w14:paraId="73DF3F99" w14:textId="012A8BE4" w:rsidR="00716A62" w:rsidRPr="00160FED" w:rsidRDefault="00716A62" w:rsidP="007178A0">
            <w:pPr>
              <w:jc w:val="center"/>
              <w:rPr>
                <w:rFonts w:ascii="Arial" w:hAnsi="Arial" w:cs="Arial"/>
                <w:color w:val="000000" w:themeColor="text1"/>
                <w:sz w:val="20"/>
                <w:szCs w:val="20"/>
              </w:rPr>
            </w:pPr>
            <w:r>
              <w:rPr>
                <w:rFonts w:ascii="Arial" w:hAnsi="Arial" w:cs="Arial"/>
                <w:sz w:val="20"/>
                <w:szCs w:val="20"/>
              </w:rPr>
              <w:t>21,963.80</w:t>
            </w:r>
          </w:p>
        </w:tc>
      </w:tr>
      <w:tr w:rsidR="00A93316" w:rsidRPr="00160FED" w14:paraId="09449FFD" w14:textId="77777777" w:rsidTr="00A93316">
        <w:tc>
          <w:tcPr>
            <w:tcW w:w="1983" w:type="dxa"/>
            <w:vAlign w:val="bottom"/>
          </w:tcPr>
          <w:p w14:paraId="14F2F1A8" w14:textId="77777777" w:rsidR="00716A62" w:rsidRPr="00160FED" w:rsidRDefault="00716A62" w:rsidP="007178A0">
            <w:pPr>
              <w:jc w:val="center"/>
              <w:rPr>
                <w:rFonts w:ascii="Arial Narrow" w:hAnsi="Arial Narrow"/>
                <w:b/>
                <w:color w:val="000000" w:themeColor="text1"/>
                <w:sz w:val="20"/>
              </w:rPr>
            </w:pPr>
            <w:r w:rsidRPr="00160FED">
              <w:rPr>
                <w:rFonts w:ascii="Arial" w:hAnsi="Arial" w:cs="Arial"/>
                <w:color w:val="000000" w:themeColor="text1"/>
                <w:sz w:val="20"/>
                <w:szCs w:val="20"/>
              </w:rPr>
              <w:t>3</w:t>
            </w:r>
          </w:p>
        </w:tc>
        <w:tc>
          <w:tcPr>
            <w:tcW w:w="1396" w:type="dxa"/>
            <w:vAlign w:val="bottom"/>
          </w:tcPr>
          <w:p w14:paraId="472D64E4" w14:textId="5409DCE5"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119.96</w:t>
            </w:r>
          </w:p>
        </w:tc>
        <w:tc>
          <w:tcPr>
            <w:tcW w:w="1242" w:type="dxa"/>
            <w:vAlign w:val="bottom"/>
          </w:tcPr>
          <w:p w14:paraId="338454C6"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119.96</w:t>
            </w:r>
          </w:p>
        </w:tc>
        <w:tc>
          <w:tcPr>
            <w:tcW w:w="1692" w:type="dxa"/>
            <w:vAlign w:val="bottom"/>
          </w:tcPr>
          <w:p w14:paraId="76B4F084" w14:textId="1BE6F100"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1,869.41</w:t>
            </w:r>
          </w:p>
        </w:tc>
        <w:tc>
          <w:tcPr>
            <w:tcW w:w="1872" w:type="dxa"/>
            <w:vAlign w:val="bottom"/>
          </w:tcPr>
          <w:p w14:paraId="167BE7D3"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1,869.41</w:t>
            </w:r>
          </w:p>
        </w:tc>
        <w:tc>
          <w:tcPr>
            <w:tcW w:w="1872" w:type="dxa"/>
            <w:vAlign w:val="bottom"/>
          </w:tcPr>
          <w:p w14:paraId="2A794479" w14:textId="77E58D55" w:rsidR="00716A62" w:rsidRPr="00160FED" w:rsidRDefault="00716A62" w:rsidP="007178A0">
            <w:pPr>
              <w:jc w:val="center"/>
              <w:rPr>
                <w:rFonts w:ascii="Arial" w:hAnsi="Arial" w:cs="Arial"/>
                <w:color w:val="000000" w:themeColor="text1"/>
                <w:sz w:val="20"/>
                <w:szCs w:val="20"/>
              </w:rPr>
            </w:pPr>
            <w:r>
              <w:rPr>
                <w:rFonts w:ascii="Arial" w:hAnsi="Arial" w:cs="Arial"/>
                <w:sz w:val="20"/>
                <w:szCs w:val="20"/>
              </w:rPr>
              <w:t>22,432.92</w:t>
            </w:r>
          </w:p>
        </w:tc>
      </w:tr>
      <w:tr w:rsidR="00A93316" w:rsidRPr="00160FED" w14:paraId="02E70685" w14:textId="77777777" w:rsidTr="00A93316">
        <w:tc>
          <w:tcPr>
            <w:tcW w:w="1983" w:type="dxa"/>
            <w:vAlign w:val="bottom"/>
          </w:tcPr>
          <w:p w14:paraId="28BA7212" w14:textId="77777777" w:rsidR="00716A62" w:rsidRPr="00160FED" w:rsidRDefault="00716A62" w:rsidP="007178A0">
            <w:pPr>
              <w:jc w:val="center"/>
              <w:rPr>
                <w:rFonts w:ascii="Arial Narrow" w:hAnsi="Arial Narrow"/>
                <w:b/>
                <w:color w:val="000000" w:themeColor="text1"/>
                <w:sz w:val="20"/>
              </w:rPr>
            </w:pPr>
            <w:r w:rsidRPr="00160FED">
              <w:rPr>
                <w:rFonts w:ascii="Arial" w:hAnsi="Arial" w:cs="Arial"/>
                <w:color w:val="000000" w:themeColor="text1"/>
                <w:sz w:val="20"/>
                <w:szCs w:val="20"/>
              </w:rPr>
              <w:t>4</w:t>
            </w:r>
          </w:p>
        </w:tc>
        <w:tc>
          <w:tcPr>
            <w:tcW w:w="1396" w:type="dxa"/>
            <w:vAlign w:val="bottom"/>
          </w:tcPr>
          <w:p w14:paraId="13B6E91E" w14:textId="61A2AC40"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122.49</w:t>
            </w:r>
          </w:p>
        </w:tc>
        <w:tc>
          <w:tcPr>
            <w:tcW w:w="1242" w:type="dxa"/>
            <w:vAlign w:val="bottom"/>
          </w:tcPr>
          <w:p w14:paraId="6B19EFCC"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122.49</w:t>
            </w:r>
          </w:p>
        </w:tc>
        <w:tc>
          <w:tcPr>
            <w:tcW w:w="1692" w:type="dxa"/>
            <w:vAlign w:val="bottom"/>
          </w:tcPr>
          <w:p w14:paraId="5D116563" w14:textId="0D11E602"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1,908.85</w:t>
            </w:r>
          </w:p>
        </w:tc>
        <w:tc>
          <w:tcPr>
            <w:tcW w:w="1872" w:type="dxa"/>
            <w:vAlign w:val="bottom"/>
          </w:tcPr>
          <w:p w14:paraId="7F6B5F9A"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1,908.85</w:t>
            </w:r>
          </w:p>
        </w:tc>
        <w:tc>
          <w:tcPr>
            <w:tcW w:w="1872" w:type="dxa"/>
            <w:vAlign w:val="bottom"/>
          </w:tcPr>
          <w:p w14:paraId="553F9293" w14:textId="161126B1" w:rsidR="00716A62" w:rsidRPr="00160FED" w:rsidRDefault="00716A62" w:rsidP="007178A0">
            <w:pPr>
              <w:jc w:val="center"/>
              <w:rPr>
                <w:rFonts w:ascii="Arial" w:hAnsi="Arial" w:cs="Arial"/>
                <w:color w:val="000000" w:themeColor="text1"/>
                <w:sz w:val="20"/>
                <w:szCs w:val="20"/>
              </w:rPr>
            </w:pPr>
            <w:r>
              <w:rPr>
                <w:rFonts w:ascii="Arial" w:hAnsi="Arial" w:cs="Arial"/>
                <w:sz w:val="20"/>
                <w:szCs w:val="20"/>
              </w:rPr>
              <w:t>22,906.17</w:t>
            </w:r>
          </w:p>
        </w:tc>
      </w:tr>
      <w:tr w:rsidR="00A93316" w:rsidRPr="00160FED" w14:paraId="13A5C1C9" w14:textId="77777777" w:rsidTr="00A93316">
        <w:tc>
          <w:tcPr>
            <w:tcW w:w="1983" w:type="dxa"/>
            <w:vAlign w:val="bottom"/>
          </w:tcPr>
          <w:p w14:paraId="73F1CC1E" w14:textId="77777777" w:rsidR="00716A62" w:rsidRPr="00160FED" w:rsidRDefault="00716A62" w:rsidP="007178A0">
            <w:pPr>
              <w:jc w:val="center"/>
              <w:rPr>
                <w:rFonts w:ascii="Arial Narrow" w:hAnsi="Arial Narrow"/>
                <w:b/>
                <w:color w:val="000000" w:themeColor="text1"/>
                <w:sz w:val="20"/>
              </w:rPr>
            </w:pPr>
            <w:r w:rsidRPr="00160FED">
              <w:rPr>
                <w:rFonts w:ascii="Arial" w:hAnsi="Arial" w:cs="Arial"/>
                <w:color w:val="000000" w:themeColor="text1"/>
                <w:sz w:val="20"/>
                <w:szCs w:val="20"/>
              </w:rPr>
              <w:t>5</w:t>
            </w:r>
          </w:p>
        </w:tc>
        <w:tc>
          <w:tcPr>
            <w:tcW w:w="1396" w:type="dxa"/>
            <w:vAlign w:val="bottom"/>
          </w:tcPr>
          <w:p w14:paraId="1E3096C2" w14:textId="5FA93AE2"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125.01</w:t>
            </w:r>
          </w:p>
        </w:tc>
        <w:tc>
          <w:tcPr>
            <w:tcW w:w="1242" w:type="dxa"/>
            <w:vAlign w:val="bottom"/>
          </w:tcPr>
          <w:p w14:paraId="4914649F"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125.01</w:t>
            </w:r>
          </w:p>
        </w:tc>
        <w:tc>
          <w:tcPr>
            <w:tcW w:w="1692" w:type="dxa"/>
            <w:vAlign w:val="bottom"/>
          </w:tcPr>
          <w:p w14:paraId="2E6500EE" w14:textId="6F89BF7E"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1,948.11</w:t>
            </w:r>
          </w:p>
        </w:tc>
        <w:tc>
          <w:tcPr>
            <w:tcW w:w="1872" w:type="dxa"/>
            <w:vAlign w:val="bottom"/>
          </w:tcPr>
          <w:p w14:paraId="73E163C7"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1,948.11</w:t>
            </w:r>
          </w:p>
        </w:tc>
        <w:tc>
          <w:tcPr>
            <w:tcW w:w="1872" w:type="dxa"/>
            <w:vAlign w:val="bottom"/>
          </w:tcPr>
          <w:p w14:paraId="28BDC7C6" w14:textId="2087D8ED" w:rsidR="00716A62" w:rsidRPr="00160FED" w:rsidRDefault="00716A62" w:rsidP="007178A0">
            <w:pPr>
              <w:jc w:val="center"/>
              <w:rPr>
                <w:rFonts w:ascii="Arial" w:hAnsi="Arial" w:cs="Arial"/>
                <w:color w:val="000000" w:themeColor="text1"/>
                <w:sz w:val="20"/>
                <w:szCs w:val="20"/>
              </w:rPr>
            </w:pPr>
            <w:r>
              <w:rPr>
                <w:rFonts w:ascii="Arial" w:hAnsi="Arial" w:cs="Arial"/>
                <w:sz w:val="20"/>
                <w:szCs w:val="20"/>
              </w:rPr>
              <w:t>23,377.29</w:t>
            </w:r>
          </w:p>
        </w:tc>
      </w:tr>
      <w:tr w:rsidR="00A93316" w:rsidRPr="00160FED" w14:paraId="5B7E69D6" w14:textId="77777777" w:rsidTr="00A93316">
        <w:tc>
          <w:tcPr>
            <w:tcW w:w="1983" w:type="dxa"/>
            <w:vAlign w:val="bottom"/>
          </w:tcPr>
          <w:p w14:paraId="5908011A" w14:textId="77777777" w:rsidR="00716A62" w:rsidRPr="00160FED" w:rsidRDefault="00716A62" w:rsidP="007178A0">
            <w:pPr>
              <w:jc w:val="center"/>
              <w:rPr>
                <w:rFonts w:ascii="Arial Narrow" w:hAnsi="Arial Narrow"/>
                <w:b/>
                <w:color w:val="000000" w:themeColor="text1"/>
                <w:sz w:val="20"/>
              </w:rPr>
            </w:pPr>
            <w:r w:rsidRPr="00160FED">
              <w:rPr>
                <w:rFonts w:ascii="Arial" w:hAnsi="Arial" w:cs="Arial"/>
                <w:color w:val="000000" w:themeColor="text1"/>
                <w:sz w:val="20"/>
                <w:szCs w:val="20"/>
              </w:rPr>
              <w:t>6</w:t>
            </w:r>
          </w:p>
        </w:tc>
        <w:tc>
          <w:tcPr>
            <w:tcW w:w="1396" w:type="dxa"/>
            <w:vAlign w:val="bottom"/>
          </w:tcPr>
          <w:p w14:paraId="231F2E6B" w14:textId="3FA18A94"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127.52</w:t>
            </w:r>
          </w:p>
        </w:tc>
        <w:tc>
          <w:tcPr>
            <w:tcW w:w="1242" w:type="dxa"/>
            <w:vAlign w:val="bottom"/>
          </w:tcPr>
          <w:p w14:paraId="7E448EE4"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127.52</w:t>
            </w:r>
          </w:p>
        </w:tc>
        <w:tc>
          <w:tcPr>
            <w:tcW w:w="1692" w:type="dxa"/>
            <w:vAlign w:val="bottom"/>
          </w:tcPr>
          <w:p w14:paraId="272AC0BC" w14:textId="75CA655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1,987.20</w:t>
            </w:r>
          </w:p>
        </w:tc>
        <w:tc>
          <w:tcPr>
            <w:tcW w:w="1872" w:type="dxa"/>
            <w:vAlign w:val="bottom"/>
          </w:tcPr>
          <w:p w14:paraId="2E30A22C"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1,987.20</w:t>
            </w:r>
          </w:p>
        </w:tc>
        <w:tc>
          <w:tcPr>
            <w:tcW w:w="1872" w:type="dxa"/>
            <w:vAlign w:val="bottom"/>
          </w:tcPr>
          <w:p w14:paraId="1ACA3C77" w14:textId="226FBAE0" w:rsidR="00716A62" w:rsidRPr="00160FED" w:rsidRDefault="00716A62" w:rsidP="007178A0">
            <w:pPr>
              <w:jc w:val="center"/>
              <w:rPr>
                <w:rFonts w:ascii="Arial" w:hAnsi="Arial" w:cs="Arial"/>
                <w:color w:val="000000" w:themeColor="text1"/>
                <w:sz w:val="20"/>
                <w:szCs w:val="20"/>
              </w:rPr>
            </w:pPr>
            <w:r>
              <w:rPr>
                <w:rFonts w:ascii="Arial" w:hAnsi="Arial" w:cs="Arial"/>
                <w:sz w:val="20"/>
                <w:szCs w:val="20"/>
              </w:rPr>
              <w:t>23,846.41</w:t>
            </w:r>
          </w:p>
        </w:tc>
      </w:tr>
      <w:tr w:rsidR="00A93316" w:rsidRPr="00160FED" w14:paraId="5E357791" w14:textId="77777777" w:rsidTr="00A93316">
        <w:tc>
          <w:tcPr>
            <w:tcW w:w="1983" w:type="dxa"/>
            <w:vAlign w:val="bottom"/>
          </w:tcPr>
          <w:p w14:paraId="1BAF10F5" w14:textId="77777777" w:rsidR="00716A62" w:rsidRPr="00160FED" w:rsidRDefault="00716A62" w:rsidP="007178A0">
            <w:pPr>
              <w:jc w:val="center"/>
              <w:rPr>
                <w:rFonts w:ascii="Arial Narrow" w:hAnsi="Arial Narrow"/>
                <w:b/>
                <w:color w:val="000000" w:themeColor="text1"/>
                <w:sz w:val="20"/>
              </w:rPr>
            </w:pPr>
            <w:r w:rsidRPr="00160FED">
              <w:rPr>
                <w:rFonts w:ascii="Arial" w:hAnsi="Arial" w:cs="Arial"/>
                <w:color w:val="000000" w:themeColor="text1"/>
                <w:sz w:val="20"/>
                <w:szCs w:val="20"/>
              </w:rPr>
              <w:t>7</w:t>
            </w:r>
          </w:p>
        </w:tc>
        <w:tc>
          <w:tcPr>
            <w:tcW w:w="1396" w:type="dxa"/>
            <w:vAlign w:val="bottom"/>
          </w:tcPr>
          <w:p w14:paraId="262A5528" w14:textId="5AE95699"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130.04</w:t>
            </w:r>
          </w:p>
        </w:tc>
        <w:tc>
          <w:tcPr>
            <w:tcW w:w="1242" w:type="dxa"/>
            <w:vAlign w:val="bottom"/>
          </w:tcPr>
          <w:p w14:paraId="4111A451"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130.04</w:t>
            </w:r>
          </w:p>
        </w:tc>
        <w:tc>
          <w:tcPr>
            <w:tcW w:w="1692" w:type="dxa"/>
            <w:vAlign w:val="bottom"/>
          </w:tcPr>
          <w:p w14:paraId="5CD98786" w14:textId="1201A516"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2,026.47</w:t>
            </w:r>
          </w:p>
        </w:tc>
        <w:tc>
          <w:tcPr>
            <w:tcW w:w="1872" w:type="dxa"/>
            <w:vAlign w:val="bottom"/>
          </w:tcPr>
          <w:p w14:paraId="20310031"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2,026.47</w:t>
            </w:r>
          </w:p>
        </w:tc>
        <w:tc>
          <w:tcPr>
            <w:tcW w:w="1872" w:type="dxa"/>
            <w:vAlign w:val="bottom"/>
          </w:tcPr>
          <w:p w14:paraId="12E1097B" w14:textId="29272C71" w:rsidR="00716A62" w:rsidRPr="00160FED" w:rsidRDefault="00716A62" w:rsidP="007178A0">
            <w:pPr>
              <w:jc w:val="center"/>
              <w:rPr>
                <w:rFonts w:ascii="Arial" w:hAnsi="Arial" w:cs="Arial"/>
                <w:color w:val="000000" w:themeColor="text1"/>
                <w:sz w:val="20"/>
                <w:szCs w:val="20"/>
              </w:rPr>
            </w:pPr>
            <w:r>
              <w:rPr>
                <w:rFonts w:ascii="Arial" w:hAnsi="Arial" w:cs="Arial"/>
                <w:sz w:val="20"/>
                <w:szCs w:val="20"/>
              </w:rPr>
              <w:t>24,317.65</w:t>
            </w:r>
          </w:p>
        </w:tc>
      </w:tr>
      <w:tr w:rsidR="00A93316" w:rsidRPr="00160FED" w14:paraId="6B1038ED" w14:textId="77777777" w:rsidTr="00A93316">
        <w:tc>
          <w:tcPr>
            <w:tcW w:w="1983" w:type="dxa"/>
            <w:vAlign w:val="bottom"/>
          </w:tcPr>
          <w:p w14:paraId="4438E53E" w14:textId="77777777" w:rsidR="00716A62" w:rsidRPr="00160FED" w:rsidRDefault="00716A62" w:rsidP="007178A0">
            <w:pPr>
              <w:jc w:val="center"/>
              <w:rPr>
                <w:rFonts w:ascii="Arial Narrow" w:hAnsi="Arial Narrow"/>
                <w:b/>
                <w:color w:val="000000" w:themeColor="text1"/>
                <w:sz w:val="20"/>
              </w:rPr>
            </w:pPr>
            <w:r w:rsidRPr="00160FED">
              <w:rPr>
                <w:rFonts w:ascii="Arial" w:hAnsi="Arial" w:cs="Arial"/>
                <w:color w:val="000000" w:themeColor="text1"/>
                <w:sz w:val="20"/>
                <w:szCs w:val="20"/>
              </w:rPr>
              <w:t>8</w:t>
            </w:r>
          </w:p>
        </w:tc>
        <w:tc>
          <w:tcPr>
            <w:tcW w:w="1396" w:type="dxa"/>
            <w:vAlign w:val="bottom"/>
          </w:tcPr>
          <w:p w14:paraId="55BF671F" w14:textId="16C60CFF"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132.81</w:t>
            </w:r>
          </w:p>
        </w:tc>
        <w:tc>
          <w:tcPr>
            <w:tcW w:w="1242" w:type="dxa"/>
            <w:vAlign w:val="bottom"/>
          </w:tcPr>
          <w:p w14:paraId="2AE3E3CF"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132.81</w:t>
            </w:r>
          </w:p>
        </w:tc>
        <w:tc>
          <w:tcPr>
            <w:tcW w:w="1692" w:type="dxa"/>
            <w:vAlign w:val="bottom"/>
          </w:tcPr>
          <w:p w14:paraId="03A743FC" w14:textId="48B5514B"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2,069.67</w:t>
            </w:r>
          </w:p>
        </w:tc>
        <w:tc>
          <w:tcPr>
            <w:tcW w:w="1872" w:type="dxa"/>
            <w:vAlign w:val="bottom"/>
          </w:tcPr>
          <w:p w14:paraId="42E7CE79"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2,069.67</w:t>
            </w:r>
          </w:p>
        </w:tc>
        <w:tc>
          <w:tcPr>
            <w:tcW w:w="1872" w:type="dxa"/>
            <w:vAlign w:val="bottom"/>
          </w:tcPr>
          <w:p w14:paraId="51E8CD13" w14:textId="6C9E36A6" w:rsidR="00716A62" w:rsidRPr="00160FED" w:rsidRDefault="00716A62" w:rsidP="007178A0">
            <w:pPr>
              <w:jc w:val="center"/>
              <w:rPr>
                <w:rFonts w:ascii="Arial" w:hAnsi="Arial" w:cs="Arial"/>
                <w:color w:val="000000" w:themeColor="text1"/>
                <w:sz w:val="20"/>
                <w:szCs w:val="20"/>
              </w:rPr>
            </w:pPr>
            <w:r>
              <w:rPr>
                <w:rFonts w:ascii="Arial" w:hAnsi="Arial" w:cs="Arial"/>
                <w:sz w:val="20"/>
                <w:szCs w:val="20"/>
              </w:rPr>
              <w:t>24,836.07</w:t>
            </w:r>
          </w:p>
        </w:tc>
      </w:tr>
      <w:tr w:rsidR="00A93316" w:rsidRPr="00160FED" w14:paraId="1EEF6EAE" w14:textId="77777777" w:rsidTr="00A93316">
        <w:tc>
          <w:tcPr>
            <w:tcW w:w="1983" w:type="dxa"/>
            <w:vAlign w:val="bottom"/>
          </w:tcPr>
          <w:p w14:paraId="6864D2EF" w14:textId="77777777" w:rsidR="00716A62" w:rsidRPr="00160FED" w:rsidRDefault="00716A62" w:rsidP="007178A0">
            <w:pPr>
              <w:jc w:val="center"/>
              <w:rPr>
                <w:rFonts w:ascii="Arial Narrow" w:hAnsi="Arial Narrow"/>
                <w:b/>
                <w:color w:val="000000" w:themeColor="text1"/>
                <w:sz w:val="20"/>
              </w:rPr>
            </w:pPr>
            <w:r w:rsidRPr="00160FED">
              <w:rPr>
                <w:rFonts w:ascii="Arial" w:hAnsi="Arial" w:cs="Arial"/>
                <w:color w:val="000000" w:themeColor="text1"/>
                <w:sz w:val="20"/>
                <w:szCs w:val="20"/>
              </w:rPr>
              <w:t>9</w:t>
            </w:r>
          </w:p>
        </w:tc>
        <w:tc>
          <w:tcPr>
            <w:tcW w:w="1396" w:type="dxa"/>
            <w:vAlign w:val="bottom"/>
          </w:tcPr>
          <w:p w14:paraId="7EFCF7F5" w14:textId="171D9E6B"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135.45</w:t>
            </w:r>
          </w:p>
        </w:tc>
        <w:tc>
          <w:tcPr>
            <w:tcW w:w="1242" w:type="dxa"/>
            <w:vAlign w:val="bottom"/>
          </w:tcPr>
          <w:p w14:paraId="49C169BD"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135.45</w:t>
            </w:r>
          </w:p>
        </w:tc>
        <w:tc>
          <w:tcPr>
            <w:tcW w:w="1692" w:type="dxa"/>
            <w:vAlign w:val="bottom"/>
          </w:tcPr>
          <w:p w14:paraId="1C025BB1" w14:textId="6B1032E2"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2,110.70</w:t>
            </w:r>
          </w:p>
        </w:tc>
        <w:tc>
          <w:tcPr>
            <w:tcW w:w="1872" w:type="dxa"/>
            <w:vAlign w:val="bottom"/>
          </w:tcPr>
          <w:p w14:paraId="21845B96"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2,110.70</w:t>
            </w:r>
          </w:p>
        </w:tc>
        <w:tc>
          <w:tcPr>
            <w:tcW w:w="1872" w:type="dxa"/>
            <w:vAlign w:val="bottom"/>
          </w:tcPr>
          <w:p w14:paraId="6DBA4B80" w14:textId="755EC862" w:rsidR="00716A62" w:rsidRPr="00160FED" w:rsidRDefault="00716A62" w:rsidP="007178A0">
            <w:pPr>
              <w:jc w:val="center"/>
              <w:rPr>
                <w:rFonts w:ascii="Arial" w:hAnsi="Arial" w:cs="Arial"/>
                <w:color w:val="000000" w:themeColor="text1"/>
                <w:sz w:val="20"/>
                <w:szCs w:val="20"/>
              </w:rPr>
            </w:pPr>
            <w:r>
              <w:rPr>
                <w:rFonts w:ascii="Arial" w:hAnsi="Arial" w:cs="Arial"/>
                <w:sz w:val="20"/>
                <w:szCs w:val="20"/>
              </w:rPr>
              <w:t>25,328.41</w:t>
            </w:r>
          </w:p>
        </w:tc>
      </w:tr>
      <w:tr w:rsidR="00A93316" w:rsidRPr="00160FED" w14:paraId="443D610B" w14:textId="77777777" w:rsidTr="00A93316">
        <w:tc>
          <w:tcPr>
            <w:tcW w:w="1983" w:type="dxa"/>
            <w:vAlign w:val="bottom"/>
          </w:tcPr>
          <w:p w14:paraId="6275C261" w14:textId="77777777" w:rsidR="00716A62" w:rsidRPr="00160FED" w:rsidRDefault="00716A62" w:rsidP="007178A0">
            <w:pPr>
              <w:jc w:val="center"/>
              <w:rPr>
                <w:rFonts w:ascii="Arial Narrow" w:hAnsi="Arial Narrow"/>
                <w:b/>
                <w:color w:val="000000" w:themeColor="text1"/>
                <w:sz w:val="20"/>
              </w:rPr>
            </w:pPr>
            <w:r w:rsidRPr="00160FED">
              <w:rPr>
                <w:rFonts w:ascii="Arial" w:hAnsi="Arial" w:cs="Arial"/>
                <w:color w:val="000000" w:themeColor="text1"/>
                <w:sz w:val="20"/>
                <w:szCs w:val="20"/>
              </w:rPr>
              <w:t>10</w:t>
            </w:r>
          </w:p>
        </w:tc>
        <w:tc>
          <w:tcPr>
            <w:tcW w:w="1396" w:type="dxa"/>
            <w:vAlign w:val="bottom"/>
          </w:tcPr>
          <w:p w14:paraId="5AAEF3C7" w14:textId="1F2E3870"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137.75</w:t>
            </w:r>
          </w:p>
        </w:tc>
        <w:tc>
          <w:tcPr>
            <w:tcW w:w="1242" w:type="dxa"/>
            <w:vAlign w:val="bottom"/>
          </w:tcPr>
          <w:p w14:paraId="04CB12C1"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137.75</w:t>
            </w:r>
          </w:p>
        </w:tc>
        <w:tc>
          <w:tcPr>
            <w:tcW w:w="1692" w:type="dxa"/>
            <w:vAlign w:val="bottom"/>
          </w:tcPr>
          <w:p w14:paraId="7D9B3A72" w14:textId="3F61905D"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2,146.59</w:t>
            </w:r>
          </w:p>
        </w:tc>
        <w:tc>
          <w:tcPr>
            <w:tcW w:w="1872" w:type="dxa"/>
            <w:vAlign w:val="bottom"/>
          </w:tcPr>
          <w:p w14:paraId="471E1A6E"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2,146.59</w:t>
            </w:r>
          </w:p>
        </w:tc>
        <w:tc>
          <w:tcPr>
            <w:tcW w:w="1872" w:type="dxa"/>
            <w:vAlign w:val="bottom"/>
          </w:tcPr>
          <w:p w14:paraId="68E8C0E8" w14:textId="69B7669D" w:rsidR="00716A62" w:rsidRPr="00160FED" w:rsidRDefault="00716A62" w:rsidP="007178A0">
            <w:pPr>
              <w:jc w:val="center"/>
              <w:rPr>
                <w:rFonts w:ascii="Arial" w:hAnsi="Arial" w:cs="Arial"/>
                <w:color w:val="000000" w:themeColor="text1"/>
                <w:sz w:val="20"/>
                <w:szCs w:val="20"/>
              </w:rPr>
            </w:pPr>
            <w:r>
              <w:rPr>
                <w:rFonts w:ascii="Arial" w:hAnsi="Arial" w:cs="Arial"/>
                <w:sz w:val="20"/>
                <w:szCs w:val="20"/>
              </w:rPr>
              <w:t>25,759.12</w:t>
            </w:r>
          </w:p>
        </w:tc>
      </w:tr>
      <w:tr w:rsidR="00A93316" w:rsidRPr="00160FED" w14:paraId="4D6BFD46" w14:textId="77777777" w:rsidTr="00A93316">
        <w:trPr>
          <w:trHeight w:val="251"/>
        </w:trPr>
        <w:tc>
          <w:tcPr>
            <w:tcW w:w="1983" w:type="dxa"/>
            <w:vAlign w:val="bottom"/>
          </w:tcPr>
          <w:p w14:paraId="01C0B7E5" w14:textId="77777777" w:rsidR="00716A62" w:rsidRPr="00160FED" w:rsidRDefault="00716A62" w:rsidP="007178A0">
            <w:pPr>
              <w:jc w:val="center"/>
              <w:rPr>
                <w:rFonts w:ascii="Arial Narrow" w:hAnsi="Arial Narrow"/>
                <w:b/>
                <w:color w:val="000000" w:themeColor="text1"/>
                <w:sz w:val="20"/>
              </w:rPr>
            </w:pPr>
            <w:r w:rsidRPr="00160FED">
              <w:rPr>
                <w:rFonts w:ascii="Arial" w:hAnsi="Arial" w:cs="Arial"/>
                <w:color w:val="000000" w:themeColor="text1"/>
                <w:sz w:val="20"/>
                <w:szCs w:val="20"/>
              </w:rPr>
              <w:t>11-15</w:t>
            </w:r>
          </w:p>
        </w:tc>
        <w:tc>
          <w:tcPr>
            <w:tcW w:w="1396" w:type="dxa"/>
            <w:vAlign w:val="bottom"/>
          </w:tcPr>
          <w:p w14:paraId="595B77F3" w14:textId="380C9E58"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140.05</w:t>
            </w:r>
          </w:p>
        </w:tc>
        <w:tc>
          <w:tcPr>
            <w:tcW w:w="1242" w:type="dxa"/>
            <w:vAlign w:val="bottom"/>
          </w:tcPr>
          <w:p w14:paraId="2515821E"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140.05</w:t>
            </w:r>
          </w:p>
        </w:tc>
        <w:tc>
          <w:tcPr>
            <w:tcW w:w="1692" w:type="dxa"/>
            <w:vAlign w:val="bottom"/>
          </w:tcPr>
          <w:p w14:paraId="452D8566" w14:textId="286F02FF"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2,182.49</w:t>
            </w:r>
          </w:p>
        </w:tc>
        <w:tc>
          <w:tcPr>
            <w:tcW w:w="1872" w:type="dxa"/>
            <w:vAlign w:val="bottom"/>
          </w:tcPr>
          <w:p w14:paraId="7E638559"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2,182.49</w:t>
            </w:r>
          </w:p>
        </w:tc>
        <w:tc>
          <w:tcPr>
            <w:tcW w:w="1872" w:type="dxa"/>
            <w:vAlign w:val="bottom"/>
          </w:tcPr>
          <w:p w14:paraId="4AFFABBB" w14:textId="5FE0EE50" w:rsidR="00716A62" w:rsidRPr="00160FED" w:rsidRDefault="00716A62" w:rsidP="007178A0">
            <w:pPr>
              <w:jc w:val="center"/>
              <w:rPr>
                <w:rFonts w:ascii="Arial" w:hAnsi="Arial" w:cs="Arial"/>
                <w:color w:val="000000" w:themeColor="text1"/>
                <w:sz w:val="20"/>
                <w:szCs w:val="20"/>
              </w:rPr>
            </w:pPr>
            <w:r>
              <w:rPr>
                <w:rFonts w:ascii="Arial" w:hAnsi="Arial" w:cs="Arial"/>
                <w:sz w:val="20"/>
                <w:szCs w:val="20"/>
              </w:rPr>
              <w:t>26,189.83</w:t>
            </w:r>
          </w:p>
        </w:tc>
      </w:tr>
      <w:tr w:rsidR="00A93316" w:rsidRPr="00160FED" w14:paraId="4331AB30" w14:textId="77777777" w:rsidTr="00A93316">
        <w:trPr>
          <w:trHeight w:val="188"/>
        </w:trPr>
        <w:tc>
          <w:tcPr>
            <w:tcW w:w="1983" w:type="dxa"/>
            <w:vAlign w:val="bottom"/>
          </w:tcPr>
          <w:p w14:paraId="42E04630" w14:textId="77777777" w:rsidR="00716A62" w:rsidRPr="00160FED" w:rsidRDefault="00716A62" w:rsidP="007178A0">
            <w:pPr>
              <w:jc w:val="center"/>
              <w:rPr>
                <w:rFonts w:ascii="Arial Narrow" w:hAnsi="Arial Narrow"/>
                <w:b/>
                <w:color w:val="000000" w:themeColor="text1"/>
                <w:sz w:val="20"/>
              </w:rPr>
            </w:pPr>
            <w:r w:rsidRPr="00160FED">
              <w:rPr>
                <w:rFonts w:ascii="Arial" w:hAnsi="Arial" w:cs="Arial"/>
                <w:color w:val="000000" w:themeColor="text1"/>
                <w:sz w:val="20"/>
                <w:szCs w:val="20"/>
              </w:rPr>
              <w:t>16-20</w:t>
            </w:r>
          </w:p>
        </w:tc>
        <w:tc>
          <w:tcPr>
            <w:tcW w:w="1396" w:type="dxa"/>
            <w:vAlign w:val="bottom"/>
          </w:tcPr>
          <w:p w14:paraId="30F17E86" w14:textId="0499747B"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142.36</w:t>
            </w:r>
          </w:p>
        </w:tc>
        <w:tc>
          <w:tcPr>
            <w:tcW w:w="1242" w:type="dxa"/>
            <w:vAlign w:val="bottom"/>
          </w:tcPr>
          <w:p w14:paraId="3B8FA16A"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142.36</w:t>
            </w:r>
          </w:p>
        </w:tc>
        <w:tc>
          <w:tcPr>
            <w:tcW w:w="1692" w:type="dxa"/>
            <w:vAlign w:val="bottom"/>
          </w:tcPr>
          <w:p w14:paraId="103024F8" w14:textId="419D684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2,218.38</w:t>
            </w:r>
          </w:p>
        </w:tc>
        <w:tc>
          <w:tcPr>
            <w:tcW w:w="1872" w:type="dxa"/>
            <w:vAlign w:val="bottom"/>
          </w:tcPr>
          <w:p w14:paraId="2207002F"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2,218.38</w:t>
            </w:r>
          </w:p>
        </w:tc>
        <w:tc>
          <w:tcPr>
            <w:tcW w:w="1872" w:type="dxa"/>
            <w:vAlign w:val="bottom"/>
          </w:tcPr>
          <w:p w14:paraId="019EC67F" w14:textId="0CB466CF" w:rsidR="00716A62" w:rsidRPr="00160FED" w:rsidRDefault="00716A62" w:rsidP="007178A0">
            <w:pPr>
              <w:jc w:val="center"/>
              <w:rPr>
                <w:rFonts w:ascii="Arial" w:hAnsi="Arial" w:cs="Arial"/>
                <w:color w:val="000000" w:themeColor="text1"/>
                <w:sz w:val="20"/>
                <w:szCs w:val="20"/>
              </w:rPr>
            </w:pPr>
            <w:r>
              <w:rPr>
                <w:rFonts w:ascii="Arial" w:hAnsi="Arial" w:cs="Arial"/>
                <w:sz w:val="20"/>
                <w:szCs w:val="20"/>
              </w:rPr>
              <w:t>26,620.54</w:t>
            </w:r>
          </w:p>
        </w:tc>
      </w:tr>
    </w:tbl>
    <w:p w14:paraId="63811AFE" w14:textId="77777777" w:rsidR="00804E30" w:rsidRPr="00160FED" w:rsidRDefault="00804E30">
      <w:pPr>
        <w:rPr>
          <w:b/>
          <w:color w:val="000000" w:themeColor="text1"/>
        </w:rPr>
      </w:pPr>
    </w:p>
    <w:p w14:paraId="6AF55D4F" w14:textId="77777777" w:rsidR="00804E30" w:rsidRPr="00160FED" w:rsidRDefault="00804E30">
      <w:pPr>
        <w:pStyle w:val="Heading5"/>
        <w:spacing w:after="120"/>
        <w:rPr>
          <w:i/>
          <w:color w:val="000000" w:themeColor="text1"/>
        </w:rPr>
      </w:pPr>
      <w:r w:rsidRPr="00160FED">
        <w:rPr>
          <w:i/>
          <w:color w:val="000000" w:themeColor="text1"/>
        </w:rPr>
        <w:t>ENROLLMENT 750-999</w:t>
      </w:r>
    </w:p>
    <w:tbl>
      <w:tblPr>
        <w:tblW w:w="1002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7"/>
        <w:gridCol w:w="1402"/>
        <w:gridCol w:w="1278"/>
        <w:gridCol w:w="1728"/>
        <w:gridCol w:w="1818"/>
        <w:gridCol w:w="1908"/>
      </w:tblGrid>
      <w:tr w:rsidR="00A93316" w:rsidRPr="00160FED" w14:paraId="5AE137F0" w14:textId="77777777" w:rsidTr="00A93316">
        <w:trPr>
          <w:trHeight w:val="288"/>
        </w:trPr>
        <w:tc>
          <w:tcPr>
            <w:tcW w:w="1887" w:type="dxa"/>
            <w:tcBorders>
              <w:top w:val="single" w:sz="18" w:space="0" w:color="auto"/>
              <w:left w:val="single" w:sz="18" w:space="0" w:color="auto"/>
              <w:bottom w:val="single" w:sz="18" w:space="0" w:color="auto"/>
              <w:right w:val="single" w:sz="18" w:space="0" w:color="auto"/>
            </w:tcBorders>
          </w:tcPr>
          <w:p w14:paraId="62099423" w14:textId="77777777" w:rsidR="00804E30" w:rsidRPr="00160FED" w:rsidRDefault="00804E30">
            <w:pPr>
              <w:spacing w:before="120"/>
              <w:jc w:val="center"/>
              <w:rPr>
                <w:rFonts w:ascii="Arial Narrow" w:hAnsi="Arial Narrow"/>
                <w:b/>
                <w:color w:val="000000" w:themeColor="text1"/>
                <w:sz w:val="20"/>
              </w:rPr>
            </w:pPr>
            <w:r w:rsidRPr="00160FED">
              <w:rPr>
                <w:rFonts w:ascii="Arial Narrow" w:hAnsi="Arial Narrow"/>
                <w:b/>
                <w:color w:val="000000" w:themeColor="text1"/>
                <w:sz w:val="20"/>
              </w:rPr>
              <w:t>STEP/ANNIVERSARY</w:t>
            </w:r>
          </w:p>
        </w:tc>
        <w:tc>
          <w:tcPr>
            <w:tcW w:w="1402" w:type="dxa"/>
            <w:tcBorders>
              <w:top w:val="single" w:sz="18" w:space="0" w:color="auto"/>
              <w:left w:val="single" w:sz="18" w:space="0" w:color="auto"/>
              <w:bottom w:val="single" w:sz="18" w:space="0" w:color="auto"/>
              <w:right w:val="single" w:sz="18" w:space="0" w:color="auto"/>
            </w:tcBorders>
          </w:tcPr>
          <w:p w14:paraId="2484E70C" w14:textId="77777777" w:rsidR="00804E30" w:rsidRPr="00160FED" w:rsidRDefault="007A71D4">
            <w:pPr>
              <w:jc w:val="center"/>
              <w:rPr>
                <w:rFonts w:ascii="Arial Narrow" w:hAnsi="Arial Narrow"/>
                <w:b/>
                <w:color w:val="000000" w:themeColor="text1"/>
                <w:sz w:val="20"/>
              </w:rPr>
            </w:pPr>
            <w:r w:rsidRPr="00160FED">
              <w:rPr>
                <w:rFonts w:ascii="Arial Narrow" w:hAnsi="Arial Narrow"/>
                <w:b/>
                <w:color w:val="000000" w:themeColor="text1"/>
                <w:sz w:val="20"/>
              </w:rPr>
              <w:t>SEPT</w:t>
            </w:r>
            <w:r w:rsidR="00804E30" w:rsidRPr="00160FED">
              <w:rPr>
                <w:rFonts w:ascii="Arial Narrow" w:hAnsi="Arial Narrow"/>
                <w:b/>
                <w:color w:val="000000" w:themeColor="text1"/>
                <w:sz w:val="20"/>
              </w:rPr>
              <w:t>EMBER</w:t>
            </w:r>
          </w:p>
          <w:p w14:paraId="19A07328" w14:textId="77777777" w:rsidR="00804E30" w:rsidRPr="00160FED" w:rsidRDefault="00804E30">
            <w:pPr>
              <w:jc w:val="center"/>
              <w:rPr>
                <w:rFonts w:ascii="Arial Narrow" w:hAnsi="Arial Narrow"/>
                <w:b/>
                <w:color w:val="000000" w:themeColor="text1"/>
                <w:sz w:val="20"/>
              </w:rPr>
            </w:pPr>
            <w:r w:rsidRPr="00160FED">
              <w:rPr>
                <w:rFonts w:ascii="Arial Narrow" w:hAnsi="Arial Narrow"/>
                <w:b/>
                <w:color w:val="000000" w:themeColor="text1"/>
                <w:sz w:val="20"/>
              </w:rPr>
              <w:t>DAILY</w:t>
            </w:r>
          </w:p>
        </w:tc>
        <w:tc>
          <w:tcPr>
            <w:tcW w:w="1278" w:type="dxa"/>
            <w:tcBorders>
              <w:top w:val="single" w:sz="18" w:space="0" w:color="auto"/>
              <w:left w:val="single" w:sz="18" w:space="0" w:color="auto"/>
              <w:bottom w:val="single" w:sz="18" w:space="0" w:color="auto"/>
              <w:right w:val="single" w:sz="18" w:space="0" w:color="auto"/>
            </w:tcBorders>
          </w:tcPr>
          <w:p w14:paraId="3B6E770F" w14:textId="77777777" w:rsidR="00804E30" w:rsidRPr="00160FED" w:rsidRDefault="00804E30">
            <w:pPr>
              <w:jc w:val="center"/>
              <w:rPr>
                <w:rFonts w:ascii="Arial Narrow" w:hAnsi="Arial Narrow"/>
                <w:b/>
                <w:color w:val="000000" w:themeColor="text1"/>
                <w:sz w:val="20"/>
              </w:rPr>
            </w:pPr>
            <w:r w:rsidRPr="00160FED">
              <w:rPr>
                <w:rFonts w:ascii="Arial Narrow" w:hAnsi="Arial Narrow"/>
                <w:b/>
                <w:color w:val="000000" w:themeColor="text1"/>
                <w:sz w:val="20"/>
              </w:rPr>
              <w:t>OCT-AUG</w:t>
            </w:r>
          </w:p>
          <w:p w14:paraId="17DA56C3" w14:textId="77777777" w:rsidR="00804E30" w:rsidRPr="00160FED" w:rsidRDefault="00804E30">
            <w:pPr>
              <w:jc w:val="center"/>
              <w:rPr>
                <w:rFonts w:ascii="Arial Narrow" w:hAnsi="Arial Narrow"/>
                <w:b/>
                <w:color w:val="000000" w:themeColor="text1"/>
                <w:sz w:val="20"/>
              </w:rPr>
            </w:pPr>
            <w:r w:rsidRPr="00160FED">
              <w:rPr>
                <w:rFonts w:ascii="Arial Narrow" w:hAnsi="Arial Narrow"/>
                <w:b/>
                <w:color w:val="000000" w:themeColor="text1"/>
                <w:sz w:val="20"/>
              </w:rPr>
              <w:t>DAILY</w:t>
            </w:r>
          </w:p>
        </w:tc>
        <w:tc>
          <w:tcPr>
            <w:tcW w:w="1728" w:type="dxa"/>
            <w:tcBorders>
              <w:top w:val="single" w:sz="18" w:space="0" w:color="auto"/>
              <w:left w:val="single" w:sz="18" w:space="0" w:color="auto"/>
              <w:bottom w:val="single" w:sz="18" w:space="0" w:color="auto"/>
              <w:right w:val="single" w:sz="18" w:space="0" w:color="auto"/>
            </w:tcBorders>
          </w:tcPr>
          <w:p w14:paraId="2E3F484A" w14:textId="77777777" w:rsidR="00804E30" w:rsidRPr="00160FED" w:rsidRDefault="007A71D4">
            <w:pPr>
              <w:jc w:val="center"/>
              <w:rPr>
                <w:rFonts w:ascii="Arial Narrow" w:hAnsi="Arial Narrow"/>
                <w:b/>
                <w:color w:val="000000" w:themeColor="text1"/>
                <w:sz w:val="20"/>
              </w:rPr>
            </w:pPr>
            <w:r w:rsidRPr="00160FED">
              <w:rPr>
                <w:rFonts w:ascii="Arial Narrow" w:hAnsi="Arial Narrow"/>
                <w:b/>
                <w:color w:val="000000" w:themeColor="text1"/>
                <w:sz w:val="20"/>
              </w:rPr>
              <w:t>SEPT</w:t>
            </w:r>
            <w:r w:rsidR="00804E30" w:rsidRPr="00160FED">
              <w:rPr>
                <w:rFonts w:ascii="Arial Narrow" w:hAnsi="Arial Narrow"/>
                <w:b/>
                <w:color w:val="000000" w:themeColor="text1"/>
                <w:sz w:val="20"/>
              </w:rPr>
              <w:t>EMBER</w:t>
            </w:r>
          </w:p>
          <w:p w14:paraId="4CC5035E" w14:textId="77777777" w:rsidR="00804E30" w:rsidRPr="00160FED" w:rsidRDefault="00804E30">
            <w:pPr>
              <w:jc w:val="center"/>
              <w:rPr>
                <w:rFonts w:ascii="Arial Narrow" w:hAnsi="Arial Narrow"/>
                <w:b/>
                <w:color w:val="000000" w:themeColor="text1"/>
                <w:sz w:val="20"/>
              </w:rPr>
            </w:pPr>
            <w:r w:rsidRPr="00160FED">
              <w:rPr>
                <w:rFonts w:ascii="Arial Narrow" w:hAnsi="Arial Narrow"/>
                <w:b/>
                <w:color w:val="000000" w:themeColor="text1"/>
                <w:sz w:val="20"/>
              </w:rPr>
              <w:t>MONTHLY</w:t>
            </w:r>
          </w:p>
        </w:tc>
        <w:tc>
          <w:tcPr>
            <w:tcW w:w="1818" w:type="dxa"/>
            <w:tcBorders>
              <w:top w:val="single" w:sz="18" w:space="0" w:color="auto"/>
              <w:left w:val="single" w:sz="18" w:space="0" w:color="auto"/>
              <w:bottom w:val="single" w:sz="18" w:space="0" w:color="auto"/>
              <w:right w:val="single" w:sz="18" w:space="0" w:color="auto"/>
            </w:tcBorders>
          </w:tcPr>
          <w:p w14:paraId="3D1F07BD" w14:textId="77777777" w:rsidR="00804E30" w:rsidRPr="00160FED" w:rsidRDefault="00804E30">
            <w:pPr>
              <w:jc w:val="center"/>
              <w:rPr>
                <w:rFonts w:ascii="Arial Narrow" w:hAnsi="Arial Narrow"/>
                <w:b/>
                <w:color w:val="000000" w:themeColor="text1"/>
                <w:sz w:val="20"/>
              </w:rPr>
            </w:pPr>
            <w:r w:rsidRPr="00160FED">
              <w:rPr>
                <w:rFonts w:ascii="Arial Narrow" w:hAnsi="Arial Narrow"/>
                <w:b/>
                <w:color w:val="000000" w:themeColor="text1"/>
                <w:sz w:val="20"/>
              </w:rPr>
              <w:t>OCT-AUG</w:t>
            </w:r>
          </w:p>
          <w:p w14:paraId="6A78A849" w14:textId="77777777" w:rsidR="00804E30" w:rsidRPr="00160FED" w:rsidRDefault="00804E30">
            <w:pPr>
              <w:jc w:val="center"/>
              <w:rPr>
                <w:rFonts w:ascii="Arial Narrow" w:hAnsi="Arial Narrow"/>
                <w:b/>
                <w:color w:val="000000" w:themeColor="text1"/>
                <w:sz w:val="20"/>
              </w:rPr>
            </w:pPr>
            <w:r w:rsidRPr="00160FED">
              <w:rPr>
                <w:rFonts w:ascii="Arial Narrow" w:hAnsi="Arial Narrow"/>
                <w:b/>
                <w:color w:val="000000" w:themeColor="text1"/>
                <w:sz w:val="20"/>
              </w:rPr>
              <w:t>MONTHLY</w:t>
            </w:r>
          </w:p>
        </w:tc>
        <w:tc>
          <w:tcPr>
            <w:tcW w:w="1908" w:type="dxa"/>
            <w:tcBorders>
              <w:top w:val="single" w:sz="18" w:space="0" w:color="auto"/>
              <w:left w:val="single" w:sz="18" w:space="0" w:color="auto"/>
              <w:bottom w:val="single" w:sz="18" w:space="0" w:color="auto"/>
              <w:right w:val="single" w:sz="18" w:space="0" w:color="auto"/>
            </w:tcBorders>
          </w:tcPr>
          <w:p w14:paraId="31DCF56D" w14:textId="4FBECDD2" w:rsidR="00804E30" w:rsidRPr="00160FED" w:rsidRDefault="00E879B5">
            <w:pPr>
              <w:jc w:val="center"/>
              <w:rPr>
                <w:rFonts w:ascii="Arial Narrow" w:hAnsi="Arial Narrow"/>
                <w:b/>
                <w:color w:val="000000" w:themeColor="text1"/>
                <w:sz w:val="20"/>
              </w:rPr>
            </w:pPr>
            <w:r w:rsidRPr="00160FED">
              <w:rPr>
                <w:rFonts w:ascii="Arial Narrow" w:hAnsi="Arial Narrow"/>
                <w:b/>
                <w:color w:val="000000" w:themeColor="text1"/>
                <w:sz w:val="20"/>
              </w:rPr>
              <w:t>201</w:t>
            </w:r>
            <w:r w:rsidR="00716A62">
              <w:rPr>
                <w:rFonts w:ascii="Arial Narrow" w:hAnsi="Arial Narrow"/>
                <w:b/>
                <w:color w:val="000000" w:themeColor="text1"/>
                <w:sz w:val="20"/>
              </w:rPr>
              <w:t>7</w:t>
            </w:r>
            <w:r w:rsidRPr="00160FED">
              <w:rPr>
                <w:rFonts w:ascii="Arial Narrow" w:hAnsi="Arial Narrow"/>
                <w:b/>
                <w:color w:val="000000" w:themeColor="text1"/>
                <w:sz w:val="20"/>
              </w:rPr>
              <w:t>-201</w:t>
            </w:r>
            <w:r w:rsidR="00716A62">
              <w:rPr>
                <w:rFonts w:ascii="Arial Narrow" w:hAnsi="Arial Narrow"/>
                <w:b/>
                <w:color w:val="000000" w:themeColor="text1"/>
                <w:sz w:val="20"/>
              </w:rPr>
              <w:t>8</w:t>
            </w:r>
          </w:p>
          <w:p w14:paraId="04C02893" w14:textId="77777777" w:rsidR="00804E30" w:rsidRPr="00160FED" w:rsidRDefault="00804E30">
            <w:pPr>
              <w:jc w:val="center"/>
              <w:rPr>
                <w:rFonts w:ascii="Arial Narrow" w:hAnsi="Arial Narrow"/>
                <w:b/>
                <w:color w:val="000000" w:themeColor="text1"/>
                <w:sz w:val="20"/>
              </w:rPr>
            </w:pPr>
            <w:r w:rsidRPr="00160FED">
              <w:rPr>
                <w:rFonts w:ascii="Arial Narrow" w:hAnsi="Arial Narrow"/>
                <w:b/>
                <w:color w:val="000000" w:themeColor="text1"/>
                <w:sz w:val="20"/>
              </w:rPr>
              <w:t>CONTRACT</w:t>
            </w:r>
          </w:p>
        </w:tc>
      </w:tr>
      <w:tr w:rsidR="00A93316" w:rsidRPr="00160FED" w14:paraId="7C9D7A16" w14:textId="77777777" w:rsidTr="00A93316">
        <w:tc>
          <w:tcPr>
            <w:tcW w:w="1887" w:type="dxa"/>
            <w:tcBorders>
              <w:top w:val="single" w:sz="18" w:space="0" w:color="auto"/>
            </w:tcBorders>
            <w:vAlign w:val="bottom"/>
          </w:tcPr>
          <w:p w14:paraId="0D2BD64C" w14:textId="77777777" w:rsidR="00716A62" w:rsidRPr="00160FED" w:rsidRDefault="00716A62" w:rsidP="007178A0">
            <w:pPr>
              <w:jc w:val="center"/>
              <w:rPr>
                <w:rFonts w:ascii="Arial Narrow" w:hAnsi="Arial Narrow"/>
                <w:b/>
                <w:color w:val="000000" w:themeColor="text1"/>
                <w:sz w:val="20"/>
              </w:rPr>
            </w:pPr>
            <w:r w:rsidRPr="00160FED">
              <w:rPr>
                <w:rFonts w:ascii="Arial" w:hAnsi="Arial" w:cs="Arial"/>
                <w:color w:val="000000" w:themeColor="text1"/>
                <w:sz w:val="20"/>
                <w:szCs w:val="20"/>
              </w:rPr>
              <w:t>0</w:t>
            </w:r>
          </w:p>
        </w:tc>
        <w:tc>
          <w:tcPr>
            <w:tcW w:w="1402" w:type="dxa"/>
            <w:tcBorders>
              <w:top w:val="single" w:sz="18" w:space="0" w:color="auto"/>
            </w:tcBorders>
            <w:vAlign w:val="bottom"/>
          </w:tcPr>
          <w:p w14:paraId="65C8C87F" w14:textId="1148A99C"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115.35</w:t>
            </w:r>
          </w:p>
        </w:tc>
        <w:tc>
          <w:tcPr>
            <w:tcW w:w="1278" w:type="dxa"/>
            <w:tcBorders>
              <w:top w:val="single" w:sz="18" w:space="0" w:color="auto"/>
            </w:tcBorders>
            <w:vAlign w:val="bottom"/>
          </w:tcPr>
          <w:p w14:paraId="62C09464"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115.35</w:t>
            </w:r>
          </w:p>
        </w:tc>
        <w:tc>
          <w:tcPr>
            <w:tcW w:w="1728" w:type="dxa"/>
            <w:tcBorders>
              <w:top w:val="single" w:sz="18" w:space="0" w:color="auto"/>
            </w:tcBorders>
            <w:vAlign w:val="bottom"/>
          </w:tcPr>
          <w:p w14:paraId="11099B85" w14:textId="15CD6BB4"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1,797.59</w:t>
            </w:r>
          </w:p>
        </w:tc>
        <w:tc>
          <w:tcPr>
            <w:tcW w:w="1818" w:type="dxa"/>
            <w:tcBorders>
              <w:top w:val="single" w:sz="18" w:space="0" w:color="auto"/>
            </w:tcBorders>
            <w:vAlign w:val="bottom"/>
          </w:tcPr>
          <w:p w14:paraId="389FF2F7"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1,797.59</w:t>
            </w:r>
          </w:p>
        </w:tc>
        <w:tc>
          <w:tcPr>
            <w:tcW w:w="1908" w:type="dxa"/>
            <w:tcBorders>
              <w:top w:val="single" w:sz="18" w:space="0" w:color="auto"/>
            </w:tcBorders>
            <w:vAlign w:val="bottom"/>
          </w:tcPr>
          <w:p w14:paraId="6B38C9AA" w14:textId="7E2F0F28" w:rsidR="00716A62" w:rsidRPr="00160FED" w:rsidRDefault="00716A62" w:rsidP="007178A0">
            <w:pPr>
              <w:jc w:val="center"/>
              <w:rPr>
                <w:rFonts w:ascii="Arial" w:hAnsi="Arial" w:cs="Arial"/>
                <w:color w:val="000000" w:themeColor="text1"/>
                <w:sz w:val="20"/>
                <w:szCs w:val="20"/>
              </w:rPr>
            </w:pPr>
            <w:r>
              <w:rPr>
                <w:rFonts w:ascii="Arial" w:hAnsi="Arial" w:cs="Arial"/>
                <w:sz w:val="20"/>
                <w:szCs w:val="20"/>
              </w:rPr>
              <w:t>21,571.06</w:t>
            </w:r>
          </w:p>
        </w:tc>
      </w:tr>
      <w:tr w:rsidR="00A93316" w:rsidRPr="00160FED" w14:paraId="443CBCF2" w14:textId="77777777" w:rsidTr="00A93316">
        <w:tc>
          <w:tcPr>
            <w:tcW w:w="1887" w:type="dxa"/>
            <w:vAlign w:val="bottom"/>
          </w:tcPr>
          <w:p w14:paraId="40619D98" w14:textId="77777777" w:rsidR="00716A62" w:rsidRPr="00160FED" w:rsidRDefault="00716A62" w:rsidP="007178A0">
            <w:pPr>
              <w:jc w:val="center"/>
              <w:rPr>
                <w:rFonts w:ascii="Arial Narrow" w:hAnsi="Arial Narrow"/>
                <w:b/>
                <w:color w:val="000000" w:themeColor="text1"/>
                <w:sz w:val="20"/>
              </w:rPr>
            </w:pPr>
            <w:r w:rsidRPr="00160FED">
              <w:rPr>
                <w:rFonts w:ascii="Arial" w:hAnsi="Arial" w:cs="Arial"/>
                <w:color w:val="000000" w:themeColor="text1"/>
                <w:sz w:val="20"/>
                <w:szCs w:val="20"/>
              </w:rPr>
              <w:t>1</w:t>
            </w:r>
          </w:p>
        </w:tc>
        <w:tc>
          <w:tcPr>
            <w:tcW w:w="1402" w:type="dxa"/>
            <w:vAlign w:val="bottom"/>
          </w:tcPr>
          <w:p w14:paraId="7BE7B6F1" w14:textId="1F4260A0"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117.87</w:t>
            </w:r>
          </w:p>
        </w:tc>
        <w:tc>
          <w:tcPr>
            <w:tcW w:w="1278" w:type="dxa"/>
            <w:vAlign w:val="bottom"/>
          </w:tcPr>
          <w:p w14:paraId="03623CE2"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117.87</w:t>
            </w:r>
          </w:p>
        </w:tc>
        <w:tc>
          <w:tcPr>
            <w:tcW w:w="1728" w:type="dxa"/>
            <w:vAlign w:val="bottom"/>
          </w:tcPr>
          <w:p w14:paraId="6AC64AFE" w14:textId="78CEE52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1,836.85</w:t>
            </w:r>
          </w:p>
        </w:tc>
        <w:tc>
          <w:tcPr>
            <w:tcW w:w="1818" w:type="dxa"/>
            <w:vAlign w:val="bottom"/>
          </w:tcPr>
          <w:p w14:paraId="5437E882"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1,836.85</w:t>
            </w:r>
          </w:p>
        </w:tc>
        <w:tc>
          <w:tcPr>
            <w:tcW w:w="1908" w:type="dxa"/>
            <w:vAlign w:val="bottom"/>
          </w:tcPr>
          <w:p w14:paraId="7FDFB557" w14:textId="44BAABC4" w:rsidR="00716A62" w:rsidRPr="00160FED" w:rsidRDefault="00716A62" w:rsidP="007178A0">
            <w:pPr>
              <w:jc w:val="center"/>
              <w:rPr>
                <w:rFonts w:ascii="Arial" w:hAnsi="Arial" w:cs="Arial"/>
                <w:color w:val="000000" w:themeColor="text1"/>
                <w:sz w:val="20"/>
                <w:szCs w:val="20"/>
              </w:rPr>
            </w:pPr>
            <w:r>
              <w:rPr>
                <w:rFonts w:ascii="Arial" w:hAnsi="Arial" w:cs="Arial"/>
                <w:sz w:val="20"/>
                <w:szCs w:val="20"/>
              </w:rPr>
              <w:t>22,042.18</w:t>
            </w:r>
          </w:p>
        </w:tc>
      </w:tr>
      <w:tr w:rsidR="00A93316" w:rsidRPr="00160FED" w14:paraId="00DDC750" w14:textId="77777777" w:rsidTr="00A93316">
        <w:tc>
          <w:tcPr>
            <w:tcW w:w="1887" w:type="dxa"/>
            <w:vAlign w:val="bottom"/>
          </w:tcPr>
          <w:p w14:paraId="692970F2" w14:textId="77777777" w:rsidR="00716A62" w:rsidRPr="00160FED" w:rsidRDefault="00716A62" w:rsidP="007178A0">
            <w:pPr>
              <w:jc w:val="center"/>
              <w:rPr>
                <w:rFonts w:ascii="Arial Narrow" w:hAnsi="Arial Narrow"/>
                <w:b/>
                <w:color w:val="000000" w:themeColor="text1"/>
                <w:sz w:val="20"/>
              </w:rPr>
            </w:pPr>
            <w:r w:rsidRPr="00160FED">
              <w:rPr>
                <w:rFonts w:ascii="Arial" w:hAnsi="Arial" w:cs="Arial"/>
                <w:color w:val="000000" w:themeColor="text1"/>
                <w:sz w:val="20"/>
                <w:szCs w:val="20"/>
              </w:rPr>
              <w:t>2</w:t>
            </w:r>
          </w:p>
        </w:tc>
        <w:tc>
          <w:tcPr>
            <w:tcW w:w="1402" w:type="dxa"/>
            <w:vAlign w:val="bottom"/>
          </w:tcPr>
          <w:p w14:paraId="75DED65E" w14:textId="197A8C92"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120.39</w:t>
            </w:r>
          </w:p>
        </w:tc>
        <w:tc>
          <w:tcPr>
            <w:tcW w:w="1278" w:type="dxa"/>
            <w:vAlign w:val="bottom"/>
          </w:tcPr>
          <w:p w14:paraId="00D2C7EB"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120.39</w:t>
            </w:r>
          </w:p>
        </w:tc>
        <w:tc>
          <w:tcPr>
            <w:tcW w:w="1728" w:type="dxa"/>
            <w:vAlign w:val="bottom"/>
          </w:tcPr>
          <w:p w14:paraId="314C27E9" w14:textId="2EFF906F"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1,876.12</w:t>
            </w:r>
          </w:p>
        </w:tc>
        <w:tc>
          <w:tcPr>
            <w:tcW w:w="1818" w:type="dxa"/>
            <w:vAlign w:val="bottom"/>
          </w:tcPr>
          <w:p w14:paraId="51A3EF8F"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1,876.12</w:t>
            </w:r>
          </w:p>
        </w:tc>
        <w:tc>
          <w:tcPr>
            <w:tcW w:w="1908" w:type="dxa"/>
            <w:vAlign w:val="bottom"/>
          </w:tcPr>
          <w:p w14:paraId="192A2518" w14:textId="190976EA" w:rsidR="00716A62" w:rsidRPr="00160FED" w:rsidRDefault="00716A62" w:rsidP="007178A0">
            <w:pPr>
              <w:jc w:val="center"/>
              <w:rPr>
                <w:rFonts w:ascii="Arial" w:hAnsi="Arial" w:cs="Arial"/>
                <w:color w:val="000000" w:themeColor="text1"/>
                <w:sz w:val="20"/>
                <w:szCs w:val="20"/>
              </w:rPr>
            </w:pPr>
            <w:r>
              <w:rPr>
                <w:rFonts w:ascii="Arial" w:hAnsi="Arial" w:cs="Arial"/>
                <w:sz w:val="20"/>
                <w:szCs w:val="20"/>
              </w:rPr>
              <w:t>22,513.42</w:t>
            </w:r>
          </w:p>
        </w:tc>
      </w:tr>
      <w:tr w:rsidR="00A93316" w:rsidRPr="00160FED" w14:paraId="3E5BE4E3" w14:textId="77777777" w:rsidTr="00A93316">
        <w:tc>
          <w:tcPr>
            <w:tcW w:w="1887" w:type="dxa"/>
            <w:vAlign w:val="bottom"/>
          </w:tcPr>
          <w:p w14:paraId="57340760" w14:textId="77777777" w:rsidR="00716A62" w:rsidRPr="00160FED" w:rsidRDefault="00716A62" w:rsidP="007178A0">
            <w:pPr>
              <w:jc w:val="center"/>
              <w:rPr>
                <w:rFonts w:ascii="Arial Narrow" w:hAnsi="Arial Narrow"/>
                <w:b/>
                <w:color w:val="000000" w:themeColor="text1"/>
                <w:sz w:val="20"/>
              </w:rPr>
            </w:pPr>
            <w:r w:rsidRPr="00160FED">
              <w:rPr>
                <w:rFonts w:ascii="Arial" w:hAnsi="Arial" w:cs="Arial"/>
                <w:color w:val="000000" w:themeColor="text1"/>
                <w:sz w:val="20"/>
                <w:szCs w:val="20"/>
              </w:rPr>
              <w:t>3</w:t>
            </w:r>
          </w:p>
        </w:tc>
        <w:tc>
          <w:tcPr>
            <w:tcW w:w="1402" w:type="dxa"/>
            <w:vAlign w:val="bottom"/>
          </w:tcPr>
          <w:p w14:paraId="020BDA60" w14:textId="09A08E15"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122.90</w:t>
            </w:r>
          </w:p>
        </w:tc>
        <w:tc>
          <w:tcPr>
            <w:tcW w:w="1278" w:type="dxa"/>
            <w:vAlign w:val="bottom"/>
          </w:tcPr>
          <w:p w14:paraId="1BC5546B"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122.90</w:t>
            </w:r>
          </w:p>
        </w:tc>
        <w:tc>
          <w:tcPr>
            <w:tcW w:w="1728" w:type="dxa"/>
            <w:vAlign w:val="bottom"/>
          </w:tcPr>
          <w:p w14:paraId="7C44418B" w14:textId="5668F89D"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1,915.21</w:t>
            </w:r>
          </w:p>
        </w:tc>
        <w:tc>
          <w:tcPr>
            <w:tcW w:w="1818" w:type="dxa"/>
            <w:vAlign w:val="bottom"/>
          </w:tcPr>
          <w:p w14:paraId="61937CF0"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1,915.21</w:t>
            </w:r>
          </w:p>
        </w:tc>
        <w:tc>
          <w:tcPr>
            <w:tcW w:w="1908" w:type="dxa"/>
            <w:vAlign w:val="bottom"/>
          </w:tcPr>
          <w:p w14:paraId="722CDE5F" w14:textId="41230076" w:rsidR="00716A62" w:rsidRPr="00160FED" w:rsidRDefault="00716A62" w:rsidP="007178A0">
            <w:pPr>
              <w:jc w:val="center"/>
              <w:rPr>
                <w:rFonts w:ascii="Arial" w:hAnsi="Arial" w:cs="Arial"/>
                <w:color w:val="000000" w:themeColor="text1"/>
                <w:sz w:val="20"/>
                <w:szCs w:val="20"/>
              </w:rPr>
            </w:pPr>
            <w:r>
              <w:rPr>
                <w:rFonts w:ascii="Arial" w:hAnsi="Arial" w:cs="Arial"/>
                <w:sz w:val="20"/>
                <w:szCs w:val="20"/>
              </w:rPr>
              <w:t>22,982.54</w:t>
            </w:r>
          </w:p>
        </w:tc>
      </w:tr>
      <w:tr w:rsidR="00A93316" w:rsidRPr="00160FED" w14:paraId="7DB6D62F" w14:textId="77777777" w:rsidTr="00A93316">
        <w:tc>
          <w:tcPr>
            <w:tcW w:w="1887" w:type="dxa"/>
            <w:vAlign w:val="bottom"/>
          </w:tcPr>
          <w:p w14:paraId="6668B466" w14:textId="77777777" w:rsidR="00716A62" w:rsidRPr="00160FED" w:rsidRDefault="00716A62" w:rsidP="007178A0">
            <w:pPr>
              <w:jc w:val="center"/>
              <w:rPr>
                <w:rFonts w:ascii="Arial Narrow" w:hAnsi="Arial Narrow"/>
                <w:b/>
                <w:color w:val="000000" w:themeColor="text1"/>
                <w:sz w:val="20"/>
              </w:rPr>
            </w:pPr>
            <w:r w:rsidRPr="00160FED">
              <w:rPr>
                <w:rFonts w:ascii="Arial" w:hAnsi="Arial" w:cs="Arial"/>
                <w:color w:val="000000" w:themeColor="text1"/>
                <w:sz w:val="20"/>
                <w:szCs w:val="20"/>
              </w:rPr>
              <w:t>4</w:t>
            </w:r>
          </w:p>
        </w:tc>
        <w:tc>
          <w:tcPr>
            <w:tcW w:w="1402" w:type="dxa"/>
            <w:vAlign w:val="bottom"/>
          </w:tcPr>
          <w:p w14:paraId="59DDA863" w14:textId="548C495E"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125.43</w:t>
            </w:r>
          </w:p>
        </w:tc>
        <w:tc>
          <w:tcPr>
            <w:tcW w:w="1278" w:type="dxa"/>
            <w:vAlign w:val="bottom"/>
          </w:tcPr>
          <w:p w14:paraId="2791B70E"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125.43</w:t>
            </w:r>
          </w:p>
        </w:tc>
        <w:tc>
          <w:tcPr>
            <w:tcW w:w="1728" w:type="dxa"/>
            <w:vAlign w:val="bottom"/>
          </w:tcPr>
          <w:p w14:paraId="1C286CCE" w14:textId="3EEB46BE"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1,954.66</w:t>
            </w:r>
          </w:p>
        </w:tc>
        <w:tc>
          <w:tcPr>
            <w:tcW w:w="1818" w:type="dxa"/>
            <w:vAlign w:val="bottom"/>
          </w:tcPr>
          <w:p w14:paraId="55E2D0B5"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1,954.66</w:t>
            </w:r>
          </w:p>
        </w:tc>
        <w:tc>
          <w:tcPr>
            <w:tcW w:w="1908" w:type="dxa"/>
            <w:vAlign w:val="bottom"/>
          </w:tcPr>
          <w:p w14:paraId="796DA098" w14:textId="779CE86D" w:rsidR="00716A62" w:rsidRPr="00160FED" w:rsidRDefault="00716A62" w:rsidP="007178A0">
            <w:pPr>
              <w:jc w:val="center"/>
              <w:rPr>
                <w:rFonts w:ascii="Arial" w:hAnsi="Arial" w:cs="Arial"/>
                <w:color w:val="000000" w:themeColor="text1"/>
                <w:sz w:val="20"/>
                <w:szCs w:val="20"/>
              </w:rPr>
            </w:pPr>
            <w:r>
              <w:rPr>
                <w:rFonts w:ascii="Arial" w:hAnsi="Arial" w:cs="Arial"/>
                <w:sz w:val="20"/>
                <w:szCs w:val="20"/>
              </w:rPr>
              <w:t>23,455.91</w:t>
            </w:r>
          </w:p>
        </w:tc>
      </w:tr>
      <w:tr w:rsidR="00A93316" w:rsidRPr="00160FED" w14:paraId="5F078DE7" w14:textId="77777777" w:rsidTr="00A93316">
        <w:tc>
          <w:tcPr>
            <w:tcW w:w="1887" w:type="dxa"/>
            <w:vAlign w:val="bottom"/>
          </w:tcPr>
          <w:p w14:paraId="6A43C9B9" w14:textId="77777777" w:rsidR="00716A62" w:rsidRPr="00160FED" w:rsidRDefault="00716A62" w:rsidP="007178A0">
            <w:pPr>
              <w:jc w:val="center"/>
              <w:rPr>
                <w:rFonts w:ascii="Arial Narrow" w:hAnsi="Arial Narrow"/>
                <w:b/>
                <w:color w:val="000000" w:themeColor="text1"/>
                <w:sz w:val="20"/>
              </w:rPr>
            </w:pPr>
            <w:r w:rsidRPr="00160FED">
              <w:rPr>
                <w:rFonts w:ascii="Arial" w:hAnsi="Arial" w:cs="Arial"/>
                <w:color w:val="000000" w:themeColor="text1"/>
                <w:sz w:val="20"/>
                <w:szCs w:val="20"/>
              </w:rPr>
              <w:t>5</w:t>
            </w:r>
          </w:p>
        </w:tc>
        <w:tc>
          <w:tcPr>
            <w:tcW w:w="1402" w:type="dxa"/>
            <w:vAlign w:val="bottom"/>
          </w:tcPr>
          <w:p w14:paraId="459EB9C4" w14:textId="5EF89A26"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127.94</w:t>
            </w:r>
          </w:p>
        </w:tc>
        <w:tc>
          <w:tcPr>
            <w:tcW w:w="1278" w:type="dxa"/>
            <w:vAlign w:val="bottom"/>
          </w:tcPr>
          <w:p w14:paraId="75495BD5"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127.94</w:t>
            </w:r>
          </w:p>
        </w:tc>
        <w:tc>
          <w:tcPr>
            <w:tcW w:w="1728" w:type="dxa"/>
            <w:vAlign w:val="bottom"/>
          </w:tcPr>
          <w:p w14:paraId="1A54ED19" w14:textId="6F79C7CF"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1,993.75</w:t>
            </w:r>
          </w:p>
        </w:tc>
        <w:tc>
          <w:tcPr>
            <w:tcW w:w="1818" w:type="dxa"/>
            <w:vAlign w:val="bottom"/>
          </w:tcPr>
          <w:p w14:paraId="47188F27"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1,993.75</w:t>
            </w:r>
          </w:p>
        </w:tc>
        <w:tc>
          <w:tcPr>
            <w:tcW w:w="1908" w:type="dxa"/>
            <w:vAlign w:val="bottom"/>
          </w:tcPr>
          <w:p w14:paraId="1438B86B" w14:textId="25C6B76F" w:rsidR="00716A62" w:rsidRPr="00160FED" w:rsidRDefault="00716A62" w:rsidP="007178A0">
            <w:pPr>
              <w:jc w:val="center"/>
              <w:rPr>
                <w:rFonts w:ascii="Arial" w:hAnsi="Arial" w:cs="Arial"/>
                <w:color w:val="000000" w:themeColor="text1"/>
                <w:sz w:val="20"/>
                <w:szCs w:val="20"/>
              </w:rPr>
            </w:pPr>
            <w:r>
              <w:rPr>
                <w:rFonts w:ascii="Arial" w:hAnsi="Arial" w:cs="Arial"/>
                <w:sz w:val="20"/>
                <w:szCs w:val="20"/>
              </w:rPr>
              <w:t>23,925.03</w:t>
            </w:r>
          </w:p>
        </w:tc>
      </w:tr>
      <w:tr w:rsidR="00A93316" w:rsidRPr="00160FED" w14:paraId="2771C29E" w14:textId="77777777" w:rsidTr="00A93316">
        <w:tc>
          <w:tcPr>
            <w:tcW w:w="1887" w:type="dxa"/>
            <w:vAlign w:val="bottom"/>
          </w:tcPr>
          <w:p w14:paraId="3FDBB720" w14:textId="77777777" w:rsidR="00716A62" w:rsidRPr="00160FED" w:rsidRDefault="00716A62" w:rsidP="007178A0">
            <w:pPr>
              <w:jc w:val="center"/>
              <w:rPr>
                <w:rFonts w:ascii="Arial Narrow" w:hAnsi="Arial Narrow"/>
                <w:b/>
                <w:color w:val="000000" w:themeColor="text1"/>
                <w:sz w:val="20"/>
              </w:rPr>
            </w:pPr>
            <w:r w:rsidRPr="00160FED">
              <w:rPr>
                <w:rFonts w:ascii="Arial" w:hAnsi="Arial" w:cs="Arial"/>
                <w:color w:val="000000" w:themeColor="text1"/>
                <w:sz w:val="20"/>
                <w:szCs w:val="20"/>
              </w:rPr>
              <w:t>6</w:t>
            </w:r>
          </w:p>
        </w:tc>
        <w:tc>
          <w:tcPr>
            <w:tcW w:w="1402" w:type="dxa"/>
            <w:vAlign w:val="bottom"/>
          </w:tcPr>
          <w:p w14:paraId="6B0D2927" w14:textId="3524550F"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130.45</w:t>
            </w:r>
          </w:p>
        </w:tc>
        <w:tc>
          <w:tcPr>
            <w:tcW w:w="1278" w:type="dxa"/>
            <w:vAlign w:val="bottom"/>
          </w:tcPr>
          <w:p w14:paraId="72F0B7E6"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130.45</w:t>
            </w:r>
          </w:p>
        </w:tc>
        <w:tc>
          <w:tcPr>
            <w:tcW w:w="1728" w:type="dxa"/>
            <w:vAlign w:val="bottom"/>
          </w:tcPr>
          <w:p w14:paraId="17CBE0C7" w14:textId="65E564B0"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2,032.85</w:t>
            </w:r>
          </w:p>
        </w:tc>
        <w:tc>
          <w:tcPr>
            <w:tcW w:w="1818" w:type="dxa"/>
            <w:vAlign w:val="bottom"/>
          </w:tcPr>
          <w:p w14:paraId="037AED44"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2,032.85</w:t>
            </w:r>
          </w:p>
        </w:tc>
        <w:tc>
          <w:tcPr>
            <w:tcW w:w="1908" w:type="dxa"/>
            <w:vAlign w:val="bottom"/>
          </w:tcPr>
          <w:p w14:paraId="1DECFB4F" w14:textId="37FF29B9" w:rsidR="00716A62" w:rsidRPr="00160FED" w:rsidRDefault="00716A62" w:rsidP="007178A0">
            <w:pPr>
              <w:jc w:val="center"/>
              <w:rPr>
                <w:rFonts w:ascii="Arial" w:hAnsi="Arial" w:cs="Arial"/>
                <w:color w:val="000000" w:themeColor="text1"/>
                <w:sz w:val="20"/>
                <w:szCs w:val="20"/>
              </w:rPr>
            </w:pPr>
            <w:r>
              <w:rPr>
                <w:rFonts w:ascii="Arial" w:hAnsi="Arial" w:cs="Arial"/>
                <w:sz w:val="20"/>
                <w:szCs w:val="20"/>
              </w:rPr>
              <w:t>24,394.16</w:t>
            </w:r>
          </w:p>
        </w:tc>
      </w:tr>
      <w:tr w:rsidR="00A93316" w:rsidRPr="00160FED" w14:paraId="6BA05D68" w14:textId="77777777" w:rsidTr="00A93316">
        <w:tc>
          <w:tcPr>
            <w:tcW w:w="1887" w:type="dxa"/>
            <w:vAlign w:val="bottom"/>
          </w:tcPr>
          <w:p w14:paraId="5243F4B9" w14:textId="77777777" w:rsidR="00716A62" w:rsidRPr="00160FED" w:rsidRDefault="00716A62" w:rsidP="007178A0">
            <w:pPr>
              <w:jc w:val="center"/>
              <w:rPr>
                <w:rFonts w:ascii="Arial Narrow" w:hAnsi="Arial Narrow"/>
                <w:b/>
                <w:color w:val="000000" w:themeColor="text1"/>
                <w:sz w:val="20"/>
              </w:rPr>
            </w:pPr>
            <w:r w:rsidRPr="00160FED">
              <w:rPr>
                <w:rFonts w:ascii="Arial" w:hAnsi="Arial" w:cs="Arial"/>
                <w:color w:val="000000" w:themeColor="text1"/>
                <w:sz w:val="20"/>
                <w:szCs w:val="20"/>
              </w:rPr>
              <w:t>7</w:t>
            </w:r>
          </w:p>
        </w:tc>
        <w:tc>
          <w:tcPr>
            <w:tcW w:w="1402" w:type="dxa"/>
            <w:vAlign w:val="bottom"/>
          </w:tcPr>
          <w:p w14:paraId="1410486F" w14:textId="234A204E"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133.24</w:t>
            </w:r>
          </w:p>
        </w:tc>
        <w:tc>
          <w:tcPr>
            <w:tcW w:w="1278" w:type="dxa"/>
            <w:vAlign w:val="bottom"/>
          </w:tcPr>
          <w:p w14:paraId="4FB77B07"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133.24</w:t>
            </w:r>
          </w:p>
        </w:tc>
        <w:tc>
          <w:tcPr>
            <w:tcW w:w="1728" w:type="dxa"/>
            <w:vAlign w:val="bottom"/>
          </w:tcPr>
          <w:p w14:paraId="4CF797EE" w14:textId="47B244B5"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2,076.39</w:t>
            </w:r>
          </w:p>
        </w:tc>
        <w:tc>
          <w:tcPr>
            <w:tcW w:w="1818" w:type="dxa"/>
            <w:vAlign w:val="bottom"/>
          </w:tcPr>
          <w:p w14:paraId="518C5DE0"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2,076.39</w:t>
            </w:r>
          </w:p>
        </w:tc>
        <w:tc>
          <w:tcPr>
            <w:tcW w:w="1908" w:type="dxa"/>
            <w:vAlign w:val="bottom"/>
          </w:tcPr>
          <w:p w14:paraId="10FA411B" w14:textId="6A77415A" w:rsidR="00716A62" w:rsidRPr="00160FED" w:rsidRDefault="00716A62" w:rsidP="007178A0">
            <w:pPr>
              <w:jc w:val="center"/>
              <w:rPr>
                <w:rFonts w:ascii="Arial" w:hAnsi="Arial" w:cs="Arial"/>
                <w:color w:val="000000" w:themeColor="text1"/>
                <w:sz w:val="20"/>
                <w:szCs w:val="20"/>
              </w:rPr>
            </w:pPr>
            <w:r>
              <w:rPr>
                <w:rFonts w:ascii="Arial" w:hAnsi="Arial" w:cs="Arial"/>
                <w:sz w:val="20"/>
                <w:szCs w:val="20"/>
              </w:rPr>
              <w:t>24,916.69</w:t>
            </w:r>
          </w:p>
        </w:tc>
      </w:tr>
      <w:tr w:rsidR="00A93316" w:rsidRPr="00160FED" w14:paraId="2634299A" w14:textId="77777777" w:rsidTr="00A93316">
        <w:tc>
          <w:tcPr>
            <w:tcW w:w="1887" w:type="dxa"/>
            <w:vAlign w:val="bottom"/>
          </w:tcPr>
          <w:p w14:paraId="022C4C41" w14:textId="77777777" w:rsidR="00716A62" w:rsidRPr="00160FED" w:rsidRDefault="00716A62" w:rsidP="007178A0">
            <w:pPr>
              <w:jc w:val="center"/>
              <w:rPr>
                <w:rFonts w:ascii="Arial Narrow" w:hAnsi="Arial Narrow"/>
                <w:b/>
                <w:color w:val="000000" w:themeColor="text1"/>
                <w:sz w:val="20"/>
              </w:rPr>
            </w:pPr>
            <w:r w:rsidRPr="00160FED">
              <w:rPr>
                <w:rFonts w:ascii="Arial" w:hAnsi="Arial" w:cs="Arial"/>
                <w:color w:val="000000" w:themeColor="text1"/>
                <w:sz w:val="20"/>
                <w:szCs w:val="20"/>
              </w:rPr>
              <w:t>8</w:t>
            </w:r>
          </w:p>
        </w:tc>
        <w:tc>
          <w:tcPr>
            <w:tcW w:w="1402" w:type="dxa"/>
            <w:vAlign w:val="bottom"/>
          </w:tcPr>
          <w:p w14:paraId="78761B9F" w14:textId="608A345D"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135.89</w:t>
            </w:r>
          </w:p>
        </w:tc>
        <w:tc>
          <w:tcPr>
            <w:tcW w:w="1278" w:type="dxa"/>
            <w:vAlign w:val="bottom"/>
          </w:tcPr>
          <w:p w14:paraId="660EA3F0"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135.89</w:t>
            </w:r>
          </w:p>
        </w:tc>
        <w:tc>
          <w:tcPr>
            <w:tcW w:w="1728" w:type="dxa"/>
            <w:vAlign w:val="bottom"/>
          </w:tcPr>
          <w:p w14:paraId="5AB424CC" w14:textId="0C48C0B2"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2,117.60</w:t>
            </w:r>
          </w:p>
        </w:tc>
        <w:tc>
          <w:tcPr>
            <w:tcW w:w="1818" w:type="dxa"/>
            <w:vAlign w:val="bottom"/>
          </w:tcPr>
          <w:p w14:paraId="4BF4948E"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2,117.60</w:t>
            </w:r>
          </w:p>
        </w:tc>
        <w:tc>
          <w:tcPr>
            <w:tcW w:w="1908" w:type="dxa"/>
            <w:vAlign w:val="bottom"/>
          </w:tcPr>
          <w:p w14:paraId="00F3DB64" w14:textId="03AFFFE9" w:rsidR="00716A62" w:rsidRPr="00160FED" w:rsidRDefault="00716A62" w:rsidP="007178A0">
            <w:pPr>
              <w:jc w:val="center"/>
              <w:rPr>
                <w:rFonts w:ascii="Arial" w:hAnsi="Arial" w:cs="Arial"/>
                <w:color w:val="000000" w:themeColor="text1"/>
                <w:sz w:val="20"/>
                <w:szCs w:val="20"/>
              </w:rPr>
            </w:pPr>
            <w:r>
              <w:rPr>
                <w:rFonts w:ascii="Arial" w:hAnsi="Arial" w:cs="Arial"/>
                <w:sz w:val="20"/>
                <w:szCs w:val="20"/>
              </w:rPr>
              <w:t>25,411.15</w:t>
            </w:r>
          </w:p>
        </w:tc>
      </w:tr>
      <w:tr w:rsidR="00A93316" w:rsidRPr="00160FED" w14:paraId="6C476F85" w14:textId="77777777" w:rsidTr="00A93316">
        <w:tc>
          <w:tcPr>
            <w:tcW w:w="1887" w:type="dxa"/>
            <w:vAlign w:val="bottom"/>
          </w:tcPr>
          <w:p w14:paraId="3A2CBB1C" w14:textId="77777777" w:rsidR="00716A62" w:rsidRPr="00160FED" w:rsidRDefault="00716A62" w:rsidP="007178A0">
            <w:pPr>
              <w:jc w:val="center"/>
              <w:rPr>
                <w:rFonts w:ascii="Arial Narrow" w:hAnsi="Arial Narrow"/>
                <w:b/>
                <w:color w:val="000000" w:themeColor="text1"/>
                <w:sz w:val="20"/>
              </w:rPr>
            </w:pPr>
            <w:r w:rsidRPr="00160FED">
              <w:rPr>
                <w:rFonts w:ascii="Arial" w:hAnsi="Arial" w:cs="Arial"/>
                <w:color w:val="000000" w:themeColor="text1"/>
                <w:sz w:val="20"/>
                <w:szCs w:val="20"/>
              </w:rPr>
              <w:t>9</w:t>
            </w:r>
          </w:p>
        </w:tc>
        <w:tc>
          <w:tcPr>
            <w:tcW w:w="1402" w:type="dxa"/>
            <w:vAlign w:val="bottom"/>
          </w:tcPr>
          <w:p w14:paraId="6112EF0F" w14:textId="0F2C5E55"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138.53</w:t>
            </w:r>
          </w:p>
        </w:tc>
        <w:tc>
          <w:tcPr>
            <w:tcW w:w="1278" w:type="dxa"/>
            <w:vAlign w:val="bottom"/>
          </w:tcPr>
          <w:p w14:paraId="2E69F85A"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138.53</w:t>
            </w:r>
          </w:p>
        </w:tc>
        <w:tc>
          <w:tcPr>
            <w:tcW w:w="1728" w:type="dxa"/>
            <w:vAlign w:val="bottom"/>
          </w:tcPr>
          <w:p w14:paraId="32696FBC" w14:textId="69C70A89"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2,158.82</w:t>
            </w:r>
          </w:p>
        </w:tc>
        <w:tc>
          <w:tcPr>
            <w:tcW w:w="1818" w:type="dxa"/>
            <w:vAlign w:val="bottom"/>
          </w:tcPr>
          <w:p w14:paraId="11F04D60"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2,158.82</w:t>
            </w:r>
          </w:p>
        </w:tc>
        <w:tc>
          <w:tcPr>
            <w:tcW w:w="1908" w:type="dxa"/>
            <w:vAlign w:val="bottom"/>
          </w:tcPr>
          <w:p w14:paraId="4AD519B1" w14:textId="247D3A54" w:rsidR="00716A62" w:rsidRPr="00160FED" w:rsidRDefault="00716A62" w:rsidP="007178A0">
            <w:pPr>
              <w:jc w:val="center"/>
              <w:rPr>
                <w:rFonts w:ascii="Arial" w:hAnsi="Arial" w:cs="Arial"/>
                <w:color w:val="000000" w:themeColor="text1"/>
                <w:sz w:val="20"/>
                <w:szCs w:val="20"/>
              </w:rPr>
            </w:pPr>
            <w:r>
              <w:rPr>
                <w:rFonts w:ascii="Arial" w:hAnsi="Arial" w:cs="Arial"/>
                <w:sz w:val="20"/>
                <w:szCs w:val="20"/>
              </w:rPr>
              <w:t>25,905.86</w:t>
            </w:r>
          </w:p>
        </w:tc>
      </w:tr>
      <w:tr w:rsidR="00A93316" w:rsidRPr="00160FED" w14:paraId="69C17F08" w14:textId="77777777" w:rsidTr="00A93316">
        <w:tc>
          <w:tcPr>
            <w:tcW w:w="1887" w:type="dxa"/>
            <w:vAlign w:val="bottom"/>
          </w:tcPr>
          <w:p w14:paraId="0B8E2174" w14:textId="77777777" w:rsidR="00716A62" w:rsidRPr="00160FED" w:rsidRDefault="00716A62" w:rsidP="007178A0">
            <w:pPr>
              <w:jc w:val="center"/>
              <w:rPr>
                <w:rFonts w:ascii="Arial Narrow" w:hAnsi="Arial Narrow"/>
                <w:b/>
                <w:color w:val="000000" w:themeColor="text1"/>
                <w:sz w:val="20"/>
              </w:rPr>
            </w:pPr>
            <w:r w:rsidRPr="00160FED">
              <w:rPr>
                <w:rFonts w:ascii="Arial" w:hAnsi="Arial" w:cs="Arial"/>
                <w:color w:val="000000" w:themeColor="text1"/>
                <w:sz w:val="20"/>
                <w:szCs w:val="20"/>
              </w:rPr>
              <w:t>10</w:t>
            </w:r>
          </w:p>
        </w:tc>
        <w:tc>
          <w:tcPr>
            <w:tcW w:w="1402" w:type="dxa"/>
            <w:vAlign w:val="bottom"/>
          </w:tcPr>
          <w:p w14:paraId="66A6146A" w14:textId="0AC049DE"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140.85</w:t>
            </w:r>
          </w:p>
        </w:tc>
        <w:tc>
          <w:tcPr>
            <w:tcW w:w="1278" w:type="dxa"/>
            <w:vAlign w:val="bottom"/>
          </w:tcPr>
          <w:p w14:paraId="0C6A05F8"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140.85</w:t>
            </w:r>
          </w:p>
        </w:tc>
        <w:tc>
          <w:tcPr>
            <w:tcW w:w="1728" w:type="dxa"/>
            <w:vAlign w:val="bottom"/>
          </w:tcPr>
          <w:p w14:paraId="5A73BE4E" w14:textId="62C30D4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2,194.94</w:t>
            </w:r>
          </w:p>
        </w:tc>
        <w:tc>
          <w:tcPr>
            <w:tcW w:w="1818" w:type="dxa"/>
            <w:vAlign w:val="bottom"/>
          </w:tcPr>
          <w:p w14:paraId="25588D8E"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2,194.94</w:t>
            </w:r>
          </w:p>
        </w:tc>
        <w:tc>
          <w:tcPr>
            <w:tcW w:w="1908" w:type="dxa"/>
            <w:vAlign w:val="bottom"/>
          </w:tcPr>
          <w:p w14:paraId="513B448C" w14:textId="187EC15B" w:rsidR="00716A62" w:rsidRPr="00160FED" w:rsidRDefault="00716A62" w:rsidP="007178A0">
            <w:pPr>
              <w:jc w:val="center"/>
              <w:rPr>
                <w:rFonts w:ascii="Arial" w:hAnsi="Arial" w:cs="Arial"/>
                <w:color w:val="000000" w:themeColor="text1"/>
                <w:sz w:val="20"/>
                <w:szCs w:val="20"/>
              </w:rPr>
            </w:pPr>
            <w:r>
              <w:rPr>
                <w:rFonts w:ascii="Arial" w:hAnsi="Arial" w:cs="Arial"/>
                <w:sz w:val="20"/>
                <w:szCs w:val="20"/>
              </w:rPr>
              <w:t>26,339.34</w:t>
            </w:r>
          </w:p>
        </w:tc>
      </w:tr>
      <w:tr w:rsidR="00A93316" w:rsidRPr="00160FED" w14:paraId="4E2651CA" w14:textId="77777777" w:rsidTr="00A93316">
        <w:tc>
          <w:tcPr>
            <w:tcW w:w="1887" w:type="dxa"/>
            <w:vAlign w:val="bottom"/>
          </w:tcPr>
          <w:p w14:paraId="3F333D62" w14:textId="77777777" w:rsidR="00716A62" w:rsidRPr="00160FED" w:rsidRDefault="00716A62" w:rsidP="007178A0">
            <w:pPr>
              <w:jc w:val="center"/>
              <w:rPr>
                <w:rFonts w:ascii="Arial Narrow" w:hAnsi="Arial Narrow"/>
                <w:b/>
                <w:color w:val="000000" w:themeColor="text1"/>
                <w:sz w:val="20"/>
              </w:rPr>
            </w:pPr>
            <w:r w:rsidRPr="00160FED">
              <w:rPr>
                <w:rFonts w:ascii="Arial" w:hAnsi="Arial" w:cs="Arial"/>
                <w:color w:val="000000" w:themeColor="text1"/>
                <w:sz w:val="20"/>
                <w:szCs w:val="20"/>
              </w:rPr>
              <w:t>11-15</w:t>
            </w:r>
          </w:p>
        </w:tc>
        <w:tc>
          <w:tcPr>
            <w:tcW w:w="1402" w:type="dxa"/>
            <w:vAlign w:val="bottom"/>
          </w:tcPr>
          <w:p w14:paraId="2BC6AC86" w14:textId="2BB24374"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143.17</w:t>
            </w:r>
          </w:p>
        </w:tc>
        <w:tc>
          <w:tcPr>
            <w:tcW w:w="1278" w:type="dxa"/>
            <w:vAlign w:val="bottom"/>
          </w:tcPr>
          <w:p w14:paraId="7FD554F0"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143.17</w:t>
            </w:r>
          </w:p>
        </w:tc>
        <w:tc>
          <w:tcPr>
            <w:tcW w:w="1728" w:type="dxa"/>
            <w:vAlign w:val="bottom"/>
          </w:tcPr>
          <w:p w14:paraId="3628673C" w14:textId="31DF29A6"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2,231.07</w:t>
            </w:r>
          </w:p>
        </w:tc>
        <w:tc>
          <w:tcPr>
            <w:tcW w:w="1818" w:type="dxa"/>
            <w:vAlign w:val="bottom"/>
          </w:tcPr>
          <w:p w14:paraId="470D3FF0"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2,231.07</w:t>
            </w:r>
          </w:p>
        </w:tc>
        <w:tc>
          <w:tcPr>
            <w:tcW w:w="1908" w:type="dxa"/>
            <w:vAlign w:val="bottom"/>
          </w:tcPr>
          <w:p w14:paraId="625ABD8A" w14:textId="2E1F81EC" w:rsidR="00716A62" w:rsidRPr="00160FED" w:rsidRDefault="00716A62" w:rsidP="007178A0">
            <w:pPr>
              <w:jc w:val="center"/>
              <w:rPr>
                <w:rFonts w:ascii="Arial" w:hAnsi="Arial" w:cs="Arial"/>
                <w:color w:val="000000" w:themeColor="text1"/>
                <w:sz w:val="20"/>
                <w:szCs w:val="20"/>
              </w:rPr>
            </w:pPr>
            <w:r>
              <w:rPr>
                <w:rFonts w:ascii="Arial" w:hAnsi="Arial" w:cs="Arial"/>
                <w:sz w:val="20"/>
                <w:szCs w:val="20"/>
              </w:rPr>
              <w:t>26,772.82</w:t>
            </w:r>
          </w:p>
        </w:tc>
      </w:tr>
      <w:tr w:rsidR="00A93316" w:rsidRPr="00160FED" w14:paraId="5D19858E" w14:textId="77777777" w:rsidTr="00A93316">
        <w:tc>
          <w:tcPr>
            <w:tcW w:w="1887" w:type="dxa"/>
            <w:vAlign w:val="bottom"/>
          </w:tcPr>
          <w:p w14:paraId="2F1C997C" w14:textId="77777777" w:rsidR="00716A62" w:rsidRPr="00160FED" w:rsidRDefault="00716A62" w:rsidP="007178A0">
            <w:pPr>
              <w:jc w:val="center"/>
              <w:rPr>
                <w:rFonts w:ascii="Arial Narrow" w:hAnsi="Arial Narrow"/>
                <w:b/>
                <w:color w:val="000000" w:themeColor="text1"/>
                <w:sz w:val="20"/>
              </w:rPr>
            </w:pPr>
            <w:r w:rsidRPr="00160FED">
              <w:rPr>
                <w:rFonts w:ascii="Arial" w:hAnsi="Arial" w:cs="Arial"/>
                <w:color w:val="000000" w:themeColor="text1"/>
                <w:sz w:val="20"/>
                <w:szCs w:val="20"/>
              </w:rPr>
              <w:t>16-20</w:t>
            </w:r>
          </w:p>
        </w:tc>
        <w:tc>
          <w:tcPr>
            <w:tcW w:w="1402" w:type="dxa"/>
            <w:vAlign w:val="bottom"/>
          </w:tcPr>
          <w:p w14:paraId="7739017C" w14:textId="573591AF"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145.49</w:t>
            </w:r>
          </w:p>
        </w:tc>
        <w:tc>
          <w:tcPr>
            <w:tcW w:w="1278" w:type="dxa"/>
            <w:vAlign w:val="bottom"/>
          </w:tcPr>
          <w:p w14:paraId="60FAF146"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145.49</w:t>
            </w:r>
          </w:p>
        </w:tc>
        <w:tc>
          <w:tcPr>
            <w:tcW w:w="1728" w:type="dxa"/>
            <w:vAlign w:val="bottom"/>
          </w:tcPr>
          <w:p w14:paraId="1606F4C1" w14:textId="103B7300"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2,267.19</w:t>
            </w:r>
          </w:p>
        </w:tc>
        <w:tc>
          <w:tcPr>
            <w:tcW w:w="1818" w:type="dxa"/>
            <w:vAlign w:val="bottom"/>
          </w:tcPr>
          <w:p w14:paraId="23E8604A" w14:textId="77777777" w:rsidR="00716A62" w:rsidRPr="00160FED" w:rsidRDefault="00716A62"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2,267.19</w:t>
            </w:r>
          </w:p>
        </w:tc>
        <w:tc>
          <w:tcPr>
            <w:tcW w:w="1908" w:type="dxa"/>
            <w:vAlign w:val="bottom"/>
          </w:tcPr>
          <w:p w14:paraId="24C2B7FF" w14:textId="59B37521" w:rsidR="00716A62" w:rsidRPr="00160FED" w:rsidRDefault="00716A62" w:rsidP="007178A0">
            <w:pPr>
              <w:jc w:val="center"/>
              <w:rPr>
                <w:rFonts w:ascii="Arial" w:hAnsi="Arial" w:cs="Arial"/>
                <w:color w:val="000000" w:themeColor="text1"/>
                <w:sz w:val="20"/>
                <w:szCs w:val="20"/>
              </w:rPr>
            </w:pPr>
            <w:r>
              <w:rPr>
                <w:rFonts w:ascii="Arial" w:hAnsi="Arial" w:cs="Arial"/>
                <w:sz w:val="20"/>
                <w:szCs w:val="20"/>
              </w:rPr>
              <w:t>27,206.30</w:t>
            </w:r>
          </w:p>
        </w:tc>
      </w:tr>
    </w:tbl>
    <w:p w14:paraId="37258336" w14:textId="77777777" w:rsidR="00804E30" w:rsidRPr="00B77267" w:rsidRDefault="00804E30">
      <w:pPr>
        <w:rPr>
          <w:rFonts w:ascii="Arial" w:hAnsi="Arial"/>
          <w:b/>
          <w:i/>
          <w:color w:val="000000"/>
          <w:sz w:val="32"/>
        </w:rPr>
      </w:pPr>
      <w:r w:rsidRPr="00B77267">
        <w:rPr>
          <w:color w:val="000000"/>
        </w:rPr>
        <w:br w:type="page"/>
      </w:r>
      <w:r w:rsidRPr="00B77267">
        <w:rPr>
          <w:rFonts w:ascii="Arial" w:hAnsi="Arial"/>
          <w:b/>
          <w:i/>
          <w:color w:val="000000"/>
          <w:sz w:val="32"/>
        </w:rPr>
        <w:t xml:space="preserve">SCHOOL CLERICAL EMPLOYEES </w:t>
      </w:r>
      <w:r w:rsidRPr="00B77267">
        <w:rPr>
          <w:rFonts w:ascii="Arial" w:hAnsi="Arial"/>
          <w:i/>
          <w:color w:val="000000"/>
        </w:rPr>
        <w:t>(continued)</w:t>
      </w:r>
    </w:p>
    <w:p w14:paraId="3527744D" w14:textId="77777777" w:rsidR="00804E30" w:rsidRPr="00B77267" w:rsidRDefault="00804E30">
      <w:pPr>
        <w:rPr>
          <w:color w:val="000000"/>
        </w:rPr>
      </w:pPr>
    </w:p>
    <w:p w14:paraId="45A584F7" w14:textId="77777777" w:rsidR="00804E30" w:rsidRPr="00B77267" w:rsidRDefault="00804E30">
      <w:pPr>
        <w:rPr>
          <w:rFonts w:ascii="Arial" w:hAnsi="Arial"/>
          <w:b/>
          <w:i/>
          <w:color w:val="000000"/>
          <w:sz w:val="32"/>
        </w:rPr>
      </w:pPr>
      <w:r w:rsidRPr="00160FED">
        <w:rPr>
          <w:rFonts w:ascii="Arial" w:hAnsi="Arial"/>
          <w:b/>
          <w:i/>
          <w:color w:val="000000"/>
          <w:sz w:val="28"/>
          <w:szCs w:val="28"/>
        </w:rPr>
        <w:t>SECRETARY (SCHOOL)</w:t>
      </w:r>
      <w:r w:rsidRPr="00B77267">
        <w:rPr>
          <w:rFonts w:ascii="Arial" w:hAnsi="Arial"/>
          <w:b/>
          <w:i/>
          <w:color w:val="000000"/>
          <w:sz w:val="28"/>
        </w:rPr>
        <w:t xml:space="preserve"> – </w:t>
      </w:r>
      <w:r w:rsidRPr="00160FED">
        <w:rPr>
          <w:rFonts w:ascii="Arial" w:hAnsi="Arial"/>
          <w:b/>
          <w:i/>
          <w:color w:val="000000"/>
        </w:rPr>
        <w:t xml:space="preserve">9-Month Middle and High School </w:t>
      </w:r>
      <w:r w:rsidRPr="00160FED">
        <w:rPr>
          <w:rFonts w:ascii="Arial Narrow" w:hAnsi="Arial Narrow"/>
          <w:color w:val="000000"/>
        </w:rPr>
        <w:t>(continued)</w:t>
      </w:r>
    </w:p>
    <w:p w14:paraId="79EACD25" w14:textId="77777777" w:rsidR="00804E30" w:rsidRPr="00B77267" w:rsidRDefault="00804E30">
      <w:pPr>
        <w:rPr>
          <w:color w:val="000000"/>
        </w:rPr>
      </w:pPr>
    </w:p>
    <w:p w14:paraId="3FCD0757" w14:textId="77777777" w:rsidR="00804E30" w:rsidRPr="00B77267" w:rsidRDefault="00804E30">
      <w:pPr>
        <w:pStyle w:val="Heading5"/>
        <w:spacing w:after="120"/>
        <w:rPr>
          <w:i/>
          <w:color w:val="000000"/>
        </w:rPr>
      </w:pPr>
      <w:r w:rsidRPr="00B77267">
        <w:rPr>
          <w:i/>
          <w:color w:val="000000"/>
        </w:rPr>
        <w:t>ENROLLMENT 1000-1249</w:t>
      </w:r>
    </w:p>
    <w:tbl>
      <w:tblPr>
        <w:tblW w:w="996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309"/>
        <w:gridCol w:w="1368"/>
        <w:gridCol w:w="1728"/>
        <w:gridCol w:w="1818"/>
        <w:gridCol w:w="1836"/>
      </w:tblGrid>
      <w:tr w:rsidR="00956D56" w:rsidRPr="002C5E85" w14:paraId="28D96314" w14:textId="77777777" w:rsidTr="00956D56">
        <w:trPr>
          <w:trHeight w:val="288"/>
        </w:trPr>
        <w:tc>
          <w:tcPr>
            <w:tcW w:w="1908" w:type="dxa"/>
            <w:tcBorders>
              <w:top w:val="single" w:sz="18" w:space="0" w:color="auto"/>
              <w:left w:val="single" w:sz="18" w:space="0" w:color="auto"/>
              <w:bottom w:val="single" w:sz="18" w:space="0" w:color="auto"/>
              <w:right w:val="single" w:sz="18" w:space="0" w:color="auto"/>
            </w:tcBorders>
          </w:tcPr>
          <w:p w14:paraId="379F7B09" w14:textId="77777777" w:rsidR="00804E30" w:rsidRPr="002C5E85" w:rsidRDefault="00804E30">
            <w:pPr>
              <w:spacing w:before="120"/>
              <w:jc w:val="center"/>
              <w:rPr>
                <w:rFonts w:ascii="Arial Narrow" w:hAnsi="Arial Narrow"/>
                <w:b/>
                <w:sz w:val="20"/>
              </w:rPr>
            </w:pPr>
            <w:r w:rsidRPr="002C5E85">
              <w:rPr>
                <w:rFonts w:ascii="Arial Narrow" w:hAnsi="Arial Narrow"/>
                <w:b/>
                <w:sz w:val="20"/>
              </w:rPr>
              <w:t>STEP/ANNIVERSARY</w:t>
            </w:r>
          </w:p>
        </w:tc>
        <w:tc>
          <w:tcPr>
            <w:tcW w:w="1309" w:type="dxa"/>
            <w:tcBorders>
              <w:top w:val="single" w:sz="18" w:space="0" w:color="auto"/>
              <w:left w:val="single" w:sz="18" w:space="0" w:color="auto"/>
              <w:bottom w:val="single" w:sz="18" w:space="0" w:color="auto"/>
              <w:right w:val="single" w:sz="18" w:space="0" w:color="auto"/>
            </w:tcBorders>
          </w:tcPr>
          <w:p w14:paraId="7C3FC75B" w14:textId="77777777" w:rsidR="00804E30" w:rsidRPr="002C5E85" w:rsidRDefault="007A71D4">
            <w:pPr>
              <w:jc w:val="center"/>
              <w:rPr>
                <w:rFonts w:ascii="Arial Narrow" w:hAnsi="Arial Narrow"/>
                <w:b/>
                <w:sz w:val="20"/>
              </w:rPr>
            </w:pPr>
            <w:r>
              <w:rPr>
                <w:rFonts w:ascii="Arial Narrow" w:hAnsi="Arial Narrow"/>
                <w:b/>
                <w:sz w:val="20"/>
              </w:rPr>
              <w:t>SEPT</w:t>
            </w:r>
            <w:r w:rsidR="00804E30" w:rsidRPr="002C5E85">
              <w:rPr>
                <w:rFonts w:ascii="Arial Narrow" w:hAnsi="Arial Narrow"/>
                <w:b/>
                <w:sz w:val="20"/>
              </w:rPr>
              <w:t>EMBER</w:t>
            </w:r>
          </w:p>
          <w:p w14:paraId="35CFEC04" w14:textId="77777777" w:rsidR="00804E30" w:rsidRPr="002C5E85" w:rsidRDefault="00804E30">
            <w:pPr>
              <w:jc w:val="center"/>
              <w:rPr>
                <w:rFonts w:ascii="Arial Narrow" w:hAnsi="Arial Narrow"/>
                <w:b/>
                <w:sz w:val="20"/>
              </w:rPr>
            </w:pPr>
            <w:r w:rsidRPr="002C5E85">
              <w:rPr>
                <w:rFonts w:ascii="Arial Narrow" w:hAnsi="Arial Narrow"/>
                <w:b/>
                <w:sz w:val="20"/>
              </w:rPr>
              <w:t>DAILY</w:t>
            </w:r>
          </w:p>
        </w:tc>
        <w:tc>
          <w:tcPr>
            <w:tcW w:w="1368" w:type="dxa"/>
            <w:tcBorders>
              <w:top w:val="single" w:sz="18" w:space="0" w:color="auto"/>
              <w:left w:val="single" w:sz="18" w:space="0" w:color="auto"/>
              <w:bottom w:val="single" w:sz="18" w:space="0" w:color="auto"/>
              <w:right w:val="single" w:sz="18" w:space="0" w:color="auto"/>
            </w:tcBorders>
          </w:tcPr>
          <w:p w14:paraId="049E15F8" w14:textId="77777777" w:rsidR="00804E30" w:rsidRPr="002C5E85" w:rsidRDefault="00804E30">
            <w:pPr>
              <w:jc w:val="center"/>
              <w:rPr>
                <w:rFonts w:ascii="Arial Narrow" w:hAnsi="Arial Narrow"/>
                <w:b/>
                <w:sz w:val="20"/>
              </w:rPr>
            </w:pPr>
            <w:r w:rsidRPr="002C5E85">
              <w:rPr>
                <w:rFonts w:ascii="Arial Narrow" w:hAnsi="Arial Narrow"/>
                <w:b/>
                <w:sz w:val="20"/>
              </w:rPr>
              <w:t>OCT-AUG</w:t>
            </w:r>
          </w:p>
          <w:p w14:paraId="3FBD8DA1" w14:textId="77777777" w:rsidR="00804E30" w:rsidRPr="002C5E85" w:rsidRDefault="00804E30">
            <w:pPr>
              <w:jc w:val="center"/>
              <w:rPr>
                <w:rFonts w:ascii="Arial Narrow" w:hAnsi="Arial Narrow"/>
                <w:b/>
                <w:sz w:val="20"/>
              </w:rPr>
            </w:pPr>
            <w:r w:rsidRPr="002C5E85">
              <w:rPr>
                <w:rFonts w:ascii="Arial Narrow" w:hAnsi="Arial Narrow"/>
                <w:b/>
                <w:sz w:val="20"/>
              </w:rPr>
              <w:t>DAILY</w:t>
            </w:r>
          </w:p>
        </w:tc>
        <w:tc>
          <w:tcPr>
            <w:tcW w:w="1728" w:type="dxa"/>
            <w:tcBorders>
              <w:top w:val="single" w:sz="18" w:space="0" w:color="auto"/>
              <w:left w:val="single" w:sz="18" w:space="0" w:color="auto"/>
              <w:bottom w:val="single" w:sz="18" w:space="0" w:color="auto"/>
              <w:right w:val="single" w:sz="18" w:space="0" w:color="auto"/>
            </w:tcBorders>
          </w:tcPr>
          <w:p w14:paraId="65EF3EB7" w14:textId="77777777" w:rsidR="00804E30" w:rsidRPr="002C5E85" w:rsidRDefault="007A71D4">
            <w:pPr>
              <w:jc w:val="center"/>
              <w:rPr>
                <w:rFonts w:ascii="Arial Narrow" w:hAnsi="Arial Narrow"/>
                <w:b/>
                <w:sz w:val="20"/>
              </w:rPr>
            </w:pPr>
            <w:r>
              <w:rPr>
                <w:rFonts w:ascii="Arial Narrow" w:hAnsi="Arial Narrow"/>
                <w:b/>
                <w:sz w:val="20"/>
              </w:rPr>
              <w:t>SEPT</w:t>
            </w:r>
            <w:r w:rsidR="00804E30" w:rsidRPr="002C5E85">
              <w:rPr>
                <w:rFonts w:ascii="Arial Narrow" w:hAnsi="Arial Narrow"/>
                <w:b/>
                <w:sz w:val="20"/>
              </w:rPr>
              <w:t>EMBER</w:t>
            </w:r>
          </w:p>
          <w:p w14:paraId="2645DB88" w14:textId="77777777" w:rsidR="00804E30" w:rsidRPr="002C5E85" w:rsidRDefault="00804E30">
            <w:pPr>
              <w:jc w:val="center"/>
              <w:rPr>
                <w:rFonts w:ascii="Arial Narrow" w:hAnsi="Arial Narrow"/>
                <w:b/>
                <w:sz w:val="20"/>
              </w:rPr>
            </w:pPr>
            <w:r w:rsidRPr="002C5E85">
              <w:rPr>
                <w:rFonts w:ascii="Arial Narrow" w:hAnsi="Arial Narrow"/>
                <w:b/>
                <w:sz w:val="20"/>
              </w:rPr>
              <w:t>MONTHLY</w:t>
            </w:r>
          </w:p>
        </w:tc>
        <w:tc>
          <w:tcPr>
            <w:tcW w:w="1818" w:type="dxa"/>
            <w:tcBorders>
              <w:top w:val="single" w:sz="18" w:space="0" w:color="auto"/>
              <w:left w:val="single" w:sz="18" w:space="0" w:color="auto"/>
              <w:bottom w:val="single" w:sz="18" w:space="0" w:color="auto"/>
              <w:right w:val="single" w:sz="18" w:space="0" w:color="auto"/>
            </w:tcBorders>
          </w:tcPr>
          <w:p w14:paraId="6103BD35" w14:textId="77777777" w:rsidR="00804E30" w:rsidRPr="002C5E85" w:rsidRDefault="00804E30">
            <w:pPr>
              <w:jc w:val="center"/>
              <w:rPr>
                <w:rFonts w:ascii="Arial Narrow" w:hAnsi="Arial Narrow"/>
                <w:b/>
                <w:sz w:val="20"/>
              </w:rPr>
            </w:pPr>
            <w:r w:rsidRPr="002C5E85">
              <w:rPr>
                <w:rFonts w:ascii="Arial Narrow" w:hAnsi="Arial Narrow"/>
                <w:b/>
                <w:sz w:val="20"/>
              </w:rPr>
              <w:t>OCT-AUG</w:t>
            </w:r>
          </w:p>
          <w:p w14:paraId="677E7B0F" w14:textId="77777777" w:rsidR="00804E30" w:rsidRPr="002C5E85" w:rsidRDefault="00804E30">
            <w:pPr>
              <w:jc w:val="center"/>
              <w:rPr>
                <w:rFonts w:ascii="Arial Narrow" w:hAnsi="Arial Narrow"/>
                <w:b/>
                <w:sz w:val="20"/>
              </w:rPr>
            </w:pPr>
            <w:r w:rsidRPr="002C5E85">
              <w:rPr>
                <w:rFonts w:ascii="Arial Narrow" w:hAnsi="Arial Narrow"/>
                <w:b/>
                <w:sz w:val="20"/>
              </w:rPr>
              <w:t>MONTHLY</w:t>
            </w:r>
          </w:p>
        </w:tc>
        <w:tc>
          <w:tcPr>
            <w:tcW w:w="1836" w:type="dxa"/>
            <w:tcBorders>
              <w:top w:val="single" w:sz="18" w:space="0" w:color="auto"/>
              <w:left w:val="single" w:sz="18" w:space="0" w:color="auto"/>
              <w:bottom w:val="single" w:sz="18" w:space="0" w:color="auto"/>
              <w:right w:val="single" w:sz="18" w:space="0" w:color="auto"/>
            </w:tcBorders>
          </w:tcPr>
          <w:p w14:paraId="7A43E25C" w14:textId="264C2CC1" w:rsidR="00804E30" w:rsidRPr="002C5E85" w:rsidRDefault="00E879B5">
            <w:pPr>
              <w:jc w:val="center"/>
              <w:rPr>
                <w:rFonts w:ascii="Arial Narrow" w:hAnsi="Arial Narrow"/>
                <w:b/>
                <w:sz w:val="20"/>
              </w:rPr>
            </w:pPr>
            <w:r>
              <w:rPr>
                <w:rFonts w:ascii="Arial Narrow" w:hAnsi="Arial Narrow"/>
                <w:b/>
                <w:sz w:val="20"/>
              </w:rPr>
              <w:t>201</w:t>
            </w:r>
            <w:r w:rsidR="00B178D6">
              <w:rPr>
                <w:rFonts w:ascii="Arial Narrow" w:hAnsi="Arial Narrow"/>
                <w:b/>
                <w:sz w:val="20"/>
              </w:rPr>
              <w:t>7</w:t>
            </w:r>
            <w:r>
              <w:rPr>
                <w:rFonts w:ascii="Arial Narrow" w:hAnsi="Arial Narrow"/>
                <w:b/>
                <w:sz w:val="20"/>
              </w:rPr>
              <w:t>-201</w:t>
            </w:r>
            <w:r w:rsidR="00B178D6">
              <w:rPr>
                <w:rFonts w:ascii="Arial Narrow" w:hAnsi="Arial Narrow"/>
                <w:b/>
                <w:sz w:val="20"/>
              </w:rPr>
              <w:t>8</w:t>
            </w:r>
          </w:p>
          <w:p w14:paraId="194FE38D" w14:textId="77777777" w:rsidR="00804E30" w:rsidRPr="002C5E85" w:rsidRDefault="00804E30">
            <w:pPr>
              <w:jc w:val="center"/>
              <w:rPr>
                <w:rFonts w:ascii="Arial Narrow" w:hAnsi="Arial Narrow"/>
                <w:b/>
                <w:sz w:val="20"/>
              </w:rPr>
            </w:pPr>
            <w:r w:rsidRPr="002C5E85">
              <w:rPr>
                <w:rFonts w:ascii="Arial Narrow" w:hAnsi="Arial Narrow"/>
                <w:b/>
                <w:sz w:val="20"/>
              </w:rPr>
              <w:t>CONTRACT</w:t>
            </w:r>
          </w:p>
        </w:tc>
      </w:tr>
      <w:tr w:rsidR="00956D56" w:rsidRPr="002C5E85" w14:paraId="41BA6019" w14:textId="77777777" w:rsidTr="00956D56">
        <w:tc>
          <w:tcPr>
            <w:tcW w:w="1908" w:type="dxa"/>
            <w:tcBorders>
              <w:top w:val="single" w:sz="18" w:space="0" w:color="auto"/>
            </w:tcBorders>
            <w:vAlign w:val="bottom"/>
          </w:tcPr>
          <w:p w14:paraId="36BABB5A" w14:textId="77777777" w:rsidR="00B178D6" w:rsidRPr="002C5E85" w:rsidRDefault="00B178D6" w:rsidP="007178A0">
            <w:pPr>
              <w:jc w:val="center"/>
              <w:rPr>
                <w:rFonts w:ascii="Arial Narrow" w:hAnsi="Arial Narrow"/>
                <w:b/>
                <w:sz w:val="20"/>
              </w:rPr>
            </w:pPr>
            <w:r>
              <w:rPr>
                <w:rFonts w:ascii="Arial" w:hAnsi="Arial" w:cs="Arial"/>
                <w:sz w:val="20"/>
                <w:szCs w:val="20"/>
              </w:rPr>
              <w:t>0</w:t>
            </w:r>
          </w:p>
        </w:tc>
        <w:tc>
          <w:tcPr>
            <w:tcW w:w="1309" w:type="dxa"/>
            <w:tcBorders>
              <w:top w:val="single" w:sz="18" w:space="0" w:color="auto"/>
            </w:tcBorders>
            <w:vAlign w:val="bottom"/>
          </w:tcPr>
          <w:p w14:paraId="34B2314E" w14:textId="27AC782D" w:rsidR="00B178D6" w:rsidRPr="002C5E85" w:rsidRDefault="00B178D6" w:rsidP="007178A0">
            <w:pPr>
              <w:jc w:val="center"/>
              <w:rPr>
                <w:rFonts w:ascii="Arial" w:hAnsi="Arial" w:cs="Arial"/>
                <w:sz w:val="20"/>
                <w:szCs w:val="20"/>
              </w:rPr>
            </w:pPr>
            <w:r>
              <w:rPr>
                <w:rFonts w:ascii="Arial" w:hAnsi="Arial" w:cs="Arial"/>
                <w:sz w:val="20"/>
                <w:szCs w:val="20"/>
              </w:rPr>
              <w:t>118.29</w:t>
            </w:r>
          </w:p>
        </w:tc>
        <w:tc>
          <w:tcPr>
            <w:tcW w:w="1368" w:type="dxa"/>
            <w:tcBorders>
              <w:top w:val="single" w:sz="18" w:space="0" w:color="auto"/>
            </w:tcBorders>
            <w:vAlign w:val="bottom"/>
          </w:tcPr>
          <w:p w14:paraId="331A4D5C" w14:textId="77777777" w:rsidR="00B178D6" w:rsidRPr="002C5E85" w:rsidRDefault="00B178D6" w:rsidP="007178A0">
            <w:pPr>
              <w:jc w:val="center"/>
              <w:rPr>
                <w:rFonts w:ascii="Arial" w:hAnsi="Arial" w:cs="Arial"/>
                <w:sz w:val="20"/>
                <w:szCs w:val="20"/>
              </w:rPr>
            </w:pPr>
            <w:r>
              <w:rPr>
                <w:rFonts w:ascii="Arial" w:hAnsi="Arial" w:cs="Arial"/>
                <w:sz w:val="20"/>
                <w:szCs w:val="20"/>
              </w:rPr>
              <w:t>118.29</w:t>
            </w:r>
          </w:p>
        </w:tc>
        <w:tc>
          <w:tcPr>
            <w:tcW w:w="1728" w:type="dxa"/>
            <w:tcBorders>
              <w:top w:val="single" w:sz="18" w:space="0" w:color="auto"/>
            </w:tcBorders>
            <w:vAlign w:val="bottom"/>
          </w:tcPr>
          <w:p w14:paraId="13169BF7" w14:textId="4DA337C2" w:rsidR="00B178D6" w:rsidRPr="002C5E85" w:rsidRDefault="00B178D6" w:rsidP="007178A0">
            <w:pPr>
              <w:jc w:val="center"/>
              <w:rPr>
                <w:rFonts w:ascii="Arial" w:hAnsi="Arial" w:cs="Arial"/>
                <w:sz w:val="20"/>
                <w:szCs w:val="20"/>
              </w:rPr>
            </w:pPr>
            <w:r>
              <w:rPr>
                <w:rFonts w:ascii="Arial" w:hAnsi="Arial" w:cs="Arial"/>
                <w:sz w:val="20"/>
                <w:szCs w:val="20"/>
              </w:rPr>
              <w:t>1,843.39</w:t>
            </w:r>
          </w:p>
        </w:tc>
        <w:tc>
          <w:tcPr>
            <w:tcW w:w="1818" w:type="dxa"/>
            <w:tcBorders>
              <w:top w:val="single" w:sz="18" w:space="0" w:color="auto"/>
            </w:tcBorders>
            <w:vAlign w:val="bottom"/>
          </w:tcPr>
          <w:p w14:paraId="656A0887" w14:textId="77777777" w:rsidR="00B178D6" w:rsidRPr="002C5E85" w:rsidRDefault="00B178D6" w:rsidP="007178A0">
            <w:pPr>
              <w:jc w:val="center"/>
              <w:rPr>
                <w:rFonts w:ascii="Arial" w:hAnsi="Arial" w:cs="Arial"/>
                <w:sz w:val="20"/>
                <w:szCs w:val="20"/>
              </w:rPr>
            </w:pPr>
            <w:r>
              <w:rPr>
                <w:rFonts w:ascii="Arial" w:hAnsi="Arial" w:cs="Arial"/>
                <w:sz w:val="20"/>
                <w:szCs w:val="20"/>
              </w:rPr>
              <w:t>1,843.39</w:t>
            </w:r>
          </w:p>
        </w:tc>
        <w:tc>
          <w:tcPr>
            <w:tcW w:w="1836" w:type="dxa"/>
            <w:tcBorders>
              <w:top w:val="single" w:sz="18" w:space="0" w:color="auto"/>
            </w:tcBorders>
            <w:vAlign w:val="bottom"/>
          </w:tcPr>
          <w:p w14:paraId="2FD60CEB" w14:textId="3D36F5BF" w:rsidR="00B178D6" w:rsidRPr="002C5E85" w:rsidRDefault="00B178D6" w:rsidP="007178A0">
            <w:pPr>
              <w:jc w:val="center"/>
              <w:rPr>
                <w:rFonts w:ascii="Arial" w:hAnsi="Arial" w:cs="Arial"/>
                <w:sz w:val="20"/>
                <w:szCs w:val="20"/>
              </w:rPr>
            </w:pPr>
            <w:r>
              <w:rPr>
                <w:rFonts w:ascii="Arial" w:hAnsi="Arial" w:cs="Arial"/>
                <w:sz w:val="20"/>
                <w:szCs w:val="20"/>
              </w:rPr>
              <w:t>22,120.68</w:t>
            </w:r>
          </w:p>
        </w:tc>
      </w:tr>
      <w:tr w:rsidR="00956D56" w:rsidRPr="002C5E85" w14:paraId="3737974B" w14:textId="77777777" w:rsidTr="00956D56">
        <w:tc>
          <w:tcPr>
            <w:tcW w:w="1908" w:type="dxa"/>
            <w:vAlign w:val="bottom"/>
          </w:tcPr>
          <w:p w14:paraId="260578EC" w14:textId="77777777" w:rsidR="00B178D6" w:rsidRPr="002C5E85" w:rsidRDefault="00B178D6" w:rsidP="007178A0">
            <w:pPr>
              <w:jc w:val="center"/>
              <w:rPr>
                <w:rFonts w:ascii="Arial Narrow" w:hAnsi="Arial Narrow"/>
                <w:b/>
                <w:sz w:val="20"/>
              </w:rPr>
            </w:pPr>
            <w:r>
              <w:rPr>
                <w:rFonts w:ascii="Arial" w:hAnsi="Arial" w:cs="Arial"/>
                <w:sz w:val="20"/>
                <w:szCs w:val="20"/>
              </w:rPr>
              <w:t>1</w:t>
            </w:r>
          </w:p>
        </w:tc>
        <w:tc>
          <w:tcPr>
            <w:tcW w:w="1309" w:type="dxa"/>
            <w:vAlign w:val="bottom"/>
          </w:tcPr>
          <w:p w14:paraId="3AFCC768" w14:textId="57F62A76" w:rsidR="00B178D6" w:rsidRPr="002C5E85" w:rsidRDefault="00B178D6" w:rsidP="007178A0">
            <w:pPr>
              <w:jc w:val="center"/>
              <w:rPr>
                <w:rFonts w:ascii="Arial" w:hAnsi="Arial" w:cs="Arial"/>
                <w:sz w:val="20"/>
                <w:szCs w:val="20"/>
              </w:rPr>
            </w:pPr>
            <w:r>
              <w:rPr>
                <w:rFonts w:ascii="Arial" w:hAnsi="Arial" w:cs="Arial"/>
                <w:sz w:val="20"/>
                <w:szCs w:val="20"/>
              </w:rPr>
              <w:t>120.80</w:t>
            </w:r>
          </w:p>
        </w:tc>
        <w:tc>
          <w:tcPr>
            <w:tcW w:w="1368" w:type="dxa"/>
            <w:vAlign w:val="bottom"/>
          </w:tcPr>
          <w:p w14:paraId="0E7ABA2D" w14:textId="77777777" w:rsidR="00B178D6" w:rsidRPr="002C5E85" w:rsidRDefault="00B178D6" w:rsidP="007178A0">
            <w:pPr>
              <w:jc w:val="center"/>
              <w:rPr>
                <w:rFonts w:ascii="Arial" w:hAnsi="Arial" w:cs="Arial"/>
                <w:sz w:val="20"/>
                <w:szCs w:val="20"/>
              </w:rPr>
            </w:pPr>
            <w:r>
              <w:rPr>
                <w:rFonts w:ascii="Arial" w:hAnsi="Arial" w:cs="Arial"/>
                <w:sz w:val="20"/>
                <w:szCs w:val="20"/>
              </w:rPr>
              <w:t>120.80</w:t>
            </w:r>
          </w:p>
        </w:tc>
        <w:tc>
          <w:tcPr>
            <w:tcW w:w="1728" w:type="dxa"/>
            <w:vAlign w:val="bottom"/>
          </w:tcPr>
          <w:p w14:paraId="1544F836" w14:textId="2EDDCE74" w:rsidR="00B178D6" w:rsidRPr="002C5E85" w:rsidRDefault="00B178D6" w:rsidP="007178A0">
            <w:pPr>
              <w:jc w:val="center"/>
              <w:rPr>
                <w:rFonts w:ascii="Arial" w:hAnsi="Arial" w:cs="Arial"/>
                <w:sz w:val="20"/>
                <w:szCs w:val="20"/>
              </w:rPr>
            </w:pPr>
            <w:r>
              <w:rPr>
                <w:rFonts w:ascii="Arial" w:hAnsi="Arial" w:cs="Arial"/>
                <w:sz w:val="20"/>
                <w:szCs w:val="20"/>
              </w:rPr>
              <w:t>1,882.49</w:t>
            </w:r>
          </w:p>
        </w:tc>
        <w:tc>
          <w:tcPr>
            <w:tcW w:w="1818" w:type="dxa"/>
            <w:vAlign w:val="bottom"/>
          </w:tcPr>
          <w:p w14:paraId="11F2FB5F" w14:textId="77777777" w:rsidR="00B178D6" w:rsidRPr="002C5E85" w:rsidRDefault="00B178D6" w:rsidP="007178A0">
            <w:pPr>
              <w:jc w:val="center"/>
              <w:rPr>
                <w:rFonts w:ascii="Arial" w:hAnsi="Arial" w:cs="Arial"/>
                <w:sz w:val="20"/>
                <w:szCs w:val="20"/>
              </w:rPr>
            </w:pPr>
            <w:r>
              <w:rPr>
                <w:rFonts w:ascii="Arial" w:hAnsi="Arial" w:cs="Arial"/>
                <w:sz w:val="20"/>
                <w:szCs w:val="20"/>
              </w:rPr>
              <w:t>1,882.49</w:t>
            </w:r>
          </w:p>
        </w:tc>
        <w:tc>
          <w:tcPr>
            <w:tcW w:w="1836" w:type="dxa"/>
            <w:vAlign w:val="bottom"/>
          </w:tcPr>
          <w:p w14:paraId="31A2377D" w14:textId="0F409374" w:rsidR="00B178D6" w:rsidRPr="002C5E85" w:rsidRDefault="00B178D6" w:rsidP="007178A0">
            <w:pPr>
              <w:jc w:val="center"/>
              <w:rPr>
                <w:rFonts w:ascii="Arial" w:hAnsi="Arial" w:cs="Arial"/>
                <w:sz w:val="20"/>
                <w:szCs w:val="20"/>
              </w:rPr>
            </w:pPr>
            <w:r>
              <w:rPr>
                <w:rFonts w:ascii="Arial" w:hAnsi="Arial" w:cs="Arial"/>
                <w:sz w:val="20"/>
                <w:szCs w:val="20"/>
              </w:rPr>
              <w:t>22,589.92</w:t>
            </w:r>
          </w:p>
        </w:tc>
      </w:tr>
      <w:tr w:rsidR="00956D56" w:rsidRPr="002C5E85" w14:paraId="650AAB51" w14:textId="77777777" w:rsidTr="00956D56">
        <w:tc>
          <w:tcPr>
            <w:tcW w:w="1908" w:type="dxa"/>
            <w:vAlign w:val="bottom"/>
          </w:tcPr>
          <w:p w14:paraId="6AB3ECC3" w14:textId="77777777" w:rsidR="00B178D6" w:rsidRPr="002C5E85" w:rsidRDefault="00B178D6" w:rsidP="007178A0">
            <w:pPr>
              <w:jc w:val="center"/>
              <w:rPr>
                <w:rFonts w:ascii="Arial Narrow" w:hAnsi="Arial Narrow"/>
                <w:b/>
                <w:sz w:val="20"/>
              </w:rPr>
            </w:pPr>
            <w:r>
              <w:rPr>
                <w:rFonts w:ascii="Arial" w:hAnsi="Arial" w:cs="Arial"/>
                <w:sz w:val="20"/>
                <w:szCs w:val="20"/>
              </w:rPr>
              <w:t>2</w:t>
            </w:r>
          </w:p>
        </w:tc>
        <w:tc>
          <w:tcPr>
            <w:tcW w:w="1309" w:type="dxa"/>
            <w:vAlign w:val="bottom"/>
          </w:tcPr>
          <w:p w14:paraId="138EF0D9" w14:textId="208495C1" w:rsidR="00B178D6" w:rsidRPr="002C5E85" w:rsidRDefault="00B178D6" w:rsidP="007178A0">
            <w:pPr>
              <w:jc w:val="center"/>
              <w:rPr>
                <w:rFonts w:ascii="Arial" w:hAnsi="Arial" w:cs="Arial"/>
                <w:sz w:val="20"/>
                <w:szCs w:val="20"/>
              </w:rPr>
            </w:pPr>
            <w:r>
              <w:rPr>
                <w:rFonts w:ascii="Arial" w:hAnsi="Arial" w:cs="Arial"/>
                <w:sz w:val="20"/>
                <w:szCs w:val="20"/>
              </w:rPr>
              <w:t>123.32</w:t>
            </w:r>
          </w:p>
        </w:tc>
        <w:tc>
          <w:tcPr>
            <w:tcW w:w="1368" w:type="dxa"/>
            <w:vAlign w:val="bottom"/>
          </w:tcPr>
          <w:p w14:paraId="6DBA7FE8" w14:textId="77777777" w:rsidR="00B178D6" w:rsidRPr="002C5E85" w:rsidRDefault="00B178D6" w:rsidP="007178A0">
            <w:pPr>
              <w:jc w:val="center"/>
              <w:rPr>
                <w:rFonts w:ascii="Arial" w:hAnsi="Arial" w:cs="Arial"/>
                <w:sz w:val="20"/>
                <w:szCs w:val="20"/>
              </w:rPr>
            </w:pPr>
            <w:r>
              <w:rPr>
                <w:rFonts w:ascii="Arial" w:hAnsi="Arial" w:cs="Arial"/>
                <w:sz w:val="20"/>
                <w:szCs w:val="20"/>
              </w:rPr>
              <w:t>123.32</w:t>
            </w:r>
          </w:p>
        </w:tc>
        <w:tc>
          <w:tcPr>
            <w:tcW w:w="1728" w:type="dxa"/>
            <w:vAlign w:val="bottom"/>
          </w:tcPr>
          <w:p w14:paraId="26C9E7A3" w14:textId="30AB41AD" w:rsidR="00B178D6" w:rsidRPr="002C5E85" w:rsidRDefault="00B178D6" w:rsidP="007178A0">
            <w:pPr>
              <w:jc w:val="center"/>
              <w:rPr>
                <w:rFonts w:ascii="Arial" w:hAnsi="Arial" w:cs="Arial"/>
                <w:sz w:val="20"/>
                <w:szCs w:val="20"/>
              </w:rPr>
            </w:pPr>
            <w:r>
              <w:rPr>
                <w:rFonts w:ascii="Arial" w:hAnsi="Arial" w:cs="Arial"/>
                <w:sz w:val="20"/>
                <w:szCs w:val="20"/>
              </w:rPr>
              <w:t>1,921.75</w:t>
            </w:r>
          </w:p>
        </w:tc>
        <w:tc>
          <w:tcPr>
            <w:tcW w:w="1818" w:type="dxa"/>
            <w:vAlign w:val="bottom"/>
          </w:tcPr>
          <w:p w14:paraId="2AC81189" w14:textId="77777777" w:rsidR="00B178D6" w:rsidRPr="002C5E85" w:rsidRDefault="00B178D6" w:rsidP="007178A0">
            <w:pPr>
              <w:jc w:val="center"/>
              <w:rPr>
                <w:rFonts w:ascii="Arial" w:hAnsi="Arial" w:cs="Arial"/>
                <w:sz w:val="20"/>
                <w:szCs w:val="20"/>
              </w:rPr>
            </w:pPr>
            <w:r>
              <w:rPr>
                <w:rFonts w:ascii="Arial" w:hAnsi="Arial" w:cs="Arial"/>
                <w:sz w:val="20"/>
                <w:szCs w:val="20"/>
              </w:rPr>
              <w:t>1,921.75</w:t>
            </w:r>
          </w:p>
        </w:tc>
        <w:tc>
          <w:tcPr>
            <w:tcW w:w="1836" w:type="dxa"/>
            <w:vAlign w:val="bottom"/>
          </w:tcPr>
          <w:p w14:paraId="58558CE2" w14:textId="3EEC1C43" w:rsidR="00B178D6" w:rsidRPr="002C5E85" w:rsidRDefault="00B178D6" w:rsidP="007178A0">
            <w:pPr>
              <w:jc w:val="center"/>
              <w:rPr>
                <w:rFonts w:ascii="Arial" w:hAnsi="Arial" w:cs="Arial"/>
                <w:sz w:val="20"/>
                <w:szCs w:val="20"/>
              </w:rPr>
            </w:pPr>
            <w:r>
              <w:rPr>
                <w:rFonts w:ascii="Arial" w:hAnsi="Arial" w:cs="Arial"/>
                <w:sz w:val="20"/>
                <w:szCs w:val="20"/>
              </w:rPr>
              <w:t>23,061.04</w:t>
            </w:r>
          </w:p>
        </w:tc>
      </w:tr>
      <w:tr w:rsidR="00956D56" w:rsidRPr="002C5E85" w14:paraId="7410862F" w14:textId="77777777" w:rsidTr="00956D56">
        <w:tc>
          <w:tcPr>
            <w:tcW w:w="1908" w:type="dxa"/>
            <w:vAlign w:val="bottom"/>
          </w:tcPr>
          <w:p w14:paraId="655B2DDF" w14:textId="77777777" w:rsidR="00B178D6" w:rsidRPr="002C5E85" w:rsidRDefault="00B178D6" w:rsidP="007178A0">
            <w:pPr>
              <w:jc w:val="center"/>
              <w:rPr>
                <w:rFonts w:ascii="Arial Narrow" w:hAnsi="Arial Narrow"/>
                <w:b/>
                <w:sz w:val="20"/>
              </w:rPr>
            </w:pPr>
            <w:r>
              <w:rPr>
                <w:rFonts w:ascii="Arial" w:hAnsi="Arial" w:cs="Arial"/>
                <w:sz w:val="20"/>
                <w:szCs w:val="20"/>
              </w:rPr>
              <w:t>3</w:t>
            </w:r>
          </w:p>
        </w:tc>
        <w:tc>
          <w:tcPr>
            <w:tcW w:w="1309" w:type="dxa"/>
            <w:vAlign w:val="bottom"/>
          </w:tcPr>
          <w:p w14:paraId="75FBAFFB" w14:textId="4142F57C" w:rsidR="00B178D6" w:rsidRPr="002C5E85" w:rsidRDefault="00B178D6" w:rsidP="007178A0">
            <w:pPr>
              <w:jc w:val="center"/>
              <w:rPr>
                <w:rFonts w:ascii="Arial" w:hAnsi="Arial" w:cs="Arial"/>
                <w:sz w:val="20"/>
                <w:szCs w:val="20"/>
              </w:rPr>
            </w:pPr>
            <w:r>
              <w:rPr>
                <w:rFonts w:ascii="Arial" w:hAnsi="Arial" w:cs="Arial"/>
                <w:sz w:val="20"/>
                <w:szCs w:val="20"/>
              </w:rPr>
              <w:t>125.84</w:t>
            </w:r>
          </w:p>
        </w:tc>
        <w:tc>
          <w:tcPr>
            <w:tcW w:w="1368" w:type="dxa"/>
            <w:vAlign w:val="bottom"/>
          </w:tcPr>
          <w:p w14:paraId="539B2692" w14:textId="77777777" w:rsidR="00B178D6" w:rsidRPr="002C5E85" w:rsidRDefault="00B178D6" w:rsidP="007178A0">
            <w:pPr>
              <w:jc w:val="center"/>
              <w:rPr>
                <w:rFonts w:ascii="Arial" w:hAnsi="Arial" w:cs="Arial"/>
                <w:sz w:val="20"/>
                <w:szCs w:val="20"/>
              </w:rPr>
            </w:pPr>
            <w:r>
              <w:rPr>
                <w:rFonts w:ascii="Arial" w:hAnsi="Arial" w:cs="Arial"/>
                <w:sz w:val="20"/>
                <w:szCs w:val="20"/>
              </w:rPr>
              <w:t>125.84</w:t>
            </w:r>
          </w:p>
        </w:tc>
        <w:tc>
          <w:tcPr>
            <w:tcW w:w="1728" w:type="dxa"/>
            <w:vAlign w:val="bottom"/>
          </w:tcPr>
          <w:p w14:paraId="02238895" w14:textId="5D0E9460" w:rsidR="00B178D6" w:rsidRPr="002C5E85" w:rsidRDefault="00B178D6" w:rsidP="007178A0">
            <w:pPr>
              <w:jc w:val="center"/>
              <w:rPr>
                <w:rFonts w:ascii="Arial" w:hAnsi="Arial" w:cs="Arial"/>
                <w:sz w:val="20"/>
                <w:szCs w:val="20"/>
              </w:rPr>
            </w:pPr>
            <w:r>
              <w:rPr>
                <w:rFonts w:ascii="Arial" w:hAnsi="Arial" w:cs="Arial"/>
                <w:sz w:val="20"/>
                <w:szCs w:val="20"/>
              </w:rPr>
              <w:t>1,961.02</w:t>
            </w:r>
          </w:p>
        </w:tc>
        <w:tc>
          <w:tcPr>
            <w:tcW w:w="1818" w:type="dxa"/>
            <w:vAlign w:val="bottom"/>
          </w:tcPr>
          <w:p w14:paraId="283B71EE" w14:textId="77777777" w:rsidR="00B178D6" w:rsidRPr="002C5E85" w:rsidRDefault="00B178D6" w:rsidP="007178A0">
            <w:pPr>
              <w:jc w:val="center"/>
              <w:rPr>
                <w:rFonts w:ascii="Arial" w:hAnsi="Arial" w:cs="Arial"/>
                <w:sz w:val="20"/>
                <w:szCs w:val="20"/>
              </w:rPr>
            </w:pPr>
            <w:r>
              <w:rPr>
                <w:rFonts w:ascii="Arial" w:hAnsi="Arial" w:cs="Arial"/>
                <w:sz w:val="20"/>
                <w:szCs w:val="20"/>
              </w:rPr>
              <w:t>1,961.02</w:t>
            </w:r>
          </w:p>
        </w:tc>
        <w:tc>
          <w:tcPr>
            <w:tcW w:w="1836" w:type="dxa"/>
            <w:vAlign w:val="bottom"/>
          </w:tcPr>
          <w:p w14:paraId="0B8E7AFA" w14:textId="74D7600B" w:rsidR="00B178D6" w:rsidRPr="002C5E85" w:rsidRDefault="00B178D6" w:rsidP="007178A0">
            <w:pPr>
              <w:jc w:val="center"/>
              <w:rPr>
                <w:rFonts w:ascii="Arial" w:hAnsi="Arial" w:cs="Arial"/>
                <w:sz w:val="20"/>
                <w:szCs w:val="20"/>
              </w:rPr>
            </w:pPr>
            <w:r>
              <w:rPr>
                <w:rFonts w:ascii="Arial" w:hAnsi="Arial" w:cs="Arial"/>
                <w:sz w:val="20"/>
                <w:szCs w:val="20"/>
              </w:rPr>
              <w:t>23,532.29</w:t>
            </w:r>
          </w:p>
        </w:tc>
      </w:tr>
      <w:tr w:rsidR="00956D56" w:rsidRPr="002C5E85" w14:paraId="0C87834E" w14:textId="77777777" w:rsidTr="00956D56">
        <w:tc>
          <w:tcPr>
            <w:tcW w:w="1908" w:type="dxa"/>
            <w:vAlign w:val="bottom"/>
          </w:tcPr>
          <w:p w14:paraId="38F8B036" w14:textId="77777777" w:rsidR="00B178D6" w:rsidRPr="002C5E85" w:rsidRDefault="00B178D6" w:rsidP="007178A0">
            <w:pPr>
              <w:jc w:val="center"/>
              <w:rPr>
                <w:rFonts w:ascii="Arial Narrow" w:hAnsi="Arial Narrow"/>
                <w:b/>
                <w:sz w:val="20"/>
              </w:rPr>
            </w:pPr>
            <w:r>
              <w:rPr>
                <w:rFonts w:ascii="Arial" w:hAnsi="Arial" w:cs="Arial"/>
                <w:sz w:val="20"/>
                <w:szCs w:val="20"/>
              </w:rPr>
              <w:t>4</w:t>
            </w:r>
          </w:p>
        </w:tc>
        <w:tc>
          <w:tcPr>
            <w:tcW w:w="1309" w:type="dxa"/>
            <w:vAlign w:val="bottom"/>
          </w:tcPr>
          <w:p w14:paraId="378CDA44" w14:textId="1904D642" w:rsidR="00B178D6" w:rsidRPr="002C5E85" w:rsidRDefault="00B178D6" w:rsidP="007178A0">
            <w:pPr>
              <w:jc w:val="center"/>
              <w:rPr>
                <w:rFonts w:ascii="Arial" w:hAnsi="Arial" w:cs="Arial"/>
                <w:sz w:val="20"/>
                <w:szCs w:val="20"/>
              </w:rPr>
            </w:pPr>
            <w:r>
              <w:rPr>
                <w:rFonts w:ascii="Arial" w:hAnsi="Arial" w:cs="Arial"/>
                <w:sz w:val="20"/>
                <w:szCs w:val="20"/>
              </w:rPr>
              <w:t>128.35</w:t>
            </w:r>
          </w:p>
        </w:tc>
        <w:tc>
          <w:tcPr>
            <w:tcW w:w="1368" w:type="dxa"/>
            <w:vAlign w:val="bottom"/>
          </w:tcPr>
          <w:p w14:paraId="319E2398" w14:textId="77777777" w:rsidR="00B178D6" w:rsidRPr="002C5E85" w:rsidRDefault="00B178D6" w:rsidP="007178A0">
            <w:pPr>
              <w:jc w:val="center"/>
              <w:rPr>
                <w:rFonts w:ascii="Arial" w:hAnsi="Arial" w:cs="Arial"/>
                <w:sz w:val="20"/>
                <w:szCs w:val="20"/>
              </w:rPr>
            </w:pPr>
            <w:r>
              <w:rPr>
                <w:rFonts w:ascii="Arial" w:hAnsi="Arial" w:cs="Arial"/>
                <w:sz w:val="20"/>
                <w:szCs w:val="20"/>
              </w:rPr>
              <w:t>128.35</w:t>
            </w:r>
          </w:p>
        </w:tc>
        <w:tc>
          <w:tcPr>
            <w:tcW w:w="1728" w:type="dxa"/>
            <w:vAlign w:val="bottom"/>
          </w:tcPr>
          <w:p w14:paraId="1AC83D3C" w14:textId="430F2B96" w:rsidR="00B178D6" w:rsidRPr="002C5E85" w:rsidRDefault="00B178D6" w:rsidP="007178A0">
            <w:pPr>
              <w:jc w:val="center"/>
              <w:rPr>
                <w:rFonts w:ascii="Arial" w:hAnsi="Arial" w:cs="Arial"/>
                <w:sz w:val="20"/>
                <w:szCs w:val="20"/>
              </w:rPr>
            </w:pPr>
            <w:r>
              <w:rPr>
                <w:rFonts w:ascii="Arial" w:hAnsi="Arial" w:cs="Arial"/>
                <w:sz w:val="20"/>
                <w:szCs w:val="20"/>
              </w:rPr>
              <w:t>2,000.12</w:t>
            </w:r>
          </w:p>
        </w:tc>
        <w:tc>
          <w:tcPr>
            <w:tcW w:w="1818" w:type="dxa"/>
            <w:vAlign w:val="bottom"/>
          </w:tcPr>
          <w:p w14:paraId="0EE1F76C" w14:textId="77777777" w:rsidR="00B178D6" w:rsidRPr="002C5E85" w:rsidRDefault="00B178D6" w:rsidP="007178A0">
            <w:pPr>
              <w:jc w:val="center"/>
              <w:rPr>
                <w:rFonts w:ascii="Arial" w:hAnsi="Arial" w:cs="Arial"/>
                <w:sz w:val="20"/>
                <w:szCs w:val="20"/>
              </w:rPr>
            </w:pPr>
            <w:r>
              <w:rPr>
                <w:rFonts w:ascii="Arial" w:hAnsi="Arial" w:cs="Arial"/>
                <w:sz w:val="20"/>
                <w:szCs w:val="20"/>
              </w:rPr>
              <w:t>2,000.12</w:t>
            </w:r>
          </w:p>
        </w:tc>
        <w:tc>
          <w:tcPr>
            <w:tcW w:w="1836" w:type="dxa"/>
            <w:vAlign w:val="bottom"/>
          </w:tcPr>
          <w:p w14:paraId="0DDDAECC" w14:textId="796FED82" w:rsidR="00B178D6" w:rsidRPr="002C5E85" w:rsidRDefault="00B178D6" w:rsidP="007178A0">
            <w:pPr>
              <w:jc w:val="center"/>
              <w:rPr>
                <w:rFonts w:ascii="Arial" w:hAnsi="Arial" w:cs="Arial"/>
                <w:sz w:val="20"/>
                <w:szCs w:val="20"/>
              </w:rPr>
            </w:pPr>
            <w:r>
              <w:rPr>
                <w:rFonts w:ascii="Arial" w:hAnsi="Arial" w:cs="Arial"/>
                <w:sz w:val="20"/>
                <w:szCs w:val="20"/>
              </w:rPr>
              <w:t>24,001.41</w:t>
            </w:r>
          </w:p>
        </w:tc>
      </w:tr>
      <w:tr w:rsidR="00956D56" w:rsidRPr="002C5E85" w14:paraId="347F2DCB" w14:textId="77777777" w:rsidTr="00956D56">
        <w:tc>
          <w:tcPr>
            <w:tcW w:w="1908" w:type="dxa"/>
            <w:vAlign w:val="bottom"/>
          </w:tcPr>
          <w:p w14:paraId="45C50DD8" w14:textId="77777777" w:rsidR="00B178D6" w:rsidRPr="002C5E85" w:rsidRDefault="00B178D6" w:rsidP="007178A0">
            <w:pPr>
              <w:jc w:val="center"/>
              <w:rPr>
                <w:rFonts w:ascii="Arial Narrow" w:hAnsi="Arial Narrow"/>
                <w:b/>
                <w:sz w:val="20"/>
              </w:rPr>
            </w:pPr>
            <w:r>
              <w:rPr>
                <w:rFonts w:ascii="Arial" w:hAnsi="Arial" w:cs="Arial"/>
                <w:sz w:val="20"/>
                <w:szCs w:val="20"/>
              </w:rPr>
              <w:t>5</w:t>
            </w:r>
          </w:p>
        </w:tc>
        <w:tc>
          <w:tcPr>
            <w:tcW w:w="1309" w:type="dxa"/>
            <w:vAlign w:val="bottom"/>
          </w:tcPr>
          <w:p w14:paraId="33B0EE63" w14:textId="2F4780A4" w:rsidR="00B178D6" w:rsidRPr="002C5E85" w:rsidRDefault="00B178D6" w:rsidP="007178A0">
            <w:pPr>
              <w:jc w:val="center"/>
              <w:rPr>
                <w:rFonts w:ascii="Arial" w:hAnsi="Arial" w:cs="Arial"/>
                <w:sz w:val="20"/>
                <w:szCs w:val="20"/>
              </w:rPr>
            </w:pPr>
            <w:r>
              <w:rPr>
                <w:rFonts w:ascii="Arial" w:hAnsi="Arial" w:cs="Arial"/>
                <w:sz w:val="20"/>
                <w:szCs w:val="20"/>
              </w:rPr>
              <w:t>131.05</w:t>
            </w:r>
          </w:p>
        </w:tc>
        <w:tc>
          <w:tcPr>
            <w:tcW w:w="1368" w:type="dxa"/>
            <w:vAlign w:val="bottom"/>
          </w:tcPr>
          <w:p w14:paraId="25B61A6B" w14:textId="77777777" w:rsidR="00B178D6" w:rsidRPr="002C5E85" w:rsidRDefault="00B178D6" w:rsidP="007178A0">
            <w:pPr>
              <w:jc w:val="center"/>
              <w:rPr>
                <w:rFonts w:ascii="Arial" w:hAnsi="Arial" w:cs="Arial"/>
                <w:sz w:val="20"/>
                <w:szCs w:val="20"/>
              </w:rPr>
            </w:pPr>
            <w:r>
              <w:rPr>
                <w:rFonts w:ascii="Arial" w:hAnsi="Arial" w:cs="Arial"/>
                <w:sz w:val="20"/>
                <w:szCs w:val="20"/>
              </w:rPr>
              <w:t>131.05</w:t>
            </w:r>
          </w:p>
        </w:tc>
        <w:tc>
          <w:tcPr>
            <w:tcW w:w="1728" w:type="dxa"/>
            <w:vAlign w:val="bottom"/>
          </w:tcPr>
          <w:p w14:paraId="5620352A" w14:textId="23FAB675" w:rsidR="00B178D6" w:rsidRPr="002C5E85" w:rsidRDefault="00B178D6" w:rsidP="007178A0">
            <w:pPr>
              <w:jc w:val="center"/>
              <w:rPr>
                <w:rFonts w:ascii="Arial" w:hAnsi="Arial" w:cs="Arial"/>
                <w:sz w:val="20"/>
                <w:szCs w:val="20"/>
              </w:rPr>
            </w:pPr>
            <w:r>
              <w:rPr>
                <w:rFonts w:ascii="Arial" w:hAnsi="Arial" w:cs="Arial"/>
                <w:sz w:val="20"/>
                <w:szCs w:val="20"/>
              </w:rPr>
              <w:t>2,042.25</w:t>
            </w:r>
          </w:p>
        </w:tc>
        <w:tc>
          <w:tcPr>
            <w:tcW w:w="1818" w:type="dxa"/>
            <w:vAlign w:val="bottom"/>
          </w:tcPr>
          <w:p w14:paraId="2CA4723D" w14:textId="77777777" w:rsidR="00B178D6" w:rsidRPr="002C5E85" w:rsidRDefault="00B178D6" w:rsidP="007178A0">
            <w:pPr>
              <w:jc w:val="center"/>
              <w:rPr>
                <w:rFonts w:ascii="Arial" w:hAnsi="Arial" w:cs="Arial"/>
                <w:sz w:val="20"/>
                <w:szCs w:val="20"/>
              </w:rPr>
            </w:pPr>
            <w:r>
              <w:rPr>
                <w:rFonts w:ascii="Arial" w:hAnsi="Arial" w:cs="Arial"/>
                <w:sz w:val="20"/>
                <w:szCs w:val="20"/>
              </w:rPr>
              <w:t>2,042.25</w:t>
            </w:r>
          </w:p>
        </w:tc>
        <w:tc>
          <w:tcPr>
            <w:tcW w:w="1836" w:type="dxa"/>
            <w:vAlign w:val="bottom"/>
          </w:tcPr>
          <w:p w14:paraId="3BBF49CE" w14:textId="167BEC55" w:rsidR="00B178D6" w:rsidRPr="002C5E85" w:rsidRDefault="00B178D6" w:rsidP="007178A0">
            <w:pPr>
              <w:jc w:val="center"/>
              <w:rPr>
                <w:rFonts w:ascii="Arial" w:hAnsi="Arial" w:cs="Arial"/>
                <w:sz w:val="20"/>
                <w:szCs w:val="20"/>
              </w:rPr>
            </w:pPr>
            <w:r>
              <w:rPr>
                <w:rFonts w:ascii="Arial" w:hAnsi="Arial" w:cs="Arial"/>
                <w:sz w:val="20"/>
                <w:szCs w:val="20"/>
              </w:rPr>
              <w:t>24,506.98</w:t>
            </w:r>
          </w:p>
        </w:tc>
      </w:tr>
      <w:tr w:rsidR="00956D56" w:rsidRPr="002C5E85" w14:paraId="3D36B5A9" w14:textId="77777777" w:rsidTr="00956D56">
        <w:tc>
          <w:tcPr>
            <w:tcW w:w="1908" w:type="dxa"/>
            <w:vAlign w:val="bottom"/>
          </w:tcPr>
          <w:p w14:paraId="0E0C82F1" w14:textId="77777777" w:rsidR="00B178D6" w:rsidRPr="002C5E85" w:rsidRDefault="00B178D6" w:rsidP="007178A0">
            <w:pPr>
              <w:jc w:val="center"/>
              <w:rPr>
                <w:rFonts w:ascii="Arial Narrow" w:hAnsi="Arial Narrow"/>
                <w:b/>
                <w:sz w:val="20"/>
              </w:rPr>
            </w:pPr>
            <w:r>
              <w:rPr>
                <w:rFonts w:ascii="Arial" w:hAnsi="Arial" w:cs="Arial"/>
                <w:sz w:val="20"/>
                <w:szCs w:val="20"/>
              </w:rPr>
              <w:t>6</w:t>
            </w:r>
          </w:p>
        </w:tc>
        <w:tc>
          <w:tcPr>
            <w:tcW w:w="1309" w:type="dxa"/>
            <w:vAlign w:val="bottom"/>
          </w:tcPr>
          <w:p w14:paraId="110801E3" w14:textId="6A1A667F" w:rsidR="00B178D6" w:rsidRPr="002C5E85" w:rsidRDefault="00B178D6" w:rsidP="007178A0">
            <w:pPr>
              <w:jc w:val="center"/>
              <w:rPr>
                <w:rFonts w:ascii="Arial" w:hAnsi="Arial" w:cs="Arial"/>
                <w:sz w:val="20"/>
                <w:szCs w:val="20"/>
              </w:rPr>
            </w:pPr>
            <w:r>
              <w:rPr>
                <w:rFonts w:ascii="Arial" w:hAnsi="Arial" w:cs="Arial"/>
                <w:sz w:val="20"/>
                <w:szCs w:val="20"/>
              </w:rPr>
              <w:t>133.69</w:t>
            </w:r>
          </w:p>
        </w:tc>
        <w:tc>
          <w:tcPr>
            <w:tcW w:w="1368" w:type="dxa"/>
            <w:vAlign w:val="bottom"/>
          </w:tcPr>
          <w:p w14:paraId="7B3D2CFD" w14:textId="77777777" w:rsidR="00B178D6" w:rsidRPr="002C5E85" w:rsidRDefault="00B178D6" w:rsidP="007178A0">
            <w:pPr>
              <w:jc w:val="center"/>
              <w:rPr>
                <w:rFonts w:ascii="Arial" w:hAnsi="Arial" w:cs="Arial"/>
                <w:sz w:val="20"/>
                <w:szCs w:val="20"/>
              </w:rPr>
            </w:pPr>
            <w:r>
              <w:rPr>
                <w:rFonts w:ascii="Arial" w:hAnsi="Arial" w:cs="Arial"/>
                <w:sz w:val="20"/>
                <w:szCs w:val="20"/>
              </w:rPr>
              <w:t>133.69</w:t>
            </w:r>
          </w:p>
        </w:tc>
        <w:tc>
          <w:tcPr>
            <w:tcW w:w="1728" w:type="dxa"/>
            <w:vAlign w:val="bottom"/>
          </w:tcPr>
          <w:p w14:paraId="74F3E9B5" w14:textId="186832D8" w:rsidR="00B178D6" w:rsidRPr="002C5E85" w:rsidRDefault="00B178D6" w:rsidP="007178A0">
            <w:pPr>
              <w:jc w:val="center"/>
              <w:rPr>
                <w:rFonts w:ascii="Arial" w:hAnsi="Arial" w:cs="Arial"/>
                <w:sz w:val="20"/>
                <w:szCs w:val="20"/>
              </w:rPr>
            </w:pPr>
            <w:r>
              <w:rPr>
                <w:rFonts w:ascii="Arial" w:hAnsi="Arial" w:cs="Arial"/>
                <w:sz w:val="20"/>
                <w:szCs w:val="20"/>
              </w:rPr>
              <w:t>2,083.30</w:t>
            </w:r>
          </w:p>
        </w:tc>
        <w:tc>
          <w:tcPr>
            <w:tcW w:w="1818" w:type="dxa"/>
            <w:vAlign w:val="bottom"/>
          </w:tcPr>
          <w:p w14:paraId="4C59B213" w14:textId="77777777" w:rsidR="00B178D6" w:rsidRPr="002C5E85" w:rsidRDefault="00B178D6" w:rsidP="007178A0">
            <w:pPr>
              <w:jc w:val="center"/>
              <w:rPr>
                <w:rFonts w:ascii="Arial" w:hAnsi="Arial" w:cs="Arial"/>
                <w:sz w:val="20"/>
                <w:szCs w:val="20"/>
              </w:rPr>
            </w:pPr>
            <w:r>
              <w:rPr>
                <w:rFonts w:ascii="Arial" w:hAnsi="Arial" w:cs="Arial"/>
                <w:sz w:val="20"/>
                <w:szCs w:val="20"/>
              </w:rPr>
              <w:t>2,083.30</w:t>
            </w:r>
          </w:p>
        </w:tc>
        <w:tc>
          <w:tcPr>
            <w:tcW w:w="1836" w:type="dxa"/>
            <w:vAlign w:val="bottom"/>
          </w:tcPr>
          <w:p w14:paraId="28115D58" w14:textId="75DBEA0F" w:rsidR="00B178D6" w:rsidRPr="002C5E85" w:rsidRDefault="00B178D6" w:rsidP="007178A0">
            <w:pPr>
              <w:jc w:val="center"/>
              <w:rPr>
                <w:rFonts w:ascii="Arial" w:hAnsi="Arial" w:cs="Arial"/>
                <w:sz w:val="20"/>
                <w:szCs w:val="20"/>
              </w:rPr>
            </w:pPr>
            <w:r>
              <w:rPr>
                <w:rFonts w:ascii="Arial" w:hAnsi="Arial" w:cs="Arial"/>
                <w:sz w:val="20"/>
                <w:szCs w:val="20"/>
              </w:rPr>
              <w:t>24,999.56</w:t>
            </w:r>
          </w:p>
        </w:tc>
      </w:tr>
      <w:tr w:rsidR="00956D56" w:rsidRPr="002C5E85" w14:paraId="4A2B964C" w14:textId="77777777" w:rsidTr="00956D56">
        <w:tc>
          <w:tcPr>
            <w:tcW w:w="1908" w:type="dxa"/>
            <w:vAlign w:val="bottom"/>
          </w:tcPr>
          <w:p w14:paraId="76E3F32D" w14:textId="77777777" w:rsidR="00B178D6" w:rsidRPr="002C5E85" w:rsidRDefault="00B178D6" w:rsidP="007178A0">
            <w:pPr>
              <w:jc w:val="center"/>
              <w:rPr>
                <w:rFonts w:ascii="Arial Narrow" w:hAnsi="Arial Narrow"/>
                <w:b/>
                <w:sz w:val="20"/>
              </w:rPr>
            </w:pPr>
            <w:r>
              <w:rPr>
                <w:rFonts w:ascii="Arial" w:hAnsi="Arial" w:cs="Arial"/>
                <w:sz w:val="20"/>
                <w:szCs w:val="20"/>
              </w:rPr>
              <w:t>7</w:t>
            </w:r>
          </w:p>
        </w:tc>
        <w:tc>
          <w:tcPr>
            <w:tcW w:w="1309" w:type="dxa"/>
            <w:vAlign w:val="bottom"/>
          </w:tcPr>
          <w:p w14:paraId="21F4FCEF" w14:textId="190106CD" w:rsidR="00B178D6" w:rsidRPr="002C5E85" w:rsidRDefault="00B178D6" w:rsidP="007178A0">
            <w:pPr>
              <w:jc w:val="center"/>
              <w:rPr>
                <w:rFonts w:ascii="Arial" w:hAnsi="Arial" w:cs="Arial"/>
                <w:sz w:val="20"/>
                <w:szCs w:val="20"/>
              </w:rPr>
            </w:pPr>
            <w:r>
              <w:rPr>
                <w:rFonts w:ascii="Arial" w:hAnsi="Arial" w:cs="Arial"/>
                <w:sz w:val="20"/>
                <w:szCs w:val="20"/>
              </w:rPr>
              <w:t>136.33</w:t>
            </w:r>
          </w:p>
        </w:tc>
        <w:tc>
          <w:tcPr>
            <w:tcW w:w="1368" w:type="dxa"/>
            <w:vAlign w:val="bottom"/>
          </w:tcPr>
          <w:p w14:paraId="4E9832C4" w14:textId="77777777" w:rsidR="00B178D6" w:rsidRPr="002C5E85" w:rsidRDefault="00B178D6" w:rsidP="007178A0">
            <w:pPr>
              <w:jc w:val="center"/>
              <w:rPr>
                <w:rFonts w:ascii="Arial" w:hAnsi="Arial" w:cs="Arial"/>
                <w:sz w:val="20"/>
                <w:szCs w:val="20"/>
              </w:rPr>
            </w:pPr>
            <w:r>
              <w:rPr>
                <w:rFonts w:ascii="Arial" w:hAnsi="Arial" w:cs="Arial"/>
                <w:sz w:val="20"/>
                <w:szCs w:val="20"/>
              </w:rPr>
              <w:t>136.33</w:t>
            </w:r>
          </w:p>
        </w:tc>
        <w:tc>
          <w:tcPr>
            <w:tcW w:w="1728" w:type="dxa"/>
            <w:vAlign w:val="bottom"/>
          </w:tcPr>
          <w:p w14:paraId="3FE07028" w14:textId="1164D25B" w:rsidR="00B178D6" w:rsidRPr="002C5E85" w:rsidRDefault="00B178D6" w:rsidP="007178A0">
            <w:pPr>
              <w:jc w:val="center"/>
              <w:rPr>
                <w:rFonts w:ascii="Arial" w:hAnsi="Arial" w:cs="Arial"/>
                <w:sz w:val="20"/>
                <w:szCs w:val="20"/>
              </w:rPr>
            </w:pPr>
            <w:r>
              <w:rPr>
                <w:rFonts w:ascii="Arial" w:hAnsi="Arial" w:cs="Arial"/>
                <w:sz w:val="20"/>
                <w:szCs w:val="20"/>
              </w:rPr>
              <w:t>2,124.49</w:t>
            </w:r>
          </w:p>
        </w:tc>
        <w:tc>
          <w:tcPr>
            <w:tcW w:w="1818" w:type="dxa"/>
            <w:vAlign w:val="bottom"/>
          </w:tcPr>
          <w:p w14:paraId="203B780A" w14:textId="77777777" w:rsidR="00B178D6" w:rsidRPr="002C5E85" w:rsidRDefault="00B178D6" w:rsidP="007178A0">
            <w:pPr>
              <w:jc w:val="center"/>
              <w:rPr>
                <w:rFonts w:ascii="Arial" w:hAnsi="Arial" w:cs="Arial"/>
                <w:sz w:val="20"/>
                <w:szCs w:val="20"/>
              </w:rPr>
            </w:pPr>
            <w:r>
              <w:rPr>
                <w:rFonts w:ascii="Arial" w:hAnsi="Arial" w:cs="Arial"/>
                <w:sz w:val="20"/>
                <w:szCs w:val="20"/>
              </w:rPr>
              <w:t>2,124.49</w:t>
            </w:r>
          </w:p>
        </w:tc>
        <w:tc>
          <w:tcPr>
            <w:tcW w:w="1836" w:type="dxa"/>
            <w:vAlign w:val="bottom"/>
          </w:tcPr>
          <w:p w14:paraId="2478D261" w14:textId="2DB5DE02" w:rsidR="00B178D6" w:rsidRPr="002C5E85" w:rsidRDefault="00B178D6" w:rsidP="007178A0">
            <w:pPr>
              <w:jc w:val="center"/>
              <w:rPr>
                <w:rFonts w:ascii="Arial" w:hAnsi="Arial" w:cs="Arial"/>
                <w:sz w:val="20"/>
                <w:szCs w:val="20"/>
              </w:rPr>
            </w:pPr>
            <w:r>
              <w:rPr>
                <w:rFonts w:ascii="Arial" w:hAnsi="Arial" w:cs="Arial"/>
                <w:sz w:val="20"/>
                <w:szCs w:val="20"/>
              </w:rPr>
              <w:t>25,493.89</w:t>
            </w:r>
          </w:p>
        </w:tc>
      </w:tr>
      <w:tr w:rsidR="00956D56" w:rsidRPr="002C5E85" w14:paraId="0556F32B" w14:textId="77777777" w:rsidTr="00956D56">
        <w:tc>
          <w:tcPr>
            <w:tcW w:w="1908" w:type="dxa"/>
            <w:vAlign w:val="bottom"/>
          </w:tcPr>
          <w:p w14:paraId="0531D142" w14:textId="77777777" w:rsidR="00B178D6" w:rsidRPr="002C5E85" w:rsidRDefault="00B178D6" w:rsidP="007178A0">
            <w:pPr>
              <w:jc w:val="center"/>
              <w:rPr>
                <w:rFonts w:ascii="Arial Narrow" w:hAnsi="Arial Narrow"/>
                <w:b/>
                <w:sz w:val="20"/>
              </w:rPr>
            </w:pPr>
            <w:r>
              <w:rPr>
                <w:rFonts w:ascii="Arial" w:hAnsi="Arial" w:cs="Arial"/>
                <w:sz w:val="20"/>
                <w:szCs w:val="20"/>
              </w:rPr>
              <w:t>8</w:t>
            </w:r>
          </w:p>
        </w:tc>
        <w:tc>
          <w:tcPr>
            <w:tcW w:w="1309" w:type="dxa"/>
            <w:vAlign w:val="bottom"/>
          </w:tcPr>
          <w:p w14:paraId="633576D0" w14:textId="4DAF5BED" w:rsidR="00B178D6" w:rsidRPr="002C5E85" w:rsidRDefault="00B178D6" w:rsidP="007178A0">
            <w:pPr>
              <w:jc w:val="center"/>
              <w:rPr>
                <w:rFonts w:ascii="Arial" w:hAnsi="Arial" w:cs="Arial"/>
                <w:sz w:val="20"/>
                <w:szCs w:val="20"/>
              </w:rPr>
            </w:pPr>
            <w:r>
              <w:rPr>
                <w:rFonts w:ascii="Arial" w:hAnsi="Arial" w:cs="Arial"/>
                <w:sz w:val="20"/>
                <w:szCs w:val="20"/>
              </w:rPr>
              <w:t>138.98</w:t>
            </w:r>
          </w:p>
        </w:tc>
        <w:tc>
          <w:tcPr>
            <w:tcW w:w="1368" w:type="dxa"/>
            <w:vAlign w:val="bottom"/>
          </w:tcPr>
          <w:p w14:paraId="151BFF5A" w14:textId="77777777" w:rsidR="00B178D6" w:rsidRPr="002C5E85" w:rsidRDefault="00B178D6" w:rsidP="007178A0">
            <w:pPr>
              <w:jc w:val="center"/>
              <w:rPr>
                <w:rFonts w:ascii="Arial" w:hAnsi="Arial" w:cs="Arial"/>
                <w:sz w:val="20"/>
                <w:szCs w:val="20"/>
              </w:rPr>
            </w:pPr>
            <w:r>
              <w:rPr>
                <w:rFonts w:ascii="Arial" w:hAnsi="Arial" w:cs="Arial"/>
                <w:sz w:val="20"/>
                <w:szCs w:val="20"/>
              </w:rPr>
              <w:t>138.98</w:t>
            </w:r>
          </w:p>
        </w:tc>
        <w:tc>
          <w:tcPr>
            <w:tcW w:w="1728" w:type="dxa"/>
            <w:vAlign w:val="bottom"/>
          </w:tcPr>
          <w:p w14:paraId="6E1FE7D9" w14:textId="20C383CA" w:rsidR="00B178D6" w:rsidRPr="002C5E85" w:rsidRDefault="00B178D6" w:rsidP="007178A0">
            <w:pPr>
              <w:jc w:val="center"/>
              <w:rPr>
                <w:rFonts w:ascii="Arial" w:hAnsi="Arial" w:cs="Arial"/>
                <w:sz w:val="20"/>
                <w:szCs w:val="20"/>
              </w:rPr>
            </w:pPr>
            <w:r>
              <w:rPr>
                <w:rFonts w:ascii="Arial" w:hAnsi="Arial" w:cs="Arial"/>
                <w:sz w:val="20"/>
                <w:szCs w:val="20"/>
              </w:rPr>
              <w:t>2,165.71</w:t>
            </w:r>
          </w:p>
        </w:tc>
        <w:tc>
          <w:tcPr>
            <w:tcW w:w="1818" w:type="dxa"/>
            <w:vAlign w:val="bottom"/>
          </w:tcPr>
          <w:p w14:paraId="590E6CF6" w14:textId="77777777" w:rsidR="00B178D6" w:rsidRPr="002C5E85" w:rsidRDefault="00B178D6" w:rsidP="007178A0">
            <w:pPr>
              <w:jc w:val="center"/>
              <w:rPr>
                <w:rFonts w:ascii="Arial" w:hAnsi="Arial" w:cs="Arial"/>
                <w:sz w:val="20"/>
                <w:szCs w:val="20"/>
              </w:rPr>
            </w:pPr>
            <w:r>
              <w:rPr>
                <w:rFonts w:ascii="Arial" w:hAnsi="Arial" w:cs="Arial"/>
                <w:sz w:val="20"/>
                <w:szCs w:val="20"/>
              </w:rPr>
              <w:t>2,165.71</w:t>
            </w:r>
          </w:p>
        </w:tc>
        <w:tc>
          <w:tcPr>
            <w:tcW w:w="1836" w:type="dxa"/>
            <w:vAlign w:val="bottom"/>
          </w:tcPr>
          <w:p w14:paraId="19770065" w14:textId="288FFE47" w:rsidR="00B178D6" w:rsidRPr="002C5E85" w:rsidRDefault="00B178D6" w:rsidP="007178A0">
            <w:pPr>
              <w:jc w:val="center"/>
              <w:rPr>
                <w:rFonts w:ascii="Arial" w:hAnsi="Arial" w:cs="Arial"/>
                <w:sz w:val="20"/>
                <w:szCs w:val="20"/>
              </w:rPr>
            </w:pPr>
            <w:r>
              <w:rPr>
                <w:rFonts w:ascii="Arial" w:hAnsi="Arial" w:cs="Arial"/>
                <w:sz w:val="20"/>
                <w:szCs w:val="20"/>
              </w:rPr>
              <w:t>25,988.48</w:t>
            </w:r>
          </w:p>
        </w:tc>
      </w:tr>
      <w:tr w:rsidR="00956D56" w:rsidRPr="002C5E85" w14:paraId="0AA5BD62" w14:textId="77777777" w:rsidTr="00956D56">
        <w:tc>
          <w:tcPr>
            <w:tcW w:w="1908" w:type="dxa"/>
            <w:vAlign w:val="bottom"/>
          </w:tcPr>
          <w:p w14:paraId="73BB6F3E" w14:textId="77777777" w:rsidR="00B178D6" w:rsidRPr="002C5E85" w:rsidRDefault="00B178D6" w:rsidP="007178A0">
            <w:pPr>
              <w:jc w:val="center"/>
              <w:rPr>
                <w:rFonts w:ascii="Arial Narrow" w:hAnsi="Arial Narrow"/>
                <w:b/>
                <w:sz w:val="20"/>
              </w:rPr>
            </w:pPr>
            <w:r>
              <w:rPr>
                <w:rFonts w:ascii="Arial" w:hAnsi="Arial" w:cs="Arial"/>
                <w:sz w:val="20"/>
                <w:szCs w:val="20"/>
              </w:rPr>
              <w:t>9</w:t>
            </w:r>
          </w:p>
        </w:tc>
        <w:tc>
          <w:tcPr>
            <w:tcW w:w="1309" w:type="dxa"/>
            <w:vAlign w:val="bottom"/>
          </w:tcPr>
          <w:p w14:paraId="78A78752" w14:textId="031D887C" w:rsidR="00B178D6" w:rsidRPr="002C5E85" w:rsidRDefault="00B178D6" w:rsidP="007178A0">
            <w:pPr>
              <w:jc w:val="center"/>
              <w:rPr>
                <w:rFonts w:ascii="Arial" w:hAnsi="Arial" w:cs="Arial"/>
                <w:sz w:val="20"/>
                <w:szCs w:val="20"/>
              </w:rPr>
            </w:pPr>
            <w:r>
              <w:rPr>
                <w:rFonts w:ascii="Arial" w:hAnsi="Arial" w:cs="Arial"/>
                <w:sz w:val="20"/>
                <w:szCs w:val="20"/>
              </w:rPr>
              <w:t>141.62</w:t>
            </w:r>
          </w:p>
        </w:tc>
        <w:tc>
          <w:tcPr>
            <w:tcW w:w="1368" w:type="dxa"/>
            <w:vAlign w:val="bottom"/>
          </w:tcPr>
          <w:p w14:paraId="4DFF40E9" w14:textId="77777777" w:rsidR="00B178D6" w:rsidRPr="002C5E85" w:rsidRDefault="00B178D6" w:rsidP="007178A0">
            <w:pPr>
              <w:jc w:val="center"/>
              <w:rPr>
                <w:rFonts w:ascii="Arial" w:hAnsi="Arial" w:cs="Arial"/>
                <w:sz w:val="20"/>
                <w:szCs w:val="20"/>
              </w:rPr>
            </w:pPr>
            <w:r>
              <w:rPr>
                <w:rFonts w:ascii="Arial" w:hAnsi="Arial" w:cs="Arial"/>
                <w:sz w:val="20"/>
                <w:szCs w:val="20"/>
              </w:rPr>
              <w:t>141.62</w:t>
            </w:r>
          </w:p>
        </w:tc>
        <w:tc>
          <w:tcPr>
            <w:tcW w:w="1728" w:type="dxa"/>
            <w:vAlign w:val="bottom"/>
          </w:tcPr>
          <w:p w14:paraId="546A08AE" w14:textId="2C2B560E" w:rsidR="00B178D6" w:rsidRPr="002C5E85" w:rsidRDefault="00B178D6" w:rsidP="007178A0">
            <w:pPr>
              <w:jc w:val="center"/>
              <w:rPr>
                <w:rFonts w:ascii="Arial" w:hAnsi="Arial" w:cs="Arial"/>
                <w:sz w:val="20"/>
                <w:szCs w:val="20"/>
              </w:rPr>
            </w:pPr>
            <w:r>
              <w:rPr>
                <w:rFonts w:ascii="Arial" w:hAnsi="Arial" w:cs="Arial"/>
                <w:sz w:val="20"/>
                <w:szCs w:val="20"/>
              </w:rPr>
              <w:t>2,206.92</w:t>
            </w:r>
          </w:p>
        </w:tc>
        <w:tc>
          <w:tcPr>
            <w:tcW w:w="1818" w:type="dxa"/>
            <w:vAlign w:val="bottom"/>
          </w:tcPr>
          <w:p w14:paraId="02DBD37B" w14:textId="77777777" w:rsidR="00B178D6" w:rsidRPr="002C5E85" w:rsidRDefault="00B178D6" w:rsidP="007178A0">
            <w:pPr>
              <w:jc w:val="center"/>
              <w:rPr>
                <w:rFonts w:ascii="Arial" w:hAnsi="Arial" w:cs="Arial"/>
                <w:sz w:val="20"/>
                <w:szCs w:val="20"/>
              </w:rPr>
            </w:pPr>
            <w:r>
              <w:rPr>
                <w:rFonts w:ascii="Arial" w:hAnsi="Arial" w:cs="Arial"/>
                <w:sz w:val="20"/>
                <w:szCs w:val="20"/>
              </w:rPr>
              <w:t>2,206.92</w:t>
            </w:r>
          </w:p>
        </w:tc>
        <w:tc>
          <w:tcPr>
            <w:tcW w:w="1836" w:type="dxa"/>
            <w:vAlign w:val="bottom"/>
          </w:tcPr>
          <w:p w14:paraId="464CC81C" w14:textId="1790DDE2" w:rsidR="00B178D6" w:rsidRPr="002C5E85" w:rsidRDefault="00B178D6" w:rsidP="007178A0">
            <w:pPr>
              <w:jc w:val="center"/>
              <w:rPr>
                <w:rFonts w:ascii="Arial" w:hAnsi="Arial" w:cs="Arial"/>
                <w:sz w:val="20"/>
                <w:szCs w:val="20"/>
              </w:rPr>
            </w:pPr>
            <w:r>
              <w:rPr>
                <w:rFonts w:ascii="Arial" w:hAnsi="Arial" w:cs="Arial"/>
                <w:sz w:val="20"/>
                <w:szCs w:val="20"/>
              </w:rPr>
              <w:t>26,483.06</w:t>
            </w:r>
          </w:p>
        </w:tc>
      </w:tr>
      <w:tr w:rsidR="00956D56" w:rsidRPr="00160FED" w14:paraId="19247D34" w14:textId="77777777" w:rsidTr="00956D56">
        <w:tc>
          <w:tcPr>
            <w:tcW w:w="1908" w:type="dxa"/>
            <w:vAlign w:val="bottom"/>
          </w:tcPr>
          <w:p w14:paraId="135F0F9A" w14:textId="77777777" w:rsidR="00B178D6" w:rsidRPr="00160FED" w:rsidRDefault="00B178D6" w:rsidP="007178A0">
            <w:pPr>
              <w:jc w:val="center"/>
              <w:rPr>
                <w:rFonts w:ascii="Arial Narrow" w:hAnsi="Arial Narrow"/>
                <w:b/>
                <w:color w:val="000000" w:themeColor="text1"/>
                <w:sz w:val="20"/>
              </w:rPr>
            </w:pPr>
            <w:r w:rsidRPr="00160FED">
              <w:rPr>
                <w:rFonts w:ascii="Arial" w:hAnsi="Arial" w:cs="Arial"/>
                <w:color w:val="000000" w:themeColor="text1"/>
                <w:sz w:val="20"/>
                <w:szCs w:val="20"/>
              </w:rPr>
              <w:t>10</w:t>
            </w:r>
          </w:p>
        </w:tc>
        <w:tc>
          <w:tcPr>
            <w:tcW w:w="1309" w:type="dxa"/>
            <w:vAlign w:val="bottom"/>
          </w:tcPr>
          <w:p w14:paraId="40E646DC" w14:textId="51C0169D" w:rsidR="00B178D6" w:rsidRPr="00160FED" w:rsidRDefault="00B178D6"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143.95</w:t>
            </w:r>
          </w:p>
        </w:tc>
        <w:tc>
          <w:tcPr>
            <w:tcW w:w="1368" w:type="dxa"/>
            <w:vAlign w:val="bottom"/>
          </w:tcPr>
          <w:p w14:paraId="5D393D70" w14:textId="77777777" w:rsidR="00B178D6" w:rsidRPr="00160FED" w:rsidRDefault="00B178D6"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143.95</w:t>
            </w:r>
          </w:p>
        </w:tc>
        <w:tc>
          <w:tcPr>
            <w:tcW w:w="1728" w:type="dxa"/>
            <w:vAlign w:val="bottom"/>
          </w:tcPr>
          <w:p w14:paraId="77F6D185" w14:textId="7DEC4751" w:rsidR="00B178D6" w:rsidRPr="00160FED" w:rsidRDefault="00B178D6"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2,243.27</w:t>
            </w:r>
          </w:p>
        </w:tc>
        <w:tc>
          <w:tcPr>
            <w:tcW w:w="1818" w:type="dxa"/>
            <w:vAlign w:val="bottom"/>
          </w:tcPr>
          <w:p w14:paraId="52D0C15E" w14:textId="77777777" w:rsidR="00B178D6" w:rsidRPr="00160FED" w:rsidRDefault="00B178D6"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2,243.27</w:t>
            </w:r>
          </w:p>
        </w:tc>
        <w:tc>
          <w:tcPr>
            <w:tcW w:w="1836" w:type="dxa"/>
            <w:vAlign w:val="bottom"/>
          </w:tcPr>
          <w:p w14:paraId="2D971C46" w14:textId="3AF8D742" w:rsidR="00B178D6" w:rsidRPr="00160FED" w:rsidRDefault="00B178D6" w:rsidP="007178A0">
            <w:pPr>
              <w:jc w:val="center"/>
              <w:rPr>
                <w:rFonts w:ascii="Arial" w:hAnsi="Arial" w:cs="Arial"/>
                <w:color w:val="000000" w:themeColor="text1"/>
                <w:sz w:val="20"/>
                <w:szCs w:val="20"/>
              </w:rPr>
            </w:pPr>
            <w:r>
              <w:rPr>
                <w:rFonts w:ascii="Arial" w:hAnsi="Arial" w:cs="Arial"/>
                <w:sz w:val="20"/>
                <w:szCs w:val="20"/>
              </w:rPr>
              <w:t>26,919.30</w:t>
            </w:r>
          </w:p>
        </w:tc>
      </w:tr>
      <w:tr w:rsidR="00956D56" w:rsidRPr="00160FED" w14:paraId="2147D680" w14:textId="77777777" w:rsidTr="00956D56">
        <w:trPr>
          <w:trHeight w:val="242"/>
        </w:trPr>
        <w:tc>
          <w:tcPr>
            <w:tcW w:w="1908" w:type="dxa"/>
            <w:vAlign w:val="bottom"/>
          </w:tcPr>
          <w:p w14:paraId="27E3EA37" w14:textId="77777777" w:rsidR="00B178D6" w:rsidRPr="00160FED" w:rsidRDefault="00B178D6" w:rsidP="007178A0">
            <w:pPr>
              <w:jc w:val="center"/>
              <w:rPr>
                <w:rFonts w:ascii="Arial Narrow" w:hAnsi="Arial Narrow"/>
                <w:b/>
                <w:color w:val="000000" w:themeColor="text1"/>
                <w:sz w:val="20"/>
              </w:rPr>
            </w:pPr>
            <w:r w:rsidRPr="00160FED">
              <w:rPr>
                <w:rFonts w:ascii="Arial" w:hAnsi="Arial" w:cs="Arial"/>
                <w:color w:val="000000" w:themeColor="text1"/>
                <w:sz w:val="20"/>
                <w:szCs w:val="20"/>
              </w:rPr>
              <w:t>11-15</w:t>
            </w:r>
          </w:p>
        </w:tc>
        <w:tc>
          <w:tcPr>
            <w:tcW w:w="1309" w:type="dxa"/>
            <w:vAlign w:val="bottom"/>
          </w:tcPr>
          <w:p w14:paraId="6D9D0DE7" w14:textId="4692361C" w:rsidR="00B178D6" w:rsidRPr="00160FED" w:rsidRDefault="00B178D6"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146.29</w:t>
            </w:r>
          </w:p>
        </w:tc>
        <w:tc>
          <w:tcPr>
            <w:tcW w:w="1368" w:type="dxa"/>
            <w:vAlign w:val="bottom"/>
          </w:tcPr>
          <w:p w14:paraId="3D2B5386" w14:textId="77777777" w:rsidR="00B178D6" w:rsidRPr="00160FED" w:rsidRDefault="00B178D6"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146.29</w:t>
            </w:r>
          </w:p>
        </w:tc>
        <w:tc>
          <w:tcPr>
            <w:tcW w:w="1728" w:type="dxa"/>
            <w:vAlign w:val="bottom"/>
          </w:tcPr>
          <w:p w14:paraId="42301837" w14:textId="77FF95DE" w:rsidR="00B178D6" w:rsidRPr="00160FED" w:rsidRDefault="00B178D6"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2,279.63</w:t>
            </w:r>
          </w:p>
        </w:tc>
        <w:tc>
          <w:tcPr>
            <w:tcW w:w="1818" w:type="dxa"/>
            <w:vAlign w:val="bottom"/>
          </w:tcPr>
          <w:p w14:paraId="4A1DDC55" w14:textId="77777777" w:rsidR="00B178D6" w:rsidRPr="00160FED" w:rsidRDefault="00B178D6"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2,279.63</w:t>
            </w:r>
          </w:p>
        </w:tc>
        <w:tc>
          <w:tcPr>
            <w:tcW w:w="1836" w:type="dxa"/>
            <w:vAlign w:val="bottom"/>
          </w:tcPr>
          <w:p w14:paraId="769A875C" w14:textId="3E93075E" w:rsidR="00B178D6" w:rsidRPr="00160FED" w:rsidRDefault="00B178D6" w:rsidP="007178A0">
            <w:pPr>
              <w:jc w:val="center"/>
              <w:rPr>
                <w:rFonts w:ascii="Arial" w:hAnsi="Arial" w:cs="Arial"/>
                <w:color w:val="000000" w:themeColor="text1"/>
                <w:sz w:val="20"/>
                <w:szCs w:val="20"/>
              </w:rPr>
            </w:pPr>
            <w:r>
              <w:rPr>
                <w:rFonts w:ascii="Arial" w:hAnsi="Arial" w:cs="Arial"/>
                <w:sz w:val="20"/>
                <w:szCs w:val="20"/>
              </w:rPr>
              <w:t>27,355.54</w:t>
            </w:r>
          </w:p>
        </w:tc>
      </w:tr>
      <w:tr w:rsidR="00956D56" w:rsidRPr="00160FED" w14:paraId="03F9E19D" w14:textId="77777777" w:rsidTr="00956D56">
        <w:tc>
          <w:tcPr>
            <w:tcW w:w="1908" w:type="dxa"/>
            <w:vAlign w:val="bottom"/>
          </w:tcPr>
          <w:p w14:paraId="5BFCAC90" w14:textId="77777777" w:rsidR="00B178D6" w:rsidRPr="00160FED" w:rsidRDefault="00B178D6" w:rsidP="007178A0">
            <w:pPr>
              <w:jc w:val="center"/>
              <w:rPr>
                <w:rFonts w:ascii="Arial Narrow" w:hAnsi="Arial Narrow"/>
                <w:b/>
                <w:color w:val="000000" w:themeColor="text1"/>
                <w:sz w:val="20"/>
              </w:rPr>
            </w:pPr>
            <w:r w:rsidRPr="00160FED">
              <w:rPr>
                <w:rFonts w:ascii="Arial" w:hAnsi="Arial" w:cs="Arial"/>
                <w:color w:val="000000" w:themeColor="text1"/>
                <w:sz w:val="20"/>
                <w:szCs w:val="20"/>
              </w:rPr>
              <w:t>16-20</w:t>
            </w:r>
          </w:p>
        </w:tc>
        <w:tc>
          <w:tcPr>
            <w:tcW w:w="1309" w:type="dxa"/>
            <w:vAlign w:val="bottom"/>
          </w:tcPr>
          <w:p w14:paraId="0774F5C5" w14:textId="1BC27180" w:rsidR="00B178D6" w:rsidRPr="00160FED" w:rsidRDefault="00B178D6"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148.62</w:t>
            </w:r>
          </w:p>
        </w:tc>
        <w:tc>
          <w:tcPr>
            <w:tcW w:w="1368" w:type="dxa"/>
            <w:vAlign w:val="bottom"/>
          </w:tcPr>
          <w:p w14:paraId="2D0537CC" w14:textId="77777777" w:rsidR="00B178D6" w:rsidRPr="00160FED" w:rsidRDefault="00B178D6"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148.62</w:t>
            </w:r>
          </w:p>
        </w:tc>
        <w:tc>
          <w:tcPr>
            <w:tcW w:w="1728" w:type="dxa"/>
            <w:vAlign w:val="bottom"/>
          </w:tcPr>
          <w:p w14:paraId="3C3A4D8C" w14:textId="6C48735F" w:rsidR="00B178D6" w:rsidRPr="00160FED" w:rsidRDefault="00B178D6"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2,315.98</w:t>
            </w:r>
          </w:p>
        </w:tc>
        <w:tc>
          <w:tcPr>
            <w:tcW w:w="1818" w:type="dxa"/>
            <w:vAlign w:val="bottom"/>
          </w:tcPr>
          <w:p w14:paraId="23BDD5CB" w14:textId="77777777" w:rsidR="00B178D6" w:rsidRPr="00160FED" w:rsidRDefault="00B178D6"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2,315.98</w:t>
            </w:r>
          </w:p>
        </w:tc>
        <w:tc>
          <w:tcPr>
            <w:tcW w:w="1836" w:type="dxa"/>
            <w:vAlign w:val="bottom"/>
          </w:tcPr>
          <w:p w14:paraId="44BF8FBB" w14:textId="58B81D1A" w:rsidR="00B178D6" w:rsidRPr="00160FED" w:rsidRDefault="00B178D6" w:rsidP="007178A0">
            <w:pPr>
              <w:jc w:val="center"/>
              <w:rPr>
                <w:rFonts w:ascii="Arial" w:hAnsi="Arial" w:cs="Arial"/>
                <w:color w:val="000000" w:themeColor="text1"/>
                <w:sz w:val="20"/>
                <w:szCs w:val="20"/>
              </w:rPr>
            </w:pPr>
            <w:r>
              <w:rPr>
                <w:rFonts w:ascii="Arial" w:hAnsi="Arial" w:cs="Arial"/>
                <w:sz w:val="20"/>
                <w:szCs w:val="20"/>
              </w:rPr>
              <w:t>27,791.77</w:t>
            </w:r>
          </w:p>
        </w:tc>
      </w:tr>
    </w:tbl>
    <w:p w14:paraId="2450EDFF" w14:textId="77777777" w:rsidR="00804E30" w:rsidRPr="00160FED" w:rsidRDefault="00804E30">
      <w:pPr>
        <w:rPr>
          <w:color w:val="000000" w:themeColor="text1"/>
        </w:rPr>
      </w:pPr>
    </w:p>
    <w:p w14:paraId="4FC71EAF" w14:textId="77777777" w:rsidR="00804E30" w:rsidRPr="00160FED" w:rsidRDefault="00804E30">
      <w:pPr>
        <w:pStyle w:val="Heading5"/>
        <w:spacing w:after="120"/>
        <w:rPr>
          <w:i/>
          <w:color w:val="000000" w:themeColor="text1"/>
        </w:rPr>
      </w:pPr>
      <w:r w:rsidRPr="00160FED">
        <w:rPr>
          <w:i/>
          <w:color w:val="000000" w:themeColor="text1"/>
        </w:rPr>
        <w:t>ENROLLMENT 1250-UP</w:t>
      </w:r>
    </w:p>
    <w:tbl>
      <w:tblPr>
        <w:tblW w:w="9949"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273"/>
        <w:gridCol w:w="1332"/>
        <w:gridCol w:w="1782"/>
        <w:gridCol w:w="1782"/>
        <w:gridCol w:w="1872"/>
      </w:tblGrid>
      <w:tr w:rsidR="00956D56" w:rsidRPr="00160FED" w14:paraId="44E3BA21" w14:textId="77777777" w:rsidTr="00956D56">
        <w:trPr>
          <w:trHeight w:val="288"/>
        </w:trPr>
        <w:tc>
          <w:tcPr>
            <w:tcW w:w="1908" w:type="dxa"/>
            <w:tcBorders>
              <w:top w:val="single" w:sz="18" w:space="0" w:color="auto"/>
              <w:left w:val="single" w:sz="18" w:space="0" w:color="auto"/>
              <w:bottom w:val="single" w:sz="18" w:space="0" w:color="auto"/>
              <w:right w:val="single" w:sz="18" w:space="0" w:color="auto"/>
            </w:tcBorders>
          </w:tcPr>
          <w:p w14:paraId="24F1119E" w14:textId="77777777" w:rsidR="00804E30" w:rsidRPr="00160FED" w:rsidRDefault="00804E30">
            <w:pPr>
              <w:spacing w:before="120"/>
              <w:jc w:val="center"/>
              <w:rPr>
                <w:rFonts w:ascii="Arial Narrow" w:hAnsi="Arial Narrow"/>
                <w:b/>
                <w:color w:val="000000" w:themeColor="text1"/>
                <w:sz w:val="20"/>
              </w:rPr>
            </w:pPr>
            <w:r w:rsidRPr="00160FED">
              <w:rPr>
                <w:rFonts w:ascii="Arial Narrow" w:hAnsi="Arial Narrow"/>
                <w:b/>
                <w:color w:val="000000" w:themeColor="text1"/>
                <w:sz w:val="20"/>
              </w:rPr>
              <w:t>STEP/ANNIVERSARY</w:t>
            </w:r>
          </w:p>
        </w:tc>
        <w:tc>
          <w:tcPr>
            <w:tcW w:w="1273" w:type="dxa"/>
            <w:tcBorders>
              <w:top w:val="single" w:sz="18" w:space="0" w:color="auto"/>
              <w:left w:val="single" w:sz="18" w:space="0" w:color="auto"/>
              <w:bottom w:val="single" w:sz="18" w:space="0" w:color="auto"/>
              <w:right w:val="single" w:sz="18" w:space="0" w:color="auto"/>
            </w:tcBorders>
          </w:tcPr>
          <w:p w14:paraId="4F3D9F68" w14:textId="77777777" w:rsidR="00804E30" w:rsidRPr="00160FED" w:rsidRDefault="007A71D4">
            <w:pPr>
              <w:jc w:val="center"/>
              <w:rPr>
                <w:rFonts w:ascii="Arial Narrow" w:hAnsi="Arial Narrow"/>
                <w:b/>
                <w:color w:val="000000" w:themeColor="text1"/>
                <w:sz w:val="20"/>
              </w:rPr>
            </w:pPr>
            <w:r w:rsidRPr="00160FED">
              <w:rPr>
                <w:rFonts w:ascii="Arial Narrow" w:hAnsi="Arial Narrow"/>
                <w:b/>
                <w:color w:val="000000" w:themeColor="text1"/>
                <w:sz w:val="20"/>
              </w:rPr>
              <w:t>SEPT</w:t>
            </w:r>
            <w:r w:rsidR="00804E30" w:rsidRPr="00160FED">
              <w:rPr>
                <w:rFonts w:ascii="Arial Narrow" w:hAnsi="Arial Narrow"/>
                <w:b/>
                <w:color w:val="000000" w:themeColor="text1"/>
                <w:sz w:val="20"/>
              </w:rPr>
              <w:t>EMBER</w:t>
            </w:r>
          </w:p>
          <w:p w14:paraId="0A193DCA" w14:textId="77777777" w:rsidR="00804E30" w:rsidRPr="00160FED" w:rsidRDefault="00804E30">
            <w:pPr>
              <w:jc w:val="center"/>
              <w:rPr>
                <w:rFonts w:ascii="Arial Narrow" w:hAnsi="Arial Narrow"/>
                <w:b/>
                <w:color w:val="000000" w:themeColor="text1"/>
                <w:sz w:val="20"/>
              </w:rPr>
            </w:pPr>
            <w:r w:rsidRPr="00160FED">
              <w:rPr>
                <w:rFonts w:ascii="Arial Narrow" w:hAnsi="Arial Narrow"/>
                <w:b/>
                <w:color w:val="000000" w:themeColor="text1"/>
                <w:sz w:val="20"/>
              </w:rPr>
              <w:t>DAILY</w:t>
            </w:r>
          </w:p>
        </w:tc>
        <w:tc>
          <w:tcPr>
            <w:tcW w:w="1332" w:type="dxa"/>
            <w:tcBorders>
              <w:top w:val="single" w:sz="18" w:space="0" w:color="auto"/>
              <w:left w:val="single" w:sz="18" w:space="0" w:color="auto"/>
              <w:bottom w:val="single" w:sz="18" w:space="0" w:color="auto"/>
              <w:right w:val="single" w:sz="18" w:space="0" w:color="auto"/>
            </w:tcBorders>
          </w:tcPr>
          <w:p w14:paraId="05641C2B" w14:textId="77777777" w:rsidR="00804E30" w:rsidRPr="00160FED" w:rsidRDefault="00804E30">
            <w:pPr>
              <w:jc w:val="center"/>
              <w:rPr>
                <w:rFonts w:ascii="Arial Narrow" w:hAnsi="Arial Narrow"/>
                <w:b/>
                <w:color w:val="000000" w:themeColor="text1"/>
                <w:sz w:val="20"/>
              </w:rPr>
            </w:pPr>
            <w:r w:rsidRPr="00160FED">
              <w:rPr>
                <w:rFonts w:ascii="Arial Narrow" w:hAnsi="Arial Narrow"/>
                <w:b/>
                <w:color w:val="000000" w:themeColor="text1"/>
                <w:sz w:val="20"/>
              </w:rPr>
              <w:t>OCT-AUG</w:t>
            </w:r>
          </w:p>
          <w:p w14:paraId="6C99506C" w14:textId="77777777" w:rsidR="00804E30" w:rsidRPr="00160FED" w:rsidRDefault="00804E30">
            <w:pPr>
              <w:jc w:val="center"/>
              <w:rPr>
                <w:rFonts w:ascii="Arial Narrow" w:hAnsi="Arial Narrow"/>
                <w:b/>
                <w:color w:val="000000" w:themeColor="text1"/>
                <w:sz w:val="20"/>
              </w:rPr>
            </w:pPr>
            <w:r w:rsidRPr="00160FED">
              <w:rPr>
                <w:rFonts w:ascii="Arial Narrow" w:hAnsi="Arial Narrow"/>
                <w:b/>
                <w:color w:val="000000" w:themeColor="text1"/>
                <w:sz w:val="20"/>
              </w:rPr>
              <w:t>DAILY</w:t>
            </w:r>
          </w:p>
        </w:tc>
        <w:tc>
          <w:tcPr>
            <w:tcW w:w="1782" w:type="dxa"/>
            <w:tcBorders>
              <w:top w:val="single" w:sz="18" w:space="0" w:color="auto"/>
              <w:left w:val="single" w:sz="18" w:space="0" w:color="auto"/>
              <w:bottom w:val="single" w:sz="18" w:space="0" w:color="auto"/>
              <w:right w:val="single" w:sz="18" w:space="0" w:color="auto"/>
            </w:tcBorders>
          </w:tcPr>
          <w:p w14:paraId="50AF1EEB" w14:textId="77777777" w:rsidR="00804E30" w:rsidRPr="00160FED" w:rsidRDefault="007A71D4">
            <w:pPr>
              <w:jc w:val="center"/>
              <w:rPr>
                <w:rFonts w:ascii="Arial Narrow" w:hAnsi="Arial Narrow"/>
                <w:b/>
                <w:color w:val="000000" w:themeColor="text1"/>
                <w:sz w:val="20"/>
              </w:rPr>
            </w:pPr>
            <w:r w:rsidRPr="00160FED">
              <w:rPr>
                <w:rFonts w:ascii="Arial Narrow" w:hAnsi="Arial Narrow"/>
                <w:b/>
                <w:color w:val="000000" w:themeColor="text1"/>
                <w:sz w:val="20"/>
              </w:rPr>
              <w:t>SEPT</w:t>
            </w:r>
            <w:r w:rsidR="00804E30" w:rsidRPr="00160FED">
              <w:rPr>
                <w:rFonts w:ascii="Arial Narrow" w:hAnsi="Arial Narrow"/>
                <w:b/>
                <w:color w:val="000000" w:themeColor="text1"/>
                <w:sz w:val="20"/>
              </w:rPr>
              <w:t>EMBER</w:t>
            </w:r>
          </w:p>
          <w:p w14:paraId="6941F58F" w14:textId="77777777" w:rsidR="00804E30" w:rsidRPr="00160FED" w:rsidRDefault="00804E30">
            <w:pPr>
              <w:jc w:val="center"/>
              <w:rPr>
                <w:rFonts w:ascii="Arial Narrow" w:hAnsi="Arial Narrow"/>
                <w:b/>
                <w:color w:val="000000" w:themeColor="text1"/>
                <w:sz w:val="20"/>
              </w:rPr>
            </w:pPr>
            <w:r w:rsidRPr="00160FED">
              <w:rPr>
                <w:rFonts w:ascii="Arial Narrow" w:hAnsi="Arial Narrow"/>
                <w:b/>
                <w:color w:val="000000" w:themeColor="text1"/>
                <w:sz w:val="20"/>
              </w:rPr>
              <w:t>MONTHLY</w:t>
            </w:r>
          </w:p>
        </w:tc>
        <w:tc>
          <w:tcPr>
            <w:tcW w:w="1782" w:type="dxa"/>
            <w:tcBorders>
              <w:top w:val="single" w:sz="18" w:space="0" w:color="auto"/>
              <w:left w:val="single" w:sz="18" w:space="0" w:color="auto"/>
              <w:bottom w:val="single" w:sz="18" w:space="0" w:color="auto"/>
              <w:right w:val="single" w:sz="18" w:space="0" w:color="auto"/>
            </w:tcBorders>
          </w:tcPr>
          <w:p w14:paraId="22766723" w14:textId="77777777" w:rsidR="00804E30" w:rsidRPr="00160FED" w:rsidRDefault="00804E30">
            <w:pPr>
              <w:jc w:val="center"/>
              <w:rPr>
                <w:rFonts w:ascii="Arial Narrow" w:hAnsi="Arial Narrow"/>
                <w:b/>
                <w:color w:val="000000" w:themeColor="text1"/>
                <w:sz w:val="20"/>
              </w:rPr>
            </w:pPr>
            <w:r w:rsidRPr="00160FED">
              <w:rPr>
                <w:rFonts w:ascii="Arial Narrow" w:hAnsi="Arial Narrow"/>
                <w:b/>
                <w:color w:val="000000" w:themeColor="text1"/>
                <w:sz w:val="20"/>
              </w:rPr>
              <w:t>OCT-AUG</w:t>
            </w:r>
          </w:p>
          <w:p w14:paraId="335F6AAE" w14:textId="77777777" w:rsidR="00804E30" w:rsidRPr="00160FED" w:rsidRDefault="00804E30">
            <w:pPr>
              <w:jc w:val="center"/>
              <w:rPr>
                <w:rFonts w:ascii="Arial Narrow" w:hAnsi="Arial Narrow"/>
                <w:b/>
                <w:color w:val="000000" w:themeColor="text1"/>
                <w:sz w:val="20"/>
              </w:rPr>
            </w:pPr>
            <w:r w:rsidRPr="00160FED">
              <w:rPr>
                <w:rFonts w:ascii="Arial Narrow" w:hAnsi="Arial Narrow"/>
                <w:b/>
                <w:color w:val="000000" w:themeColor="text1"/>
                <w:sz w:val="20"/>
              </w:rPr>
              <w:t>MONTHLY</w:t>
            </w:r>
          </w:p>
        </w:tc>
        <w:tc>
          <w:tcPr>
            <w:tcW w:w="1872" w:type="dxa"/>
            <w:tcBorders>
              <w:top w:val="single" w:sz="18" w:space="0" w:color="auto"/>
              <w:left w:val="single" w:sz="18" w:space="0" w:color="auto"/>
              <w:bottom w:val="single" w:sz="18" w:space="0" w:color="auto"/>
              <w:right w:val="single" w:sz="18" w:space="0" w:color="auto"/>
            </w:tcBorders>
          </w:tcPr>
          <w:p w14:paraId="6E8C5B31" w14:textId="192CD040" w:rsidR="00804E30" w:rsidRPr="00160FED" w:rsidRDefault="00E879B5">
            <w:pPr>
              <w:jc w:val="center"/>
              <w:rPr>
                <w:rFonts w:ascii="Arial Narrow" w:hAnsi="Arial Narrow"/>
                <w:b/>
                <w:color w:val="000000" w:themeColor="text1"/>
                <w:sz w:val="20"/>
              </w:rPr>
            </w:pPr>
            <w:r w:rsidRPr="00160FED">
              <w:rPr>
                <w:rFonts w:ascii="Arial Narrow" w:hAnsi="Arial Narrow"/>
                <w:b/>
                <w:color w:val="000000" w:themeColor="text1"/>
                <w:sz w:val="20"/>
              </w:rPr>
              <w:t>201</w:t>
            </w:r>
            <w:r w:rsidR="006050A0">
              <w:rPr>
                <w:rFonts w:ascii="Arial Narrow" w:hAnsi="Arial Narrow"/>
                <w:b/>
                <w:color w:val="000000" w:themeColor="text1"/>
                <w:sz w:val="20"/>
              </w:rPr>
              <w:t>7</w:t>
            </w:r>
            <w:r w:rsidRPr="00160FED">
              <w:rPr>
                <w:rFonts w:ascii="Arial Narrow" w:hAnsi="Arial Narrow"/>
                <w:b/>
                <w:color w:val="000000" w:themeColor="text1"/>
                <w:sz w:val="20"/>
              </w:rPr>
              <w:t>-201</w:t>
            </w:r>
            <w:r w:rsidR="006050A0">
              <w:rPr>
                <w:rFonts w:ascii="Arial Narrow" w:hAnsi="Arial Narrow"/>
                <w:b/>
                <w:color w:val="000000" w:themeColor="text1"/>
                <w:sz w:val="20"/>
              </w:rPr>
              <w:t>8</w:t>
            </w:r>
          </w:p>
          <w:p w14:paraId="199359AB" w14:textId="77777777" w:rsidR="00804E30" w:rsidRPr="00160FED" w:rsidRDefault="00804E30">
            <w:pPr>
              <w:jc w:val="center"/>
              <w:rPr>
                <w:rFonts w:ascii="Arial Narrow" w:hAnsi="Arial Narrow"/>
                <w:b/>
                <w:color w:val="000000" w:themeColor="text1"/>
                <w:sz w:val="20"/>
              </w:rPr>
            </w:pPr>
            <w:r w:rsidRPr="00160FED">
              <w:rPr>
                <w:rFonts w:ascii="Arial Narrow" w:hAnsi="Arial Narrow"/>
                <w:b/>
                <w:color w:val="000000" w:themeColor="text1"/>
                <w:sz w:val="20"/>
              </w:rPr>
              <w:t>CONTRACT</w:t>
            </w:r>
          </w:p>
        </w:tc>
      </w:tr>
      <w:tr w:rsidR="00956D56" w:rsidRPr="00160FED" w14:paraId="32192055" w14:textId="77777777" w:rsidTr="00956D56">
        <w:trPr>
          <w:trHeight w:val="252"/>
        </w:trPr>
        <w:tc>
          <w:tcPr>
            <w:tcW w:w="1908" w:type="dxa"/>
            <w:tcBorders>
              <w:top w:val="single" w:sz="18" w:space="0" w:color="auto"/>
            </w:tcBorders>
            <w:vAlign w:val="bottom"/>
          </w:tcPr>
          <w:p w14:paraId="6F6868FD" w14:textId="77777777" w:rsidR="006050A0" w:rsidRPr="00160FED" w:rsidRDefault="006050A0" w:rsidP="007178A0">
            <w:pPr>
              <w:jc w:val="center"/>
              <w:rPr>
                <w:rFonts w:ascii="Arial Narrow" w:hAnsi="Arial Narrow"/>
                <w:b/>
                <w:color w:val="000000" w:themeColor="text1"/>
                <w:sz w:val="20"/>
              </w:rPr>
            </w:pPr>
            <w:r w:rsidRPr="00160FED">
              <w:rPr>
                <w:rFonts w:ascii="Arial" w:hAnsi="Arial" w:cs="Arial"/>
                <w:color w:val="000000" w:themeColor="text1"/>
                <w:sz w:val="20"/>
                <w:szCs w:val="20"/>
              </w:rPr>
              <w:t>0</w:t>
            </w:r>
          </w:p>
        </w:tc>
        <w:tc>
          <w:tcPr>
            <w:tcW w:w="1273" w:type="dxa"/>
            <w:tcBorders>
              <w:top w:val="single" w:sz="18" w:space="0" w:color="auto"/>
            </w:tcBorders>
            <w:vAlign w:val="bottom"/>
          </w:tcPr>
          <w:p w14:paraId="1390AC6C" w14:textId="5654C885"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121.22</w:t>
            </w:r>
          </w:p>
        </w:tc>
        <w:tc>
          <w:tcPr>
            <w:tcW w:w="1332" w:type="dxa"/>
            <w:tcBorders>
              <w:top w:val="single" w:sz="18" w:space="0" w:color="auto"/>
            </w:tcBorders>
            <w:vAlign w:val="bottom"/>
          </w:tcPr>
          <w:p w14:paraId="30335E1D" w14:textId="77777777"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121.22</w:t>
            </w:r>
          </w:p>
        </w:tc>
        <w:tc>
          <w:tcPr>
            <w:tcW w:w="1782" w:type="dxa"/>
            <w:tcBorders>
              <w:top w:val="single" w:sz="18" w:space="0" w:color="auto"/>
            </w:tcBorders>
            <w:vAlign w:val="bottom"/>
          </w:tcPr>
          <w:p w14:paraId="3DAE3ED3" w14:textId="0B88281F"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1,889.04</w:t>
            </w:r>
          </w:p>
        </w:tc>
        <w:tc>
          <w:tcPr>
            <w:tcW w:w="1782" w:type="dxa"/>
            <w:tcBorders>
              <w:top w:val="single" w:sz="18" w:space="0" w:color="auto"/>
            </w:tcBorders>
            <w:vAlign w:val="bottom"/>
          </w:tcPr>
          <w:p w14:paraId="60ACF8A5" w14:textId="77777777"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1,889.04</w:t>
            </w:r>
          </w:p>
        </w:tc>
        <w:tc>
          <w:tcPr>
            <w:tcW w:w="1872" w:type="dxa"/>
            <w:tcBorders>
              <w:top w:val="single" w:sz="18" w:space="0" w:color="auto"/>
            </w:tcBorders>
            <w:vAlign w:val="bottom"/>
          </w:tcPr>
          <w:p w14:paraId="66CBC388" w14:textId="6B958562" w:rsidR="006050A0" w:rsidRPr="00160FED" w:rsidRDefault="006050A0" w:rsidP="007178A0">
            <w:pPr>
              <w:jc w:val="center"/>
              <w:rPr>
                <w:rFonts w:ascii="Arial" w:hAnsi="Arial" w:cs="Arial"/>
                <w:color w:val="000000" w:themeColor="text1"/>
                <w:sz w:val="20"/>
                <w:szCs w:val="20"/>
              </w:rPr>
            </w:pPr>
            <w:r>
              <w:rPr>
                <w:rFonts w:ascii="Arial" w:hAnsi="Arial" w:cs="Arial"/>
                <w:sz w:val="20"/>
                <w:szCs w:val="20"/>
              </w:rPr>
              <w:t>22,668.42</w:t>
            </w:r>
          </w:p>
        </w:tc>
      </w:tr>
      <w:tr w:rsidR="00956D56" w:rsidRPr="00160FED" w14:paraId="4714178D" w14:textId="77777777" w:rsidTr="00956D56">
        <w:tc>
          <w:tcPr>
            <w:tcW w:w="1908" w:type="dxa"/>
            <w:vAlign w:val="bottom"/>
          </w:tcPr>
          <w:p w14:paraId="08FA3440" w14:textId="77777777" w:rsidR="006050A0" w:rsidRPr="00160FED" w:rsidRDefault="006050A0" w:rsidP="007178A0">
            <w:pPr>
              <w:jc w:val="center"/>
              <w:rPr>
                <w:rFonts w:ascii="Arial Narrow" w:hAnsi="Arial Narrow"/>
                <w:b/>
                <w:color w:val="000000" w:themeColor="text1"/>
                <w:sz w:val="20"/>
              </w:rPr>
            </w:pPr>
            <w:r w:rsidRPr="00160FED">
              <w:rPr>
                <w:rFonts w:ascii="Arial" w:hAnsi="Arial" w:cs="Arial"/>
                <w:color w:val="000000" w:themeColor="text1"/>
                <w:sz w:val="20"/>
                <w:szCs w:val="20"/>
              </w:rPr>
              <w:t>1</w:t>
            </w:r>
          </w:p>
        </w:tc>
        <w:tc>
          <w:tcPr>
            <w:tcW w:w="1273" w:type="dxa"/>
            <w:vAlign w:val="bottom"/>
          </w:tcPr>
          <w:p w14:paraId="01B326CA" w14:textId="6F2BDA70"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123.74</w:t>
            </w:r>
          </w:p>
        </w:tc>
        <w:tc>
          <w:tcPr>
            <w:tcW w:w="1332" w:type="dxa"/>
            <w:vAlign w:val="bottom"/>
          </w:tcPr>
          <w:p w14:paraId="50E3B4F3" w14:textId="77777777"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123.74</w:t>
            </w:r>
          </w:p>
        </w:tc>
        <w:tc>
          <w:tcPr>
            <w:tcW w:w="1782" w:type="dxa"/>
            <w:vAlign w:val="bottom"/>
          </w:tcPr>
          <w:p w14:paraId="4AA1B681" w14:textId="7214A060"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1,928.31</w:t>
            </w:r>
          </w:p>
        </w:tc>
        <w:tc>
          <w:tcPr>
            <w:tcW w:w="1782" w:type="dxa"/>
            <w:vAlign w:val="bottom"/>
          </w:tcPr>
          <w:p w14:paraId="38E356BE" w14:textId="77777777"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1,928.31</w:t>
            </w:r>
          </w:p>
        </w:tc>
        <w:tc>
          <w:tcPr>
            <w:tcW w:w="1872" w:type="dxa"/>
            <w:vAlign w:val="bottom"/>
          </w:tcPr>
          <w:p w14:paraId="048395BD" w14:textId="23AE747C" w:rsidR="006050A0" w:rsidRPr="00160FED" w:rsidRDefault="006050A0" w:rsidP="007178A0">
            <w:pPr>
              <w:jc w:val="center"/>
              <w:rPr>
                <w:rFonts w:ascii="Arial" w:hAnsi="Arial" w:cs="Arial"/>
                <w:color w:val="000000" w:themeColor="text1"/>
                <w:sz w:val="20"/>
                <w:szCs w:val="20"/>
              </w:rPr>
            </w:pPr>
            <w:r>
              <w:rPr>
                <w:rFonts w:ascii="Arial" w:hAnsi="Arial" w:cs="Arial"/>
                <w:sz w:val="20"/>
                <w:szCs w:val="20"/>
              </w:rPr>
              <w:t>23,139.67</w:t>
            </w:r>
          </w:p>
        </w:tc>
      </w:tr>
      <w:tr w:rsidR="00956D56" w:rsidRPr="00160FED" w14:paraId="166EB046" w14:textId="77777777" w:rsidTr="00956D56">
        <w:tc>
          <w:tcPr>
            <w:tcW w:w="1908" w:type="dxa"/>
            <w:vAlign w:val="bottom"/>
          </w:tcPr>
          <w:p w14:paraId="68D85649" w14:textId="77777777" w:rsidR="006050A0" w:rsidRPr="00160FED" w:rsidRDefault="006050A0" w:rsidP="007178A0">
            <w:pPr>
              <w:jc w:val="center"/>
              <w:rPr>
                <w:rFonts w:ascii="Arial Narrow" w:hAnsi="Arial Narrow"/>
                <w:b/>
                <w:color w:val="000000" w:themeColor="text1"/>
                <w:sz w:val="20"/>
              </w:rPr>
            </w:pPr>
            <w:r w:rsidRPr="00160FED">
              <w:rPr>
                <w:rFonts w:ascii="Arial" w:hAnsi="Arial" w:cs="Arial"/>
                <w:color w:val="000000" w:themeColor="text1"/>
                <w:sz w:val="20"/>
                <w:szCs w:val="20"/>
              </w:rPr>
              <w:t>2</w:t>
            </w:r>
          </w:p>
        </w:tc>
        <w:tc>
          <w:tcPr>
            <w:tcW w:w="1273" w:type="dxa"/>
            <w:vAlign w:val="bottom"/>
          </w:tcPr>
          <w:p w14:paraId="4E731519" w14:textId="2DE327AA"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126.26</w:t>
            </w:r>
          </w:p>
        </w:tc>
        <w:tc>
          <w:tcPr>
            <w:tcW w:w="1332" w:type="dxa"/>
            <w:vAlign w:val="bottom"/>
          </w:tcPr>
          <w:p w14:paraId="2FFD2D1C" w14:textId="77777777"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126.26</w:t>
            </w:r>
          </w:p>
        </w:tc>
        <w:tc>
          <w:tcPr>
            <w:tcW w:w="1782" w:type="dxa"/>
            <w:vAlign w:val="bottom"/>
          </w:tcPr>
          <w:p w14:paraId="1EB85A86" w14:textId="31BE6B47"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1,967.57</w:t>
            </w:r>
          </w:p>
        </w:tc>
        <w:tc>
          <w:tcPr>
            <w:tcW w:w="1782" w:type="dxa"/>
            <w:vAlign w:val="bottom"/>
          </w:tcPr>
          <w:p w14:paraId="217587DF" w14:textId="77777777"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1,967.57</w:t>
            </w:r>
          </w:p>
        </w:tc>
        <w:tc>
          <w:tcPr>
            <w:tcW w:w="1872" w:type="dxa"/>
            <w:vAlign w:val="bottom"/>
          </w:tcPr>
          <w:p w14:paraId="34EA2A8A" w14:textId="76693B3C" w:rsidR="006050A0" w:rsidRPr="00160FED" w:rsidRDefault="006050A0" w:rsidP="007178A0">
            <w:pPr>
              <w:jc w:val="center"/>
              <w:rPr>
                <w:rFonts w:ascii="Arial" w:hAnsi="Arial" w:cs="Arial"/>
                <w:color w:val="000000" w:themeColor="text1"/>
                <w:sz w:val="20"/>
                <w:szCs w:val="20"/>
              </w:rPr>
            </w:pPr>
            <w:r>
              <w:rPr>
                <w:rFonts w:ascii="Arial" w:hAnsi="Arial" w:cs="Arial"/>
                <w:sz w:val="20"/>
                <w:szCs w:val="20"/>
              </w:rPr>
              <w:t>23,610.79</w:t>
            </w:r>
          </w:p>
        </w:tc>
      </w:tr>
      <w:tr w:rsidR="00956D56" w:rsidRPr="00160FED" w14:paraId="2CD9E55C" w14:textId="77777777" w:rsidTr="00956D56">
        <w:tc>
          <w:tcPr>
            <w:tcW w:w="1908" w:type="dxa"/>
            <w:vAlign w:val="bottom"/>
          </w:tcPr>
          <w:p w14:paraId="2F6D337D" w14:textId="77777777" w:rsidR="006050A0" w:rsidRPr="00160FED" w:rsidRDefault="006050A0" w:rsidP="007178A0">
            <w:pPr>
              <w:jc w:val="center"/>
              <w:rPr>
                <w:rFonts w:ascii="Arial Narrow" w:hAnsi="Arial Narrow"/>
                <w:b/>
                <w:color w:val="000000" w:themeColor="text1"/>
                <w:sz w:val="20"/>
              </w:rPr>
            </w:pPr>
            <w:r w:rsidRPr="00160FED">
              <w:rPr>
                <w:rFonts w:ascii="Arial" w:hAnsi="Arial" w:cs="Arial"/>
                <w:color w:val="000000" w:themeColor="text1"/>
                <w:sz w:val="20"/>
                <w:szCs w:val="20"/>
              </w:rPr>
              <w:t>3</w:t>
            </w:r>
          </w:p>
        </w:tc>
        <w:tc>
          <w:tcPr>
            <w:tcW w:w="1273" w:type="dxa"/>
            <w:vAlign w:val="bottom"/>
          </w:tcPr>
          <w:p w14:paraId="0B5D15E2" w14:textId="7C94F2FD"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128.78</w:t>
            </w:r>
          </w:p>
        </w:tc>
        <w:tc>
          <w:tcPr>
            <w:tcW w:w="1332" w:type="dxa"/>
            <w:vAlign w:val="bottom"/>
          </w:tcPr>
          <w:p w14:paraId="0D1D3FEB" w14:textId="77777777"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128.78</w:t>
            </w:r>
          </w:p>
        </w:tc>
        <w:tc>
          <w:tcPr>
            <w:tcW w:w="1782" w:type="dxa"/>
            <w:vAlign w:val="bottom"/>
          </w:tcPr>
          <w:p w14:paraId="3629D26B" w14:textId="63869505"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2,006.84</w:t>
            </w:r>
          </w:p>
        </w:tc>
        <w:tc>
          <w:tcPr>
            <w:tcW w:w="1782" w:type="dxa"/>
            <w:vAlign w:val="bottom"/>
          </w:tcPr>
          <w:p w14:paraId="7D7A279D" w14:textId="77777777"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2,006.84</w:t>
            </w:r>
          </w:p>
        </w:tc>
        <w:tc>
          <w:tcPr>
            <w:tcW w:w="1872" w:type="dxa"/>
            <w:vAlign w:val="bottom"/>
          </w:tcPr>
          <w:p w14:paraId="524E9C95" w14:textId="64652550" w:rsidR="006050A0" w:rsidRPr="00160FED" w:rsidRDefault="006050A0" w:rsidP="007178A0">
            <w:pPr>
              <w:jc w:val="center"/>
              <w:rPr>
                <w:rFonts w:ascii="Arial" w:hAnsi="Arial" w:cs="Arial"/>
                <w:color w:val="000000" w:themeColor="text1"/>
                <w:sz w:val="20"/>
                <w:szCs w:val="20"/>
              </w:rPr>
            </w:pPr>
            <w:r>
              <w:rPr>
                <w:rFonts w:ascii="Arial" w:hAnsi="Arial" w:cs="Arial"/>
                <w:sz w:val="20"/>
                <w:szCs w:val="20"/>
              </w:rPr>
              <w:t>24,082.03</w:t>
            </w:r>
          </w:p>
        </w:tc>
      </w:tr>
      <w:tr w:rsidR="00956D56" w:rsidRPr="00160FED" w14:paraId="07614324" w14:textId="77777777" w:rsidTr="00956D56">
        <w:tc>
          <w:tcPr>
            <w:tcW w:w="1908" w:type="dxa"/>
            <w:vAlign w:val="bottom"/>
          </w:tcPr>
          <w:p w14:paraId="3E40BD1C" w14:textId="77777777" w:rsidR="006050A0" w:rsidRPr="00160FED" w:rsidRDefault="006050A0" w:rsidP="007178A0">
            <w:pPr>
              <w:jc w:val="center"/>
              <w:rPr>
                <w:rFonts w:ascii="Arial Narrow" w:hAnsi="Arial Narrow"/>
                <w:b/>
                <w:color w:val="000000" w:themeColor="text1"/>
                <w:sz w:val="20"/>
              </w:rPr>
            </w:pPr>
            <w:r w:rsidRPr="00160FED">
              <w:rPr>
                <w:rFonts w:ascii="Arial" w:hAnsi="Arial" w:cs="Arial"/>
                <w:color w:val="000000" w:themeColor="text1"/>
                <w:sz w:val="20"/>
                <w:szCs w:val="20"/>
              </w:rPr>
              <w:t>4</w:t>
            </w:r>
          </w:p>
        </w:tc>
        <w:tc>
          <w:tcPr>
            <w:tcW w:w="1273" w:type="dxa"/>
            <w:vAlign w:val="bottom"/>
          </w:tcPr>
          <w:p w14:paraId="54A3A7F9" w14:textId="62CB188E"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131.50</w:t>
            </w:r>
          </w:p>
        </w:tc>
        <w:tc>
          <w:tcPr>
            <w:tcW w:w="1332" w:type="dxa"/>
            <w:vAlign w:val="bottom"/>
          </w:tcPr>
          <w:p w14:paraId="256FDC44" w14:textId="77777777"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131.50</w:t>
            </w:r>
          </w:p>
        </w:tc>
        <w:tc>
          <w:tcPr>
            <w:tcW w:w="1782" w:type="dxa"/>
            <w:vAlign w:val="bottom"/>
          </w:tcPr>
          <w:p w14:paraId="4F61EA41" w14:textId="210AFE9A"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2,049.14</w:t>
            </w:r>
          </w:p>
        </w:tc>
        <w:tc>
          <w:tcPr>
            <w:tcW w:w="1782" w:type="dxa"/>
            <w:vAlign w:val="bottom"/>
          </w:tcPr>
          <w:p w14:paraId="7A649960" w14:textId="77777777"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2,049.14</w:t>
            </w:r>
          </w:p>
        </w:tc>
        <w:tc>
          <w:tcPr>
            <w:tcW w:w="1872" w:type="dxa"/>
            <w:vAlign w:val="bottom"/>
          </w:tcPr>
          <w:p w14:paraId="005CE8F2" w14:textId="417CEF02" w:rsidR="006050A0" w:rsidRPr="00160FED" w:rsidRDefault="006050A0" w:rsidP="007178A0">
            <w:pPr>
              <w:jc w:val="center"/>
              <w:rPr>
                <w:rFonts w:ascii="Arial" w:hAnsi="Arial" w:cs="Arial"/>
                <w:color w:val="000000" w:themeColor="text1"/>
                <w:sz w:val="20"/>
                <w:szCs w:val="20"/>
              </w:rPr>
            </w:pPr>
            <w:r>
              <w:rPr>
                <w:rFonts w:ascii="Arial" w:hAnsi="Arial" w:cs="Arial"/>
                <w:sz w:val="20"/>
                <w:szCs w:val="20"/>
              </w:rPr>
              <w:t>24,589.72</w:t>
            </w:r>
          </w:p>
        </w:tc>
      </w:tr>
      <w:tr w:rsidR="00956D56" w:rsidRPr="00160FED" w14:paraId="57B317AC" w14:textId="77777777" w:rsidTr="00956D56">
        <w:tc>
          <w:tcPr>
            <w:tcW w:w="1908" w:type="dxa"/>
            <w:vAlign w:val="bottom"/>
          </w:tcPr>
          <w:p w14:paraId="39596A89" w14:textId="77777777" w:rsidR="006050A0" w:rsidRPr="00160FED" w:rsidRDefault="006050A0" w:rsidP="007178A0">
            <w:pPr>
              <w:jc w:val="center"/>
              <w:rPr>
                <w:rFonts w:ascii="Arial Narrow" w:hAnsi="Arial Narrow"/>
                <w:b/>
                <w:color w:val="000000" w:themeColor="text1"/>
                <w:sz w:val="20"/>
              </w:rPr>
            </w:pPr>
            <w:r w:rsidRPr="00160FED">
              <w:rPr>
                <w:rFonts w:ascii="Arial" w:hAnsi="Arial" w:cs="Arial"/>
                <w:color w:val="000000" w:themeColor="text1"/>
                <w:sz w:val="20"/>
                <w:szCs w:val="20"/>
              </w:rPr>
              <w:t>5</w:t>
            </w:r>
          </w:p>
        </w:tc>
        <w:tc>
          <w:tcPr>
            <w:tcW w:w="1273" w:type="dxa"/>
            <w:vAlign w:val="bottom"/>
          </w:tcPr>
          <w:p w14:paraId="3658E34D" w14:textId="724EF3FD"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134.14</w:t>
            </w:r>
          </w:p>
        </w:tc>
        <w:tc>
          <w:tcPr>
            <w:tcW w:w="1332" w:type="dxa"/>
            <w:vAlign w:val="bottom"/>
          </w:tcPr>
          <w:p w14:paraId="0B14CDDA" w14:textId="77777777"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134.14</w:t>
            </w:r>
          </w:p>
        </w:tc>
        <w:tc>
          <w:tcPr>
            <w:tcW w:w="1782" w:type="dxa"/>
            <w:vAlign w:val="bottom"/>
          </w:tcPr>
          <w:p w14:paraId="3829E59C" w14:textId="5782FD44"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2,090.36</w:t>
            </w:r>
          </w:p>
        </w:tc>
        <w:tc>
          <w:tcPr>
            <w:tcW w:w="1782" w:type="dxa"/>
            <w:vAlign w:val="bottom"/>
          </w:tcPr>
          <w:p w14:paraId="3A5A5B1A" w14:textId="77777777"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2,090.36</w:t>
            </w:r>
          </w:p>
        </w:tc>
        <w:tc>
          <w:tcPr>
            <w:tcW w:w="1872" w:type="dxa"/>
            <w:vAlign w:val="bottom"/>
          </w:tcPr>
          <w:p w14:paraId="3765CE96" w14:textId="59DEAF71" w:rsidR="006050A0" w:rsidRPr="00160FED" w:rsidRDefault="006050A0" w:rsidP="007178A0">
            <w:pPr>
              <w:jc w:val="center"/>
              <w:rPr>
                <w:rFonts w:ascii="Arial" w:hAnsi="Arial" w:cs="Arial"/>
                <w:color w:val="000000" w:themeColor="text1"/>
                <w:sz w:val="20"/>
                <w:szCs w:val="20"/>
              </w:rPr>
            </w:pPr>
            <w:r>
              <w:rPr>
                <w:rFonts w:ascii="Arial" w:hAnsi="Arial" w:cs="Arial"/>
                <w:sz w:val="20"/>
                <w:szCs w:val="20"/>
              </w:rPr>
              <w:t>25,084.30</w:t>
            </w:r>
          </w:p>
        </w:tc>
      </w:tr>
      <w:tr w:rsidR="00956D56" w:rsidRPr="00160FED" w14:paraId="1E3FFFBB" w14:textId="77777777" w:rsidTr="00956D56">
        <w:tc>
          <w:tcPr>
            <w:tcW w:w="1908" w:type="dxa"/>
            <w:vAlign w:val="bottom"/>
          </w:tcPr>
          <w:p w14:paraId="0CA010C2" w14:textId="77777777" w:rsidR="006050A0" w:rsidRPr="00160FED" w:rsidRDefault="006050A0" w:rsidP="007178A0">
            <w:pPr>
              <w:jc w:val="center"/>
              <w:rPr>
                <w:rFonts w:ascii="Arial Narrow" w:hAnsi="Arial Narrow"/>
                <w:b/>
                <w:color w:val="000000" w:themeColor="text1"/>
                <w:sz w:val="20"/>
              </w:rPr>
            </w:pPr>
            <w:r w:rsidRPr="00160FED">
              <w:rPr>
                <w:rFonts w:ascii="Arial" w:hAnsi="Arial" w:cs="Arial"/>
                <w:color w:val="000000" w:themeColor="text1"/>
                <w:sz w:val="20"/>
                <w:szCs w:val="20"/>
              </w:rPr>
              <w:t>6</w:t>
            </w:r>
          </w:p>
        </w:tc>
        <w:tc>
          <w:tcPr>
            <w:tcW w:w="1273" w:type="dxa"/>
            <w:vAlign w:val="bottom"/>
          </w:tcPr>
          <w:p w14:paraId="73AF8BD6" w14:textId="6256AFC7"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136.77</w:t>
            </w:r>
          </w:p>
        </w:tc>
        <w:tc>
          <w:tcPr>
            <w:tcW w:w="1332" w:type="dxa"/>
            <w:vAlign w:val="bottom"/>
          </w:tcPr>
          <w:p w14:paraId="309474C6" w14:textId="77777777"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136.77</w:t>
            </w:r>
          </w:p>
        </w:tc>
        <w:tc>
          <w:tcPr>
            <w:tcW w:w="1782" w:type="dxa"/>
            <w:vAlign w:val="bottom"/>
          </w:tcPr>
          <w:p w14:paraId="4A509649" w14:textId="101BB971"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2,131.40</w:t>
            </w:r>
          </w:p>
        </w:tc>
        <w:tc>
          <w:tcPr>
            <w:tcW w:w="1782" w:type="dxa"/>
            <w:vAlign w:val="bottom"/>
          </w:tcPr>
          <w:p w14:paraId="10A25DDE" w14:textId="77777777"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2,131.40</w:t>
            </w:r>
          </w:p>
        </w:tc>
        <w:tc>
          <w:tcPr>
            <w:tcW w:w="1872" w:type="dxa"/>
            <w:vAlign w:val="bottom"/>
          </w:tcPr>
          <w:p w14:paraId="3FF7BDFA" w14:textId="6CC01D33" w:rsidR="006050A0" w:rsidRPr="00160FED" w:rsidRDefault="006050A0" w:rsidP="007178A0">
            <w:pPr>
              <w:jc w:val="center"/>
              <w:rPr>
                <w:rFonts w:ascii="Arial" w:hAnsi="Arial" w:cs="Arial"/>
                <w:color w:val="000000" w:themeColor="text1"/>
                <w:sz w:val="20"/>
                <w:szCs w:val="20"/>
              </w:rPr>
            </w:pPr>
            <w:r>
              <w:rPr>
                <w:rFonts w:ascii="Arial" w:hAnsi="Arial" w:cs="Arial"/>
                <w:sz w:val="20"/>
                <w:szCs w:val="20"/>
              </w:rPr>
              <w:t>25,576.76</w:t>
            </w:r>
          </w:p>
        </w:tc>
      </w:tr>
      <w:tr w:rsidR="00956D56" w:rsidRPr="00160FED" w14:paraId="38B0860B" w14:textId="77777777" w:rsidTr="00956D56">
        <w:tc>
          <w:tcPr>
            <w:tcW w:w="1908" w:type="dxa"/>
            <w:vAlign w:val="bottom"/>
          </w:tcPr>
          <w:p w14:paraId="18426F98" w14:textId="77777777" w:rsidR="006050A0" w:rsidRPr="00160FED" w:rsidRDefault="006050A0" w:rsidP="007178A0">
            <w:pPr>
              <w:jc w:val="center"/>
              <w:rPr>
                <w:rFonts w:ascii="Arial Narrow" w:hAnsi="Arial Narrow"/>
                <w:b/>
                <w:color w:val="000000" w:themeColor="text1"/>
                <w:sz w:val="20"/>
              </w:rPr>
            </w:pPr>
            <w:r w:rsidRPr="00160FED">
              <w:rPr>
                <w:rFonts w:ascii="Arial" w:hAnsi="Arial" w:cs="Arial"/>
                <w:color w:val="000000" w:themeColor="text1"/>
                <w:sz w:val="20"/>
                <w:szCs w:val="20"/>
              </w:rPr>
              <w:t>7</w:t>
            </w:r>
          </w:p>
        </w:tc>
        <w:tc>
          <w:tcPr>
            <w:tcW w:w="1273" w:type="dxa"/>
            <w:vAlign w:val="bottom"/>
          </w:tcPr>
          <w:p w14:paraId="47BFD8B5" w14:textId="1AC36ED2"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139.42</w:t>
            </w:r>
          </w:p>
        </w:tc>
        <w:tc>
          <w:tcPr>
            <w:tcW w:w="1332" w:type="dxa"/>
            <w:vAlign w:val="bottom"/>
          </w:tcPr>
          <w:p w14:paraId="25E98454" w14:textId="77777777"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139.42</w:t>
            </w:r>
          </w:p>
        </w:tc>
        <w:tc>
          <w:tcPr>
            <w:tcW w:w="1782" w:type="dxa"/>
            <w:vAlign w:val="bottom"/>
          </w:tcPr>
          <w:p w14:paraId="0A864590" w14:textId="7F66E66B"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2,172.61</w:t>
            </w:r>
          </w:p>
        </w:tc>
        <w:tc>
          <w:tcPr>
            <w:tcW w:w="1782" w:type="dxa"/>
            <w:vAlign w:val="bottom"/>
          </w:tcPr>
          <w:p w14:paraId="5C275DE2" w14:textId="77777777"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2,172.61</w:t>
            </w:r>
          </w:p>
        </w:tc>
        <w:tc>
          <w:tcPr>
            <w:tcW w:w="1872" w:type="dxa"/>
            <w:vAlign w:val="bottom"/>
          </w:tcPr>
          <w:p w14:paraId="6D498642" w14:textId="5A8E4FB8" w:rsidR="006050A0" w:rsidRPr="00160FED" w:rsidRDefault="006050A0" w:rsidP="007178A0">
            <w:pPr>
              <w:jc w:val="center"/>
              <w:rPr>
                <w:rFonts w:ascii="Arial" w:hAnsi="Arial" w:cs="Arial"/>
                <w:color w:val="000000" w:themeColor="text1"/>
                <w:sz w:val="20"/>
                <w:szCs w:val="20"/>
              </w:rPr>
            </w:pPr>
            <w:r>
              <w:rPr>
                <w:rFonts w:ascii="Arial" w:hAnsi="Arial" w:cs="Arial"/>
                <w:sz w:val="20"/>
                <w:szCs w:val="20"/>
              </w:rPr>
              <w:t>26,071.34</w:t>
            </w:r>
          </w:p>
        </w:tc>
      </w:tr>
      <w:tr w:rsidR="00956D56" w:rsidRPr="00160FED" w14:paraId="6DB48FA9" w14:textId="77777777" w:rsidTr="00956D56">
        <w:tc>
          <w:tcPr>
            <w:tcW w:w="1908" w:type="dxa"/>
            <w:vAlign w:val="bottom"/>
          </w:tcPr>
          <w:p w14:paraId="67131568" w14:textId="77777777" w:rsidR="006050A0" w:rsidRPr="00160FED" w:rsidRDefault="006050A0" w:rsidP="007178A0">
            <w:pPr>
              <w:jc w:val="center"/>
              <w:rPr>
                <w:rFonts w:ascii="Arial Narrow" w:hAnsi="Arial Narrow"/>
                <w:b/>
                <w:color w:val="000000" w:themeColor="text1"/>
                <w:sz w:val="20"/>
              </w:rPr>
            </w:pPr>
            <w:r w:rsidRPr="00160FED">
              <w:rPr>
                <w:rFonts w:ascii="Arial" w:hAnsi="Arial" w:cs="Arial"/>
                <w:color w:val="000000" w:themeColor="text1"/>
                <w:sz w:val="20"/>
                <w:szCs w:val="20"/>
              </w:rPr>
              <w:t>8</w:t>
            </w:r>
          </w:p>
        </w:tc>
        <w:tc>
          <w:tcPr>
            <w:tcW w:w="1273" w:type="dxa"/>
            <w:vAlign w:val="bottom"/>
          </w:tcPr>
          <w:p w14:paraId="62292693" w14:textId="6813B8CB"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142.05</w:t>
            </w:r>
          </w:p>
        </w:tc>
        <w:tc>
          <w:tcPr>
            <w:tcW w:w="1332" w:type="dxa"/>
            <w:vAlign w:val="bottom"/>
          </w:tcPr>
          <w:p w14:paraId="5FB9AF8A" w14:textId="77777777"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142.05</w:t>
            </w:r>
          </w:p>
        </w:tc>
        <w:tc>
          <w:tcPr>
            <w:tcW w:w="1782" w:type="dxa"/>
            <w:vAlign w:val="bottom"/>
          </w:tcPr>
          <w:p w14:paraId="71902EAD" w14:textId="5D0C0B57"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2,213.65</w:t>
            </w:r>
          </w:p>
        </w:tc>
        <w:tc>
          <w:tcPr>
            <w:tcW w:w="1782" w:type="dxa"/>
            <w:vAlign w:val="bottom"/>
          </w:tcPr>
          <w:p w14:paraId="435B921E" w14:textId="77777777"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2,213.65</w:t>
            </w:r>
          </w:p>
        </w:tc>
        <w:tc>
          <w:tcPr>
            <w:tcW w:w="1872" w:type="dxa"/>
            <w:vAlign w:val="bottom"/>
          </w:tcPr>
          <w:p w14:paraId="2B0158B3" w14:textId="13A5717B" w:rsidR="006050A0" w:rsidRPr="00160FED" w:rsidRDefault="006050A0" w:rsidP="007178A0">
            <w:pPr>
              <w:jc w:val="center"/>
              <w:rPr>
                <w:rFonts w:ascii="Arial" w:hAnsi="Arial" w:cs="Arial"/>
                <w:color w:val="000000" w:themeColor="text1"/>
                <w:sz w:val="20"/>
                <w:szCs w:val="20"/>
              </w:rPr>
            </w:pPr>
            <w:r>
              <w:rPr>
                <w:rFonts w:ascii="Arial" w:hAnsi="Arial" w:cs="Arial"/>
                <w:sz w:val="20"/>
                <w:szCs w:val="20"/>
              </w:rPr>
              <w:t>26,563.80</w:t>
            </w:r>
          </w:p>
        </w:tc>
      </w:tr>
      <w:tr w:rsidR="00956D56" w:rsidRPr="00160FED" w14:paraId="63B44F5C" w14:textId="77777777" w:rsidTr="00956D56">
        <w:tc>
          <w:tcPr>
            <w:tcW w:w="1908" w:type="dxa"/>
            <w:vAlign w:val="bottom"/>
          </w:tcPr>
          <w:p w14:paraId="42F82EEB" w14:textId="77777777" w:rsidR="006050A0" w:rsidRPr="00160FED" w:rsidRDefault="006050A0" w:rsidP="007178A0">
            <w:pPr>
              <w:jc w:val="center"/>
              <w:rPr>
                <w:rFonts w:ascii="Arial Narrow" w:hAnsi="Arial Narrow"/>
                <w:b/>
                <w:color w:val="000000" w:themeColor="text1"/>
                <w:sz w:val="20"/>
              </w:rPr>
            </w:pPr>
            <w:r w:rsidRPr="00160FED">
              <w:rPr>
                <w:rFonts w:ascii="Arial" w:hAnsi="Arial" w:cs="Arial"/>
                <w:color w:val="000000" w:themeColor="text1"/>
                <w:sz w:val="20"/>
                <w:szCs w:val="20"/>
              </w:rPr>
              <w:t>9</w:t>
            </w:r>
          </w:p>
        </w:tc>
        <w:tc>
          <w:tcPr>
            <w:tcW w:w="1273" w:type="dxa"/>
            <w:vAlign w:val="bottom"/>
          </w:tcPr>
          <w:p w14:paraId="462CD632" w14:textId="772D157A"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144.71</w:t>
            </w:r>
          </w:p>
        </w:tc>
        <w:tc>
          <w:tcPr>
            <w:tcW w:w="1332" w:type="dxa"/>
            <w:vAlign w:val="bottom"/>
          </w:tcPr>
          <w:p w14:paraId="41221A6D" w14:textId="77777777"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144.71</w:t>
            </w:r>
          </w:p>
        </w:tc>
        <w:tc>
          <w:tcPr>
            <w:tcW w:w="1782" w:type="dxa"/>
            <w:vAlign w:val="bottom"/>
          </w:tcPr>
          <w:p w14:paraId="545C8E67" w14:textId="7232A7F0"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2,255.04</w:t>
            </w:r>
          </w:p>
        </w:tc>
        <w:tc>
          <w:tcPr>
            <w:tcW w:w="1782" w:type="dxa"/>
            <w:vAlign w:val="bottom"/>
          </w:tcPr>
          <w:p w14:paraId="7DCFF834" w14:textId="77777777"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2,255.04</w:t>
            </w:r>
          </w:p>
        </w:tc>
        <w:tc>
          <w:tcPr>
            <w:tcW w:w="1872" w:type="dxa"/>
            <w:vAlign w:val="bottom"/>
          </w:tcPr>
          <w:p w14:paraId="2E71ED96" w14:textId="78A0BCF2" w:rsidR="006050A0" w:rsidRPr="00160FED" w:rsidRDefault="006050A0" w:rsidP="007178A0">
            <w:pPr>
              <w:jc w:val="center"/>
              <w:rPr>
                <w:rFonts w:ascii="Arial" w:hAnsi="Arial" w:cs="Arial"/>
                <w:color w:val="000000" w:themeColor="text1"/>
                <w:sz w:val="20"/>
                <w:szCs w:val="20"/>
              </w:rPr>
            </w:pPr>
            <w:r>
              <w:rPr>
                <w:rFonts w:ascii="Arial" w:hAnsi="Arial" w:cs="Arial"/>
                <w:sz w:val="20"/>
                <w:szCs w:val="20"/>
              </w:rPr>
              <w:t>27,060.51</w:t>
            </w:r>
          </w:p>
        </w:tc>
      </w:tr>
      <w:tr w:rsidR="00956D56" w:rsidRPr="00160FED" w14:paraId="347C2F37" w14:textId="77777777" w:rsidTr="00956D56">
        <w:tc>
          <w:tcPr>
            <w:tcW w:w="1908" w:type="dxa"/>
            <w:vAlign w:val="bottom"/>
          </w:tcPr>
          <w:p w14:paraId="17555B49" w14:textId="77777777" w:rsidR="006050A0" w:rsidRPr="00160FED" w:rsidRDefault="006050A0" w:rsidP="007178A0">
            <w:pPr>
              <w:jc w:val="center"/>
              <w:rPr>
                <w:rFonts w:ascii="Arial Narrow" w:hAnsi="Arial Narrow"/>
                <w:b/>
                <w:color w:val="000000" w:themeColor="text1"/>
                <w:sz w:val="20"/>
              </w:rPr>
            </w:pPr>
            <w:r w:rsidRPr="00160FED">
              <w:rPr>
                <w:rFonts w:ascii="Arial" w:hAnsi="Arial" w:cs="Arial"/>
                <w:color w:val="000000" w:themeColor="text1"/>
                <w:sz w:val="20"/>
                <w:szCs w:val="20"/>
              </w:rPr>
              <w:t>10</w:t>
            </w:r>
          </w:p>
        </w:tc>
        <w:tc>
          <w:tcPr>
            <w:tcW w:w="1273" w:type="dxa"/>
            <w:vAlign w:val="bottom"/>
          </w:tcPr>
          <w:p w14:paraId="409BB159" w14:textId="1E2EC15C"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147.06</w:t>
            </w:r>
          </w:p>
        </w:tc>
        <w:tc>
          <w:tcPr>
            <w:tcW w:w="1332" w:type="dxa"/>
            <w:vAlign w:val="bottom"/>
          </w:tcPr>
          <w:p w14:paraId="2FEF7528" w14:textId="77777777"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147.06</w:t>
            </w:r>
          </w:p>
        </w:tc>
        <w:tc>
          <w:tcPr>
            <w:tcW w:w="1782" w:type="dxa"/>
            <w:vAlign w:val="bottom"/>
          </w:tcPr>
          <w:p w14:paraId="106E407F" w14:textId="66CB1D14"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2,291.64</w:t>
            </w:r>
          </w:p>
        </w:tc>
        <w:tc>
          <w:tcPr>
            <w:tcW w:w="1782" w:type="dxa"/>
            <w:vAlign w:val="bottom"/>
          </w:tcPr>
          <w:p w14:paraId="70AD0E1E" w14:textId="77777777"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2,291.64</w:t>
            </w:r>
          </w:p>
        </w:tc>
        <w:tc>
          <w:tcPr>
            <w:tcW w:w="1872" w:type="dxa"/>
            <w:vAlign w:val="bottom"/>
          </w:tcPr>
          <w:p w14:paraId="3A0387C4" w14:textId="70A44581" w:rsidR="006050A0" w:rsidRPr="00160FED" w:rsidRDefault="006050A0" w:rsidP="007178A0">
            <w:pPr>
              <w:jc w:val="center"/>
              <w:rPr>
                <w:rFonts w:ascii="Arial" w:hAnsi="Arial" w:cs="Arial"/>
                <w:color w:val="000000" w:themeColor="text1"/>
                <w:sz w:val="20"/>
                <w:szCs w:val="20"/>
              </w:rPr>
            </w:pPr>
            <w:r>
              <w:rPr>
                <w:rFonts w:ascii="Arial" w:hAnsi="Arial" w:cs="Arial"/>
                <w:sz w:val="20"/>
                <w:szCs w:val="20"/>
              </w:rPr>
              <w:t>27,499.72</w:t>
            </w:r>
          </w:p>
        </w:tc>
      </w:tr>
      <w:tr w:rsidR="00956D56" w:rsidRPr="00160FED" w14:paraId="34E1C894" w14:textId="77777777" w:rsidTr="00956D56">
        <w:tc>
          <w:tcPr>
            <w:tcW w:w="1908" w:type="dxa"/>
            <w:vAlign w:val="bottom"/>
          </w:tcPr>
          <w:p w14:paraId="1B2C0FA0" w14:textId="77777777" w:rsidR="006050A0" w:rsidRPr="00160FED" w:rsidRDefault="006050A0" w:rsidP="007178A0">
            <w:pPr>
              <w:jc w:val="center"/>
              <w:rPr>
                <w:rFonts w:ascii="Arial Narrow" w:hAnsi="Arial Narrow"/>
                <w:b/>
                <w:color w:val="000000" w:themeColor="text1"/>
                <w:sz w:val="20"/>
              </w:rPr>
            </w:pPr>
            <w:r w:rsidRPr="00160FED">
              <w:rPr>
                <w:rFonts w:ascii="Arial" w:hAnsi="Arial" w:cs="Arial"/>
                <w:color w:val="000000" w:themeColor="text1"/>
                <w:sz w:val="20"/>
                <w:szCs w:val="20"/>
              </w:rPr>
              <w:t>11-15</w:t>
            </w:r>
          </w:p>
        </w:tc>
        <w:tc>
          <w:tcPr>
            <w:tcW w:w="1273" w:type="dxa"/>
            <w:vAlign w:val="bottom"/>
          </w:tcPr>
          <w:p w14:paraId="04601AE9" w14:textId="1B515CBC"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149.41</w:t>
            </w:r>
          </w:p>
        </w:tc>
        <w:tc>
          <w:tcPr>
            <w:tcW w:w="1332" w:type="dxa"/>
            <w:vAlign w:val="bottom"/>
          </w:tcPr>
          <w:p w14:paraId="75F50F71" w14:textId="77777777"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149.41</w:t>
            </w:r>
          </w:p>
        </w:tc>
        <w:tc>
          <w:tcPr>
            <w:tcW w:w="1782" w:type="dxa"/>
            <w:vAlign w:val="bottom"/>
          </w:tcPr>
          <w:p w14:paraId="555E6819" w14:textId="19C87681"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2,328.24</w:t>
            </w:r>
          </w:p>
        </w:tc>
        <w:tc>
          <w:tcPr>
            <w:tcW w:w="1782" w:type="dxa"/>
            <w:vAlign w:val="bottom"/>
          </w:tcPr>
          <w:p w14:paraId="21CC5F46" w14:textId="77777777"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2,328.24</w:t>
            </w:r>
          </w:p>
        </w:tc>
        <w:tc>
          <w:tcPr>
            <w:tcW w:w="1872" w:type="dxa"/>
            <w:vAlign w:val="bottom"/>
          </w:tcPr>
          <w:p w14:paraId="386FD241" w14:textId="7177B89D" w:rsidR="006050A0" w:rsidRPr="00160FED" w:rsidRDefault="006050A0" w:rsidP="007178A0">
            <w:pPr>
              <w:jc w:val="center"/>
              <w:rPr>
                <w:rFonts w:ascii="Arial" w:hAnsi="Arial" w:cs="Arial"/>
                <w:color w:val="000000" w:themeColor="text1"/>
                <w:sz w:val="20"/>
                <w:szCs w:val="20"/>
              </w:rPr>
            </w:pPr>
            <w:r>
              <w:rPr>
                <w:rFonts w:ascii="Arial" w:hAnsi="Arial" w:cs="Arial"/>
                <w:sz w:val="20"/>
                <w:szCs w:val="20"/>
              </w:rPr>
              <w:t>27,938.93</w:t>
            </w:r>
          </w:p>
        </w:tc>
      </w:tr>
      <w:tr w:rsidR="00956D56" w:rsidRPr="00160FED" w14:paraId="5AB63574" w14:textId="77777777" w:rsidTr="00956D56">
        <w:trPr>
          <w:trHeight w:val="233"/>
        </w:trPr>
        <w:tc>
          <w:tcPr>
            <w:tcW w:w="1908" w:type="dxa"/>
            <w:vAlign w:val="bottom"/>
          </w:tcPr>
          <w:p w14:paraId="54D89BBF" w14:textId="77777777" w:rsidR="006050A0" w:rsidRPr="00160FED" w:rsidRDefault="006050A0" w:rsidP="007178A0">
            <w:pPr>
              <w:jc w:val="center"/>
              <w:rPr>
                <w:rFonts w:ascii="Arial Narrow" w:hAnsi="Arial Narrow"/>
                <w:b/>
                <w:color w:val="000000" w:themeColor="text1"/>
                <w:sz w:val="20"/>
              </w:rPr>
            </w:pPr>
            <w:r w:rsidRPr="00160FED">
              <w:rPr>
                <w:rFonts w:ascii="Arial" w:hAnsi="Arial" w:cs="Arial"/>
                <w:color w:val="000000" w:themeColor="text1"/>
                <w:sz w:val="20"/>
                <w:szCs w:val="20"/>
              </w:rPr>
              <w:t>16-20</w:t>
            </w:r>
          </w:p>
        </w:tc>
        <w:tc>
          <w:tcPr>
            <w:tcW w:w="1273" w:type="dxa"/>
            <w:vAlign w:val="bottom"/>
          </w:tcPr>
          <w:p w14:paraId="14DBE141" w14:textId="32DF289D"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151.75</w:t>
            </w:r>
          </w:p>
        </w:tc>
        <w:tc>
          <w:tcPr>
            <w:tcW w:w="1332" w:type="dxa"/>
            <w:vAlign w:val="bottom"/>
          </w:tcPr>
          <w:p w14:paraId="525D3F8C" w14:textId="77777777"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151.75</w:t>
            </w:r>
          </w:p>
        </w:tc>
        <w:tc>
          <w:tcPr>
            <w:tcW w:w="1782" w:type="dxa"/>
            <w:vAlign w:val="bottom"/>
          </w:tcPr>
          <w:p w14:paraId="5E5BBBE5" w14:textId="01DC21D6"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2,364.84</w:t>
            </w:r>
          </w:p>
        </w:tc>
        <w:tc>
          <w:tcPr>
            <w:tcW w:w="1782" w:type="dxa"/>
            <w:vAlign w:val="bottom"/>
          </w:tcPr>
          <w:p w14:paraId="00441876" w14:textId="77777777" w:rsidR="006050A0" w:rsidRPr="00160FED" w:rsidRDefault="006050A0" w:rsidP="007178A0">
            <w:pPr>
              <w:jc w:val="center"/>
              <w:rPr>
                <w:rFonts w:ascii="Arial" w:hAnsi="Arial" w:cs="Arial"/>
                <w:color w:val="000000" w:themeColor="text1"/>
                <w:sz w:val="20"/>
                <w:szCs w:val="20"/>
              </w:rPr>
            </w:pPr>
            <w:r w:rsidRPr="00160FED">
              <w:rPr>
                <w:rFonts w:ascii="Arial" w:hAnsi="Arial" w:cs="Arial"/>
                <w:color w:val="000000" w:themeColor="text1"/>
                <w:sz w:val="20"/>
                <w:szCs w:val="20"/>
              </w:rPr>
              <w:t>2,364.84</w:t>
            </w:r>
          </w:p>
        </w:tc>
        <w:tc>
          <w:tcPr>
            <w:tcW w:w="1872" w:type="dxa"/>
            <w:vAlign w:val="bottom"/>
          </w:tcPr>
          <w:p w14:paraId="4F6B194B" w14:textId="21DB3FE9" w:rsidR="006050A0" w:rsidRPr="00160FED" w:rsidRDefault="006050A0" w:rsidP="007178A0">
            <w:pPr>
              <w:jc w:val="center"/>
              <w:rPr>
                <w:rFonts w:ascii="Arial" w:hAnsi="Arial" w:cs="Arial"/>
                <w:color w:val="000000" w:themeColor="text1"/>
                <w:sz w:val="20"/>
                <w:szCs w:val="20"/>
              </w:rPr>
            </w:pPr>
            <w:r>
              <w:rPr>
                <w:rFonts w:ascii="Arial" w:hAnsi="Arial" w:cs="Arial"/>
                <w:sz w:val="20"/>
                <w:szCs w:val="20"/>
              </w:rPr>
              <w:t>28,378.13</w:t>
            </w:r>
          </w:p>
        </w:tc>
      </w:tr>
    </w:tbl>
    <w:p w14:paraId="1B2D77E3" w14:textId="77777777" w:rsidR="00804E30" w:rsidRPr="002C5E85" w:rsidRDefault="00804E30">
      <w:pPr>
        <w:pStyle w:val="Footer"/>
        <w:tabs>
          <w:tab w:val="clear" w:pos="4320"/>
          <w:tab w:val="clear" w:pos="8640"/>
        </w:tabs>
        <w:rPr>
          <w:rFonts w:ascii="Arial" w:hAnsi="Arial"/>
          <w:sz w:val="24"/>
        </w:rPr>
      </w:pPr>
    </w:p>
    <w:p w14:paraId="3A5D03A6" w14:textId="77777777" w:rsidR="00804E30" w:rsidRPr="00B77267" w:rsidRDefault="00804E30">
      <w:pPr>
        <w:rPr>
          <w:rFonts w:ascii="Arial" w:hAnsi="Arial"/>
          <w:color w:val="000000"/>
        </w:rPr>
      </w:pPr>
    </w:p>
    <w:p w14:paraId="1D61DC63" w14:textId="77777777" w:rsidR="00804E30" w:rsidRPr="00B77267" w:rsidRDefault="00804E30">
      <w:pPr>
        <w:pStyle w:val="BodyTextIndent2"/>
        <w:ind w:left="864" w:right="720" w:hanging="144"/>
        <w:rPr>
          <w:rFonts w:ascii="Arial" w:hAnsi="Arial"/>
          <w:color w:val="000000"/>
          <w:sz w:val="22"/>
        </w:rPr>
      </w:pPr>
    </w:p>
    <w:p w14:paraId="4E5076B7" w14:textId="77777777" w:rsidR="002272CC" w:rsidRPr="00B77267" w:rsidRDefault="002272CC">
      <w:pPr>
        <w:pStyle w:val="BodyTextIndent2"/>
        <w:ind w:left="864" w:right="720" w:hanging="144"/>
        <w:rPr>
          <w:rFonts w:ascii="Arial" w:hAnsi="Arial"/>
          <w:color w:val="000000"/>
          <w:sz w:val="22"/>
        </w:rPr>
      </w:pPr>
    </w:p>
    <w:p w14:paraId="7FE71F85" w14:textId="77777777" w:rsidR="002272CC" w:rsidRPr="00B77267" w:rsidRDefault="002272CC">
      <w:pPr>
        <w:pStyle w:val="BodyTextIndent2"/>
        <w:ind w:left="864" w:right="720" w:hanging="144"/>
        <w:rPr>
          <w:rFonts w:ascii="Arial" w:hAnsi="Arial"/>
          <w:color w:val="000000"/>
          <w:sz w:val="22"/>
        </w:rPr>
      </w:pPr>
    </w:p>
    <w:p w14:paraId="60B137BC" w14:textId="77777777" w:rsidR="002272CC" w:rsidRPr="00B77267" w:rsidRDefault="002272CC">
      <w:pPr>
        <w:pStyle w:val="BodyTextIndent2"/>
        <w:ind w:left="864" w:right="720" w:hanging="144"/>
        <w:rPr>
          <w:rFonts w:ascii="Arial" w:hAnsi="Arial"/>
          <w:color w:val="000000"/>
          <w:sz w:val="22"/>
        </w:rPr>
      </w:pPr>
    </w:p>
    <w:p w14:paraId="09B42268" w14:textId="77777777" w:rsidR="002272CC" w:rsidRPr="00B77267" w:rsidRDefault="002272CC">
      <w:pPr>
        <w:pStyle w:val="BodyTextIndent2"/>
        <w:ind w:left="864" w:right="720" w:hanging="144"/>
        <w:rPr>
          <w:rFonts w:ascii="Arial" w:hAnsi="Arial"/>
          <w:color w:val="000000"/>
          <w:sz w:val="22"/>
        </w:rPr>
      </w:pPr>
    </w:p>
    <w:p w14:paraId="5E98B3F7" w14:textId="77777777" w:rsidR="002272CC" w:rsidRPr="00B77267" w:rsidRDefault="002272CC">
      <w:pPr>
        <w:pStyle w:val="BodyTextIndent2"/>
        <w:ind w:left="864" w:right="720" w:hanging="144"/>
        <w:rPr>
          <w:rFonts w:ascii="Arial" w:hAnsi="Arial"/>
          <w:color w:val="000000"/>
          <w:sz w:val="22"/>
        </w:rPr>
      </w:pPr>
    </w:p>
    <w:p w14:paraId="233CEFD0" w14:textId="77777777" w:rsidR="002272CC" w:rsidRPr="00B77267" w:rsidRDefault="002272CC">
      <w:pPr>
        <w:pStyle w:val="BodyTextIndent2"/>
        <w:ind w:left="864" w:right="720" w:hanging="144"/>
        <w:rPr>
          <w:rFonts w:ascii="Arial" w:hAnsi="Arial"/>
          <w:color w:val="000000"/>
          <w:sz w:val="22"/>
        </w:rPr>
      </w:pPr>
    </w:p>
    <w:p w14:paraId="73C8B34F" w14:textId="77777777" w:rsidR="002272CC" w:rsidRPr="00B77267" w:rsidRDefault="002272CC">
      <w:pPr>
        <w:pStyle w:val="BodyTextIndent2"/>
        <w:ind w:left="864" w:right="720" w:hanging="144"/>
        <w:rPr>
          <w:rFonts w:ascii="Arial" w:hAnsi="Arial"/>
          <w:color w:val="000000"/>
          <w:sz w:val="22"/>
        </w:rPr>
      </w:pPr>
    </w:p>
    <w:p w14:paraId="7593D91A" w14:textId="77777777" w:rsidR="002272CC" w:rsidRPr="00B77267" w:rsidRDefault="002272CC">
      <w:pPr>
        <w:pStyle w:val="BodyTextIndent2"/>
        <w:ind w:left="864" w:right="720" w:hanging="144"/>
        <w:rPr>
          <w:rFonts w:ascii="Arial" w:hAnsi="Arial"/>
          <w:color w:val="000000"/>
          <w:sz w:val="22"/>
        </w:rPr>
      </w:pPr>
    </w:p>
    <w:p w14:paraId="43FCC0F1" w14:textId="77777777" w:rsidR="002272CC" w:rsidRPr="00B77267" w:rsidRDefault="002272CC">
      <w:pPr>
        <w:pStyle w:val="BodyTextIndent2"/>
        <w:ind w:left="864" w:right="720" w:hanging="144"/>
        <w:rPr>
          <w:rFonts w:ascii="Arial" w:hAnsi="Arial"/>
          <w:color w:val="000000"/>
          <w:sz w:val="22"/>
        </w:rPr>
      </w:pPr>
    </w:p>
    <w:p w14:paraId="7C0745E5" w14:textId="77777777" w:rsidR="002272CC" w:rsidRDefault="002272CC">
      <w:pPr>
        <w:pStyle w:val="BodyTextIndent2"/>
        <w:ind w:left="864" w:right="720" w:hanging="144"/>
        <w:rPr>
          <w:rFonts w:ascii="Arial" w:hAnsi="Arial"/>
          <w:color w:val="000000"/>
          <w:sz w:val="22"/>
        </w:rPr>
      </w:pPr>
    </w:p>
    <w:p w14:paraId="11EB1EE3" w14:textId="77777777" w:rsidR="00CC3B21" w:rsidRDefault="00CC3B21">
      <w:pPr>
        <w:pStyle w:val="BodyTextIndent2"/>
        <w:ind w:left="864" w:right="720" w:hanging="144"/>
        <w:rPr>
          <w:rFonts w:ascii="Arial" w:hAnsi="Arial"/>
          <w:color w:val="000000"/>
          <w:sz w:val="22"/>
        </w:rPr>
      </w:pPr>
    </w:p>
    <w:p w14:paraId="040C9ADF" w14:textId="77777777" w:rsidR="00CC3B21" w:rsidRPr="00B77267" w:rsidRDefault="00CC3B21">
      <w:pPr>
        <w:pStyle w:val="BodyTextIndent2"/>
        <w:ind w:left="864" w:right="720" w:hanging="144"/>
        <w:rPr>
          <w:rFonts w:ascii="Arial" w:hAnsi="Arial"/>
          <w:color w:val="000000"/>
          <w:sz w:val="22"/>
        </w:rPr>
      </w:pPr>
    </w:p>
    <w:p w14:paraId="3E114BC4" w14:textId="77777777" w:rsidR="002272CC" w:rsidRPr="00B77267" w:rsidRDefault="002272CC">
      <w:pPr>
        <w:pStyle w:val="BodyTextIndent2"/>
        <w:ind w:left="864" w:right="720" w:hanging="144"/>
        <w:rPr>
          <w:rFonts w:ascii="Arial" w:hAnsi="Arial"/>
          <w:color w:val="000000"/>
          <w:sz w:val="22"/>
        </w:rPr>
      </w:pPr>
    </w:p>
    <w:p w14:paraId="3894757F" w14:textId="77777777" w:rsidR="002272CC" w:rsidRPr="00B77267" w:rsidRDefault="002272CC">
      <w:pPr>
        <w:pStyle w:val="BodyTextIndent2"/>
        <w:ind w:left="864" w:right="720" w:hanging="144"/>
        <w:rPr>
          <w:rFonts w:ascii="Arial" w:hAnsi="Arial"/>
          <w:color w:val="000000"/>
          <w:sz w:val="22"/>
        </w:rPr>
      </w:pPr>
    </w:p>
    <w:p w14:paraId="326C5411" w14:textId="77777777" w:rsidR="00804E30" w:rsidRPr="00B77267" w:rsidRDefault="00FD2031">
      <w:pPr>
        <w:rPr>
          <w:rFonts w:ascii="Arial" w:hAnsi="Arial"/>
          <w:b/>
          <w:i/>
          <w:color w:val="000000"/>
          <w:sz w:val="32"/>
        </w:rPr>
      </w:pPr>
      <w:r>
        <w:rPr>
          <w:rFonts w:ascii="Arial" w:hAnsi="Arial"/>
          <w:b/>
          <w:i/>
          <w:color w:val="000000"/>
          <w:sz w:val="32"/>
        </w:rPr>
        <w:t>SC</w:t>
      </w:r>
      <w:r w:rsidR="00804E30" w:rsidRPr="00B77267">
        <w:rPr>
          <w:rFonts w:ascii="Arial" w:hAnsi="Arial"/>
          <w:b/>
          <w:i/>
          <w:color w:val="000000"/>
          <w:sz w:val="32"/>
        </w:rPr>
        <w:t xml:space="preserve">HOOL CLERICAL EMPLOYEES </w:t>
      </w:r>
      <w:r w:rsidR="00804E30" w:rsidRPr="00B77267">
        <w:rPr>
          <w:rFonts w:ascii="Arial" w:hAnsi="Arial"/>
          <w:i/>
          <w:color w:val="000000"/>
        </w:rPr>
        <w:t>(continued)</w:t>
      </w:r>
    </w:p>
    <w:p w14:paraId="00E1DC3B" w14:textId="77777777" w:rsidR="00804E30" w:rsidRPr="00B77267" w:rsidRDefault="00804E30">
      <w:pPr>
        <w:rPr>
          <w:caps/>
          <w:color w:val="000000"/>
        </w:rPr>
      </w:pPr>
    </w:p>
    <w:p w14:paraId="73CA84EB" w14:textId="77777777" w:rsidR="00804E30" w:rsidRPr="00B77267" w:rsidRDefault="00804E30">
      <w:pPr>
        <w:spacing w:after="120"/>
        <w:rPr>
          <w:rFonts w:ascii="Arial" w:hAnsi="Arial"/>
          <w:b/>
          <w:i/>
          <w:color w:val="000000"/>
          <w:sz w:val="28"/>
        </w:rPr>
      </w:pPr>
      <w:r w:rsidRPr="00B77267">
        <w:rPr>
          <w:rFonts w:ascii="Arial" w:hAnsi="Arial"/>
          <w:b/>
          <w:i/>
          <w:color w:val="000000"/>
          <w:sz w:val="32"/>
        </w:rPr>
        <w:t xml:space="preserve">BOOKKEEPER (SCHOOL) - </w:t>
      </w:r>
      <w:r w:rsidRPr="00B77267">
        <w:rPr>
          <w:rFonts w:ascii="Arial" w:hAnsi="Arial"/>
          <w:b/>
          <w:i/>
          <w:color w:val="000000"/>
          <w:sz w:val="28"/>
        </w:rPr>
        <w:t>12-Month Middle and High Schools</w:t>
      </w:r>
    </w:p>
    <w:p w14:paraId="3B5A2222" w14:textId="77777777" w:rsidR="00804E30" w:rsidRPr="00B77267" w:rsidRDefault="00804E30" w:rsidP="00462D3B">
      <w:pPr>
        <w:pStyle w:val="Heading5"/>
        <w:rPr>
          <w:i/>
          <w:color w:val="000000"/>
        </w:rPr>
      </w:pPr>
      <w:r w:rsidRPr="00B77267">
        <w:rPr>
          <w:i/>
          <w:color w:val="000000"/>
        </w:rPr>
        <w:t>ENROLLMENT 0-749</w:t>
      </w:r>
    </w:p>
    <w:tbl>
      <w:tblPr>
        <w:tblW w:w="994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152"/>
        <w:gridCol w:w="1656"/>
        <w:gridCol w:w="1818"/>
        <w:gridCol w:w="1818"/>
        <w:gridCol w:w="1548"/>
      </w:tblGrid>
      <w:tr w:rsidR="00956D56" w:rsidRPr="00462D3B" w14:paraId="054B726F" w14:textId="77777777" w:rsidTr="00956D56">
        <w:trPr>
          <w:trHeight w:val="288"/>
        </w:trPr>
        <w:tc>
          <w:tcPr>
            <w:tcW w:w="1957" w:type="dxa"/>
            <w:tcBorders>
              <w:top w:val="single" w:sz="18" w:space="0" w:color="auto"/>
              <w:left w:val="single" w:sz="18" w:space="0" w:color="auto"/>
              <w:bottom w:val="single" w:sz="18" w:space="0" w:color="auto"/>
              <w:right w:val="single" w:sz="18" w:space="0" w:color="auto"/>
            </w:tcBorders>
          </w:tcPr>
          <w:p w14:paraId="0BDC53FD" w14:textId="77777777" w:rsidR="00804E30" w:rsidRPr="00462D3B" w:rsidRDefault="00804E30">
            <w:pPr>
              <w:spacing w:before="120"/>
              <w:jc w:val="center"/>
              <w:rPr>
                <w:rFonts w:ascii="Arial Narrow" w:hAnsi="Arial Narrow"/>
                <w:b/>
                <w:color w:val="000000" w:themeColor="text1"/>
                <w:sz w:val="20"/>
              </w:rPr>
            </w:pPr>
            <w:r w:rsidRPr="00462D3B">
              <w:rPr>
                <w:rFonts w:ascii="Arial Narrow" w:hAnsi="Arial Narrow"/>
                <w:b/>
                <w:color w:val="000000" w:themeColor="text1"/>
                <w:sz w:val="20"/>
              </w:rPr>
              <w:t>STEP/ANNIVERSARY</w:t>
            </w:r>
          </w:p>
        </w:tc>
        <w:tc>
          <w:tcPr>
            <w:tcW w:w="1152" w:type="dxa"/>
            <w:tcBorders>
              <w:top w:val="single" w:sz="18" w:space="0" w:color="auto"/>
              <w:left w:val="single" w:sz="18" w:space="0" w:color="auto"/>
              <w:bottom w:val="single" w:sz="18" w:space="0" w:color="auto"/>
              <w:right w:val="single" w:sz="18" w:space="0" w:color="auto"/>
            </w:tcBorders>
          </w:tcPr>
          <w:p w14:paraId="1E8EB806" w14:textId="77777777" w:rsidR="00804E30" w:rsidRPr="00462D3B" w:rsidRDefault="00804E30">
            <w:pPr>
              <w:jc w:val="center"/>
              <w:rPr>
                <w:rFonts w:ascii="Arial Narrow" w:hAnsi="Arial Narrow"/>
                <w:b/>
                <w:color w:val="000000" w:themeColor="text1"/>
                <w:sz w:val="20"/>
              </w:rPr>
            </w:pPr>
            <w:r w:rsidRPr="00462D3B">
              <w:rPr>
                <w:rFonts w:ascii="Arial Narrow" w:hAnsi="Arial Narrow"/>
                <w:b/>
                <w:color w:val="000000" w:themeColor="text1"/>
                <w:sz w:val="20"/>
              </w:rPr>
              <w:t>JULY-</w:t>
            </w:r>
            <w:r w:rsidR="007A71D4" w:rsidRPr="00462D3B">
              <w:rPr>
                <w:rFonts w:ascii="Arial Narrow" w:hAnsi="Arial Narrow"/>
                <w:b/>
                <w:color w:val="000000" w:themeColor="text1"/>
                <w:sz w:val="20"/>
              </w:rPr>
              <w:t>SEPT</w:t>
            </w:r>
          </w:p>
          <w:p w14:paraId="643690F9" w14:textId="77777777" w:rsidR="00804E30" w:rsidRPr="00462D3B" w:rsidRDefault="00804E30">
            <w:pPr>
              <w:jc w:val="center"/>
              <w:rPr>
                <w:rFonts w:ascii="Arial Narrow" w:hAnsi="Arial Narrow"/>
                <w:b/>
                <w:color w:val="000000" w:themeColor="text1"/>
                <w:sz w:val="20"/>
              </w:rPr>
            </w:pPr>
            <w:r w:rsidRPr="00462D3B">
              <w:rPr>
                <w:rFonts w:ascii="Arial Narrow" w:hAnsi="Arial Narrow"/>
                <w:b/>
                <w:color w:val="000000" w:themeColor="text1"/>
                <w:sz w:val="20"/>
              </w:rPr>
              <w:t>DAILY</w:t>
            </w:r>
          </w:p>
        </w:tc>
        <w:tc>
          <w:tcPr>
            <w:tcW w:w="1656" w:type="dxa"/>
            <w:tcBorders>
              <w:top w:val="single" w:sz="18" w:space="0" w:color="auto"/>
              <w:left w:val="single" w:sz="18" w:space="0" w:color="auto"/>
              <w:bottom w:val="single" w:sz="18" w:space="0" w:color="auto"/>
              <w:right w:val="single" w:sz="18" w:space="0" w:color="auto"/>
            </w:tcBorders>
          </w:tcPr>
          <w:p w14:paraId="1C6495A6" w14:textId="77777777" w:rsidR="00804E30" w:rsidRPr="00462D3B" w:rsidRDefault="00804E30">
            <w:pPr>
              <w:jc w:val="center"/>
              <w:rPr>
                <w:rFonts w:ascii="Arial Narrow" w:hAnsi="Arial Narrow"/>
                <w:b/>
                <w:color w:val="000000" w:themeColor="text1"/>
                <w:sz w:val="20"/>
              </w:rPr>
            </w:pPr>
            <w:r w:rsidRPr="00462D3B">
              <w:rPr>
                <w:rFonts w:ascii="Arial Narrow" w:hAnsi="Arial Narrow"/>
                <w:b/>
                <w:color w:val="000000" w:themeColor="text1"/>
                <w:sz w:val="20"/>
              </w:rPr>
              <w:t>OCT-JUNE</w:t>
            </w:r>
          </w:p>
          <w:p w14:paraId="59CDB813" w14:textId="77777777" w:rsidR="00804E30" w:rsidRPr="00462D3B" w:rsidRDefault="00804E30">
            <w:pPr>
              <w:jc w:val="center"/>
              <w:rPr>
                <w:rFonts w:ascii="Arial Narrow" w:hAnsi="Arial Narrow"/>
                <w:b/>
                <w:color w:val="000000" w:themeColor="text1"/>
                <w:sz w:val="20"/>
              </w:rPr>
            </w:pPr>
            <w:r w:rsidRPr="00462D3B">
              <w:rPr>
                <w:rFonts w:ascii="Arial Narrow" w:hAnsi="Arial Narrow"/>
                <w:b/>
                <w:color w:val="000000" w:themeColor="text1"/>
                <w:sz w:val="20"/>
              </w:rPr>
              <w:t>DAILY</w:t>
            </w:r>
          </w:p>
        </w:tc>
        <w:tc>
          <w:tcPr>
            <w:tcW w:w="1818" w:type="dxa"/>
            <w:tcBorders>
              <w:top w:val="single" w:sz="18" w:space="0" w:color="auto"/>
              <w:left w:val="single" w:sz="18" w:space="0" w:color="auto"/>
              <w:bottom w:val="single" w:sz="18" w:space="0" w:color="auto"/>
              <w:right w:val="single" w:sz="18" w:space="0" w:color="auto"/>
            </w:tcBorders>
          </w:tcPr>
          <w:p w14:paraId="441BA8A3" w14:textId="77777777" w:rsidR="00804E30" w:rsidRPr="00462D3B" w:rsidRDefault="00804E30">
            <w:pPr>
              <w:jc w:val="center"/>
              <w:rPr>
                <w:rFonts w:ascii="Arial Narrow" w:hAnsi="Arial Narrow"/>
                <w:b/>
                <w:color w:val="000000" w:themeColor="text1"/>
                <w:sz w:val="20"/>
              </w:rPr>
            </w:pPr>
            <w:r w:rsidRPr="00462D3B">
              <w:rPr>
                <w:rFonts w:ascii="Arial Narrow" w:hAnsi="Arial Narrow"/>
                <w:b/>
                <w:color w:val="000000" w:themeColor="text1"/>
                <w:sz w:val="20"/>
              </w:rPr>
              <w:t>JULY-</w:t>
            </w:r>
            <w:r w:rsidR="007A71D4" w:rsidRPr="00462D3B">
              <w:rPr>
                <w:rFonts w:ascii="Arial Narrow" w:hAnsi="Arial Narrow"/>
                <w:b/>
                <w:color w:val="000000" w:themeColor="text1"/>
                <w:sz w:val="20"/>
              </w:rPr>
              <w:t>SEPT</w:t>
            </w:r>
          </w:p>
          <w:p w14:paraId="74215917" w14:textId="77777777" w:rsidR="00804E30" w:rsidRPr="00462D3B" w:rsidRDefault="00804E30">
            <w:pPr>
              <w:jc w:val="center"/>
              <w:rPr>
                <w:rFonts w:ascii="Arial Narrow" w:hAnsi="Arial Narrow"/>
                <w:b/>
                <w:color w:val="000000" w:themeColor="text1"/>
                <w:sz w:val="20"/>
              </w:rPr>
            </w:pPr>
            <w:r w:rsidRPr="00462D3B">
              <w:rPr>
                <w:rFonts w:ascii="Arial Narrow" w:hAnsi="Arial Narrow"/>
                <w:b/>
                <w:color w:val="000000" w:themeColor="text1"/>
                <w:sz w:val="20"/>
              </w:rPr>
              <w:t>MONTHLY</w:t>
            </w:r>
          </w:p>
        </w:tc>
        <w:tc>
          <w:tcPr>
            <w:tcW w:w="1818" w:type="dxa"/>
            <w:tcBorders>
              <w:top w:val="single" w:sz="18" w:space="0" w:color="auto"/>
              <w:left w:val="single" w:sz="18" w:space="0" w:color="auto"/>
              <w:bottom w:val="single" w:sz="18" w:space="0" w:color="auto"/>
              <w:right w:val="single" w:sz="18" w:space="0" w:color="auto"/>
            </w:tcBorders>
          </w:tcPr>
          <w:p w14:paraId="3E63CC6E" w14:textId="77777777" w:rsidR="00804E30" w:rsidRPr="00462D3B" w:rsidRDefault="00804E30">
            <w:pPr>
              <w:jc w:val="center"/>
              <w:rPr>
                <w:rFonts w:ascii="Arial Narrow" w:hAnsi="Arial Narrow"/>
                <w:b/>
                <w:color w:val="000000" w:themeColor="text1"/>
                <w:sz w:val="20"/>
              </w:rPr>
            </w:pPr>
            <w:r w:rsidRPr="00462D3B">
              <w:rPr>
                <w:rFonts w:ascii="Arial Narrow" w:hAnsi="Arial Narrow"/>
                <w:b/>
                <w:color w:val="000000" w:themeColor="text1"/>
                <w:sz w:val="20"/>
              </w:rPr>
              <w:t>OCT-JUNE</w:t>
            </w:r>
          </w:p>
          <w:p w14:paraId="15A66238" w14:textId="77777777" w:rsidR="00804E30" w:rsidRPr="00462D3B" w:rsidRDefault="00804E30">
            <w:pPr>
              <w:jc w:val="center"/>
              <w:rPr>
                <w:rFonts w:ascii="Arial Narrow" w:hAnsi="Arial Narrow"/>
                <w:b/>
                <w:color w:val="000000" w:themeColor="text1"/>
                <w:sz w:val="20"/>
              </w:rPr>
            </w:pPr>
            <w:r w:rsidRPr="00462D3B">
              <w:rPr>
                <w:rFonts w:ascii="Arial Narrow" w:hAnsi="Arial Narrow"/>
                <w:b/>
                <w:color w:val="000000" w:themeColor="text1"/>
                <w:sz w:val="20"/>
              </w:rPr>
              <w:t>MONTHLY</w:t>
            </w:r>
          </w:p>
        </w:tc>
        <w:tc>
          <w:tcPr>
            <w:tcW w:w="1548" w:type="dxa"/>
            <w:tcBorders>
              <w:top w:val="single" w:sz="18" w:space="0" w:color="auto"/>
              <w:left w:val="single" w:sz="18" w:space="0" w:color="auto"/>
              <w:bottom w:val="single" w:sz="18" w:space="0" w:color="auto"/>
              <w:right w:val="single" w:sz="18" w:space="0" w:color="auto"/>
            </w:tcBorders>
          </w:tcPr>
          <w:p w14:paraId="2B12B20C" w14:textId="33D9254A" w:rsidR="00804E30" w:rsidRPr="00462D3B" w:rsidRDefault="00E879B5">
            <w:pPr>
              <w:jc w:val="center"/>
              <w:rPr>
                <w:rFonts w:ascii="Arial Narrow" w:hAnsi="Arial Narrow"/>
                <w:b/>
                <w:color w:val="000000" w:themeColor="text1"/>
                <w:sz w:val="20"/>
              </w:rPr>
            </w:pPr>
            <w:r w:rsidRPr="00462D3B">
              <w:rPr>
                <w:rFonts w:ascii="Arial Narrow" w:hAnsi="Arial Narrow"/>
                <w:b/>
                <w:color w:val="000000" w:themeColor="text1"/>
                <w:sz w:val="20"/>
              </w:rPr>
              <w:t>201</w:t>
            </w:r>
            <w:r w:rsidR="00CC3B21">
              <w:rPr>
                <w:rFonts w:ascii="Arial Narrow" w:hAnsi="Arial Narrow"/>
                <w:b/>
                <w:color w:val="000000" w:themeColor="text1"/>
                <w:sz w:val="20"/>
              </w:rPr>
              <w:t>7</w:t>
            </w:r>
            <w:r w:rsidRPr="00462D3B">
              <w:rPr>
                <w:rFonts w:ascii="Arial Narrow" w:hAnsi="Arial Narrow"/>
                <w:b/>
                <w:color w:val="000000" w:themeColor="text1"/>
                <w:sz w:val="20"/>
              </w:rPr>
              <w:t>-201</w:t>
            </w:r>
            <w:r w:rsidR="00CC3B21">
              <w:rPr>
                <w:rFonts w:ascii="Arial Narrow" w:hAnsi="Arial Narrow"/>
                <w:b/>
                <w:color w:val="000000" w:themeColor="text1"/>
                <w:sz w:val="20"/>
              </w:rPr>
              <w:t>8</w:t>
            </w:r>
          </w:p>
          <w:p w14:paraId="07453694" w14:textId="77777777" w:rsidR="00804E30" w:rsidRPr="00462D3B" w:rsidRDefault="00804E30">
            <w:pPr>
              <w:jc w:val="center"/>
              <w:rPr>
                <w:rFonts w:ascii="Arial Narrow" w:hAnsi="Arial Narrow"/>
                <w:b/>
                <w:color w:val="000000" w:themeColor="text1"/>
                <w:sz w:val="20"/>
              </w:rPr>
            </w:pPr>
            <w:r w:rsidRPr="00462D3B">
              <w:rPr>
                <w:rFonts w:ascii="Arial Narrow" w:hAnsi="Arial Narrow"/>
                <w:b/>
                <w:color w:val="000000" w:themeColor="text1"/>
                <w:sz w:val="20"/>
              </w:rPr>
              <w:t>CONTRACT</w:t>
            </w:r>
          </w:p>
        </w:tc>
      </w:tr>
      <w:tr w:rsidR="00956D56" w:rsidRPr="00462D3B" w14:paraId="011524D1" w14:textId="77777777" w:rsidTr="00956D56">
        <w:tc>
          <w:tcPr>
            <w:tcW w:w="1957" w:type="dxa"/>
            <w:tcBorders>
              <w:top w:val="single" w:sz="18" w:space="0" w:color="auto"/>
            </w:tcBorders>
            <w:vAlign w:val="bottom"/>
          </w:tcPr>
          <w:p w14:paraId="3A71B550" w14:textId="77777777" w:rsidR="00CC3B21" w:rsidRPr="00462D3B" w:rsidRDefault="00CC3B21" w:rsidP="000B3F6A">
            <w:pPr>
              <w:jc w:val="center"/>
              <w:rPr>
                <w:rFonts w:ascii="Arial Narrow" w:hAnsi="Arial Narrow"/>
                <w:b/>
                <w:color w:val="000000" w:themeColor="text1"/>
                <w:sz w:val="20"/>
              </w:rPr>
            </w:pPr>
            <w:r w:rsidRPr="00462D3B">
              <w:rPr>
                <w:rFonts w:ascii="Arial" w:hAnsi="Arial" w:cs="Arial"/>
                <w:color w:val="000000" w:themeColor="text1"/>
                <w:sz w:val="20"/>
                <w:szCs w:val="20"/>
              </w:rPr>
              <w:t>0</w:t>
            </w:r>
          </w:p>
        </w:tc>
        <w:tc>
          <w:tcPr>
            <w:tcW w:w="1152" w:type="dxa"/>
            <w:tcBorders>
              <w:top w:val="single" w:sz="18" w:space="0" w:color="auto"/>
            </w:tcBorders>
            <w:vAlign w:val="bottom"/>
          </w:tcPr>
          <w:p w14:paraId="37457F40" w14:textId="77195D04"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111.66</w:t>
            </w:r>
          </w:p>
        </w:tc>
        <w:tc>
          <w:tcPr>
            <w:tcW w:w="1656" w:type="dxa"/>
            <w:tcBorders>
              <w:top w:val="single" w:sz="18" w:space="0" w:color="auto"/>
            </w:tcBorders>
            <w:vAlign w:val="bottom"/>
          </w:tcPr>
          <w:p w14:paraId="002F9524" w14:textId="77777777"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111.66</w:t>
            </w:r>
          </w:p>
        </w:tc>
        <w:tc>
          <w:tcPr>
            <w:tcW w:w="1818" w:type="dxa"/>
            <w:tcBorders>
              <w:top w:val="single" w:sz="18" w:space="0" w:color="auto"/>
            </w:tcBorders>
            <w:vAlign w:val="bottom"/>
          </w:tcPr>
          <w:p w14:paraId="3C794638" w14:textId="5A433BA4"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2,279.64</w:t>
            </w:r>
          </w:p>
        </w:tc>
        <w:tc>
          <w:tcPr>
            <w:tcW w:w="1818" w:type="dxa"/>
            <w:tcBorders>
              <w:top w:val="single" w:sz="18" w:space="0" w:color="auto"/>
            </w:tcBorders>
            <w:vAlign w:val="bottom"/>
          </w:tcPr>
          <w:p w14:paraId="13879868" w14:textId="77777777"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2,279.64</w:t>
            </w:r>
          </w:p>
        </w:tc>
        <w:tc>
          <w:tcPr>
            <w:tcW w:w="1548" w:type="dxa"/>
            <w:tcBorders>
              <w:top w:val="single" w:sz="18" w:space="0" w:color="auto"/>
            </w:tcBorders>
            <w:vAlign w:val="bottom"/>
          </w:tcPr>
          <w:p w14:paraId="53EE8946" w14:textId="674E4A39" w:rsidR="00CC3B21" w:rsidRPr="00462D3B" w:rsidRDefault="00CC3B21" w:rsidP="000B3F6A">
            <w:pPr>
              <w:jc w:val="center"/>
              <w:rPr>
                <w:rFonts w:ascii="Arial" w:hAnsi="Arial" w:cs="Arial"/>
                <w:color w:val="000000" w:themeColor="text1"/>
                <w:sz w:val="20"/>
                <w:szCs w:val="20"/>
              </w:rPr>
            </w:pPr>
            <w:r>
              <w:rPr>
                <w:rFonts w:ascii="Arial" w:hAnsi="Arial" w:cs="Arial"/>
                <w:sz w:val="20"/>
                <w:szCs w:val="20"/>
              </w:rPr>
              <w:t>27,355.68</w:t>
            </w:r>
          </w:p>
        </w:tc>
      </w:tr>
      <w:tr w:rsidR="00956D56" w:rsidRPr="00462D3B" w14:paraId="48AAC67D" w14:textId="77777777" w:rsidTr="00956D56">
        <w:tc>
          <w:tcPr>
            <w:tcW w:w="1957" w:type="dxa"/>
            <w:vAlign w:val="bottom"/>
          </w:tcPr>
          <w:p w14:paraId="233205FF" w14:textId="77777777" w:rsidR="00CC3B21" w:rsidRPr="00462D3B" w:rsidRDefault="00CC3B21" w:rsidP="000B3F6A">
            <w:pPr>
              <w:jc w:val="center"/>
              <w:rPr>
                <w:rFonts w:ascii="Arial Narrow" w:hAnsi="Arial Narrow"/>
                <w:b/>
                <w:color w:val="000000" w:themeColor="text1"/>
                <w:sz w:val="20"/>
              </w:rPr>
            </w:pPr>
            <w:r w:rsidRPr="00462D3B">
              <w:rPr>
                <w:rFonts w:ascii="Arial" w:hAnsi="Arial" w:cs="Arial"/>
                <w:color w:val="000000" w:themeColor="text1"/>
                <w:sz w:val="20"/>
                <w:szCs w:val="20"/>
              </w:rPr>
              <w:t>1</w:t>
            </w:r>
          </w:p>
        </w:tc>
        <w:tc>
          <w:tcPr>
            <w:tcW w:w="1152" w:type="dxa"/>
            <w:vAlign w:val="bottom"/>
          </w:tcPr>
          <w:p w14:paraId="511CD796" w14:textId="14A46A18"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114.31</w:t>
            </w:r>
          </w:p>
        </w:tc>
        <w:tc>
          <w:tcPr>
            <w:tcW w:w="1656" w:type="dxa"/>
            <w:vAlign w:val="bottom"/>
          </w:tcPr>
          <w:p w14:paraId="5A877390" w14:textId="77777777"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114.31</w:t>
            </w:r>
          </w:p>
        </w:tc>
        <w:tc>
          <w:tcPr>
            <w:tcW w:w="1818" w:type="dxa"/>
            <w:vAlign w:val="bottom"/>
          </w:tcPr>
          <w:p w14:paraId="19694A36" w14:textId="0C7543F6"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2,333.85</w:t>
            </w:r>
          </w:p>
        </w:tc>
        <w:tc>
          <w:tcPr>
            <w:tcW w:w="1818" w:type="dxa"/>
            <w:vAlign w:val="bottom"/>
          </w:tcPr>
          <w:p w14:paraId="7750A67F" w14:textId="77777777"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2,333.85</w:t>
            </w:r>
          </w:p>
        </w:tc>
        <w:tc>
          <w:tcPr>
            <w:tcW w:w="1548" w:type="dxa"/>
            <w:vAlign w:val="bottom"/>
          </w:tcPr>
          <w:p w14:paraId="6C104EC5" w14:textId="3EF5CDBA" w:rsidR="00CC3B21" w:rsidRPr="00462D3B" w:rsidRDefault="00CC3B21" w:rsidP="000B3F6A">
            <w:pPr>
              <w:jc w:val="center"/>
              <w:rPr>
                <w:rFonts w:ascii="Arial" w:hAnsi="Arial" w:cs="Arial"/>
                <w:color w:val="000000" w:themeColor="text1"/>
                <w:sz w:val="20"/>
                <w:szCs w:val="20"/>
              </w:rPr>
            </w:pPr>
            <w:r>
              <w:rPr>
                <w:rFonts w:ascii="Arial" w:hAnsi="Arial" w:cs="Arial"/>
                <w:sz w:val="20"/>
                <w:szCs w:val="20"/>
              </w:rPr>
              <w:t>28,006.20</w:t>
            </w:r>
          </w:p>
        </w:tc>
      </w:tr>
      <w:tr w:rsidR="00956D56" w:rsidRPr="00462D3B" w14:paraId="6D67E5FE" w14:textId="77777777" w:rsidTr="00956D56">
        <w:tc>
          <w:tcPr>
            <w:tcW w:w="1957" w:type="dxa"/>
            <w:vAlign w:val="bottom"/>
          </w:tcPr>
          <w:p w14:paraId="5A8D8B0A" w14:textId="77777777" w:rsidR="00CC3B21" w:rsidRPr="00462D3B" w:rsidRDefault="00CC3B21" w:rsidP="000B3F6A">
            <w:pPr>
              <w:jc w:val="center"/>
              <w:rPr>
                <w:rFonts w:ascii="Arial Narrow" w:hAnsi="Arial Narrow"/>
                <w:b/>
                <w:color w:val="000000" w:themeColor="text1"/>
                <w:sz w:val="20"/>
              </w:rPr>
            </w:pPr>
            <w:r w:rsidRPr="00462D3B">
              <w:rPr>
                <w:rFonts w:ascii="Arial" w:hAnsi="Arial" w:cs="Arial"/>
                <w:color w:val="000000" w:themeColor="text1"/>
                <w:sz w:val="20"/>
                <w:szCs w:val="20"/>
              </w:rPr>
              <w:t>2</w:t>
            </w:r>
          </w:p>
        </w:tc>
        <w:tc>
          <w:tcPr>
            <w:tcW w:w="1152" w:type="dxa"/>
            <w:vAlign w:val="bottom"/>
          </w:tcPr>
          <w:p w14:paraId="031BF27A" w14:textId="07C3CFCC"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116.96</w:t>
            </w:r>
          </w:p>
        </w:tc>
        <w:tc>
          <w:tcPr>
            <w:tcW w:w="1656" w:type="dxa"/>
            <w:vAlign w:val="bottom"/>
          </w:tcPr>
          <w:p w14:paraId="6231DEC0" w14:textId="77777777"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116.96</w:t>
            </w:r>
          </w:p>
        </w:tc>
        <w:tc>
          <w:tcPr>
            <w:tcW w:w="1818" w:type="dxa"/>
            <w:vAlign w:val="bottom"/>
          </w:tcPr>
          <w:p w14:paraId="2E3B60F1" w14:textId="2E2B65BF"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2,387.85</w:t>
            </w:r>
          </w:p>
        </w:tc>
        <w:tc>
          <w:tcPr>
            <w:tcW w:w="1818" w:type="dxa"/>
            <w:vAlign w:val="bottom"/>
          </w:tcPr>
          <w:p w14:paraId="3702CB54" w14:textId="77777777"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2,387.85</w:t>
            </w:r>
          </w:p>
        </w:tc>
        <w:tc>
          <w:tcPr>
            <w:tcW w:w="1548" w:type="dxa"/>
            <w:vAlign w:val="bottom"/>
          </w:tcPr>
          <w:p w14:paraId="013F1DD3" w14:textId="60BD0068" w:rsidR="00CC3B21" w:rsidRPr="00462D3B" w:rsidRDefault="00CC3B21" w:rsidP="000B3F6A">
            <w:pPr>
              <w:jc w:val="center"/>
              <w:rPr>
                <w:rFonts w:ascii="Arial" w:hAnsi="Arial" w:cs="Arial"/>
                <w:color w:val="000000" w:themeColor="text1"/>
                <w:sz w:val="20"/>
                <w:szCs w:val="20"/>
              </w:rPr>
            </w:pPr>
            <w:r>
              <w:rPr>
                <w:rFonts w:ascii="Arial" w:hAnsi="Arial" w:cs="Arial"/>
                <w:sz w:val="20"/>
                <w:szCs w:val="20"/>
              </w:rPr>
              <w:t>28,654.20</w:t>
            </w:r>
          </w:p>
        </w:tc>
      </w:tr>
      <w:tr w:rsidR="00956D56" w:rsidRPr="00462D3B" w14:paraId="3296D8BE" w14:textId="77777777" w:rsidTr="00956D56">
        <w:tc>
          <w:tcPr>
            <w:tcW w:w="1957" w:type="dxa"/>
            <w:vAlign w:val="bottom"/>
          </w:tcPr>
          <w:p w14:paraId="45EF1FE9" w14:textId="77777777" w:rsidR="00CC3B21" w:rsidRPr="00462D3B" w:rsidRDefault="00CC3B21" w:rsidP="000B3F6A">
            <w:pPr>
              <w:jc w:val="center"/>
              <w:rPr>
                <w:rFonts w:ascii="Arial Narrow" w:hAnsi="Arial Narrow"/>
                <w:b/>
                <w:color w:val="000000" w:themeColor="text1"/>
                <w:sz w:val="20"/>
              </w:rPr>
            </w:pPr>
            <w:r w:rsidRPr="00462D3B">
              <w:rPr>
                <w:rFonts w:ascii="Arial" w:hAnsi="Arial" w:cs="Arial"/>
                <w:color w:val="000000" w:themeColor="text1"/>
                <w:sz w:val="20"/>
                <w:szCs w:val="20"/>
              </w:rPr>
              <w:t>3</w:t>
            </w:r>
          </w:p>
        </w:tc>
        <w:tc>
          <w:tcPr>
            <w:tcW w:w="1152" w:type="dxa"/>
            <w:vAlign w:val="bottom"/>
          </w:tcPr>
          <w:p w14:paraId="01A7FC8C" w14:textId="012849F6"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119.59</w:t>
            </w:r>
          </w:p>
        </w:tc>
        <w:tc>
          <w:tcPr>
            <w:tcW w:w="1656" w:type="dxa"/>
            <w:vAlign w:val="bottom"/>
          </w:tcPr>
          <w:p w14:paraId="2490449A" w14:textId="77777777"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119.59</w:t>
            </w:r>
          </w:p>
        </w:tc>
        <w:tc>
          <w:tcPr>
            <w:tcW w:w="1818" w:type="dxa"/>
            <w:vAlign w:val="bottom"/>
          </w:tcPr>
          <w:p w14:paraId="4DA49532" w14:textId="4494D231"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2,441.62</w:t>
            </w:r>
          </w:p>
        </w:tc>
        <w:tc>
          <w:tcPr>
            <w:tcW w:w="1818" w:type="dxa"/>
            <w:vAlign w:val="bottom"/>
          </w:tcPr>
          <w:p w14:paraId="3DFC8EEC" w14:textId="77777777"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2,441.62</w:t>
            </w:r>
          </w:p>
        </w:tc>
        <w:tc>
          <w:tcPr>
            <w:tcW w:w="1548" w:type="dxa"/>
            <w:vAlign w:val="bottom"/>
          </w:tcPr>
          <w:p w14:paraId="1D03B72C" w14:textId="2D7CD439" w:rsidR="00CC3B21" w:rsidRPr="00462D3B" w:rsidRDefault="00CC3B21" w:rsidP="000B3F6A">
            <w:pPr>
              <w:jc w:val="center"/>
              <w:rPr>
                <w:rFonts w:ascii="Arial" w:hAnsi="Arial" w:cs="Arial"/>
                <w:color w:val="000000" w:themeColor="text1"/>
                <w:sz w:val="20"/>
                <w:szCs w:val="20"/>
              </w:rPr>
            </w:pPr>
            <w:r>
              <w:rPr>
                <w:rFonts w:ascii="Arial" w:hAnsi="Arial" w:cs="Arial"/>
                <w:sz w:val="20"/>
                <w:szCs w:val="20"/>
              </w:rPr>
              <w:t>29,299.44</w:t>
            </w:r>
          </w:p>
        </w:tc>
      </w:tr>
      <w:tr w:rsidR="00956D56" w:rsidRPr="00462D3B" w14:paraId="337DC754" w14:textId="77777777" w:rsidTr="00956D56">
        <w:tc>
          <w:tcPr>
            <w:tcW w:w="1957" w:type="dxa"/>
            <w:vAlign w:val="bottom"/>
          </w:tcPr>
          <w:p w14:paraId="6005CEFB" w14:textId="77777777" w:rsidR="00CC3B21" w:rsidRPr="00462D3B" w:rsidRDefault="00CC3B21" w:rsidP="000B3F6A">
            <w:pPr>
              <w:jc w:val="center"/>
              <w:rPr>
                <w:rFonts w:ascii="Arial Narrow" w:hAnsi="Arial Narrow"/>
                <w:b/>
                <w:color w:val="000000" w:themeColor="text1"/>
                <w:sz w:val="20"/>
              </w:rPr>
            </w:pPr>
            <w:r w:rsidRPr="00462D3B">
              <w:rPr>
                <w:rFonts w:ascii="Arial" w:hAnsi="Arial" w:cs="Arial"/>
                <w:color w:val="000000" w:themeColor="text1"/>
                <w:sz w:val="20"/>
                <w:szCs w:val="20"/>
              </w:rPr>
              <w:t>4</w:t>
            </w:r>
          </w:p>
        </w:tc>
        <w:tc>
          <w:tcPr>
            <w:tcW w:w="1152" w:type="dxa"/>
            <w:vAlign w:val="bottom"/>
          </w:tcPr>
          <w:p w14:paraId="59E26AD8" w14:textId="757C4C7C"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122.25</w:t>
            </w:r>
          </w:p>
        </w:tc>
        <w:tc>
          <w:tcPr>
            <w:tcW w:w="1656" w:type="dxa"/>
            <w:vAlign w:val="bottom"/>
          </w:tcPr>
          <w:p w14:paraId="5E29BD61" w14:textId="77777777"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122.25</w:t>
            </w:r>
          </w:p>
        </w:tc>
        <w:tc>
          <w:tcPr>
            <w:tcW w:w="1818" w:type="dxa"/>
            <w:vAlign w:val="bottom"/>
          </w:tcPr>
          <w:p w14:paraId="02531513" w14:textId="578FC9A5"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2,495.85</w:t>
            </w:r>
          </w:p>
        </w:tc>
        <w:tc>
          <w:tcPr>
            <w:tcW w:w="1818" w:type="dxa"/>
            <w:vAlign w:val="bottom"/>
          </w:tcPr>
          <w:p w14:paraId="485C1D6B" w14:textId="77777777"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2,495.85</w:t>
            </w:r>
          </w:p>
        </w:tc>
        <w:tc>
          <w:tcPr>
            <w:tcW w:w="1548" w:type="dxa"/>
            <w:vAlign w:val="bottom"/>
          </w:tcPr>
          <w:p w14:paraId="10E16F76" w14:textId="29C15A7B" w:rsidR="00CC3B21" w:rsidRPr="00462D3B" w:rsidRDefault="00CC3B21" w:rsidP="000B3F6A">
            <w:pPr>
              <w:jc w:val="center"/>
              <w:rPr>
                <w:rFonts w:ascii="Arial" w:hAnsi="Arial" w:cs="Arial"/>
                <w:color w:val="000000" w:themeColor="text1"/>
                <w:sz w:val="20"/>
                <w:szCs w:val="20"/>
              </w:rPr>
            </w:pPr>
            <w:r>
              <w:rPr>
                <w:rFonts w:ascii="Arial" w:hAnsi="Arial" w:cs="Arial"/>
                <w:sz w:val="20"/>
                <w:szCs w:val="20"/>
              </w:rPr>
              <w:t>29,950.20</w:t>
            </w:r>
          </w:p>
        </w:tc>
      </w:tr>
      <w:tr w:rsidR="00956D56" w:rsidRPr="00462D3B" w14:paraId="0AD57ABF" w14:textId="77777777" w:rsidTr="00956D56">
        <w:tc>
          <w:tcPr>
            <w:tcW w:w="1957" w:type="dxa"/>
            <w:vAlign w:val="bottom"/>
          </w:tcPr>
          <w:p w14:paraId="7B54A399" w14:textId="77777777" w:rsidR="00CC3B21" w:rsidRPr="00462D3B" w:rsidRDefault="00CC3B21" w:rsidP="000B3F6A">
            <w:pPr>
              <w:jc w:val="center"/>
              <w:rPr>
                <w:rFonts w:ascii="Arial Narrow" w:hAnsi="Arial Narrow"/>
                <w:b/>
                <w:color w:val="000000" w:themeColor="text1"/>
                <w:sz w:val="20"/>
              </w:rPr>
            </w:pPr>
            <w:r w:rsidRPr="00462D3B">
              <w:rPr>
                <w:rFonts w:ascii="Arial" w:hAnsi="Arial" w:cs="Arial"/>
                <w:color w:val="000000" w:themeColor="text1"/>
                <w:sz w:val="20"/>
                <w:szCs w:val="20"/>
              </w:rPr>
              <w:t>5</w:t>
            </w:r>
          </w:p>
        </w:tc>
        <w:tc>
          <w:tcPr>
            <w:tcW w:w="1152" w:type="dxa"/>
            <w:vAlign w:val="bottom"/>
          </w:tcPr>
          <w:p w14:paraId="79152CB9" w14:textId="590CD54D"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124.89</w:t>
            </w:r>
          </w:p>
        </w:tc>
        <w:tc>
          <w:tcPr>
            <w:tcW w:w="1656" w:type="dxa"/>
            <w:vAlign w:val="bottom"/>
          </w:tcPr>
          <w:p w14:paraId="3C61B70F" w14:textId="77777777"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124.89</w:t>
            </w:r>
          </w:p>
        </w:tc>
        <w:tc>
          <w:tcPr>
            <w:tcW w:w="1818" w:type="dxa"/>
            <w:vAlign w:val="bottom"/>
          </w:tcPr>
          <w:p w14:paraId="0BB88C0D" w14:textId="6AF5766E"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2,549.84</w:t>
            </w:r>
          </w:p>
        </w:tc>
        <w:tc>
          <w:tcPr>
            <w:tcW w:w="1818" w:type="dxa"/>
            <w:vAlign w:val="bottom"/>
          </w:tcPr>
          <w:p w14:paraId="41E17AC8" w14:textId="77777777"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2,549.84</w:t>
            </w:r>
          </w:p>
        </w:tc>
        <w:tc>
          <w:tcPr>
            <w:tcW w:w="1548" w:type="dxa"/>
            <w:vAlign w:val="bottom"/>
          </w:tcPr>
          <w:p w14:paraId="02301D02" w14:textId="48083D02" w:rsidR="00CC3B21" w:rsidRPr="00462D3B" w:rsidRDefault="00CC3B21" w:rsidP="000B3F6A">
            <w:pPr>
              <w:jc w:val="center"/>
              <w:rPr>
                <w:rFonts w:ascii="Arial" w:hAnsi="Arial" w:cs="Arial"/>
                <w:color w:val="000000" w:themeColor="text1"/>
                <w:sz w:val="20"/>
                <w:szCs w:val="20"/>
              </w:rPr>
            </w:pPr>
            <w:r>
              <w:rPr>
                <w:rFonts w:ascii="Arial" w:hAnsi="Arial" w:cs="Arial"/>
                <w:sz w:val="20"/>
                <w:szCs w:val="20"/>
              </w:rPr>
              <w:t>30,598.08</w:t>
            </w:r>
          </w:p>
        </w:tc>
      </w:tr>
      <w:tr w:rsidR="00956D56" w:rsidRPr="00462D3B" w14:paraId="6F59A98D" w14:textId="77777777" w:rsidTr="00956D56">
        <w:tc>
          <w:tcPr>
            <w:tcW w:w="1957" w:type="dxa"/>
            <w:vAlign w:val="bottom"/>
          </w:tcPr>
          <w:p w14:paraId="3AD29A86" w14:textId="77777777" w:rsidR="00CC3B21" w:rsidRPr="00462D3B" w:rsidRDefault="00CC3B21" w:rsidP="000B3F6A">
            <w:pPr>
              <w:jc w:val="center"/>
              <w:rPr>
                <w:rFonts w:ascii="Arial Narrow" w:hAnsi="Arial Narrow"/>
                <w:b/>
                <w:color w:val="000000" w:themeColor="text1"/>
                <w:sz w:val="20"/>
              </w:rPr>
            </w:pPr>
            <w:r w:rsidRPr="00462D3B">
              <w:rPr>
                <w:rFonts w:ascii="Arial" w:hAnsi="Arial" w:cs="Arial"/>
                <w:color w:val="000000" w:themeColor="text1"/>
                <w:sz w:val="20"/>
                <w:szCs w:val="20"/>
              </w:rPr>
              <w:t>6</w:t>
            </w:r>
          </w:p>
        </w:tc>
        <w:tc>
          <w:tcPr>
            <w:tcW w:w="1152" w:type="dxa"/>
            <w:vAlign w:val="bottom"/>
          </w:tcPr>
          <w:p w14:paraId="3C7EECCC" w14:textId="6202863D"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127.52</w:t>
            </w:r>
          </w:p>
        </w:tc>
        <w:tc>
          <w:tcPr>
            <w:tcW w:w="1656" w:type="dxa"/>
            <w:vAlign w:val="bottom"/>
          </w:tcPr>
          <w:p w14:paraId="6C4F2EC4" w14:textId="77777777"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127.52</w:t>
            </w:r>
          </w:p>
        </w:tc>
        <w:tc>
          <w:tcPr>
            <w:tcW w:w="1818" w:type="dxa"/>
            <w:vAlign w:val="bottom"/>
          </w:tcPr>
          <w:p w14:paraId="34C1FB2E" w14:textId="0CE44A3D"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2,603.61</w:t>
            </w:r>
          </w:p>
        </w:tc>
        <w:tc>
          <w:tcPr>
            <w:tcW w:w="1818" w:type="dxa"/>
            <w:vAlign w:val="bottom"/>
          </w:tcPr>
          <w:p w14:paraId="10CDF5CC" w14:textId="77777777"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2,603.61</w:t>
            </w:r>
          </w:p>
        </w:tc>
        <w:tc>
          <w:tcPr>
            <w:tcW w:w="1548" w:type="dxa"/>
            <w:vAlign w:val="bottom"/>
          </w:tcPr>
          <w:p w14:paraId="485B3DAB" w14:textId="083F48AA" w:rsidR="00CC3B21" w:rsidRPr="00462D3B" w:rsidRDefault="00CC3B21" w:rsidP="000B3F6A">
            <w:pPr>
              <w:jc w:val="center"/>
              <w:rPr>
                <w:rFonts w:ascii="Arial" w:hAnsi="Arial" w:cs="Arial"/>
                <w:color w:val="000000" w:themeColor="text1"/>
                <w:sz w:val="20"/>
                <w:szCs w:val="20"/>
              </w:rPr>
            </w:pPr>
            <w:r>
              <w:rPr>
                <w:rFonts w:ascii="Arial" w:hAnsi="Arial" w:cs="Arial"/>
                <w:sz w:val="20"/>
                <w:szCs w:val="20"/>
              </w:rPr>
              <w:t>31,243.32</w:t>
            </w:r>
          </w:p>
        </w:tc>
      </w:tr>
      <w:tr w:rsidR="00956D56" w:rsidRPr="00462D3B" w14:paraId="64C46CA1" w14:textId="77777777" w:rsidTr="00956D56">
        <w:tc>
          <w:tcPr>
            <w:tcW w:w="1957" w:type="dxa"/>
            <w:vAlign w:val="bottom"/>
          </w:tcPr>
          <w:p w14:paraId="5DCA7DA8" w14:textId="77777777" w:rsidR="00CC3B21" w:rsidRPr="00462D3B" w:rsidRDefault="00CC3B21" w:rsidP="000B3F6A">
            <w:pPr>
              <w:jc w:val="center"/>
              <w:rPr>
                <w:rFonts w:ascii="Arial Narrow" w:hAnsi="Arial Narrow"/>
                <w:b/>
                <w:color w:val="000000" w:themeColor="text1"/>
                <w:sz w:val="20"/>
              </w:rPr>
            </w:pPr>
            <w:r w:rsidRPr="00462D3B">
              <w:rPr>
                <w:rFonts w:ascii="Arial" w:hAnsi="Arial" w:cs="Arial"/>
                <w:color w:val="000000" w:themeColor="text1"/>
                <w:sz w:val="20"/>
                <w:szCs w:val="20"/>
              </w:rPr>
              <w:t>7</w:t>
            </w:r>
          </w:p>
        </w:tc>
        <w:tc>
          <w:tcPr>
            <w:tcW w:w="1152" w:type="dxa"/>
            <w:vAlign w:val="bottom"/>
          </w:tcPr>
          <w:p w14:paraId="3C43848D" w14:textId="059534E7"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130.17</w:t>
            </w:r>
          </w:p>
        </w:tc>
        <w:tc>
          <w:tcPr>
            <w:tcW w:w="1656" w:type="dxa"/>
            <w:vAlign w:val="bottom"/>
          </w:tcPr>
          <w:p w14:paraId="0540EBFE" w14:textId="77777777"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130.17</w:t>
            </w:r>
          </w:p>
        </w:tc>
        <w:tc>
          <w:tcPr>
            <w:tcW w:w="1818" w:type="dxa"/>
            <w:vAlign w:val="bottom"/>
          </w:tcPr>
          <w:p w14:paraId="26AA2FCA" w14:textId="11FDBB72"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2,657.61</w:t>
            </w:r>
          </w:p>
        </w:tc>
        <w:tc>
          <w:tcPr>
            <w:tcW w:w="1818" w:type="dxa"/>
            <w:vAlign w:val="bottom"/>
          </w:tcPr>
          <w:p w14:paraId="69F81AEB" w14:textId="77777777"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2,657.61</w:t>
            </w:r>
          </w:p>
        </w:tc>
        <w:tc>
          <w:tcPr>
            <w:tcW w:w="1548" w:type="dxa"/>
            <w:vAlign w:val="bottom"/>
          </w:tcPr>
          <w:p w14:paraId="6E2D8E99" w14:textId="0AE74294" w:rsidR="00CC3B21" w:rsidRPr="00462D3B" w:rsidRDefault="00CC3B21" w:rsidP="000B3F6A">
            <w:pPr>
              <w:jc w:val="center"/>
              <w:rPr>
                <w:rFonts w:ascii="Arial" w:hAnsi="Arial" w:cs="Arial"/>
                <w:color w:val="000000" w:themeColor="text1"/>
                <w:sz w:val="20"/>
                <w:szCs w:val="20"/>
              </w:rPr>
            </w:pPr>
            <w:r>
              <w:rPr>
                <w:rFonts w:ascii="Arial" w:hAnsi="Arial" w:cs="Arial"/>
                <w:sz w:val="20"/>
                <w:szCs w:val="20"/>
              </w:rPr>
              <w:t>31,891.32</w:t>
            </w:r>
          </w:p>
        </w:tc>
      </w:tr>
      <w:tr w:rsidR="00956D56" w:rsidRPr="00462D3B" w14:paraId="3477CAF7" w14:textId="77777777" w:rsidTr="00956D56">
        <w:trPr>
          <w:trHeight w:val="251"/>
        </w:trPr>
        <w:tc>
          <w:tcPr>
            <w:tcW w:w="1957" w:type="dxa"/>
            <w:vAlign w:val="bottom"/>
          </w:tcPr>
          <w:p w14:paraId="5E884FCD" w14:textId="77777777" w:rsidR="00CC3B21" w:rsidRPr="00462D3B" w:rsidRDefault="00CC3B21" w:rsidP="000B3F6A">
            <w:pPr>
              <w:jc w:val="center"/>
              <w:rPr>
                <w:rFonts w:ascii="Arial Narrow" w:hAnsi="Arial Narrow"/>
                <w:b/>
                <w:color w:val="000000" w:themeColor="text1"/>
                <w:sz w:val="20"/>
              </w:rPr>
            </w:pPr>
            <w:r w:rsidRPr="00462D3B">
              <w:rPr>
                <w:rFonts w:ascii="Arial" w:hAnsi="Arial" w:cs="Arial"/>
                <w:color w:val="000000" w:themeColor="text1"/>
                <w:sz w:val="20"/>
                <w:szCs w:val="20"/>
              </w:rPr>
              <w:t>8</w:t>
            </w:r>
          </w:p>
        </w:tc>
        <w:tc>
          <w:tcPr>
            <w:tcW w:w="1152" w:type="dxa"/>
            <w:vAlign w:val="bottom"/>
          </w:tcPr>
          <w:p w14:paraId="2E6A5A38" w14:textId="55E2209D"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132.81</w:t>
            </w:r>
          </w:p>
        </w:tc>
        <w:tc>
          <w:tcPr>
            <w:tcW w:w="1656" w:type="dxa"/>
            <w:vAlign w:val="bottom"/>
          </w:tcPr>
          <w:p w14:paraId="4113DBA7" w14:textId="77777777"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132.81</w:t>
            </w:r>
          </w:p>
        </w:tc>
        <w:tc>
          <w:tcPr>
            <w:tcW w:w="1818" w:type="dxa"/>
            <w:vAlign w:val="bottom"/>
          </w:tcPr>
          <w:p w14:paraId="31DE702F" w14:textId="5CE86A1B"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2,711.59</w:t>
            </w:r>
          </w:p>
        </w:tc>
        <w:tc>
          <w:tcPr>
            <w:tcW w:w="1818" w:type="dxa"/>
            <w:vAlign w:val="bottom"/>
          </w:tcPr>
          <w:p w14:paraId="3D827EBC" w14:textId="77777777"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2,711.59</w:t>
            </w:r>
          </w:p>
        </w:tc>
        <w:tc>
          <w:tcPr>
            <w:tcW w:w="1548" w:type="dxa"/>
            <w:vAlign w:val="bottom"/>
          </w:tcPr>
          <w:p w14:paraId="5244CCF6" w14:textId="2DA2A921" w:rsidR="00CC3B21" w:rsidRPr="00462D3B" w:rsidRDefault="00CC3B21" w:rsidP="000B3F6A">
            <w:pPr>
              <w:jc w:val="center"/>
              <w:rPr>
                <w:rFonts w:ascii="Arial" w:hAnsi="Arial" w:cs="Arial"/>
                <w:color w:val="000000" w:themeColor="text1"/>
                <w:sz w:val="20"/>
                <w:szCs w:val="20"/>
              </w:rPr>
            </w:pPr>
            <w:r>
              <w:rPr>
                <w:rFonts w:ascii="Arial" w:hAnsi="Arial" w:cs="Arial"/>
                <w:sz w:val="20"/>
                <w:szCs w:val="20"/>
              </w:rPr>
              <w:t>32,539.08</w:t>
            </w:r>
          </w:p>
        </w:tc>
      </w:tr>
      <w:tr w:rsidR="00956D56" w:rsidRPr="00462D3B" w14:paraId="7F566594" w14:textId="77777777" w:rsidTr="00956D56">
        <w:tc>
          <w:tcPr>
            <w:tcW w:w="1957" w:type="dxa"/>
            <w:vAlign w:val="bottom"/>
          </w:tcPr>
          <w:p w14:paraId="72B23826" w14:textId="77777777" w:rsidR="00CC3B21" w:rsidRPr="00462D3B" w:rsidRDefault="00CC3B21" w:rsidP="000B3F6A">
            <w:pPr>
              <w:jc w:val="center"/>
              <w:rPr>
                <w:rFonts w:ascii="Arial Narrow" w:hAnsi="Arial Narrow"/>
                <w:b/>
                <w:color w:val="000000" w:themeColor="text1"/>
                <w:sz w:val="20"/>
              </w:rPr>
            </w:pPr>
            <w:r w:rsidRPr="00462D3B">
              <w:rPr>
                <w:rFonts w:ascii="Arial" w:hAnsi="Arial" w:cs="Arial"/>
                <w:color w:val="000000" w:themeColor="text1"/>
                <w:sz w:val="20"/>
                <w:szCs w:val="20"/>
              </w:rPr>
              <w:t>9</w:t>
            </w:r>
          </w:p>
        </w:tc>
        <w:tc>
          <w:tcPr>
            <w:tcW w:w="1152" w:type="dxa"/>
            <w:vAlign w:val="bottom"/>
          </w:tcPr>
          <w:p w14:paraId="3A210284" w14:textId="1FBBECEF"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135.45</w:t>
            </w:r>
          </w:p>
        </w:tc>
        <w:tc>
          <w:tcPr>
            <w:tcW w:w="1656" w:type="dxa"/>
            <w:vAlign w:val="bottom"/>
          </w:tcPr>
          <w:p w14:paraId="1F6A4D69" w14:textId="77777777"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135.45</w:t>
            </w:r>
          </w:p>
        </w:tc>
        <w:tc>
          <w:tcPr>
            <w:tcW w:w="1818" w:type="dxa"/>
            <w:vAlign w:val="bottom"/>
          </w:tcPr>
          <w:p w14:paraId="4C286540" w14:textId="12A4EA3A"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2,765.36</w:t>
            </w:r>
          </w:p>
        </w:tc>
        <w:tc>
          <w:tcPr>
            <w:tcW w:w="1818" w:type="dxa"/>
            <w:vAlign w:val="bottom"/>
          </w:tcPr>
          <w:p w14:paraId="44C11341" w14:textId="77777777"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2,765.36</w:t>
            </w:r>
          </w:p>
        </w:tc>
        <w:tc>
          <w:tcPr>
            <w:tcW w:w="1548" w:type="dxa"/>
            <w:vAlign w:val="bottom"/>
          </w:tcPr>
          <w:p w14:paraId="3E0C77A2" w14:textId="130DF70F" w:rsidR="00CC3B21" w:rsidRPr="00462D3B" w:rsidRDefault="00CC3B21" w:rsidP="000B3F6A">
            <w:pPr>
              <w:jc w:val="center"/>
              <w:rPr>
                <w:rFonts w:ascii="Arial" w:hAnsi="Arial" w:cs="Arial"/>
                <w:color w:val="000000" w:themeColor="text1"/>
                <w:sz w:val="20"/>
                <w:szCs w:val="20"/>
              </w:rPr>
            </w:pPr>
            <w:r>
              <w:rPr>
                <w:rFonts w:ascii="Arial" w:hAnsi="Arial" w:cs="Arial"/>
                <w:sz w:val="20"/>
                <w:szCs w:val="20"/>
              </w:rPr>
              <w:t>33,184.32</w:t>
            </w:r>
          </w:p>
        </w:tc>
      </w:tr>
      <w:tr w:rsidR="00956D56" w:rsidRPr="00462D3B" w14:paraId="68B31897" w14:textId="77777777" w:rsidTr="00956D56">
        <w:trPr>
          <w:trHeight w:val="242"/>
        </w:trPr>
        <w:tc>
          <w:tcPr>
            <w:tcW w:w="1957" w:type="dxa"/>
            <w:vAlign w:val="bottom"/>
          </w:tcPr>
          <w:p w14:paraId="3083D5E7" w14:textId="77777777" w:rsidR="00CC3B21" w:rsidRPr="00462D3B" w:rsidRDefault="00CC3B21" w:rsidP="000B3F6A">
            <w:pPr>
              <w:jc w:val="center"/>
              <w:rPr>
                <w:rFonts w:ascii="Arial Narrow" w:hAnsi="Arial Narrow"/>
                <w:b/>
                <w:color w:val="000000" w:themeColor="text1"/>
                <w:sz w:val="20"/>
              </w:rPr>
            </w:pPr>
            <w:r w:rsidRPr="00462D3B">
              <w:rPr>
                <w:rFonts w:ascii="Arial" w:hAnsi="Arial" w:cs="Arial"/>
                <w:color w:val="000000" w:themeColor="text1"/>
                <w:sz w:val="20"/>
                <w:szCs w:val="20"/>
              </w:rPr>
              <w:t>10</w:t>
            </w:r>
          </w:p>
        </w:tc>
        <w:tc>
          <w:tcPr>
            <w:tcW w:w="1152" w:type="dxa"/>
            <w:vAlign w:val="bottom"/>
          </w:tcPr>
          <w:p w14:paraId="4CB1D190" w14:textId="6EA7D2A5"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137.83</w:t>
            </w:r>
          </w:p>
        </w:tc>
        <w:tc>
          <w:tcPr>
            <w:tcW w:w="1656" w:type="dxa"/>
            <w:vAlign w:val="bottom"/>
          </w:tcPr>
          <w:p w14:paraId="5CC16890" w14:textId="77777777"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137.83</w:t>
            </w:r>
          </w:p>
        </w:tc>
        <w:tc>
          <w:tcPr>
            <w:tcW w:w="1818" w:type="dxa"/>
            <w:vAlign w:val="bottom"/>
          </w:tcPr>
          <w:p w14:paraId="02D541B2" w14:textId="1B5B5F3F"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2,813.93</w:t>
            </w:r>
          </w:p>
        </w:tc>
        <w:tc>
          <w:tcPr>
            <w:tcW w:w="1818" w:type="dxa"/>
            <w:vAlign w:val="bottom"/>
          </w:tcPr>
          <w:p w14:paraId="4A45F3EC" w14:textId="77777777"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2,813.93</w:t>
            </w:r>
          </w:p>
        </w:tc>
        <w:tc>
          <w:tcPr>
            <w:tcW w:w="1548" w:type="dxa"/>
            <w:vAlign w:val="bottom"/>
          </w:tcPr>
          <w:p w14:paraId="78AB8FA8" w14:textId="36CDA3E8" w:rsidR="00CC3B21" w:rsidRPr="00462D3B" w:rsidRDefault="00CC3B21" w:rsidP="000B3F6A">
            <w:pPr>
              <w:jc w:val="center"/>
              <w:rPr>
                <w:rFonts w:ascii="Arial" w:hAnsi="Arial" w:cs="Arial"/>
                <w:color w:val="000000" w:themeColor="text1"/>
                <w:sz w:val="20"/>
                <w:szCs w:val="20"/>
              </w:rPr>
            </w:pPr>
            <w:r>
              <w:rPr>
                <w:rFonts w:ascii="Arial" w:hAnsi="Arial" w:cs="Arial"/>
                <w:sz w:val="20"/>
                <w:szCs w:val="20"/>
              </w:rPr>
              <w:t>33,767.18</w:t>
            </w:r>
          </w:p>
        </w:tc>
      </w:tr>
      <w:tr w:rsidR="00956D56" w:rsidRPr="00462D3B" w14:paraId="046A3054" w14:textId="77777777" w:rsidTr="00956D56">
        <w:trPr>
          <w:trHeight w:val="251"/>
        </w:trPr>
        <w:tc>
          <w:tcPr>
            <w:tcW w:w="1957" w:type="dxa"/>
            <w:vAlign w:val="bottom"/>
          </w:tcPr>
          <w:p w14:paraId="39C33CBC" w14:textId="77777777" w:rsidR="00CC3B21" w:rsidRPr="00462D3B" w:rsidRDefault="00CC3B21" w:rsidP="000B3F6A">
            <w:pPr>
              <w:jc w:val="center"/>
              <w:rPr>
                <w:rFonts w:ascii="Arial Narrow" w:hAnsi="Arial Narrow"/>
                <w:b/>
                <w:color w:val="000000" w:themeColor="text1"/>
                <w:sz w:val="20"/>
              </w:rPr>
            </w:pPr>
            <w:r w:rsidRPr="00462D3B">
              <w:rPr>
                <w:rFonts w:ascii="Arial" w:hAnsi="Arial" w:cs="Arial"/>
                <w:color w:val="000000" w:themeColor="text1"/>
                <w:sz w:val="20"/>
                <w:szCs w:val="20"/>
              </w:rPr>
              <w:t>11-15</w:t>
            </w:r>
          </w:p>
        </w:tc>
        <w:tc>
          <w:tcPr>
            <w:tcW w:w="1152" w:type="dxa"/>
            <w:vAlign w:val="bottom"/>
          </w:tcPr>
          <w:p w14:paraId="11FDD702" w14:textId="06D1F589"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140.20</w:t>
            </w:r>
          </w:p>
        </w:tc>
        <w:tc>
          <w:tcPr>
            <w:tcW w:w="1656" w:type="dxa"/>
            <w:vAlign w:val="bottom"/>
          </w:tcPr>
          <w:p w14:paraId="522E31FB" w14:textId="77777777"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140.20</w:t>
            </w:r>
          </w:p>
        </w:tc>
        <w:tc>
          <w:tcPr>
            <w:tcW w:w="1818" w:type="dxa"/>
            <w:vAlign w:val="bottom"/>
          </w:tcPr>
          <w:p w14:paraId="5140443F" w14:textId="0E38B71F"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2,862.50</w:t>
            </w:r>
          </w:p>
        </w:tc>
        <w:tc>
          <w:tcPr>
            <w:tcW w:w="1818" w:type="dxa"/>
            <w:vAlign w:val="bottom"/>
          </w:tcPr>
          <w:p w14:paraId="29870B77" w14:textId="77777777"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2,862.50</w:t>
            </w:r>
          </w:p>
        </w:tc>
        <w:tc>
          <w:tcPr>
            <w:tcW w:w="1548" w:type="dxa"/>
            <w:vAlign w:val="bottom"/>
          </w:tcPr>
          <w:p w14:paraId="3CCFA142" w14:textId="026A1A44" w:rsidR="00CC3B21" w:rsidRPr="00462D3B" w:rsidRDefault="00CC3B21" w:rsidP="000B3F6A">
            <w:pPr>
              <w:jc w:val="center"/>
              <w:rPr>
                <w:rFonts w:ascii="Arial" w:hAnsi="Arial" w:cs="Arial"/>
                <w:color w:val="000000" w:themeColor="text1"/>
                <w:sz w:val="20"/>
                <w:szCs w:val="20"/>
              </w:rPr>
            </w:pPr>
            <w:r>
              <w:rPr>
                <w:rFonts w:ascii="Arial" w:hAnsi="Arial" w:cs="Arial"/>
                <w:sz w:val="20"/>
                <w:szCs w:val="20"/>
              </w:rPr>
              <w:t>34,350.05</w:t>
            </w:r>
          </w:p>
        </w:tc>
      </w:tr>
      <w:tr w:rsidR="00956D56" w:rsidRPr="00462D3B" w14:paraId="5A5BC5AF" w14:textId="77777777" w:rsidTr="00956D56">
        <w:tc>
          <w:tcPr>
            <w:tcW w:w="1957" w:type="dxa"/>
            <w:vAlign w:val="bottom"/>
          </w:tcPr>
          <w:p w14:paraId="78CCC7B3" w14:textId="77777777" w:rsidR="00CC3B21" w:rsidRPr="00462D3B" w:rsidRDefault="00CC3B21" w:rsidP="000B3F6A">
            <w:pPr>
              <w:jc w:val="center"/>
              <w:rPr>
                <w:rFonts w:ascii="Arial Narrow" w:hAnsi="Arial Narrow"/>
                <w:b/>
                <w:color w:val="000000" w:themeColor="text1"/>
                <w:sz w:val="20"/>
              </w:rPr>
            </w:pPr>
            <w:r w:rsidRPr="00462D3B">
              <w:rPr>
                <w:rFonts w:ascii="Arial" w:hAnsi="Arial" w:cs="Arial"/>
                <w:color w:val="000000" w:themeColor="text1"/>
                <w:sz w:val="20"/>
                <w:szCs w:val="20"/>
              </w:rPr>
              <w:t>16-20</w:t>
            </w:r>
          </w:p>
        </w:tc>
        <w:tc>
          <w:tcPr>
            <w:tcW w:w="1152" w:type="dxa"/>
            <w:vAlign w:val="bottom"/>
          </w:tcPr>
          <w:p w14:paraId="63161F47" w14:textId="0C0CB56B"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142.58</w:t>
            </w:r>
          </w:p>
        </w:tc>
        <w:tc>
          <w:tcPr>
            <w:tcW w:w="1656" w:type="dxa"/>
            <w:vAlign w:val="bottom"/>
          </w:tcPr>
          <w:p w14:paraId="62BACD5E" w14:textId="77777777" w:rsidR="00CC3B21" w:rsidRPr="00462D3B" w:rsidRDefault="00CC3B21" w:rsidP="00F54D11">
            <w:pPr>
              <w:jc w:val="center"/>
              <w:rPr>
                <w:rFonts w:ascii="Arial" w:hAnsi="Arial" w:cs="Arial"/>
                <w:color w:val="000000" w:themeColor="text1"/>
                <w:sz w:val="20"/>
                <w:szCs w:val="20"/>
              </w:rPr>
            </w:pPr>
            <w:r w:rsidRPr="00462D3B">
              <w:rPr>
                <w:rFonts w:ascii="Arial" w:hAnsi="Arial" w:cs="Arial"/>
                <w:color w:val="000000" w:themeColor="text1"/>
                <w:sz w:val="20"/>
                <w:szCs w:val="20"/>
              </w:rPr>
              <w:t>142.58</w:t>
            </w:r>
          </w:p>
        </w:tc>
        <w:tc>
          <w:tcPr>
            <w:tcW w:w="1818" w:type="dxa"/>
            <w:vAlign w:val="bottom"/>
          </w:tcPr>
          <w:p w14:paraId="3365828A" w14:textId="17ACD9E0"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2,911.08</w:t>
            </w:r>
          </w:p>
        </w:tc>
        <w:tc>
          <w:tcPr>
            <w:tcW w:w="1818" w:type="dxa"/>
            <w:vAlign w:val="bottom"/>
          </w:tcPr>
          <w:p w14:paraId="584DB77B" w14:textId="77777777" w:rsidR="00CC3B21" w:rsidRPr="00462D3B" w:rsidRDefault="00CC3B21"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2,911.08</w:t>
            </w:r>
          </w:p>
        </w:tc>
        <w:tc>
          <w:tcPr>
            <w:tcW w:w="1548" w:type="dxa"/>
            <w:vAlign w:val="bottom"/>
          </w:tcPr>
          <w:p w14:paraId="3884D13C" w14:textId="7849F98E" w:rsidR="00CC3B21" w:rsidRPr="00462D3B" w:rsidRDefault="00CC3B21" w:rsidP="000B3F6A">
            <w:pPr>
              <w:jc w:val="center"/>
              <w:rPr>
                <w:rFonts w:ascii="Arial" w:hAnsi="Arial" w:cs="Arial"/>
                <w:color w:val="000000" w:themeColor="text1"/>
                <w:sz w:val="20"/>
                <w:szCs w:val="20"/>
              </w:rPr>
            </w:pPr>
            <w:r>
              <w:rPr>
                <w:rFonts w:ascii="Arial" w:hAnsi="Arial" w:cs="Arial"/>
                <w:sz w:val="20"/>
                <w:szCs w:val="20"/>
              </w:rPr>
              <w:t>34,932.91</w:t>
            </w:r>
          </w:p>
        </w:tc>
      </w:tr>
    </w:tbl>
    <w:p w14:paraId="0DBBB114" w14:textId="77777777" w:rsidR="00804E30" w:rsidRPr="00462D3B" w:rsidRDefault="00804E30" w:rsidP="00462D3B">
      <w:pPr>
        <w:rPr>
          <w:color w:val="000000" w:themeColor="text1"/>
        </w:rPr>
      </w:pPr>
    </w:p>
    <w:p w14:paraId="74851252" w14:textId="77777777" w:rsidR="00804E30" w:rsidRPr="00462D3B" w:rsidRDefault="00804E30" w:rsidP="00462D3B">
      <w:pPr>
        <w:pStyle w:val="Heading5"/>
        <w:rPr>
          <w:i/>
          <w:color w:val="000000" w:themeColor="text1"/>
        </w:rPr>
      </w:pPr>
      <w:r w:rsidRPr="00462D3B">
        <w:rPr>
          <w:i/>
          <w:color w:val="000000" w:themeColor="text1"/>
        </w:rPr>
        <w:t>ENROLLMENT 750-999</w:t>
      </w:r>
    </w:p>
    <w:tbl>
      <w:tblPr>
        <w:tblW w:w="9972"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188"/>
        <w:gridCol w:w="1494"/>
        <w:gridCol w:w="1854"/>
        <w:gridCol w:w="1728"/>
        <w:gridCol w:w="1710"/>
      </w:tblGrid>
      <w:tr w:rsidR="00956D56" w:rsidRPr="00462D3B" w14:paraId="5D95C2FA" w14:textId="77777777" w:rsidTr="00956D56">
        <w:trPr>
          <w:trHeight w:val="288"/>
        </w:trPr>
        <w:tc>
          <w:tcPr>
            <w:tcW w:w="1998" w:type="dxa"/>
            <w:tcBorders>
              <w:top w:val="single" w:sz="18" w:space="0" w:color="auto"/>
              <w:left w:val="single" w:sz="18" w:space="0" w:color="auto"/>
              <w:bottom w:val="single" w:sz="18" w:space="0" w:color="auto"/>
              <w:right w:val="single" w:sz="18" w:space="0" w:color="auto"/>
            </w:tcBorders>
          </w:tcPr>
          <w:p w14:paraId="301CCDA0" w14:textId="77777777" w:rsidR="00804E30" w:rsidRPr="00462D3B" w:rsidRDefault="00804E30">
            <w:pPr>
              <w:spacing w:before="120"/>
              <w:jc w:val="center"/>
              <w:rPr>
                <w:rFonts w:ascii="Arial Narrow" w:hAnsi="Arial Narrow"/>
                <w:b/>
                <w:color w:val="000000" w:themeColor="text1"/>
                <w:sz w:val="20"/>
              </w:rPr>
            </w:pPr>
            <w:r w:rsidRPr="00462D3B">
              <w:rPr>
                <w:rFonts w:ascii="Arial Narrow" w:hAnsi="Arial Narrow"/>
                <w:b/>
                <w:color w:val="000000" w:themeColor="text1"/>
                <w:sz w:val="20"/>
              </w:rPr>
              <w:t>STEP/ANNIVERSARY</w:t>
            </w:r>
          </w:p>
        </w:tc>
        <w:tc>
          <w:tcPr>
            <w:tcW w:w="1188" w:type="dxa"/>
            <w:tcBorders>
              <w:top w:val="single" w:sz="18" w:space="0" w:color="auto"/>
              <w:left w:val="single" w:sz="18" w:space="0" w:color="auto"/>
              <w:bottom w:val="single" w:sz="18" w:space="0" w:color="auto"/>
              <w:right w:val="single" w:sz="18" w:space="0" w:color="auto"/>
            </w:tcBorders>
          </w:tcPr>
          <w:p w14:paraId="5C093416" w14:textId="77777777" w:rsidR="00804E30" w:rsidRPr="00462D3B" w:rsidRDefault="00804E30">
            <w:pPr>
              <w:jc w:val="center"/>
              <w:rPr>
                <w:rFonts w:ascii="Arial Narrow" w:hAnsi="Arial Narrow"/>
                <w:b/>
                <w:color w:val="000000" w:themeColor="text1"/>
                <w:sz w:val="20"/>
              </w:rPr>
            </w:pPr>
            <w:r w:rsidRPr="00462D3B">
              <w:rPr>
                <w:rFonts w:ascii="Arial Narrow" w:hAnsi="Arial Narrow"/>
                <w:b/>
                <w:color w:val="000000" w:themeColor="text1"/>
                <w:sz w:val="20"/>
              </w:rPr>
              <w:t>JULY-</w:t>
            </w:r>
            <w:r w:rsidR="007A71D4" w:rsidRPr="00462D3B">
              <w:rPr>
                <w:rFonts w:ascii="Arial Narrow" w:hAnsi="Arial Narrow"/>
                <w:b/>
                <w:color w:val="000000" w:themeColor="text1"/>
                <w:sz w:val="20"/>
              </w:rPr>
              <w:t>SEPT</w:t>
            </w:r>
          </w:p>
          <w:p w14:paraId="68201C56" w14:textId="77777777" w:rsidR="00804E30" w:rsidRPr="00462D3B" w:rsidRDefault="00804E30">
            <w:pPr>
              <w:jc w:val="center"/>
              <w:rPr>
                <w:rFonts w:ascii="Arial Narrow" w:hAnsi="Arial Narrow"/>
                <w:b/>
                <w:color w:val="000000" w:themeColor="text1"/>
                <w:sz w:val="20"/>
              </w:rPr>
            </w:pPr>
            <w:r w:rsidRPr="00462D3B">
              <w:rPr>
                <w:rFonts w:ascii="Arial Narrow" w:hAnsi="Arial Narrow"/>
                <w:b/>
                <w:color w:val="000000" w:themeColor="text1"/>
                <w:sz w:val="20"/>
              </w:rPr>
              <w:t>DAILY</w:t>
            </w:r>
          </w:p>
        </w:tc>
        <w:tc>
          <w:tcPr>
            <w:tcW w:w="1494" w:type="dxa"/>
            <w:tcBorders>
              <w:top w:val="single" w:sz="18" w:space="0" w:color="auto"/>
              <w:left w:val="single" w:sz="18" w:space="0" w:color="auto"/>
              <w:bottom w:val="single" w:sz="18" w:space="0" w:color="auto"/>
              <w:right w:val="single" w:sz="18" w:space="0" w:color="auto"/>
            </w:tcBorders>
          </w:tcPr>
          <w:p w14:paraId="32EC021C" w14:textId="77777777" w:rsidR="00804E30" w:rsidRPr="00462D3B" w:rsidRDefault="00804E30">
            <w:pPr>
              <w:jc w:val="center"/>
              <w:rPr>
                <w:rFonts w:ascii="Arial Narrow" w:hAnsi="Arial Narrow"/>
                <w:b/>
                <w:color w:val="000000" w:themeColor="text1"/>
                <w:sz w:val="20"/>
              </w:rPr>
            </w:pPr>
            <w:r w:rsidRPr="00462D3B">
              <w:rPr>
                <w:rFonts w:ascii="Arial Narrow" w:hAnsi="Arial Narrow"/>
                <w:b/>
                <w:color w:val="000000" w:themeColor="text1"/>
                <w:sz w:val="20"/>
              </w:rPr>
              <w:t>OCT-JUNE</w:t>
            </w:r>
          </w:p>
          <w:p w14:paraId="2319B11C" w14:textId="77777777" w:rsidR="00804E30" w:rsidRPr="00462D3B" w:rsidRDefault="00804E30">
            <w:pPr>
              <w:jc w:val="center"/>
              <w:rPr>
                <w:rFonts w:ascii="Arial Narrow" w:hAnsi="Arial Narrow"/>
                <w:b/>
                <w:color w:val="000000" w:themeColor="text1"/>
                <w:sz w:val="20"/>
              </w:rPr>
            </w:pPr>
            <w:r w:rsidRPr="00462D3B">
              <w:rPr>
                <w:rFonts w:ascii="Arial Narrow" w:hAnsi="Arial Narrow"/>
                <w:b/>
                <w:color w:val="000000" w:themeColor="text1"/>
                <w:sz w:val="20"/>
              </w:rPr>
              <w:t>DAILY</w:t>
            </w:r>
          </w:p>
        </w:tc>
        <w:tc>
          <w:tcPr>
            <w:tcW w:w="1854" w:type="dxa"/>
            <w:tcBorders>
              <w:top w:val="single" w:sz="18" w:space="0" w:color="auto"/>
              <w:left w:val="single" w:sz="18" w:space="0" w:color="auto"/>
              <w:bottom w:val="single" w:sz="18" w:space="0" w:color="auto"/>
              <w:right w:val="single" w:sz="18" w:space="0" w:color="auto"/>
            </w:tcBorders>
          </w:tcPr>
          <w:p w14:paraId="2BAC36D8" w14:textId="77777777" w:rsidR="00804E30" w:rsidRPr="00462D3B" w:rsidRDefault="00804E30">
            <w:pPr>
              <w:jc w:val="center"/>
              <w:rPr>
                <w:rFonts w:ascii="Arial Narrow" w:hAnsi="Arial Narrow"/>
                <w:b/>
                <w:color w:val="000000" w:themeColor="text1"/>
                <w:sz w:val="20"/>
              </w:rPr>
            </w:pPr>
            <w:r w:rsidRPr="00462D3B">
              <w:rPr>
                <w:rFonts w:ascii="Arial Narrow" w:hAnsi="Arial Narrow"/>
                <w:b/>
                <w:color w:val="000000" w:themeColor="text1"/>
                <w:sz w:val="20"/>
              </w:rPr>
              <w:t>JULY-</w:t>
            </w:r>
            <w:r w:rsidR="007A71D4" w:rsidRPr="00462D3B">
              <w:rPr>
                <w:rFonts w:ascii="Arial Narrow" w:hAnsi="Arial Narrow"/>
                <w:b/>
                <w:color w:val="000000" w:themeColor="text1"/>
                <w:sz w:val="20"/>
              </w:rPr>
              <w:t>SEPT</w:t>
            </w:r>
          </w:p>
          <w:p w14:paraId="08C0D4BD" w14:textId="77777777" w:rsidR="00804E30" w:rsidRPr="00462D3B" w:rsidRDefault="00804E30">
            <w:pPr>
              <w:jc w:val="center"/>
              <w:rPr>
                <w:rFonts w:ascii="Arial Narrow" w:hAnsi="Arial Narrow"/>
                <w:b/>
                <w:color w:val="000000" w:themeColor="text1"/>
                <w:sz w:val="20"/>
              </w:rPr>
            </w:pPr>
            <w:r w:rsidRPr="00462D3B">
              <w:rPr>
                <w:rFonts w:ascii="Arial Narrow" w:hAnsi="Arial Narrow"/>
                <w:b/>
                <w:color w:val="000000" w:themeColor="text1"/>
                <w:sz w:val="20"/>
              </w:rPr>
              <w:t>MONTHLY</w:t>
            </w:r>
          </w:p>
        </w:tc>
        <w:tc>
          <w:tcPr>
            <w:tcW w:w="1728" w:type="dxa"/>
            <w:tcBorders>
              <w:top w:val="single" w:sz="18" w:space="0" w:color="auto"/>
              <w:left w:val="single" w:sz="18" w:space="0" w:color="auto"/>
              <w:bottom w:val="single" w:sz="18" w:space="0" w:color="auto"/>
              <w:right w:val="single" w:sz="18" w:space="0" w:color="auto"/>
            </w:tcBorders>
          </w:tcPr>
          <w:p w14:paraId="68AE0916" w14:textId="77777777" w:rsidR="00804E30" w:rsidRPr="00462D3B" w:rsidRDefault="00804E30">
            <w:pPr>
              <w:jc w:val="center"/>
              <w:rPr>
                <w:rFonts w:ascii="Arial Narrow" w:hAnsi="Arial Narrow"/>
                <w:b/>
                <w:color w:val="000000" w:themeColor="text1"/>
                <w:sz w:val="20"/>
              </w:rPr>
            </w:pPr>
            <w:r w:rsidRPr="00462D3B">
              <w:rPr>
                <w:rFonts w:ascii="Arial Narrow" w:hAnsi="Arial Narrow"/>
                <w:b/>
                <w:color w:val="000000" w:themeColor="text1"/>
                <w:sz w:val="20"/>
              </w:rPr>
              <w:t>OCT-JUNE</w:t>
            </w:r>
          </w:p>
          <w:p w14:paraId="779F7432" w14:textId="77777777" w:rsidR="00804E30" w:rsidRPr="00462D3B" w:rsidRDefault="00804E30">
            <w:pPr>
              <w:jc w:val="center"/>
              <w:rPr>
                <w:rFonts w:ascii="Arial Narrow" w:hAnsi="Arial Narrow"/>
                <w:b/>
                <w:color w:val="000000" w:themeColor="text1"/>
                <w:sz w:val="20"/>
              </w:rPr>
            </w:pPr>
            <w:r w:rsidRPr="00462D3B">
              <w:rPr>
                <w:rFonts w:ascii="Arial Narrow" w:hAnsi="Arial Narrow"/>
                <w:b/>
                <w:color w:val="000000" w:themeColor="text1"/>
                <w:sz w:val="20"/>
              </w:rPr>
              <w:t>MONTHLY</w:t>
            </w:r>
          </w:p>
        </w:tc>
        <w:tc>
          <w:tcPr>
            <w:tcW w:w="1710" w:type="dxa"/>
            <w:tcBorders>
              <w:top w:val="single" w:sz="18" w:space="0" w:color="auto"/>
              <w:left w:val="single" w:sz="18" w:space="0" w:color="auto"/>
              <w:bottom w:val="single" w:sz="18" w:space="0" w:color="auto"/>
              <w:right w:val="single" w:sz="18" w:space="0" w:color="auto"/>
            </w:tcBorders>
          </w:tcPr>
          <w:p w14:paraId="3B398EE3" w14:textId="6D4ECF4B" w:rsidR="00804E30" w:rsidRPr="00462D3B" w:rsidRDefault="00E879B5">
            <w:pPr>
              <w:jc w:val="center"/>
              <w:rPr>
                <w:rFonts w:ascii="Arial Narrow" w:hAnsi="Arial Narrow"/>
                <w:b/>
                <w:color w:val="000000" w:themeColor="text1"/>
                <w:sz w:val="20"/>
              </w:rPr>
            </w:pPr>
            <w:r w:rsidRPr="00462D3B">
              <w:rPr>
                <w:rFonts w:ascii="Arial Narrow" w:hAnsi="Arial Narrow"/>
                <w:b/>
                <w:color w:val="000000" w:themeColor="text1"/>
                <w:sz w:val="20"/>
              </w:rPr>
              <w:t>201</w:t>
            </w:r>
            <w:r w:rsidR="00223412">
              <w:rPr>
                <w:rFonts w:ascii="Arial Narrow" w:hAnsi="Arial Narrow"/>
                <w:b/>
                <w:color w:val="000000" w:themeColor="text1"/>
                <w:sz w:val="20"/>
              </w:rPr>
              <w:t>7</w:t>
            </w:r>
            <w:r w:rsidRPr="00462D3B">
              <w:rPr>
                <w:rFonts w:ascii="Arial Narrow" w:hAnsi="Arial Narrow"/>
                <w:b/>
                <w:color w:val="000000" w:themeColor="text1"/>
                <w:sz w:val="20"/>
              </w:rPr>
              <w:t>-201</w:t>
            </w:r>
            <w:r w:rsidR="00223412">
              <w:rPr>
                <w:rFonts w:ascii="Arial Narrow" w:hAnsi="Arial Narrow"/>
                <w:b/>
                <w:color w:val="000000" w:themeColor="text1"/>
                <w:sz w:val="20"/>
              </w:rPr>
              <w:t>8</w:t>
            </w:r>
          </w:p>
          <w:p w14:paraId="2A2B6386" w14:textId="77777777" w:rsidR="00804E30" w:rsidRPr="00462D3B" w:rsidRDefault="00804E30">
            <w:pPr>
              <w:jc w:val="center"/>
              <w:rPr>
                <w:rFonts w:ascii="Arial Narrow" w:hAnsi="Arial Narrow"/>
                <w:b/>
                <w:color w:val="000000" w:themeColor="text1"/>
                <w:sz w:val="20"/>
              </w:rPr>
            </w:pPr>
            <w:r w:rsidRPr="00462D3B">
              <w:rPr>
                <w:rFonts w:ascii="Arial Narrow" w:hAnsi="Arial Narrow"/>
                <w:b/>
                <w:color w:val="000000" w:themeColor="text1"/>
                <w:sz w:val="20"/>
              </w:rPr>
              <w:t>CONTRACT</w:t>
            </w:r>
          </w:p>
        </w:tc>
      </w:tr>
      <w:tr w:rsidR="00956D56" w:rsidRPr="00462D3B" w14:paraId="2D55A6C4" w14:textId="77777777" w:rsidTr="00956D56">
        <w:tc>
          <w:tcPr>
            <w:tcW w:w="1998" w:type="dxa"/>
            <w:tcBorders>
              <w:top w:val="single" w:sz="18" w:space="0" w:color="auto"/>
            </w:tcBorders>
            <w:vAlign w:val="bottom"/>
          </w:tcPr>
          <w:p w14:paraId="5565CC9B" w14:textId="77777777" w:rsidR="00223412" w:rsidRPr="00462D3B" w:rsidRDefault="00223412" w:rsidP="000B3F6A">
            <w:pPr>
              <w:jc w:val="center"/>
              <w:rPr>
                <w:rFonts w:ascii="Arial Narrow" w:hAnsi="Arial Narrow"/>
                <w:b/>
                <w:color w:val="000000" w:themeColor="text1"/>
                <w:sz w:val="20"/>
              </w:rPr>
            </w:pPr>
            <w:r w:rsidRPr="00462D3B">
              <w:rPr>
                <w:rFonts w:ascii="Arial" w:hAnsi="Arial" w:cs="Arial"/>
                <w:color w:val="000000" w:themeColor="text1"/>
                <w:sz w:val="20"/>
                <w:szCs w:val="20"/>
              </w:rPr>
              <w:t>0</w:t>
            </w:r>
          </w:p>
        </w:tc>
        <w:tc>
          <w:tcPr>
            <w:tcW w:w="1188" w:type="dxa"/>
            <w:tcBorders>
              <w:top w:val="single" w:sz="18" w:space="0" w:color="auto"/>
            </w:tcBorders>
            <w:vAlign w:val="bottom"/>
          </w:tcPr>
          <w:p w14:paraId="3D6743B4" w14:textId="4FB4B3EA"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114.74</w:t>
            </w:r>
          </w:p>
        </w:tc>
        <w:tc>
          <w:tcPr>
            <w:tcW w:w="1494" w:type="dxa"/>
            <w:tcBorders>
              <w:top w:val="single" w:sz="18" w:space="0" w:color="auto"/>
            </w:tcBorders>
            <w:vAlign w:val="bottom"/>
          </w:tcPr>
          <w:p w14:paraId="3D9D31B9"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114.74</w:t>
            </w:r>
          </w:p>
        </w:tc>
        <w:tc>
          <w:tcPr>
            <w:tcW w:w="1854" w:type="dxa"/>
            <w:tcBorders>
              <w:top w:val="single" w:sz="18" w:space="0" w:color="auto"/>
            </w:tcBorders>
            <w:vAlign w:val="bottom"/>
          </w:tcPr>
          <w:p w14:paraId="52895E2C" w14:textId="4FDA977A"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2,342.66</w:t>
            </w:r>
          </w:p>
        </w:tc>
        <w:tc>
          <w:tcPr>
            <w:tcW w:w="1728" w:type="dxa"/>
            <w:tcBorders>
              <w:top w:val="single" w:sz="18" w:space="0" w:color="auto"/>
            </w:tcBorders>
            <w:vAlign w:val="bottom"/>
          </w:tcPr>
          <w:p w14:paraId="7AEEA143"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2,342.66</w:t>
            </w:r>
          </w:p>
        </w:tc>
        <w:tc>
          <w:tcPr>
            <w:tcW w:w="1710" w:type="dxa"/>
            <w:tcBorders>
              <w:top w:val="single" w:sz="18" w:space="0" w:color="auto"/>
            </w:tcBorders>
            <w:vAlign w:val="bottom"/>
          </w:tcPr>
          <w:p w14:paraId="2FAD7B08" w14:textId="66139DDF" w:rsidR="00223412" w:rsidRPr="00462D3B" w:rsidRDefault="00223412" w:rsidP="000B3F6A">
            <w:pPr>
              <w:jc w:val="center"/>
              <w:rPr>
                <w:rFonts w:ascii="Arial" w:hAnsi="Arial" w:cs="Arial"/>
                <w:color w:val="000000" w:themeColor="text1"/>
                <w:sz w:val="20"/>
                <w:szCs w:val="20"/>
              </w:rPr>
            </w:pPr>
            <w:r>
              <w:rPr>
                <w:rFonts w:ascii="Arial" w:hAnsi="Arial" w:cs="Arial"/>
                <w:sz w:val="20"/>
                <w:szCs w:val="20"/>
              </w:rPr>
              <w:t>28,111.92</w:t>
            </w:r>
          </w:p>
        </w:tc>
      </w:tr>
      <w:tr w:rsidR="00956D56" w:rsidRPr="00462D3B" w14:paraId="6443629A" w14:textId="77777777" w:rsidTr="00956D56">
        <w:trPr>
          <w:trHeight w:val="242"/>
        </w:trPr>
        <w:tc>
          <w:tcPr>
            <w:tcW w:w="1998" w:type="dxa"/>
            <w:vAlign w:val="bottom"/>
          </w:tcPr>
          <w:p w14:paraId="49EB8445" w14:textId="77777777" w:rsidR="00223412" w:rsidRPr="00462D3B" w:rsidRDefault="00223412" w:rsidP="000B3F6A">
            <w:pPr>
              <w:jc w:val="center"/>
              <w:rPr>
                <w:rFonts w:ascii="Arial Narrow" w:hAnsi="Arial Narrow"/>
                <w:b/>
                <w:color w:val="000000" w:themeColor="text1"/>
                <w:sz w:val="20"/>
              </w:rPr>
            </w:pPr>
            <w:r w:rsidRPr="00462D3B">
              <w:rPr>
                <w:rFonts w:ascii="Arial" w:hAnsi="Arial" w:cs="Arial"/>
                <w:color w:val="000000" w:themeColor="text1"/>
                <w:sz w:val="20"/>
                <w:szCs w:val="20"/>
              </w:rPr>
              <w:t>1</w:t>
            </w:r>
          </w:p>
        </w:tc>
        <w:tc>
          <w:tcPr>
            <w:tcW w:w="1188" w:type="dxa"/>
            <w:vAlign w:val="bottom"/>
          </w:tcPr>
          <w:p w14:paraId="6B3E2773" w14:textId="23B793BA"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117.40</w:t>
            </w:r>
          </w:p>
        </w:tc>
        <w:tc>
          <w:tcPr>
            <w:tcW w:w="1494" w:type="dxa"/>
            <w:vAlign w:val="bottom"/>
          </w:tcPr>
          <w:p w14:paraId="4A7C658E"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117.40</w:t>
            </w:r>
          </w:p>
        </w:tc>
        <w:tc>
          <w:tcPr>
            <w:tcW w:w="1854" w:type="dxa"/>
            <w:vAlign w:val="bottom"/>
          </w:tcPr>
          <w:p w14:paraId="2150DF51" w14:textId="51FCDA64"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2,396.90</w:t>
            </w:r>
          </w:p>
        </w:tc>
        <w:tc>
          <w:tcPr>
            <w:tcW w:w="1728" w:type="dxa"/>
            <w:vAlign w:val="bottom"/>
          </w:tcPr>
          <w:p w14:paraId="3693DB07"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2,396.90</w:t>
            </w:r>
          </w:p>
        </w:tc>
        <w:tc>
          <w:tcPr>
            <w:tcW w:w="1710" w:type="dxa"/>
            <w:vAlign w:val="bottom"/>
          </w:tcPr>
          <w:p w14:paraId="614662A6" w14:textId="1EC4DA74" w:rsidR="00223412" w:rsidRPr="00462D3B" w:rsidRDefault="00223412" w:rsidP="000B3F6A">
            <w:pPr>
              <w:jc w:val="center"/>
              <w:rPr>
                <w:rFonts w:ascii="Arial" w:hAnsi="Arial" w:cs="Arial"/>
                <w:color w:val="000000" w:themeColor="text1"/>
                <w:sz w:val="20"/>
                <w:szCs w:val="20"/>
              </w:rPr>
            </w:pPr>
            <w:r>
              <w:rPr>
                <w:rFonts w:ascii="Arial" w:hAnsi="Arial" w:cs="Arial"/>
                <w:sz w:val="20"/>
                <w:szCs w:val="20"/>
              </w:rPr>
              <w:t>28,762.80</w:t>
            </w:r>
          </w:p>
        </w:tc>
      </w:tr>
      <w:tr w:rsidR="00956D56" w:rsidRPr="00462D3B" w14:paraId="70BEDD99" w14:textId="77777777" w:rsidTr="00956D56">
        <w:tc>
          <w:tcPr>
            <w:tcW w:w="1998" w:type="dxa"/>
            <w:vAlign w:val="bottom"/>
          </w:tcPr>
          <w:p w14:paraId="082AA828" w14:textId="77777777" w:rsidR="00223412" w:rsidRPr="00462D3B" w:rsidRDefault="00223412" w:rsidP="000B3F6A">
            <w:pPr>
              <w:jc w:val="center"/>
              <w:rPr>
                <w:rFonts w:ascii="Arial Narrow" w:hAnsi="Arial Narrow"/>
                <w:b/>
                <w:color w:val="000000" w:themeColor="text1"/>
                <w:sz w:val="20"/>
              </w:rPr>
            </w:pPr>
            <w:r w:rsidRPr="00462D3B">
              <w:rPr>
                <w:rFonts w:ascii="Arial" w:hAnsi="Arial" w:cs="Arial"/>
                <w:color w:val="000000" w:themeColor="text1"/>
                <w:sz w:val="20"/>
                <w:szCs w:val="20"/>
              </w:rPr>
              <w:t>2</w:t>
            </w:r>
          </w:p>
        </w:tc>
        <w:tc>
          <w:tcPr>
            <w:tcW w:w="1188" w:type="dxa"/>
            <w:vAlign w:val="bottom"/>
          </w:tcPr>
          <w:p w14:paraId="6781C3D2" w14:textId="435AB593"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120.04</w:t>
            </w:r>
          </w:p>
        </w:tc>
        <w:tc>
          <w:tcPr>
            <w:tcW w:w="1494" w:type="dxa"/>
            <w:vAlign w:val="bottom"/>
          </w:tcPr>
          <w:p w14:paraId="78423F74"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120.04</w:t>
            </w:r>
          </w:p>
        </w:tc>
        <w:tc>
          <w:tcPr>
            <w:tcW w:w="1854" w:type="dxa"/>
            <w:vAlign w:val="bottom"/>
          </w:tcPr>
          <w:p w14:paraId="20894220" w14:textId="4C66BD83"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2,450.90</w:t>
            </w:r>
          </w:p>
        </w:tc>
        <w:tc>
          <w:tcPr>
            <w:tcW w:w="1728" w:type="dxa"/>
            <w:vAlign w:val="bottom"/>
          </w:tcPr>
          <w:p w14:paraId="4CBA7833"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2,450.90</w:t>
            </w:r>
          </w:p>
        </w:tc>
        <w:tc>
          <w:tcPr>
            <w:tcW w:w="1710" w:type="dxa"/>
            <w:vAlign w:val="bottom"/>
          </w:tcPr>
          <w:p w14:paraId="28A22DAC" w14:textId="10ED7BD9" w:rsidR="00223412" w:rsidRPr="00462D3B" w:rsidRDefault="00223412" w:rsidP="000B3F6A">
            <w:pPr>
              <w:jc w:val="center"/>
              <w:rPr>
                <w:rFonts w:ascii="Arial" w:hAnsi="Arial" w:cs="Arial"/>
                <w:color w:val="000000" w:themeColor="text1"/>
                <w:sz w:val="20"/>
                <w:szCs w:val="20"/>
              </w:rPr>
            </w:pPr>
            <w:r>
              <w:rPr>
                <w:rFonts w:ascii="Arial" w:hAnsi="Arial" w:cs="Arial"/>
                <w:sz w:val="20"/>
                <w:szCs w:val="20"/>
              </w:rPr>
              <w:t>29,410.80</w:t>
            </w:r>
          </w:p>
        </w:tc>
      </w:tr>
      <w:tr w:rsidR="00956D56" w:rsidRPr="00462D3B" w14:paraId="006350AC" w14:textId="77777777" w:rsidTr="00956D56">
        <w:tc>
          <w:tcPr>
            <w:tcW w:w="1998" w:type="dxa"/>
            <w:vAlign w:val="bottom"/>
          </w:tcPr>
          <w:p w14:paraId="654826AC" w14:textId="77777777" w:rsidR="00223412" w:rsidRPr="00462D3B" w:rsidRDefault="00223412" w:rsidP="000B3F6A">
            <w:pPr>
              <w:jc w:val="center"/>
              <w:rPr>
                <w:rFonts w:ascii="Arial Narrow" w:hAnsi="Arial Narrow"/>
                <w:b/>
                <w:color w:val="000000" w:themeColor="text1"/>
                <w:sz w:val="20"/>
              </w:rPr>
            </w:pPr>
            <w:r w:rsidRPr="00462D3B">
              <w:rPr>
                <w:rFonts w:ascii="Arial" w:hAnsi="Arial" w:cs="Arial"/>
                <w:color w:val="000000" w:themeColor="text1"/>
                <w:sz w:val="20"/>
                <w:szCs w:val="20"/>
              </w:rPr>
              <w:t>3</w:t>
            </w:r>
          </w:p>
        </w:tc>
        <w:tc>
          <w:tcPr>
            <w:tcW w:w="1188" w:type="dxa"/>
            <w:vAlign w:val="bottom"/>
          </w:tcPr>
          <w:p w14:paraId="1C008A80" w14:textId="0B7F197D"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122.68</w:t>
            </w:r>
          </w:p>
        </w:tc>
        <w:tc>
          <w:tcPr>
            <w:tcW w:w="1494" w:type="dxa"/>
            <w:vAlign w:val="bottom"/>
          </w:tcPr>
          <w:p w14:paraId="5BCE0732"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122.68</w:t>
            </w:r>
          </w:p>
        </w:tc>
        <w:tc>
          <w:tcPr>
            <w:tcW w:w="1854" w:type="dxa"/>
            <w:vAlign w:val="bottom"/>
          </w:tcPr>
          <w:p w14:paraId="09F6F9EF" w14:textId="2125E439"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2,504.64</w:t>
            </w:r>
          </w:p>
        </w:tc>
        <w:tc>
          <w:tcPr>
            <w:tcW w:w="1728" w:type="dxa"/>
            <w:vAlign w:val="bottom"/>
          </w:tcPr>
          <w:p w14:paraId="62DF0776"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2,504.64</w:t>
            </w:r>
          </w:p>
        </w:tc>
        <w:tc>
          <w:tcPr>
            <w:tcW w:w="1710" w:type="dxa"/>
            <w:vAlign w:val="bottom"/>
          </w:tcPr>
          <w:p w14:paraId="212E1834" w14:textId="1517937F" w:rsidR="00223412" w:rsidRPr="00462D3B" w:rsidRDefault="00223412" w:rsidP="000B3F6A">
            <w:pPr>
              <w:jc w:val="center"/>
              <w:rPr>
                <w:rFonts w:ascii="Arial" w:hAnsi="Arial" w:cs="Arial"/>
                <w:color w:val="000000" w:themeColor="text1"/>
                <w:sz w:val="20"/>
                <w:szCs w:val="20"/>
              </w:rPr>
            </w:pPr>
            <w:r>
              <w:rPr>
                <w:rFonts w:ascii="Arial" w:hAnsi="Arial" w:cs="Arial"/>
                <w:sz w:val="20"/>
                <w:szCs w:val="20"/>
              </w:rPr>
              <w:t>30,055.68</w:t>
            </w:r>
          </w:p>
        </w:tc>
      </w:tr>
      <w:tr w:rsidR="00956D56" w:rsidRPr="00462D3B" w14:paraId="2346942E" w14:textId="77777777" w:rsidTr="00956D56">
        <w:tc>
          <w:tcPr>
            <w:tcW w:w="1998" w:type="dxa"/>
            <w:vAlign w:val="bottom"/>
          </w:tcPr>
          <w:p w14:paraId="7D1A786C" w14:textId="77777777" w:rsidR="00223412" w:rsidRPr="00462D3B" w:rsidRDefault="00223412" w:rsidP="000B3F6A">
            <w:pPr>
              <w:jc w:val="center"/>
              <w:rPr>
                <w:rFonts w:ascii="Arial Narrow" w:hAnsi="Arial Narrow"/>
                <w:b/>
                <w:color w:val="000000" w:themeColor="text1"/>
                <w:sz w:val="20"/>
              </w:rPr>
            </w:pPr>
            <w:r w:rsidRPr="00462D3B">
              <w:rPr>
                <w:rFonts w:ascii="Arial" w:hAnsi="Arial" w:cs="Arial"/>
                <w:color w:val="000000" w:themeColor="text1"/>
                <w:sz w:val="20"/>
                <w:szCs w:val="20"/>
              </w:rPr>
              <w:t>4</w:t>
            </w:r>
          </w:p>
        </w:tc>
        <w:tc>
          <w:tcPr>
            <w:tcW w:w="1188" w:type="dxa"/>
            <w:vAlign w:val="bottom"/>
          </w:tcPr>
          <w:p w14:paraId="7B8AD24D" w14:textId="23FC63D4"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125.33</w:t>
            </w:r>
          </w:p>
        </w:tc>
        <w:tc>
          <w:tcPr>
            <w:tcW w:w="1494" w:type="dxa"/>
            <w:vAlign w:val="bottom"/>
          </w:tcPr>
          <w:p w14:paraId="17B2C0FF"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125.33</w:t>
            </w:r>
          </w:p>
        </w:tc>
        <w:tc>
          <w:tcPr>
            <w:tcW w:w="1854" w:type="dxa"/>
            <w:vAlign w:val="bottom"/>
          </w:tcPr>
          <w:p w14:paraId="3FA2B534" w14:textId="35DC9DB2"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2,558.88</w:t>
            </w:r>
          </w:p>
        </w:tc>
        <w:tc>
          <w:tcPr>
            <w:tcW w:w="1728" w:type="dxa"/>
            <w:vAlign w:val="bottom"/>
          </w:tcPr>
          <w:p w14:paraId="600E5911"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2,558.88</w:t>
            </w:r>
          </w:p>
        </w:tc>
        <w:tc>
          <w:tcPr>
            <w:tcW w:w="1710" w:type="dxa"/>
            <w:vAlign w:val="bottom"/>
          </w:tcPr>
          <w:p w14:paraId="217BBE77" w14:textId="4EFC9F35" w:rsidR="00223412" w:rsidRPr="00462D3B" w:rsidRDefault="00223412" w:rsidP="000B3F6A">
            <w:pPr>
              <w:jc w:val="center"/>
              <w:rPr>
                <w:rFonts w:ascii="Arial" w:hAnsi="Arial" w:cs="Arial"/>
                <w:color w:val="000000" w:themeColor="text1"/>
                <w:sz w:val="20"/>
                <w:szCs w:val="20"/>
              </w:rPr>
            </w:pPr>
            <w:r>
              <w:rPr>
                <w:rFonts w:ascii="Arial" w:hAnsi="Arial" w:cs="Arial"/>
                <w:sz w:val="20"/>
                <w:szCs w:val="20"/>
              </w:rPr>
              <w:t>30,706.56</w:t>
            </w:r>
          </w:p>
        </w:tc>
      </w:tr>
      <w:tr w:rsidR="00956D56" w:rsidRPr="00462D3B" w14:paraId="43BC0CCA" w14:textId="77777777" w:rsidTr="00956D56">
        <w:tc>
          <w:tcPr>
            <w:tcW w:w="1998" w:type="dxa"/>
            <w:vAlign w:val="bottom"/>
          </w:tcPr>
          <w:p w14:paraId="65AF5DFC" w14:textId="77777777" w:rsidR="00223412" w:rsidRPr="00462D3B" w:rsidRDefault="00223412" w:rsidP="000B3F6A">
            <w:pPr>
              <w:jc w:val="center"/>
              <w:rPr>
                <w:rFonts w:ascii="Arial Narrow" w:hAnsi="Arial Narrow"/>
                <w:b/>
                <w:color w:val="000000" w:themeColor="text1"/>
                <w:sz w:val="20"/>
              </w:rPr>
            </w:pPr>
            <w:r w:rsidRPr="00462D3B">
              <w:rPr>
                <w:rFonts w:ascii="Arial" w:hAnsi="Arial" w:cs="Arial"/>
                <w:color w:val="000000" w:themeColor="text1"/>
                <w:sz w:val="20"/>
                <w:szCs w:val="20"/>
              </w:rPr>
              <w:t>5</w:t>
            </w:r>
          </w:p>
        </w:tc>
        <w:tc>
          <w:tcPr>
            <w:tcW w:w="1188" w:type="dxa"/>
            <w:vAlign w:val="bottom"/>
          </w:tcPr>
          <w:p w14:paraId="13B56C02" w14:textId="08CDB5A3"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127.97</w:t>
            </w:r>
          </w:p>
        </w:tc>
        <w:tc>
          <w:tcPr>
            <w:tcW w:w="1494" w:type="dxa"/>
            <w:vAlign w:val="bottom"/>
          </w:tcPr>
          <w:p w14:paraId="31FD4BF0"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127.97</w:t>
            </w:r>
          </w:p>
        </w:tc>
        <w:tc>
          <w:tcPr>
            <w:tcW w:w="1854" w:type="dxa"/>
            <w:vAlign w:val="bottom"/>
          </w:tcPr>
          <w:p w14:paraId="5D570D67" w14:textId="20723CB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2,612.65</w:t>
            </w:r>
          </w:p>
        </w:tc>
        <w:tc>
          <w:tcPr>
            <w:tcW w:w="1728" w:type="dxa"/>
            <w:vAlign w:val="bottom"/>
          </w:tcPr>
          <w:p w14:paraId="6FAA12BD"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2,612.65</w:t>
            </w:r>
          </w:p>
        </w:tc>
        <w:tc>
          <w:tcPr>
            <w:tcW w:w="1710" w:type="dxa"/>
            <w:vAlign w:val="bottom"/>
          </w:tcPr>
          <w:p w14:paraId="6A9DD332" w14:textId="2D70AC6B" w:rsidR="00223412" w:rsidRPr="00462D3B" w:rsidRDefault="00223412" w:rsidP="000B3F6A">
            <w:pPr>
              <w:jc w:val="center"/>
              <w:rPr>
                <w:rFonts w:ascii="Arial" w:hAnsi="Arial" w:cs="Arial"/>
                <w:color w:val="000000" w:themeColor="text1"/>
                <w:sz w:val="20"/>
                <w:szCs w:val="20"/>
              </w:rPr>
            </w:pPr>
            <w:r>
              <w:rPr>
                <w:rFonts w:ascii="Arial" w:hAnsi="Arial" w:cs="Arial"/>
                <w:sz w:val="20"/>
                <w:szCs w:val="20"/>
              </w:rPr>
              <w:t>31,351.80</w:t>
            </w:r>
          </w:p>
        </w:tc>
      </w:tr>
      <w:tr w:rsidR="00956D56" w:rsidRPr="00462D3B" w14:paraId="08D1B158" w14:textId="77777777" w:rsidTr="00956D56">
        <w:tc>
          <w:tcPr>
            <w:tcW w:w="1998" w:type="dxa"/>
            <w:vAlign w:val="bottom"/>
          </w:tcPr>
          <w:p w14:paraId="2043833E" w14:textId="77777777" w:rsidR="00223412" w:rsidRPr="00462D3B" w:rsidRDefault="00223412" w:rsidP="000B3F6A">
            <w:pPr>
              <w:jc w:val="center"/>
              <w:rPr>
                <w:rFonts w:ascii="Arial Narrow" w:hAnsi="Arial Narrow"/>
                <w:b/>
                <w:color w:val="000000" w:themeColor="text1"/>
                <w:sz w:val="20"/>
              </w:rPr>
            </w:pPr>
            <w:r w:rsidRPr="00462D3B">
              <w:rPr>
                <w:rFonts w:ascii="Arial" w:hAnsi="Arial" w:cs="Arial"/>
                <w:color w:val="000000" w:themeColor="text1"/>
                <w:sz w:val="20"/>
                <w:szCs w:val="20"/>
              </w:rPr>
              <w:t>6</w:t>
            </w:r>
          </w:p>
        </w:tc>
        <w:tc>
          <w:tcPr>
            <w:tcW w:w="1188" w:type="dxa"/>
            <w:vAlign w:val="bottom"/>
          </w:tcPr>
          <w:p w14:paraId="590E9D8A" w14:textId="4DAA936C"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130.60</w:t>
            </w:r>
          </w:p>
        </w:tc>
        <w:tc>
          <w:tcPr>
            <w:tcW w:w="1494" w:type="dxa"/>
            <w:vAlign w:val="bottom"/>
          </w:tcPr>
          <w:p w14:paraId="20BEA3EE"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130.60</w:t>
            </w:r>
          </w:p>
        </w:tc>
        <w:tc>
          <w:tcPr>
            <w:tcW w:w="1854" w:type="dxa"/>
            <w:vAlign w:val="bottom"/>
          </w:tcPr>
          <w:p w14:paraId="4CA3B169" w14:textId="029259B6"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2,666.40</w:t>
            </w:r>
          </w:p>
        </w:tc>
        <w:tc>
          <w:tcPr>
            <w:tcW w:w="1728" w:type="dxa"/>
            <w:vAlign w:val="bottom"/>
          </w:tcPr>
          <w:p w14:paraId="3ED9DBB7"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2,666.40</w:t>
            </w:r>
          </w:p>
        </w:tc>
        <w:tc>
          <w:tcPr>
            <w:tcW w:w="1710" w:type="dxa"/>
            <w:vAlign w:val="bottom"/>
          </w:tcPr>
          <w:p w14:paraId="46CEDBC3" w14:textId="6E859F36" w:rsidR="00223412" w:rsidRPr="00462D3B" w:rsidRDefault="00223412" w:rsidP="000B3F6A">
            <w:pPr>
              <w:jc w:val="center"/>
              <w:rPr>
                <w:rFonts w:ascii="Arial" w:hAnsi="Arial" w:cs="Arial"/>
                <w:color w:val="000000" w:themeColor="text1"/>
                <w:sz w:val="20"/>
                <w:szCs w:val="20"/>
              </w:rPr>
            </w:pPr>
            <w:r>
              <w:rPr>
                <w:rFonts w:ascii="Arial" w:hAnsi="Arial" w:cs="Arial"/>
                <w:sz w:val="20"/>
                <w:szCs w:val="20"/>
              </w:rPr>
              <w:t>31,996.80</w:t>
            </w:r>
          </w:p>
        </w:tc>
      </w:tr>
      <w:tr w:rsidR="00956D56" w:rsidRPr="00462D3B" w14:paraId="4E17DE37" w14:textId="77777777" w:rsidTr="00956D56">
        <w:tc>
          <w:tcPr>
            <w:tcW w:w="1998" w:type="dxa"/>
            <w:vAlign w:val="bottom"/>
          </w:tcPr>
          <w:p w14:paraId="6F8D26DA" w14:textId="77777777" w:rsidR="00223412" w:rsidRPr="00462D3B" w:rsidRDefault="00223412" w:rsidP="000B3F6A">
            <w:pPr>
              <w:jc w:val="center"/>
              <w:rPr>
                <w:rFonts w:ascii="Arial Narrow" w:hAnsi="Arial Narrow"/>
                <w:b/>
                <w:color w:val="000000" w:themeColor="text1"/>
                <w:sz w:val="20"/>
              </w:rPr>
            </w:pPr>
            <w:r w:rsidRPr="00462D3B">
              <w:rPr>
                <w:rFonts w:ascii="Arial" w:hAnsi="Arial" w:cs="Arial"/>
                <w:color w:val="000000" w:themeColor="text1"/>
                <w:sz w:val="20"/>
                <w:szCs w:val="20"/>
              </w:rPr>
              <w:t>7</w:t>
            </w:r>
          </w:p>
        </w:tc>
        <w:tc>
          <w:tcPr>
            <w:tcW w:w="1188" w:type="dxa"/>
            <w:vAlign w:val="bottom"/>
          </w:tcPr>
          <w:p w14:paraId="151867A4" w14:textId="58ABAE7D"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133.24</w:t>
            </w:r>
          </w:p>
        </w:tc>
        <w:tc>
          <w:tcPr>
            <w:tcW w:w="1494" w:type="dxa"/>
            <w:vAlign w:val="bottom"/>
          </w:tcPr>
          <w:p w14:paraId="644CCE86"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133.24</w:t>
            </w:r>
          </w:p>
        </w:tc>
        <w:tc>
          <w:tcPr>
            <w:tcW w:w="1854" w:type="dxa"/>
            <w:vAlign w:val="bottom"/>
          </w:tcPr>
          <w:p w14:paraId="719BE39C" w14:textId="61751549"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2,720.40</w:t>
            </w:r>
          </w:p>
        </w:tc>
        <w:tc>
          <w:tcPr>
            <w:tcW w:w="1728" w:type="dxa"/>
            <w:vAlign w:val="bottom"/>
          </w:tcPr>
          <w:p w14:paraId="0477DE52"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2,720.40</w:t>
            </w:r>
          </w:p>
        </w:tc>
        <w:tc>
          <w:tcPr>
            <w:tcW w:w="1710" w:type="dxa"/>
            <w:vAlign w:val="bottom"/>
          </w:tcPr>
          <w:p w14:paraId="0598B301" w14:textId="1CC6D314" w:rsidR="00223412" w:rsidRPr="00462D3B" w:rsidRDefault="00223412" w:rsidP="000B3F6A">
            <w:pPr>
              <w:jc w:val="center"/>
              <w:rPr>
                <w:rFonts w:ascii="Arial" w:hAnsi="Arial" w:cs="Arial"/>
                <w:color w:val="000000" w:themeColor="text1"/>
                <w:sz w:val="20"/>
                <w:szCs w:val="20"/>
              </w:rPr>
            </w:pPr>
            <w:r>
              <w:rPr>
                <w:rFonts w:ascii="Arial" w:hAnsi="Arial" w:cs="Arial"/>
                <w:sz w:val="20"/>
                <w:szCs w:val="20"/>
              </w:rPr>
              <w:t>32,644.80</w:t>
            </w:r>
          </w:p>
        </w:tc>
      </w:tr>
      <w:tr w:rsidR="00956D56" w:rsidRPr="00462D3B" w14:paraId="37A353BC" w14:textId="77777777" w:rsidTr="00956D56">
        <w:tc>
          <w:tcPr>
            <w:tcW w:w="1998" w:type="dxa"/>
            <w:vAlign w:val="bottom"/>
          </w:tcPr>
          <w:p w14:paraId="04B4CE4F" w14:textId="77777777" w:rsidR="00223412" w:rsidRPr="00462D3B" w:rsidRDefault="00223412" w:rsidP="000B3F6A">
            <w:pPr>
              <w:jc w:val="center"/>
              <w:rPr>
                <w:rFonts w:ascii="Arial Narrow" w:hAnsi="Arial Narrow"/>
                <w:b/>
                <w:color w:val="000000" w:themeColor="text1"/>
                <w:sz w:val="20"/>
              </w:rPr>
            </w:pPr>
            <w:r w:rsidRPr="00462D3B">
              <w:rPr>
                <w:rFonts w:ascii="Arial" w:hAnsi="Arial" w:cs="Arial"/>
                <w:color w:val="000000" w:themeColor="text1"/>
                <w:sz w:val="20"/>
                <w:szCs w:val="20"/>
              </w:rPr>
              <w:t>8</w:t>
            </w:r>
          </w:p>
        </w:tc>
        <w:tc>
          <w:tcPr>
            <w:tcW w:w="1188" w:type="dxa"/>
            <w:vAlign w:val="bottom"/>
          </w:tcPr>
          <w:p w14:paraId="275B5683" w14:textId="58FD04BE"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135.89</w:t>
            </w:r>
          </w:p>
        </w:tc>
        <w:tc>
          <w:tcPr>
            <w:tcW w:w="1494" w:type="dxa"/>
            <w:vAlign w:val="bottom"/>
          </w:tcPr>
          <w:p w14:paraId="7612A0B3"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135.89</w:t>
            </w:r>
          </w:p>
        </w:tc>
        <w:tc>
          <w:tcPr>
            <w:tcW w:w="1854" w:type="dxa"/>
            <w:vAlign w:val="bottom"/>
          </w:tcPr>
          <w:p w14:paraId="43ABED4F" w14:textId="1CFE0504"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2,774.40</w:t>
            </w:r>
          </w:p>
        </w:tc>
        <w:tc>
          <w:tcPr>
            <w:tcW w:w="1728" w:type="dxa"/>
            <w:vAlign w:val="bottom"/>
          </w:tcPr>
          <w:p w14:paraId="35BBDA53"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2,774.40</w:t>
            </w:r>
          </w:p>
        </w:tc>
        <w:tc>
          <w:tcPr>
            <w:tcW w:w="1710" w:type="dxa"/>
            <w:vAlign w:val="bottom"/>
          </w:tcPr>
          <w:p w14:paraId="02B367D7" w14:textId="13343F4F" w:rsidR="00223412" w:rsidRPr="00462D3B" w:rsidRDefault="00223412" w:rsidP="000B3F6A">
            <w:pPr>
              <w:jc w:val="center"/>
              <w:rPr>
                <w:rFonts w:ascii="Arial" w:hAnsi="Arial" w:cs="Arial"/>
                <w:color w:val="000000" w:themeColor="text1"/>
                <w:sz w:val="20"/>
                <w:szCs w:val="20"/>
              </w:rPr>
            </w:pPr>
            <w:r>
              <w:rPr>
                <w:rFonts w:ascii="Arial" w:hAnsi="Arial" w:cs="Arial"/>
                <w:sz w:val="20"/>
                <w:szCs w:val="20"/>
              </w:rPr>
              <w:t>33,292.80</w:t>
            </w:r>
          </w:p>
        </w:tc>
      </w:tr>
      <w:tr w:rsidR="00956D56" w:rsidRPr="00462D3B" w14:paraId="27DCD3D4" w14:textId="77777777" w:rsidTr="00956D56">
        <w:trPr>
          <w:trHeight w:val="224"/>
        </w:trPr>
        <w:tc>
          <w:tcPr>
            <w:tcW w:w="1998" w:type="dxa"/>
            <w:vAlign w:val="bottom"/>
          </w:tcPr>
          <w:p w14:paraId="0FD028B9" w14:textId="77777777" w:rsidR="00223412" w:rsidRPr="00462D3B" w:rsidRDefault="00223412" w:rsidP="000B3F6A">
            <w:pPr>
              <w:jc w:val="center"/>
              <w:rPr>
                <w:rFonts w:ascii="Arial Narrow" w:hAnsi="Arial Narrow"/>
                <w:b/>
                <w:color w:val="000000" w:themeColor="text1"/>
                <w:sz w:val="20"/>
              </w:rPr>
            </w:pPr>
            <w:r w:rsidRPr="00462D3B">
              <w:rPr>
                <w:rFonts w:ascii="Arial" w:hAnsi="Arial" w:cs="Arial"/>
                <w:color w:val="000000" w:themeColor="text1"/>
                <w:sz w:val="20"/>
                <w:szCs w:val="20"/>
              </w:rPr>
              <w:t>9</w:t>
            </w:r>
          </w:p>
        </w:tc>
        <w:tc>
          <w:tcPr>
            <w:tcW w:w="1188" w:type="dxa"/>
            <w:vAlign w:val="bottom"/>
          </w:tcPr>
          <w:p w14:paraId="3FB6E805" w14:textId="46656B01"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138.53</w:t>
            </w:r>
          </w:p>
        </w:tc>
        <w:tc>
          <w:tcPr>
            <w:tcW w:w="1494" w:type="dxa"/>
            <w:vAlign w:val="bottom"/>
          </w:tcPr>
          <w:p w14:paraId="66EFE51A"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138.53</w:t>
            </w:r>
          </w:p>
        </w:tc>
        <w:tc>
          <w:tcPr>
            <w:tcW w:w="1854" w:type="dxa"/>
            <w:vAlign w:val="bottom"/>
          </w:tcPr>
          <w:p w14:paraId="1C34F5C2" w14:textId="73304572"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2,828.39</w:t>
            </w:r>
          </w:p>
        </w:tc>
        <w:tc>
          <w:tcPr>
            <w:tcW w:w="1728" w:type="dxa"/>
            <w:vAlign w:val="bottom"/>
          </w:tcPr>
          <w:p w14:paraId="36C4C8C0"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2,828.39</w:t>
            </w:r>
          </w:p>
        </w:tc>
        <w:tc>
          <w:tcPr>
            <w:tcW w:w="1710" w:type="dxa"/>
            <w:vAlign w:val="bottom"/>
          </w:tcPr>
          <w:p w14:paraId="36564D36" w14:textId="42D65CEB" w:rsidR="00223412" w:rsidRPr="00462D3B" w:rsidRDefault="00223412" w:rsidP="000B3F6A">
            <w:pPr>
              <w:jc w:val="center"/>
              <w:rPr>
                <w:rFonts w:ascii="Arial" w:hAnsi="Arial" w:cs="Arial"/>
                <w:color w:val="000000" w:themeColor="text1"/>
                <w:sz w:val="20"/>
                <w:szCs w:val="20"/>
              </w:rPr>
            </w:pPr>
            <w:r>
              <w:rPr>
                <w:rFonts w:ascii="Arial" w:hAnsi="Arial" w:cs="Arial"/>
                <w:sz w:val="20"/>
                <w:szCs w:val="20"/>
              </w:rPr>
              <w:t>33,940.68</w:t>
            </w:r>
          </w:p>
        </w:tc>
      </w:tr>
      <w:tr w:rsidR="00956D56" w:rsidRPr="00462D3B" w14:paraId="366B853A" w14:textId="77777777" w:rsidTr="00956D56">
        <w:trPr>
          <w:trHeight w:val="224"/>
        </w:trPr>
        <w:tc>
          <w:tcPr>
            <w:tcW w:w="1998" w:type="dxa"/>
            <w:vAlign w:val="bottom"/>
          </w:tcPr>
          <w:p w14:paraId="5DB7433B" w14:textId="77777777" w:rsidR="00223412" w:rsidRPr="00462D3B" w:rsidRDefault="00223412" w:rsidP="000B3F6A">
            <w:pPr>
              <w:jc w:val="center"/>
              <w:rPr>
                <w:rFonts w:ascii="Arial Narrow" w:hAnsi="Arial Narrow"/>
                <w:b/>
                <w:color w:val="000000" w:themeColor="text1"/>
                <w:sz w:val="20"/>
              </w:rPr>
            </w:pPr>
            <w:r w:rsidRPr="00462D3B">
              <w:rPr>
                <w:rFonts w:ascii="Arial" w:hAnsi="Arial" w:cs="Arial"/>
                <w:color w:val="000000" w:themeColor="text1"/>
                <w:sz w:val="20"/>
                <w:szCs w:val="20"/>
              </w:rPr>
              <w:t>10</w:t>
            </w:r>
          </w:p>
        </w:tc>
        <w:tc>
          <w:tcPr>
            <w:tcW w:w="1188" w:type="dxa"/>
            <w:vAlign w:val="bottom"/>
          </w:tcPr>
          <w:p w14:paraId="5A9B18C1" w14:textId="557F35CE"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140.91</w:t>
            </w:r>
          </w:p>
        </w:tc>
        <w:tc>
          <w:tcPr>
            <w:tcW w:w="1494" w:type="dxa"/>
            <w:vAlign w:val="bottom"/>
          </w:tcPr>
          <w:p w14:paraId="0B119AA7"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140.91</w:t>
            </w:r>
          </w:p>
        </w:tc>
        <w:tc>
          <w:tcPr>
            <w:tcW w:w="1854" w:type="dxa"/>
            <w:vAlign w:val="bottom"/>
          </w:tcPr>
          <w:p w14:paraId="3D66B9C8" w14:textId="79218313"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2,876.96</w:t>
            </w:r>
          </w:p>
        </w:tc>
        <w:tc>
          <w:tcPr>
            <w:tcW w:w="1728" w:type="dxa"/>
            <w:vAlign w:val="bottom"/>
          </w:tcPr>
          <w:p w14:paraId="28F20194"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2,876.96</w:t>
            </w:r>
          </w:p>
        </w:tc>
        <w:tc>
          <w:tcPr>
            <w:tcW w:w="1710" w:type="dxa"/>
            <w:vAlign w:val="bottom"/>
          </w:tcPr>
          <w:p w14:paraId="67334F06" w14:textId="00595AA0" w:rsidR="00223412" w:rsidRPr="00462D3B" w:rsidRDefault="00223412" w:rsidP="000B3F6A">
            <w:pPr>
              <w:jc w:val="center"/>
              <w:rPr>
                <w:rFonts w:ascii="Arial" w:hAnsi="Arial" w:cs="Arial"/>
                <w:color w:val="000000" w:themeColor="text1"/>
                <w:sz w:val="20"/>
                <w:szCs w:val="20"/>
              </w:rPr>
            </w:pPr>
            <w:r>
              <w:rPr>
                <w:rFonts w:ascii="Arial" w:hAnsi="Arial" w:cs="Arial"/>
                <w:sz w:val="20"/>
                <w:szCs w:val="20"/>
              </w:rPr>
              <w:t>34,523.56</w:t>
            </w:r>
          </w:p>
        </w:tc>
      </w:tr>
      <w:tr w:rsidR="00956D56" w:rsidRPr="00462D3B" w14:paraId="0F61F481" w14:textId="77777777" w:rsidTr="00956D56">
        <w:trPr>
          <w:trHeight w:val="224"/>
        </w:trPr>
        <w:tc>
          <w:tcPr>
            <w:tcW w:w="1998" w:type="dxa"/>
            <w:vAlign w:val="bottom"/>
          </w:tcPr>
          <w:p w14:paraId="55E2D910" w14:textId="77777777" w:rsidR="00223412" w:rsidRPr="00462D3B" w:rsidRDefault="00223412" w:rsidP="000B3F6A">
            <w:pPr>
              <w:jc w:val="center"/>
              <w:rPr>
                <w:rFonts w:ascii="Arial Narrow" w:hAnsi="Arial Narrow"/>
                <w:b/>
                <w:color w:val="000000" w:themeColor="text1"/>
                <w:sz w:val="20"/>
              </w:rPr>
            </w:pPr>
            <w:r w:rsidRPr="00462D3B">
              <w:rPr>
                <w:rFonts w:ascii="Arial" w:hAnsi="Arial" w:cs="Arial"/>
                <w:color w:val="000000" w:themeColor="text1"/>
                <w:sz w:val="20"/>
                <w:szCs w:val="20"/>
              </w:rPr>
              <w:t>11-15</w:t>
            </w:r>
          </w:p>
        </w:tc>
        <w:tc>
          <w:tcPr>
            <w:tcW w:w="1188" w:type="dxa"/>
            <w:vAlign w:val="bottom"/>
          </w:tcPr>
          <w:p w14:paraId="7AAE103A" w14:textId="100654BE"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143.29</w:t>
            </w:r>
          </w:p>
        </w:tc>
        <w:tc>
          <w:tcPr>
            <w:tcW w:w="1494" w:type="dxa"/>
            <w:vAlign w:val="bottom"/>
          </w:tcPr>
          <w:p w14:paraId="02B183F9"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143.29</w:t>
            </w:r>
          </w:p>
        </w:tc>
        <w:tc>
          <w:tcPr>
            <w:tcW w:w="1854" w:type="dxa"/>
            <w:vAlign w:val="bottom"/>
          </w:tcPr>
          <w:p w14:paraId="6F20A785" w14:textId="5D384E59"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2,925.54</w:t>
            </w:r>
          </w:p>
        </w:tc>
        <w:tc>
          <w:tcPr>
            <w:tcW w:w="1728" w:type="dxa"/>
            <w:vAlign w:val="bottom"/>
          </w:tcPr>
          <w:p w14:paraId="52C77EC5"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2,925.54</w:t>
            </w:r>
          </w:p>
        </w:tc>
        <w:tc>
          <w:tcPr>
            <w:tcW w:w="1710" w:type="dxa"/>
            <w:vAlign w:val="bottom"/>
          </w:tcPr>
          <w:p w14:paraId="4A573A3C" w14:textId="4EA432C3" w:rsidR="00223412" w:rsidRPr="00462D3B" w:rsidRDefault="00223412" w:rsidP="000B3F6A">
            <w:pPr>
              <w:jc w:val="center"/>
              <w:rPr>
                <w:rFonts w:ascii="Arial" w:hAnsi="Arial" w:cs="Arial"/>
                <w:color w:val="000000" w:themeColor="text1"/>
                <w:sz w:val="20"/>
                <w:szCs w:val="20"/>
              </w:rPr>
            </w:pPr>
            <w:r>
              <w:rPr>
                <w:rFonts w:ascii="Arial" w:hAnsi="Arial" w:cs="Arial"/>
                <w:sz w:val="20"/>
                <w:szCs w:val="20"/>
              </w:rPr>
              <w:t>35,106.43</w:t>
            </w:r>
          </w:p>
        </w:tc>
      </w:tr>
      <w:tr w:rsidR="00956D56" w:rsidRPr="00462D3B" w14:paraId="447296A1" w14:textId="77777777" w:rsidTr="00956D56">
        <w:trPr>
          <w:trHeight w:val="224"/>
        </w:trPr>
        <w:tc>
          <w:tcPr>
            <w:tcW w:w="1998" w:type="dxa"/>
            <w:vAlign w:val="bottom"/>
          </w:tcPr>
          <w:p w14:paraId="3BEDB123" w14:textId="77777777" w:rsidR="00223412" w:rsidRPr="00462D3B" w:rsidRDefault="00223412" w:rsidP="000B3F6A">
            <w:pPr>
              <w:jc w:val="center"/>
              <w:rPr>
                <w:rFonts w:ascii="Arial Narrow" w:hAnsi="Arial Narrow"/>
                <w:b/>
                <w:color w:val="000000" w:themeColor="text1"/>
                <w:sz w:val="20"/>
              </w:rPr>
            </w:pPr>
            <w:r w:rsidRPr="00462D3B">
              <w:rPr>
                <w:rFonts w:ascii="Arial" w:hAnsi="Arial" w:cs="Arial"/>
                <w:color w:val="000000" w:themeColor="text1"/>
                <w:sz w:val="20"/>
                <w:szCs w:val="20"/>
              </w:rPr>
              <w:t>16-20</w:t>
            </w:r>
          </w:p>
        </w:tc>
        <w:tc>
          <w:tcPr>
            <w:tcW w:w="1188" w:type="dxa"/>
            <w:vAlign w:val="bottom"/>
          </w:tcPr>
          <w:p w14:paraId="28B14F01" w14:textId="0505D43E"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145.67</w:t>
            </w:r>
          </w:p>
        </w:tc>
        <w:tc>
          <w:tcPr>
            <w:tcW w:w="1494" w:type="dxa"/>
            <w:vAlign w:val="bottom"/>
          </w:tcPr>
          <w:p w14:paraId="35309130"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145.67</w:t>
            </w:r>
          </w:p>
        </w:tc>
        <w:tc>
          <w:tcPr>
            <w:tcW w:w="1854" w:type="dxa"/>
            <w:vAlign w:val="bottom"/>
          </w:tcPr>
          <w:p w14:paraId="233E9E47" w14:textId="4E8D149C"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2,974.11</w:t>
            </w:r>
          </w:p>
        </w:tc>
        <w:tc>
          <w:tcPr>
            <w:tcW w:w="1728" w:type="dxa"/>
            <w:vAlign w:val="bottom"/>
          </w:tcPr>
          <w:p w14:paraId="344ADA58"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2,974.11</w:t>
            </w:r>
          </w:p>
        </w:tc>
        <w:tc>
          <w:tcPr>
            <w:tcW w:w="1710" w:type="dxa"/>
            <w:vAlign w:val="bottom"/>
          </w:tcPr>
          <w:p w14:paraId="36A71F90" w14:textId="7F2722E9" w:rsidR="00223412" w:rsidRPr="00462D3B" w:rsidRDefault="00223412" w:rsidP="000B3F6A">
            <w:pPr>
              <w:jc w:val="center"/>
              <w:rPr>
                <w:rFonts w:ascii="Arial" w:hAnsi="Arial" w:cs="Arial"/>
                <w:color w:val="000000" w:themeColor="text1"/>
                <w:sz w:val="20"/>
                <w:szCs w:val="20"/>
              </w:rPr>
            </w:pPr>
            <w:r>
              <w:rPr>
                <w:rFonts w:ascii="Arial" w:hAnsi="Arial" w:cs="Arial"/>
                <w:sz w:val="20"/>
                <w:szCs w:val="20"/>
              </w:rPr>
              <w:t>35,689.31</w:t>
            </w:r>
          </w:p>
        </w:tc>
      </w:tr>
    </w:tbl>
    <w:p w14:paraId="32660234" w14:textId="77777777" w:rsidR="00A2373D" w:rsidRPr="00462D3B" w:rsidRDefault="00A2373D" w:rsidP="00462D3B">
      <w:pPr>
        <w:rPr>
          <w:color w:val="000000" w:themeColor="text1"/>
        </w:rPr>
      </w:pPr>
    </w:p>
    <w:p w14:paraId="0E6F41A9" w14:textId="77777777" w:rsidR="00A2373D" w:rsidRPr="00462D3B" w:rsidRDefault="00A2373D" w:rsidP="00462D3B">
      <w:pPr>
        <w:pStyle w:val="Heading5"/>
        <w:rPr>
          <w:i/>
          <w:color w:val="000000" w:themeColor="text1"/>
        </w:rPr>
      </w:pPr>
      <w:r w:rsidRPr="00462D3B">
        <w:rPr>
          <w:i/>
          <w:color w:val="000000" w:themeColor="text1"/>
        </w:rPr>
        <w:t>ENROLLMENT 1000-1249</w:t>
      </w:r>
    </w:p>
    <w:tbl>
      <w:tblPr>
        <w:tblW w:w="10003"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9"/>
        <w:gridCol w:w="1188"/>
        <w:gridCol w:w="1548"/>
        <w:gridCol w:w="1890"/>
        <w:gridCol w:w="1782"/>
        <w:gridCol w:w="1656"/>
      </w:tblGrid>
      <w:tr w:rsidR="00956D56" w:rsidRPr="00462D3B" w14:paraId="60070DF3" w14:textId="77777777" w:rsidTr="00956D56">
        <w:trPr>
          <w:trHeight w:val="288"/>
        </w:trPr>
        <w:tc>
          <w:tcPr>
            <w:tcW w:w="1939" w:type="dxa"/>
            <w:tcBorders>
              <w:top w:val="single" w:sz="18" w:space="0" w:color="auto"/>
              <w:left w:val="single" w:sz="18" w:space="0" w:color="auto"/>
              <w:bottom w:val="single" w:sz="18" w:space="0" w:color="auto"/>
              <w:right w:val="single" w:sz="18" w:space="0" w:color="auto"/>
            </w:tcBorders>
          </w:tcPr>
          <w:p w14:paraId="5D36AFC8" w14:textId="77777777" w:rsidR="00A2373D" w:rsidRPr="00462D3B" w:rsidRDefault="00A2373D" w:rsidP="00FC79E1">
            <w:pPr>
              <w:spacing w:before="120"/>
              <w:jc w:val="center"/>
              <w:rPr>
                <w:rFonts w:ascii="Arial Narrow" w:hAnsi="Arial Narrow"/>
                <w:b/>
                <w:color w:val="000000" w:themeColor="text1"/>
                <w:sz w:val="20"/>
              </w:rPr>
            </w:pPr>
            <w:r w:rsidRPr="00462D3B">
              <w:rPr>
                <w:rFonts w:ascii="Arial Narrow" w:hAnsi="Arial Narrow"/>
                <w:b/>
                <w:color w:val="000000" w:themeColor="text1"/>
                <w:sz w:val="20"/>
              </w:rPr>
              <w:t>STEP/ANNIVERSARY</w:t>
            </w:r>
          </w:p>
        </w:tc>
        <w:tc>
          <w:tcPr>
            <w:tcW w:w="1188" w:type="dxa"/>
            <w:tcBorders>
              <w:top w:val="single" w:sz="18" w:space="0" w:color="auto"/>
              <w:left w:val="single" w:sz="18" w:space="0" w:color="auto"/>
              <w:bottom w:val="single" w:sz="18" w:space="0" w:color="auto"/>
              <w:right w:val="single" w:sz="18" w:space="0" w:color="auto"/>
            </w:tcBorders>
          </w:tcPr>
          <w:p w14:paraId="16027F20" w14:textId="77777777" w:rsidR="00A2373D" w:rsidRPr="00462D3B" w:rsidRDefault="00A2373D" w:rsidP="00FC79E1">
            <w:pPr>
              <w:jc w:val="center"/>
              <w:rPr>
                <w:rFonts w:ascii="Arial Narrow" w:hAnsi="Arial Narrow"/>
                <w:b/>
                <w:color w:val="000000" w:themeColor="text1"/>
                <w:sz w:val="20"/>
              </w:rPr>
            </w:pPr>
            <w:r w:rsidRPr="00462D3B">
              <w:rPr>
                <w:rFonts w:ascii="Arial Narrow" w:hAnsi="Arial Narrow"/>
                <w:b/>
                <w:color w:val="000000" w:themeColor="text1"/>
                <w:sz w:val="20"/>
              </w:rPr>
              <w:t>JULY-</w:t>
            </w:r>
            <w:r w:rsidR="007A71D4" w:rsidRPr="00462D3B">
              <w:rPr>
                <w:rFonts w:ascii="Arial Narrow" w:hAnsi="Arial Narrow"/>
                <w:b/>
                <w:color w:val="000000" w:themeColor="text1"/>
                <w:sz w:val="20"/>
              </w:rPr>
              <w:t>SEPT</w:t>
            </w:r>
          </w:p>
          <w:p w14:paraId="78D39E93" w14:textId="77777777" w:rsidR="00A2373D" w:rsidRPr="00462D3B" w:rsidRDefault="00A2373D" w:rsidP="00FC79E1">
            <w:pPr>
              <w:jc w:val="center"/>
              <w:rPr>
                <w:rFonts w:ascii="Arial Narrow" w:hAnsi="Arial Narrow"/>
                <w:b/>
                <w:color w:val="000000" w:themeColor="text1"/>
                <w:sz w:val="20"/>
              </w:rPr>
            </w:pPr>
            <w:r w:rsidRPr="00462D3B">
              <w:rPr>
                <w:rFonts w:ascii="Arial Narrow" w:hAnsi="Arial Narrow"/>
                <w:b/>
                <w:color w:val="000000" w:themeColor="text1"/>
                <w:sz w:val="20"/>
              </w:rPr>
              <w:t>DAILY</w:t>
            </w:r>
          </w:p>
        </w:tc>
        <w:tc>
          <w:tcPr>
            <w:tcW w:w="1548" w:type="dxa"/>
            <w:tcBorders>
              <w:top w:val="single" w:sz="18" w:space="0" w:color="auto"/>
              <w:left w:val="single" w:sz="18" w:space="0" w:color="auto"/>
              <w:bottom w:val="single" w:sz="18" w:space="0" w:color="auto"/>
              <w:right w:val="single" w:sz="18" w:space="0" w:color="auto"/>
            </w:tcBorders>
          </w:tcPr>
          <w:p w14:paraId="69777731" w14:textId="77777777" w:rsidR="00A2373D" w:rsidRPr="00462D3B" w:rsidRDefault="00A2373D" w:rsidP="00FC79E1">
            <w:pPr>
              <w:jc w:val="center"/>
              <w:rPr>
                <w:rFonts w:ascii="Arial Narrow" w:hAnsi="Arial Narrow"/>
                <w:b/>
                <w:color w:val="000000" w:themeColor="text1"/>
                <w:sz w:val="20"/>
              </w:rPr>
            </w:pPr>
            <w:r w:rsidRPr="00462D3B">
              <w:rPr>
                <w:rFonts w:ascii="Arial Narrow" w:hAnsi="Arial Narrow"/>
                <w:b/>
                <w:color w:val="000000" w:themeColor="text1"/>
                <w:sz w:val="20"/>
              </w:rPr>
              <w:t>OCT-JUNE</w:t>
            </w:r>
          </w:p>
          <w:p w14:paraId="27249481" w14:textId="77777777" w:rsidR="00A2373D" w:rsidRPr="00462D3B" w:rsidRDefault="00A2373D" w:rsidP="00FC79E1">
            <w:pPr>
              <w:jc w:val="center"/>
              <w:rPr>
                <w:rFonts w:ascii="Arial Narrow" w:hAnsi="Arial Narrow"/>
                <w:b/>
                <w:color w:val="000000" w:themeColor="text1"/>
                <w:sz w:val="20"/>
              </w:rPr>
            </w:pPr>
            <w:r w:rsidRPr="00462D3B">
              <w:rPr>
                <w:rFonts w:ascii="Arial Narrow" w:hAnsi="Arial Narrow"/>
                <w:b/>
                <w:color w:val="000000" w:themeColor="text1"/>
                <w:sz w:val="20"/>
              </w:rPr>
              <w:t>DAILY</w:t>
            </w:r>
          </w:p>
        </w:tc>
        <w:tc>
          <w:tcPr>
            <w:tcW w:w="1890" w:type="dxa"/>
            <w:tcBorders>
              <w:top w:val="single" w:sz="18" w:space="0" w:color="auto"/>
              <w:left w:val="single" w:sz="18" w:space="0" w:color="auto"/>
              <w:bottom w:val="single" w:sz="18" w:space="0" w:color="auto"/>
              <w:right w:val="single" w:sz="18" w:space="0" w:color="auto"/>
            </w:tcBorders>
          </w:tcPr>
          <w:p w14:paraId="4161DC73" w14:textId="77777777" w:rsidR="00A2373D" w:rsidRPr="00462D3B" w:rsidRDefault="00A2373D" w:rsidP="00FC79E1">
            <w:pPr>
              <w:jc w:val="center"/>
              <w:rPr>
                <w:rFonts w:ascii="Arial Narrow" w:hAnsi="Arial Narrow"/>
                <w:b/>
                <w:color w:val="000000" w:themeColor="text1"/>
                <w:sz w:val="20"/>
              </w:rPr>
            </w:pPr>
            <w:r w:rsidRPr="00462D3B">
              <w:rPr>
                <w:rFonts w:ascii="Arial Narrow" w:hAnsi="Arial Narrow"/>
                <w:b/>
                <w:color w:val="000000" w:themeColor="text1"/>
                <w:sz w:val="20"/>
              </w:rPr>
              <w:t>JULY-</w:t>
            </w:r>
            <w:r w:rsidR="007A71D4" w:rsidRPr="00462D3B">
              <w:rPr>
                <w:rFonts w:ascii="Arial Narrow" w:hAnsi="Arial Narrow"/>
                <w:b/>
                <w:color w:val="000000" w:themeColor="text1"/>
                <w:sz w:val="20"/>
              </w:rPr>
              <w:t>SEPT</w:t>
            </w:r>
          </w:p>
          <w:p w14:paraId="6252FB78" w14:textId="77777777" w:rsidR="00A2373D" w:rsidRPr="00462D3B" w:rsidRDefault="00A2373D" w:rsidP="00FC79E1">
            <w:pPr>
              <w:jc w:val="center"/>
              <w:rPr>
                <w:rFonts w:ascii="Arial Narrow" w:hAnsi="Arial Narrow"/>
                <w:b/>
                <w:color w:val="000000" w:themeColor="text1"/>
                <w:sz w:val="20"/>
              </w:rPr>
            </w:pPr>
            <w:r w:rsidRPr="00462D3B">
              <w:rPr>
                <w:rFonts w:ascii="Arial Narrow" w:hAnsi="Arial Narrow"/>
                <w:b/>
                <w:color w:val="000000" w:themeColor="text1"/>
                <w:sz w:val="20"/>
              </w:rPr>
              <w:t>MONTHLY</w:t>
            </w:r>
          </w:p>
        </w:tc>
        <w:tc>
          <w:tcPr>
            <w:tcW w:w="1782" w:type="dxa"/>
            <w:tcBorders>
              <w:top w:val="single" w:sz="18" w:space="0" w:color="auto"/>
              <w:left w:val="single" w:sz="18" w:space="0" w:color="auto"/>
              <w:bottom w:val="single" w:sz="18" w:space="0" w:color="auto"/>
              <w:right w:val="single" w:sz="18" w:space="0" w:color="auto"/>
            </w:tcBorders>
          </w:tcPr>
          <w:p w14:paraId="248626AD" w14:textId="77777777" w:rsidR="00A2373D" w:rsidRPr="00462D3B" w:rsidRDefault="00A2373D" w:rsidP="00FC79E1">
            <w:pPr>
              <w:jc w:val="center"/>
              <w:rPr>
                <w:rFonts w:ascii="Arial Narrow" w:hAnsi="Arial Narrow"/>
                <w:b/>
                <w:color w:val="000000" w:themeColor="text1"/>
                <w:sz w:val="20"/>
              </w:rPr>
            </w:pPr>
            <w:r w:rsidRPr="00462D3B">
              <w:rPr>
                <w:rFonts w:ascii="Arial Narrow" w:hAnsi="Arial Narrow"/>
                <w:b/>
                <w:color w:val="000000" w:themeColor="text1"/>
                <w:sz w:val="20"/>
              </w:rPr>
              <w:t>OCT-JUNE</w:t>
            </w:r>
          </w:p>
          <w:p w14:paraId="49868CE5" w14:textId="77777777" w:rsidR="00A2373D" w:rsidRPr="00462D3B" w:rsidRDefault="00A2373D" w:rsidP="00FC79E1">
            <w:pPr>
              <w:jc w:val="center"/>
              <w:rPr>
                <w:rFonts w:ascii="Arial Narrow" w:hAnsi="Arial Narrow"/>
                <w:b/>
                <w:color w:val="000000" w:themeColor="text1"/>
                <w:sz w:val="20"/>
              </w:rPr>
            </w:pPr>
            <w:r w:rsidRPr="00462D3B">
              <w:rPr>
                <w:rFonts w:ascii="Arial Narrow" w:hAnsi="Arial Narrow"/>
                <w:b/>
                <w:color w:val="000000" w:themeColor="text1"/>
                <w:sz w:val="20"/>
              </w:rPr>
              <w:t>MONTHLY</w:t>
            </w:r>
          </w:p>
        </w:tc>
        <w:tc>
          <w:tcPr>
            <w:tcW w:w="1656" w:type="dxa"/>
            <w:tcBorders>
              <w:top w:val="single" w:sz="18" w:space="0" w:color="auto"/>
              <w:left w:val="single" w:sz="18" w:space="0" w:color="auto"/>
              <w:bottom w:val="single" w:sz="18" w:space="0" w:color="auto"/>
              <w:right w:val="single" w:sz="18" w:space="0" w:color="auto"/>
            </w:tcBorders>
          </w:tcPr>
          <w:p w14:paraId="49D8030F" w14:textId="46758E33" w:rsidR="00A2373D" w:rsidRPr="00462D3B" w:rsidRDefault="00E879B5" w:rsidP="00FC79E1">
            <w:pPr>
              <w:jc w:val="center"/>
              <w:rPr>
                <w:rFonts w:ascii="Arial Narrow" w:hAnsi="Arial Narrow"/>
                <w:b/>
                <w:color w:val="000000" w:themeColor="text1"/>
                <w:sz w:val="20"/>
              </w:rPr>
            </w:pPr>
            <w:r w:rsidRPr="00462D3B">
              <w:rPr>
                <w:rFonts w:ascii="Arial Narrow" w:hAnsi="Arial Narrow"/>
                <w:b/>
                <w:color w:val="000000" w:themeColor="text1"/>
                <w:sz w:val="20"/>
              </w:rPr>
              <w:t>201</w:t>
            </w:r>
            <w:r w:rsidR="00223412">
              <w:rPr>
                <w:rFonts w:ascii="Arial Narrow" w:hAnsi="Arial Narrow"/>
                <w:b/>
                <w:color w:val="000000" w:themeColor="text1"/>
                <w:sz w:val="20"/>
              </w:rPr>
              <w:t>7</w:t>
            </w:r>
            <w:r w:rsidRPr="00462D3B">
              <w:rPr>
                <w:rFonts w:ascii="Arial Narrow" w:hAnsi="Arial Narrow"/>
                <w:b/>
                <w:color w:val="000000" w:themeColor="text1"/>
                <w:sz w:val="20"/>
              </w:rPr>
              <w:t>-201</w:t>
            </w:r>
            <w:r w:rsidR="00223412">
              <w:rPr>
                <w:rFonts w:ascii="Arial Narrow" w:hAnsi="Arial Narrow"/>
                <w:b/>
                <w:color w:val="000000" w:themeColor="text1"/>
                <w:sz w:val="20"/>
              </w:rPr>
              <w:t>8</w:t>
            </w:r>
          </w:p>
          <w:p w14:paraId="7EFA366E" w14:textId="77777777" w:rsidR="00A2373D" w:rsidRPr="00462D3B" w:rsidRDefault="00A2373D" w:rsidP="00FC79E1">
            <w:pPr>
              <w:jc w:val="center"/>
              <w:rPr>
                <w:rFonts w:ascii="Arial Narrow" w:hAnsi="Arial Narrow"/>
                <w:b/>
                <w:color w:val="000000" w:themeColor="text1"/>
                <w:sz w:val="20"/>
              </w:rPr>
            </w:pPr>
            <w:r w:rsidRPr="00462D3B">
              <w:rPr>
                <w:rFonts w:ascii="Arial Narrow" w:hAnsi="Arial Narrow"/>
                <w:b/>
                <w:color w:val="000000" w:themeColor="text1"/>
                <w:sz w:val="20"/>
              </w:rPr>
              <w:t>CONTRACT</w:t>
            </w:r>
          </w:p>
        </w:tc>
      </w:tr>
      <w:tr w:rsidR="00956D56" w:rsidRPr="00462D3B" w14:paraId="6FA00E41" w14:textId="77777777" w:rsidTr="00956D56">
        <w:tc>
          <w:tcPr>
            <w:tcW w:w="1939" w:type="dxa"/>
            <w:tcBorders>
              <w:top w:val="single" w:sz="18" w:space="0" w:color="auto"/>
            </w:tcBorders>
            <w:vAlign w:val="bottom"/>
          </w:tcPr>
          <w:p w14:paraId="09AF0403" w14:textId="77777777" w:rsidR="00223412" w:rsidRPr="00462D3B" w:rsidRDefault="00223412" w:rsidP="000B3F6A">
            <w:pPr>
              <w:jc w:val="center"/>
              <w:rPr>
                <w:rFonts w:ascii="Arial Narrow" w:hAnsi="Arial Narrow"/>
                <w:b/>
                <w:color w:val="000000" w:themeColor="text1"/>
                <w:sz w:val="20"/>
              </w:rPr>
            </w:pPr>
            <w:r w:rsidRPr="00462D3B">
              <w:rPr>
                <w:rFonts w:ascii="Arial" w:hAnsi="Arial" w:cs="Arial"/>
                <w:color w:val="000000" w:themeColor="text1"/>
                <w:sz w:val="20"/>
                <w:szCs w:val="20"/>
              </w:rPr>
              <w:t>0</w:t>
            </w:r>
          </w:p>
        </w:tc>
        <w:tc>
          <w:tcPr>
            <w:tcW w:w="1188" w:type="dxa"/>
            <w:tcBorders>
              <w:top w:val="single" w:sz="18" w:space="0" w:color="auto"/>
            </w:tcBorders>
            <w:vAlign w:val="bottom"/>
          </w:tcPr>
          <w:p w14:paraId="1A39ADAD" w14:textId="7B2F5595"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117.83</w:t>
            </w:r>
          </w:p>
        </w:tc>
        <w:tc>
          <w:tcPr>
            <w:tcW w:w="1548" w:type="dxa"/>
            <w:tcBorders>
              <w:top w:val="single" w:sz="18" w:space="0" w:color="auto"/>
            </w:tcBorders>
            <w:vAlign w:val="bottom"/>
          </w:tcPr>
          <w:p w14:paraId="31C87D5F"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117.83</w:t>
            </w:r>
          </w:p>
        </w:tc>
        <w:tc>
          <w:tcPr>
            <w:tcW w:w="1890" w:type="dxa"/>
            <w:tcBorders>
              <w:top w:val="single" w:sz="18" w:space="0" w:color="auto"/>
            </w:tcBorders>
            <w:vAlign w:val="bottom"/>
          </w:tcPr>
          <w:p w14:paraId="737E6FD6" w14:textId="6E47AC6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2,405.70</w:t>
            </w:r>
          </w:p>
        </w:tc>
        <w:tc>
          <w:tcPr>
            <w:tcW w:w="1782" w:type="dxa"/>
            <w:tcBorders>
              <w:top w:val="single" w:sz="18" w:space="0" w:color="auto"/>
            </w:tcBorders>
            <w:vAlign w:val="bottom"/>
          </w:tcPr>
          <w:p w14:paraId="54956C23"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2,405.70</w:t>
            </w:r>
          </w:p>
        </w:tc>
        <w:tc>
          <w:tcPr>
            <w:tcW w:w="1656" w:type="dxa"/>
            <w:tcBorders>
              <w:top w:val="single" w:sz="18" w:space="0" w:color="auto"/>
            </w:tcBorders>
            <w:vAlign w:val="bottom"/>
          </w:tcPr>
          <w:p w14:paraId="03625D40" w14:textId="77716970" w:rsidR="00223412" w:rsidRPr="00462D3B" w:rsidRDefault="00223412" w:rsidP="000B3F6A">
            <w:pPr>
              <w:jc w:val="center"/>
              <w:rPr>
                <w:rFonts w:ascii="Arial" w:hAnsi="Arial" w:cs="Arial"/>
                <w:color w:val="000000" w:themeColor="text1"/>
                <w:sz w:val="20"/>
                <w:szCs w:val="20"/>
              </w:rPr>
            </w:pPr>
            <w:r>
              <w:rPr>
                <w:rFonts w:ascii="Arial" w:hAnsi="Arial" w:cs="Arial"/>
                <w:sz w:val="20"/>
                <w:szCs w:val="20"/>
              </w:rPr>
              <w:t>28,868.40</w:t>
            </w:r>
          </w:p>
        </w:tc>
      </w:tr>
      <w:tr w:rsidR="00956D56" w:rsidRPr="00462D3B" w14:paraId="701BE4EC" w14:textId="77777777" w:rsidTr="00956D56">
        <w:tc>
          <w:tcPr>
            <w:tcW w:w="1939" w:type="dxa"/>
            <w:vAlign w:val="bottom"/>
          </w:tcPr>
          <w:p w14:paraId="6A4FC1AE" w14:textId="77777777" w:rsidR="00223412" w:rsidRPr="00462D3B" w:rsidRDefault="00223412" w:rsidP="000B3F6A">
            <w:pPr>
              <w:jc w:val="center"/>
              <w:rPr>
                <w:rFonts w:ascii="Arial Narrow" w:hAnsi="Arial Narrow"/>
                <w:b/>
                <w:color w:val="000000" w:themeColor="text1"/>
                <w:sz w:val="20"/>
              </w:rPr>
            </w:pPr>
            <w:r w:rsidRPr="00462D3B">
              <w:rPr>
                <w:rFonts w:ascii="Arial" w:hAnsi="Arial" w:cs="Arial"/>
                <w:color w:val="000000" w:themeColor="text1"/>
                <w:sz w:val="20"/>
                <w:szCs w:val="20"/>
              </w:rPr>
              <w:t>1</w:t>
            </w:r>
          </w:p>
        </w:tc>
        <w:tc>
          <w:tcPr>
            <w:tcW w:w="1188" w:type="dxa"/>
            <w:vAlign w:val="bottom"/>
          </w:tcPr>
          <w:p w14:paraId="10C629F9" w14:textId="4997037F"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120.46</w:t>
            </w:r>
          </w:p>
        </w:tc>
        <w:tc>
          <w:tcPr>
            <w:tcW w:w="1548" w:type="dxa"/>
            <w:vAlign w:val="bottom"/>
          </w:tcPr>
          <w:p w14:paraId="1D44EF4E"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120.46</w:t>
            </w:r>
          </w:p>
        </w:tc>
        <w:tc>
          <w:tcPr>
            <w:tcW w:w="1890" w:type="dxa"/>
            <w:vAlign w:val="bottom"/>
          </w:tcPr>
          <w:p w14:paraId="789D3F80" w14:textId="01EFDC08"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2,459.46</w:t>
            </w:r>
          </w:p>
        </w:tc>
        <w:tc>
          <w:tcPr>
            <w:tcW w:w="1782" w:type="dxa"/>
            <w:vAlign w:val="bottom"/>
          </w:tcPr>
          <w:p w14:paraId="439A0C3C"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2,459.46</w:t>
            </w:r>
          </w:p>
        </w:tc>
        <w:tc>
          <w:tcPr>
            <w:tcW w:w="1656" w:type="dxa"/>
            <w:vAlign w:val="bottom"/>
          </w:tcPr>
          <w:p w14:paraId="07D421A8" w14:textId="38FF240F" w:rsidR="00223412" w:rsidRPr="00462D3B" w:rsidRDefault="00223412" w:rsidP="000B3F6A">
            <w:pPr>
              <w:jc w:val="center"/>
              <w:rPr>
                <w:rFonts w:ascii="Arial" w:hAnsi="Arial" w:cs="Arial"/>
                <w:color w:val="000000" w:themeColor="text1"/>
                <w:sz w:val="20"/>
                <w:szCs w:val="20"/>
              </w:rPr>
            </w:pPr>
            <w:r>
              <w:rPr>
                <w:rFonts w:ascii="Arial" w:hAnsi="Arial" w:cs="Arial"/>
                <w:sz w:val="20"/>
                <w:szCs w:val="20"/>
              </w:rPr>
              <w:t>29,513.52</w:t>
            </w:r>
          </w:p>
        </w:tc>
      </w:tr>
      <w:tr w:rsidR="00956D56" w:rsidRPr="00462D3B" w14:paraId="0EAE509B" w14:textId="77777777" w:rsidTr="00956D56">
        <w:tc>
          <w:tcPr>
            <w:tcW w:w="1939" w:type="dxa"/>
            <w:vAlign w:val="bottom"/>
          </w:tcPr>
          <w:p w14:paraId="792A2918" w14:textId="77777777" w:rsidR="00223412" w:rsidRPr="00462D3B" w:rsidRDefault="00223412" w:rsidP="000B3F6A">
            <w:pPr>
              <w:jc w:val="center"/>
              <w:rPr>
                <w:rFonts w:ascii="Arial Narrow" w:hAnsi="Arial Narrow"/>
                <w:b/>
                <w:color w:val="000000" w:themeColor="text1"/>
                <w:sz w:val="20"/>
              </w:rPr>
            </w:pPr>
            <w:r w:rsidRPr="00462D3B">
              <w:rPr>
                <w:rFonts w:ascii="Arial" w:hAnsi="Arial" w:cs="Arial"/>
                <w:color w:val="000000" w:themeColor="text1"/>
                <w:sz w:val="20"/>
                <w:szCs w:val="20"/>
              </w:rPr>
              <w:t>2</w:t>
            </w:r>
          </w:p>
        </w:tc>
        <w:tc>
          <w:tcPr>
            <w:tcW w:w="1188" w:type="dxa"/>
            <w:vAlign w:val="bottom"/>
          </w:tcPr>
          <w:p w14:paraId="61776531" w14:textId="32A2043E"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123.12</w:t>
            </w:r>
          </w:p>
        </w:tc>
        <w:tc>
          <w:tcPr>
            <w:tcW w:w="1548" w:type="dxa"/>
            <w:vAlign w:val="bottom"/>
          </w:tcPr>
          <w:p w14:paraId="3C720329"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123.12</w:t>
            </w:r>
          </w:p>
        </w:tc>
        <w:tc>
          <w:tcPr>
            <w:tcW w:w="1890" w:type="dxa"/>
            <w:vAlign w:val="bottom"/>
          </w:tcPr>
          <w:p w14:paraId="7CF0071F" w14:textId="3E146AE3"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2,513.69</w:t>
            </w:r>
          </w:p>
        </w:tc>
        <w:tc>
          <w:tcPr>
            <w:tcW w:w="1782" w:type="dxa"/>
            <w:vAlign w:val="bottom"/>
          </w:tcPr>
          <w:p w14:paraId="1F4E1831"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2,513.69</w:t>
            </w:r>
          </w:p>
        </w:tc>
        <w:tc>
          <w:tcPr>
            <w:tcW w:w="1656" w:type="dxa"/>
            <w:vAlign w:val="bottom"/>
          </w:tcPr>
          <w:p w14:paraId="1202C0E2" w14:textId="2859543C" w:rsidR="00223412" w:rsidRPr="00462D3B" w:rsidRDefault="00223412" w:rsidP="000B3F6A">
            <w:pPr>
              <w:jc w:val="center"/>
              <w:rPr>
                <w:rFonts w:ascii="Arial" w:hAnsi="Arial" w:cs="Arial"/>
                <w:color w:val="000000" w:themeColor="text1"/>
                <w:sz w:val="20"/>
                <w:szCs w:val="20"/>
              </w:rPr>
            </w:pPr>
            <w:r>
              <w:rPr>
                <w:rFonts w:ascii="Arial" w:hAnsi="Arial" w:cs="Arial"/>
                <w:sz w:val="20"/>
                <w:szCs w:val="20"/>
              </w:rPr>
              <w:t>30,164.28</w:t>
            </w:r>
          </w:p>
        </w:tc>
      </w:tr>
      <w:tr w:rsidR="00956D56" w:rsidRPr="00462D3B" w14:paraId="079DC28D" w14:textId="77777777" w:rsidTr="00956D56">
        <w:tc>
          <w:tcPr>
            <w:tcW w:w="1939" w:type="dxa"/>
            <w:vAlign w:val="bottom"/>
          </w:tcPr>
          <w:p w14:paraId="50570E1E" w14:textId="77777777" w:rsidR="00223412" w:rsidRPr="00462D3B" w:rsidRDefault="00223412" w:rsidP="000B3F6A">
            <w:pPr>
              <w:jc w:val="center"/>
              <w:rPr>
                <w:rFonts w:ascii="Arial Narrow" w:hAnsi="Arial Narrow"/>
                <w:b/>
                <w:color w:val="000000" w:themeColor="text1"/>
                <w:sz w:val="20"/>
              </w:rPr>
            </w:pPr>
            <w:r w:rsidRPr="00462D3B">
              <w:rPr>
                <w:rFonts w:ascii="Arial" w:hAnsi="Arial" w:cs="Arial"/>
                <w:color w:val="000000" w:themeColor="text1"/>
                <w:sz w:val="20"/>
                <w:szCs w:val="20"/>
              </w:rPr>
              <w:t>3</w:t>
            </w:r>
          </w:p>
        </w:tc>
        <w:tc>
          <w:tcPr>
            <w:tcW w:w="1188" w:type="dxa"/>
            <w:vAlign w:val="bottom"/>
          </w:tcPr>
          <w:p w14:paraId="36C57D80" w14:textId="163F529B"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125.76</w:t>
            </w:r>
          </w:p>
        </w:tc>
        <w:tc>
          <w:tcPr>
            <w:tcW w:w="1548" w:type="dxa"/>
            <w:vAlign w:val="bottom"/>
          </w:tcPr>
          <w:p w14:paraId="516C60DB"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125.76</w:t>
            </w:r>
          </w:p>
        </w:tc>
        <w:tc>
          <w:tcPr>
            <w:tcW w:w="1890" w:type="dxa"/>
            <w:vAlign w:val="bottom"/>
          </w:tcPr>
          <w:p w14:paraId="45CC84BB" w14:textId="57E3506B"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2,567.69</w:t>
            </w:r>
          </w:p>
        </w:tc>
        <w:tc>
          <w:tcPr>
            <w:tcW w:w="1782" w:type="dxa"/>
            <w:vAlign w:val="bottom"/>
          </w:tcPr>
          <w:p w14:paraId="520CC53C"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2,567.69</w:t>
            </w:r>
          </w:p>
        </w:tc>
        <w:tc>
          <w:tcPr>
            <w:tcW w:w="1656" w:type="dxa"/>
            <w:vAlign w:val="bottom"/>
          </w:tcPr>
          <w:p w14:paraId="4EF77DB1" w14:textId="7CB532ED" w:rsidR="00223412" w:rsidRPr="00462D3B" w:rsidRDefault="00223412" w:rsidP="000B3F6A">
            <w:pPr>
              <w:jc w:val="center"/>
              <w:rPr>
                <w:rFonts w:ascii="Arial" w:hAnsi="Arial" w:cs="Arial"/>
                <w:color w:val="000000" w:themeColor="text1"/>
                <w:sz w:val="20"/>
                <w:szCs w:val="20"/>
              </w:rPr>
            </w:pPr>
            <w:r>
              <w:rPr>
                <w:rFonts w:ascii="Arial" w:hAnsi="Arial" w:cs="Arial"/>
                <w:sz w:val="20"/>
                <w:szCs w:val="20"/>
              </w:rPr>
              <w:t>30,812.28</w:t>
            </w:r>
          </w:p>
        </w:tc>
      </w:tr>
      <w:tr w:rsidR="00956D56" w:rsidRPr="00462D3B" w14:paraId="33905820" w14:textId="77777777" w:rsidTr="00956D56">
        <w:tc>
          <w:tcPr>
            <w:tcW w:w="1939" w:type="dxa"/>
            <w:vAlign w:val="bottom"/>
          </w:tcPr>
          <w:p w14:paraId="4A3D4721" w14:textId="77777777" w:rsidR="00223412" w:rsidRPr="00462D3B" w:rsidRDefault="00223412" w:rsidP="000B3F6A">
            <w:pPr>
              <w:jc w:val="center"/>
              <w:rPr>
                <w:rFonts w:ascii="Arial Narrow" w:hAnsi="Arial Narrow"/>
                <w:b/>
                <w:color w:val="000000" w:themeColor="text1"/>
                <w:sz w:val="20"/>
              </w:rPr>
            </w:pPr>
            <w:r w:rsidRPr="00462D3B">
              <w:rPr>
                <w:rFonts w:ascii="Arial" w:hAnsi="Arial" w:cs="Arial"/>
                <w:color w:val="000000" w:themeColor="text1"/>
                <w:sz w:val="20"/>
                <w:szCs w:val="20"/>
              </w:rPr>
              <w:t>4</w:t>
            </w:r>
          </w:p>
        </w:tc>
        <w:tc>
          <w:tcPr>
            <w:tcW w:w="1188" w:type="dxa"/>
            <w:vAlign w:val="bottom"/>
          </w:tcPr>
          <w:p w14:paraId="2BDEA7C3" w14:textId="3359782A"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128.40</w:t>
            </w:r>
          </w:p>
        </w:tc>
        <w:tc>
          <w:tcPr>
            <w:tcW w:w="1548" w:type="dxa"/>
            <w:vAlign w:val="bottom"/>
          </w:tcPr>
          <w:p w14:paraId="17D6B776"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128.40</w:t>
            </w:r>
          </w:p>
        </w:tc>
        <w:tc>
          <w:tcPr>
            <w:tcW w:w="1890" w:type="dxa"/>
            <w:vAlign w:val="bottom"/>
          </w:tcPr>
          <w:p w14:paraId="2348F89E" w14:textId="43E9A8B3"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2,621.44</w:t>
            </w:r>
          </w:p>
        </w:tc>
        <w:tc>
          <w:tcPr>
            <w:tcW w:w="1782" w:type="dxa"/>
            <w:vAlign w:val="bottom"/>
          </w:tcPr>
          <w:p w14:paraId="41769B91"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2,621.44</w:t>
            </w:r>
          </w:p>
        </w:tc>
        <w:tc>
          <w:tcPr>
            <w:tcW w:w="1656" w:type="dxa"/>
            <w:vAlign w:val="bottom"/>
          </w:tcPr>
          <w:p w14:paraId="7E3ADF2A" w14:textId="2E842607" w:rsidR="00223412" w:rsidRPr="00462D3B" w:rsidRDefault="00223412" w:rsidP="000B3F6A">
            <w:pPr>
              <w:jc w:val="center"/>
              <w:rPr>
                <w:rFonts w:ascii="Arial" w:hAnsi="Arial" w:cs="Arial"/>
                <w:color w:val="000000" w:themeColor="text1"/>
                <w:sz w:val="20"/>
                <w:szCs w:val="20"/>
              </w:rPr>
            </w:pPr>
            <w:r>
              <w:rPr>
                <w:rFonts w:ascii="Arial" w:hAnsi="Arial" w:cs="Arial"/>
                <w:sz w:val="20"/>
                <w:szCs w:val="20"/>
              </w:rPr>
              <w:t>31,457.28</w:t>
            </w:r>
          </w:p>
        </w:tc>
      </w:tr>
      <w:tr w:rsidR="00956D56" w:rsidRPr="00462D3B" w14:paraId="10E32A2B" w14:textId="77777777" w:rsidTr="00956D56">
        <w:tc>
          <w:tcPr>
            <w:tcW w:w="1939" w:type="dxa"/>
            <w:vAlign w:val="bottom"/>
          </w:tcPr>
          <w:p w14:paraId="4391A5DB" w14:textId="77777777" w:rsidR="00223412" w:rsidRPr="00462D3B" w:rsidRDefault="00223412" w:rsidP="000B3F6A">
            <w:pPr>
              <w:jc w:val="center"/>
              <w:rPr>
                <w:rFonts w:ascii="Arial Narrow" w:hAnsi="Arial Narrow"/>
                <w:b/>
                <w:color w:val="000000" w:themeColor="text1"/>
                <w:sz w:val="20"/>
              </w:rPr>
            </w:pPr>
            <w:r w:rsidRPr="00462D3B">
              <w:rPr>
                <w:rFonts w:ascii="Arial" w:hAnsi="Arial" w:cs="Arial"/>
                <w:color w:val="000000" w:themeColor="text1"/>
                <w:sz w:val="20"/>
                <w:szCs w:val="20"/>
              </w:rPr>
              <w:t>5</w:t>
            </w:r>
          </w:p>
        </w:tc>
        <w:tc>
          <w:tcPr>
            <w:tcW w:w="1188" w:type="dxa"/>
            <w:vAlign w:val="bottom"/>
          </w:tcPr>
          <w:p w14:paraId="4594A16B" w14:textId="2E042925"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131.05</w:t>
            </w:r>
          </w:p>
        </w:tc>
        <w:tc>
          <w:tcPr>
            <w:tcW w:w="1548" w:type="dxa"/>
            <w:vAlign w:val="bottom"/>
          </w:tcPr>
          <w:p w14:paraId="72015E0F"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131.05</w:t>
            </w:r>
          </w:p>
        </w:tc>
        <w:tc>
          <w:tcPr>
            <w:tcW w:w="1890" w:type="dxa"/>
            <w:vAlign w:val="bottom"/>
          </w:tcPr>
          <w:p w14:paraId="39825DA3" w14:textId="0876F07F"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2,675.68</w:t>
            </w:r>
          </w:p>
        </w:tc>
        <w:tc>
          <w:tcPr>
            <w:tcW w:w="1782" w:type="dxa"/>
            <w:vAlign w:val="bottom"/>
          </w:tcPr>
          <w:p w14:paraId="594EF72D"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2,675.68</w:t>
            </w:r>
          </w:p>
        </w:tc>
        <w:tc>
          <w:tcPr>
            <w:tcW w:w="1656" w:type="dxa"/>
            <w:vAlign w:val="bottom"/>
          </w:tcPr>
          <w:p w14:paraId="456D65B2" w14:textId="6CAC2156" w:rsidR="00223412" w:rsidRPr="00462D3B" w:rsidRDefault="00223412" w:rsidP="000B3F6A">
            <w:pPr>
              <w:jc w:val="center"/>
              <w:rPr>
                <w:rFonts w:ascii="Arial" w:hAnsi="Arial" w:cs="Arial"/>
                <w:color w:val="000000" w:themeColor="text1"/>
                <w:sz w:val="20"/>
                <w:szCs w:val="20"/>
              </w:rPr>
            </w:pPr>
            <w:r>
              <w:rPr>
                <w:rFonts w:ascii="Arial" w:hAnsi="Arial" w:cs="Arial"/>
                <w:sz w:val="20"/>
                <w:szCs w:val="20"/>
              </w:rPr>
              <w:t>32,108.16</w:t>
            </w:r>
          </w:p>
        </w:tc>
      </w:tr>
      <w:tr w:rsidR="00956D56" w:rsidRPr="00462D3B" w14:paraId="19EF3C20" w14:textId="77777777" w:rsidTr="00956D56">
        <w:tc>
          <w:tcPr>
            <w:tcW w:w="1939" w:type="dxa"/>
            <w:vAlign w:val="bottom"/>
          </w:tcPr>
          <w:p w14:paraId="75D5788D" w14:textId="77777777" w:rsidR="00223412" w:rsidRPr="00462D3B" w:rsidRDefault="00223412" w:rsidP="000B3F6A">
            <w:pPr>
              <w:jc w:val="center"/>
              <w:rPr>
                <w:rFonts w:ascii="Arial Narrow" w:hAnsi="Arial Narrow"/>
                <w:b/>
                <w:color w:val="000000" w:themeColor="text1"/>
                <w:sz w:val="20"/>
              </w:rPr>
            </w:pPr>
            <w:r w:rsidRPr="00462D3B">
              <w:rPr>
                <w:rFonts w:ascii="Arial" w:hAnsi="Arial" w:cs="Arial"/>
                <w:color w:val="000000" w:themeColor="text1"/>
                <w:sz w:val="20"/>
                <w:szCs w:val="20"/>
              </w:rPr>
              <w:t>6</w:t>
            </w:r>
          </w:p>
        </w:tc>
        <w:tc>
          <w:tcPr>
            <w:tcW w:w="1188" w:type="dxa"/>
            <w:vAlign w:val="bottom"/>
          </w:tcPr>
          <w:p w14:paraId="197EBDA0" w14:textId="74FD2CF5"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133.69</w:t>
            </w:r>
          </w:p>
        </w:tc>
        <w:tc>
          <w:tcPr>
            <w:tcW w:w="1548" w:type="dxa"/>
            <w:vAlign w:val="bottom"/>
          </w:tcPr>
          <w:p w14:paraId="2E3D551B"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133.69</w:t>
            </w:r>
          </w:p>
        </w:tc>
        <w:tc>
          <w:tcPr>
            <w:tcW w:w="1890" w:type="dxa"/>
            <w:vAlign w:val="bottom"/>
          </w:tcPr>
          <w:p w14:paraId="01F6A635" w14:textId="2F02C31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2,729.45</w:t>
            </w:r>
          </w:p>
        </w:tc>
        <w:tc>
          <w:tcPr>
            <w:tcW w:w="1782" w:type="dxa"/>
            <w:vAlign w:val="bottom"/>
          </w:tcPr>
          <w:p w14:paraId="6E52F7F9"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2,729.45</w:t>
            </w:r>
          </w:p>
        </w:tc>
        <w:tc>
          <w:tcPr>
            <w:tcW w:w="1656" w:type="dxa"/>
            <w:vAlign w:val="bottom"/>
          </w:tcPr>
          <w:p w14:paraId="7FFFF88D" w14:textId="4DB25583" w:rsidR="00223412" w:rsidRPr="00462D3B" w:rsidRDefault="00223412" w:rsidP="000B3F6A">
            <w:pPr>
              <w:jc w:val="center"/>
              <w:rPr>
                <w:rFonts w:ascii="Arial" w:hAnsi="Arial" w:cs="Arial"/>
                <w:color w:val="000000" w:themeColor="text1"/>
                <w:sz w:val="20"/>
                <w:szCs w:val="20"/>
              </w:rPr>
            </w:pPr>
            <w:r>
              <w:rPr>
                <w:rFonts w:ascii="Arial" w:hAnsi="Arial" w:cs="Arial"/>
                <w:sz w:val="20"/>
                <w:szCs w:val="20"/>
              </w:rPr>
              <w:t>32,753.40</w:t>
            </w:r>
          </w:p>
        </w:tc>
      </w:tr>
      <w:tr w:rsidR="00956D56" w:rsidRPr="00462D3B" w14:paraId="021197E3" w14:textId="77777777" w:rsidTr="00956D56">
        <w:tc>
          <w:tcPr>
            <w:tcW w:w="1939" w:type="dxa"/>
            <w:vAlign w:val="bottom"/>
          </w:tcPr>
          <w:p w14:paraId="09E257B1" w14:textId="77777777" w:rsidR="00223412" w:rsidRPr="00462D3B" w:rsidRDefault="00223412" w:rsidP="000B3F6A">
            <w:pPr>
              <w:jc w:val="center"/>
              <w:rPr>
                <w:rFonts w:ascii="Arial Narrow" w:hAnsi="Arial Narrow"/>
                <w:b/>
                <w:color w:val="000000" w:themeColor="text1"/>
                <w:sz w:val="20"/>
              </w:rPr>
            </w:pPr>
            <w:r w:rsidRPr="00462D3B">
              <w:rPr>
                <w:rFonts w:ascii="Arial" w:hAnsi="Arial" w:cs="Arial"/>
                <w:color w:val="000000" w:themeColor="text1"/>
                <w:sz w:val="20"/>
                <w:szCs w:val="20"/>
              </w:rPr>
              <w:t>7</w:t>
            </w:r>
          </w:p>
        </w:tc>
        <w:tc>
          <w:tcPr>
            <w:tcW w:w="1188" w:type="dxa"/>
            <w:vAlign w:val="bottom"/>
          </w:tcPr>
          <w:p w14:paraId="4B4AE064" w14:textId="7308273A"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136.33</w:t>
            </w:r>
          </w:p>
        </w:tc>
        <w:tc>
          <w:tcPr>
            <w:tcW w:w="1548" w:type="dxa"/>
            <w:vAlign w:val="bottom"/>
          </w:tcPr>
          <w:p w14:paraId="128F33EC"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136.33</w:t>
            </w:r>
          </w:p>
        </w:tc>
        <w:tc>
          <w:tcPr>
            <w:tcW w:w="1890" w:type="dxa"/>
            <w:vAlign w:val="bottom"/>
          </w:tcPr>
          <w:p w14:paraId="1AC7A52D" w14:textId="4833EBD3"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2,783.45</w:t>
            </w:r>
          </w:p>
        </w:tc>
        <w:tc>
          <w:tcPr>
            <w:tcW w:w="1782" w:type="dxa"/>
            <w:vAlign w:val="bottom"/>
          </w:tcPr>
          <w:p w14:paraId="78186AEA"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2,783.45</w:t>
            </w:r>
          </w:p>
        </w:tc>
        <w:tc>
          <w:tcPr>
            <w:tcW w:w="1656" w:type="dxa"/>
            <w:vAlign w:val="bottom"/>
          </w:tcPr>
          <w:p w14:paraId="5BCA7C5B" w14:textId="601F3508" w:rsidR="00223412" w:rsidRPr="00462D3B" w:rsidRDefault="00223412" w:rsidP="000B3F6A">
            <w:pPr>
              <w:jc w:val="center"/>
              <w:rPr>
                <w:rFonts w:ascii="Arial" w:hAnsi="Arial" w:cs="Arial"/>
                <w:color w:val="000000" w:themeColor="text1"/>
                <w:sz w:val="20"/>
                <w:szCs w:val="20"/>
              </w:rPr>
            </w:pPr>
            <w:r>
              <w:rPr>
                <w:rFonts w:ascii="Arial" w:hAnsi="Arial" w:cs="Arial"/>
                <w:sz w:val="20"/>
                <w:szCs w:val="20"/>
              </w:rPr>
              <w:t>33,401.40</w:t>
            </w:r>
          </w:p>
        </w:tc>
      </w:tr>
      <w:tr w:rsidR="00956D56" w:rsidRPr="00462D3B" w14:paraId="4EC0C12D" w14:textId="77777777" w:rsidTr="00956D56">
        <w:tc>
          <w:tcPr>
            <w:tcW w:w="1939" w:type="dxa"/>
            <w:vAlign w:val="bottom"/>
          </w:tcPr>
          <w:p w14:paraId="77FC975C" w14:textId="77777777" w:rsidR="00223412" w:rsidRPr="00462D3B" w:rsidRDefault="00223412" w:rsidP="000B3F6A">
            <w:pPr>
              <w:jc w:val="center"/>
              <w:rPr>
                <w:rFonts w:ascii="Arial Narrow" w:hAnsi="Arial Narrow"/>
                <w:b/>
                <w:color w:val="000000" w:themeColor="text1"/>
                <w:sz w:val="20"/>
              </w:rPr>
            </w:pPr>
            <w:r w:rsidRPr="00462D3B">
              <w:rPr>
                <w:rFonts w:ascii="Arial" w:hAnsi="Arial" w:cs="Arial"/>
                <w:color w:val="000000" w:themeColor="text1"/>
                <w:sz w:val="20"/>
                <w:szCs w:val="20"/>
              </w:rPr>
              <w:t>8</w:t>
            </w:r>
          </w:p>
        </w:tc>
        <w:tc>
          <w:tcPr>
            <w:tcW w:w="1188" w:type="dxa"/>
            <w:vAlign w:val="bottom"/>
          </w:tcPr>
          <w:p w14:paraId="30479199" w14:textId="1642BFB4"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138.98</w:t>
            </w:r>
          </w:p>
        </w:tc>
        <w:tc>
          <w:tcPr>
            <w:tcW w:w="1548" w:type="dxa"/>
            <w:vAlign w:val="bottom"/>
          </w:tcPr>
          <w:p w14:paraId="44A957A6"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138.98</w:t>
            </w:r>
          </w:p>
        </w:tc>
        <w:tc>
          <w:tcPr>
            <w:tcW w:w="1890" w:type="dxa"/>
            <w:vAlign w:val="bottom"/>
          </w:tcPr>
          <w:p w14:paraId="2F945692" w14:textId="6CB06195"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2,837.44</w:t>
            </w:r>
          </w:p>
        </w:tc>
        <w:tc>
          <w:tcPr>
            <w:tcW w:w="1782" w:type="dxa"/>
            <w:vAlign w:val="bottom"/>
          </w:tcPr>
          <w:p w14:paraId="68C9DBA7"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2,837.44</w:t>
            </w:r>
          </w:p>
        </w:tc>
        <w:tc>
          <w:tcPr>
            <w:tcW w:w="1656" w:type="dxa"/>
            <w:vAlign w:val="bottom"/>
          </w:tcPr>
          <w:p w14:paraId="22FC93D9" w14:textId="160EA322" w:rsidR="00223412" w:rsidRPr="00462D3B" w:rsidRDefault="00223412" w:rsidP="000B3F6A">
            <w:pPr>
              <w:jc w:val="center"/>
              <w:rPr>
                <w:rFonts w:ascii="Arial" w:hAnsi="Arial" w:cs="Arial"/>
                <w:color w:val="000000" w:themeColor="text1"/>
                <w:sz w:val="20"/>
                <w:szCs w:val="20"/>
              </w:rPr>
            </w:pPr>
            <w:r>
              <w:rPr>
                <w:rFonts w:ascii="Arial" w:hAnsi="Arial" w:cs="Arial"/>
                <w:sz w:val="20"/>
                <w:szCs w:val="20"/>
              </w:rPr>
              <w:t>34,049.28</w:t>
            </w:r>
          </w:p>
        </w:tc>
      </w:tr>
      <w:tr w:rsidR="00956D56" w:rsidRPr="00462D3B" w14:paraId="1713F122" w14:textId="77777777" w:rsidTr="00956D56">
        <w:trPr>
          <w:trHeight w:val="215"/>
        </w:trPr>
        <w:tc>
          <w:tcPr>
            <w:tcW w:w="1939" w:type="dxa"/>
            <w:vAlign w:val="bottom"/>
          </w:tcPr>
          <w:p w14:paraId="53BFB0EA" w14:textId="77777777" w:rsidR="00223412" w:rsidRPr="00462D3B" w:rsidRDefault="00223412" w:rsidP="002E6243">
            <w:pPr>
              <w:tabs>
                <w:tab w:val="center" w:pos="846"/>
                <w:tab w:val="left" w:pos="1450"/>
              </w:tabs>
              <w:jc w:val="center"/>
              <w:rPr>
                <w:rFonts w:ascii="Arial Narrow" w:hAnsi="Arial Narrow"/>
                <w:b/>
                <w:color w:val="000000" w:themeColor="text1"/>
                <w:sz w:val="20"/>
              </w:rPr>
            </w:pPr>
            <w:r w:rsidRPr="00462D3B">
              <w:rPr>
                <w:rFonts w:ascii="Arial" w:hAnsi="Arial" w:cs="Arial"/>
                <w:color w:val="000000" w:themeColor="text1"/>
                <w:sz w:val="20"/>
                <w:szCs w:val="20"/>
              </w:rPr>
              <w:t>9</w:t>
            </w:r>
          </w:p>
        </w:tc>
        <w:tc>
          <w:tcPr>
            <w:tcW w:w="1188" w:type="dxa"/>
            <w:vAlign w:val="bottom"/>
          </w:tcPr>
          <w:p w14:paraId="7BF2EB7A" w14:textId="20C68F96"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141.62</w:t>
            </w:r>
          </w:p>
        </w:tc>
        <w:tc>
          <w:tcPr>
            <w:tcW w:w="1548" w:type="dxa"/>
            <w:vAlign w:val="bottom"/>
          </w:tcPr>
          <w:p w14:paraId="3140ABCB"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141.62</w:t>
            </w:r>
          </w:p>
        </w:tc>
        <w:tc>
          <w:tcPr>
            <w:tcW w:w="1890" w:type="dxa"/>
            <w:vAlign w:val="bottom"/>
          </w:tcPr>
          <w:p w14:paraId="190B69FC" w14:textId="21D98321"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2,891.43</w:t>
            </w:r>
          </w:p>
        </w:tc>
        <w:tc>
          <w:tcPr>
            <w:tcW w:w="1782" w:type="dxa"/>
            <w:vAlign w:val="bottom"/>
          </w:tcPr>
          <w:p w14:paraId="65ED96DA"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2,891.43</w:t>
            </w:r>
          </w:p>
        </w:tc>
        <w:tc>
          <w:tcPr>
            <w:tcW w:w="1656" w:type="dxa"/>
            <w:vAlign w:val="bottom"/>
          </w:tcPr>
          <w:p w14:paraId="66C10CC6" w14:textId="555D455D" w:rsidR="00223412" w:rsidRPr="00462D3B" w:rsidRDefault="00223412" w:rsidP="000B3F6A">
            <w:pPr>
              <w:jc w:val="center"/>
              <w:rPr>
                <w:rFonts w:ascii="Arial" w:hAnsi="Arial" w:cs="Arial"/>
                <w:color w:val="000000" w:themeColor="text1"/>
                <w:sz w:val="20"/>
                <w:szCs w:val="20"/>
              </w:rPr>
            </w:pPr>
            <w:r>
              <w:rPr>
                <w:rFonts w:ascii="Arial" w:hAnsi="Arial" w:cs="Arial"/>
                <w:sz w:val="20"/>
                <w:szCs w:val="20"/>
              </w:rPr>
              <w:t>34,697.16</w:t>
            </w:r>
          </w:p>
        </w:tc>
      </w:tr>
      <w:tr w:rsidR="00956D56" w:rsidRPr="00462D3B" w14:paraId="798CA589" w14:textId="77777777" w:rsidTr="00956D56">
        <w:trPr>
          <w:trHeight w:val="215"/>
        </w:trPr>
        <w:tc>
          <w:tcPr>
            <w:tcW w:w="1939" w:type="dxa"/>
            <w:vAlign w:val="bottom"/>
          </w:tcPr>
          <w:p w14:paraId="731659B9" w14:textId="77777777" w:rsidR="00223412" w:rsidRPr="00462D3B" w:rsidRDefault="00223412" w:rsidP="002E6243">
            <w:pPr>
              <w:tabs>
                <w:tab w:val="center" w:pos="846"/>
                <w:tab w:val="left" w:pos="1450"/>
              </w:tabs>
              <w:jc w:val="center"/>
              <w:rPr>
                <w:rFonts w:ascii="Arial Narrow" w:hAnsi="Arial Narrow"/>
                <w:b/>
                <w:color w:val="000000" w:themeColor="text1"/>
                <w:sz w:val="20"/>
              </w:rPr>
            </w:pPr>
            <w:r w:rsidRPr="00462D3B">
              <w:rPr>
                <w:rFonts w:ascii="Arial" w:hAnsi="Arial" w:cs="Arial"/>
                <w:color w:val="000000" w:themeColor="text1"/>
                <w:sz w:val="20"/>
                <w:szCs w:val="20"/>
              </w:rPr>
              <w:t>10</w:t>
            </w:r>
          </w:p>
        </w:tc>
        <w:tc>
          <w:tcPr>
            <w:tcW w:w="1188" w:type="dxa"/>
            <w:vAlign w:val="bottom"/>
          </w:tcPr>
          <w:p w14:paraId="3B7D0D23" w14:textId="37A4534A"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144.00</w:t>
            </w:r>
          </w:p>
        </w:tc>
        <w:tc>
          <w:tcPr>
            <w:tcW w:w="1548" w:type="dxa"/>
            <w:vAlign w:val="bottom"/>
          </w:tcPr>
          <w:p w14:paraId="476DC62A"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144.00</w:t>
            </w:r>
          </w:p>
        </w:tc>
        <w:tc>
          <w:tcPr>
            <w:tcW w:w="1890" w:type="dxa"/>
            <w:vAlign w:val="bottom"/>
          </w:tcPr>
          <w:p w14:paraId="595819EA" w14:textId="77D1B863"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2,940.00</w:t>
            </w:r>
          </w:p>
        </w:tc>
        <w:tc>
          <w:tcPr>
            <w:tcW w:w="1782" w:type="dxa"/>
            <w:vAlign w:val="bottom"/>
          </w:tcPr>
          <w:p w14:paraId="23E70BFD"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2,940.00</w:t>
            </w:r>
          </w:p>
        </w:tc>
        <w:tc>
          <w:tcPr>
            <w:tcW w:w="1656" w:type="dxa"/>
            <w:vAlign w:val="bottom"/>
          </w:tcPr>
          <w:p w14:paraId="71C3A48D" w14:textId="4AE4DDAB" w:rsidR="00223412" w:rsidRPr="00462D3B" w:rsidRDefault="00223412" w:rsidP="000B3F6A">
            <w:pPr>
              <w:jc w:val="center"/>
              <w:rPr>
                <w:rFonts w:ascii="Arial" w:hAnsi="Arial" w:cs="Arial"/>
                <w:color w:val="000000" w:themeColor="text1"/>
                <w:sz w:val="20"/>
                <w:szCs w:val="20"/>
              </w:rPr>
            </w:pPr>
            <w:r>
              <w:rPr>
                <w:rFonts w:ascii="Arial" w:hAnsi="Arial" w:cs="Arial"/>
                <w:sz w:val="20"/>
                <w:szCs w:val="20"/>
              </w:rPr>
              <w:t>35,280.04</w:t>
            </w:r>
          </w:p>
        </w:tc>
      </w:tr>
      <w:tr w:rsidR="00956D56" w:rsidRPr="00462D3B" w14:paraId="72BDEB99" w14:textId="77777777" w:rsidTr="00956D56">
        <w:trPr>
          <w:trHeight w:val="215"/>
        </w:trPr>
        <w:tc>
          <w:tcPr>
            <w:tcW w:w="1939" w:type="dxa"/>
            <w:vAlign w:val="bottom"/>
          </w:tcPr>
          <w:p w14:paraId="23B783C3" w14:textId="77777777" w:rsidR="00223412" w:rsidRPr="00462D3B" w:rsidRDefault="00223412" w:rsidP="000B3F6A">
            <w:pPr>
              <w:jc w:val="center"/>
              <w:rPr>
                <w:rFonts w:ascii="Arial Narrow" w:hAnsi="Arial Narrow"/>
                <w:b/>
                <w:color w:val="000000" w:themeColor="text1"/>
                <w:sz w:val="20"/>
              </w:rPr>
            </w:pPr>
            <w:r w:rsidRPr="00462D3B">
              <w:rPr>
                <w:rFonts w:ascii="Arial" w:hAnsi="Arial" w:cs="Arial"/>
                <w:color w:val="000000" w:themeColor="text1"/>
                <w:sz w:val="20"/>
                <w:szCs w:val="20"/>
              </w:rPr>
              <w:t>11-15</w:t>
            </w:r>
          </w:p>
        </w:tc>
        <w:tc>
          <w:tcPr>
            <w:tcW w:w="1188" w:type="dxa"/>
            <w:vAlign w:val="bottom"/>
          </w:tcPr>
          <w:p w14:paraId="5246A795" w14:textId="6B238FC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146.38</w:t>
            </w:r>
          </w:p>
        </w:tc>
        <w:tc>
          <w:tcPr>
            <w:tcW w:w="1548" w:type="dxa"/>
            <w:vAlign w:val="bottom"/>
          </w:tcPr>
          <w:p w14:paraId="7B97CD80"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146.38</w:t>
            </w:r>
          </w:p>
        </w:tc>
        <w:tc>
          <w:tcPr>
            <w:tcW w:w="1890" w:type="dxa"/>
            <w:vAlign w:val="bottom"/>
          </w:tcPr>
          <w:p w14:paraId="09B3A78E" w14:textId="46449BA4"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2,988.58</w:t>
            </w:r>
          </w:p>
        </w:tc>
        <w:tc>
          <w:tcPr>
            <w:tcW w:w="1782" w:type="dxa"/>
            <w:vAlign w:val="bottom"/>
          </w:tcPr>
          <w:p w14:paraId="4C2FB665"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2,988.58</w:t>
            </w:r>
          </w:p>
        </w:tc>
        <w:tc>
          <w:tcPr>
            <w:tcW w:w="1656" w:type="dxa"/>
            <w:vAlign w:val="bottom"/>
          </w:tcPr>
          <w:p w14:paraId="5D75294A" w14:textId="554FB0CC" w:rsidR="00223412" w:rsidRPr="00462D3B" w:rsidRDefault="00223412" w:rsidP="000B3F6A">
            <w:pPr>
              <w:jc w:val="center"/>
              <w:rPr>
                <w:rFonts w:ascii="Arial" w:hAnsi="Arial" w:cs="Arial"/>
                <w:color w:val="000000" w:themeColor="text1"/>
                <w:sz w:val="20"/>
                <w:szCs w:val="20"/>
              </w:rPr>
            </w:pPr>
            <w:r>
              <w:rPr>
                <w:rFonts w:ascii="Arial" w:hAnsi="Arial" w:cs="Arial"/>
                <w:sz w:val="20"/>
                <w:szCs w:val="20"/>
              </w:rPr>
              <w:t>35,862.91</w:t>
            </w:r>
          </w:p>
        </w:tc>
      </w:tr>
      <w:tr w:rsidR="00956D56" w:rsidRPr="00462D3B" w14:paraId="7CD82166" w14:textId="77777777" w:rsidTr="00956D56">
        <w:trPr>
          <w:trHeight w:val="215"/>
        </w:trPr>
        <w:tc>
          <w:tcPr>
            <w:tcW w:w="1939" w:type="dxa"/>
            <w:vAlign w:val="bottom"/>
          </w:tcPr>
          <w:p w14:paraId="7B04461D" w14:textId="77777777" w:rsidR="00223412" w:rsidRPr="00462D3B" w:rsidRDefault="00223412" w:rsidP="000B3F6A">
            <w:pPr>
              <w:jc w:val="center"/>
              <w:rPr>
                <w:rFonts w:ascii="Arial Narrow" w:hAnsi="Arial Narrow"/>
                <w:b/>
                <w:color w:val="000000" w:themeColor="text1"/>
                <w:sz w:val="20"/>
              </w:rPr>
            </w:pPr>
            <w:r w:rsidRPr="00462D3B">
              <w:rPr>
                <w:rFonts w:ascii="Arial" w:hAnsi="Arial" w:cs="Arial"/>
                <w:color w:val="000000" w:themeColor="text1"/>
                <w:sz w:val="20"/>
                <w:szCs w:val="20"/>
              </w:rPr>
              <w:t>16-20</w:t>
            </w:r>
          </w:p>
        </w:tc>
        <w:tc>
          <w:tcPr>
            <w:tcW w:w="1188" w:type="dxa"/>
            <w:vAlign w:val="bottom"/>
          </w:tcPr>
          <w:p w14:paraId="6E02B859" w14:textId="6427B89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148.76</w:t>
            </w:r>
          </w:p>
        </w:tc>
        <w:tc>
          <w:tcPr>
            <w:tcW w:w="1548" w:type="dxa"/>
            <w:vAlign w:val="bottom"/>
          </w:tcPr>
          <w:p w14:paraId="79672B3C"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148.76</w:t>
            </w:r>
          </w:p>
        </w:tc>
        <w:tc>
          <w:tcPr>
            <w:tcW w:w="1890" w:type="dxa"/>
            <w:vAlign w:val="bottom"/>
          </w:tcPr>
          <w:p w14:paraId="05F29536" w14:textId="7E35BAC5"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3,037.15</w:t>
            </w:r>
          </w:p>
        </w:tc>
        <w:tc>
          <w:tcPr>
            <w:tcW w:w="1782" w:type="dxa"/>
            <w:vAlign w:val="bottom"/>
          </w:tcPr>
          <w:p w14:paraId="4652E832" w14:textId="77777777" w:rsidR="00223412" w:rsidRPr="00462D3B" w:rsidRDefault="00223412"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3,037.15</w:t>
            </w:r>
          </w:p>
        </w:tc>
        <w:tc>
          <w:tcPr>
            <w:tcW w:w="1656" w:type="dxa"/>
            <w:vAlign w:val="bottom"/>
          </w:tcPr>
          <w:p w14:paraId="75A2AD1D" w14:textId="0ED86E3E" w:rsidR="00223412" w:rsidRPr="00462D3B" w:rsidRDefault="00223412" w:rsidP="000B3F6A">
            <w:pPr>
              <w:jc w:val="center"/>
              <w:rPr>
                <w:rFonts w:ascii="Arial" w:hAnsi="Arial" w:cs="Arial"/>
                <w:color w:val="000000" w:themeColor="text1"/>
                <w:sz w:val="20"/>
                <w:szCs w:val="20"/>
              </w:rPr>
            </w:pPr>
            <w:r>
              <w:rPr>
                <w:rFonts w:ascii="Arial" w:hAnsi="Arial" w:cs="Arial"/>
                <w:sz w:val="20"/>
                <w:szCs w:val="20"/>
              </w:rPr>
              <w:t>36,445.79</w:t>
            </w:r>
          </w:p>
        </w:tc>
      </w:tr>
    </w:tbl>
    <w:p w14:paraId="0A864D9B" w14:textId="77777777" w:rsidR="00A2373D" w:rsidRPr="00B77267" w:rsidRDefault="00A2373D" w:rsidP="00A2373D">
      <w:pPr>
        <w:rPr>
          <w:color w:val="000000"/>
          <w:sz w:val="20"/>
        </w:rPr>
      </w:pPr>
    </w:p>
    <w:p w14:paraId="5D5BD70C" w14:textId="77777777" w:rsidR="00804E30" w:rsidRPr="00B77267" w:rsidRDefault="00804E30">
      <w:pPr>
        <w:rPr>
          <w:rFonts w:ascii="Arial" w:hAnsi="Arial"/>
          <w:b/>
          <w:i/>
          <w:color w:val="000000"/>
          <w:sz w:val="32"/>
        </w:rPr>
      </w:pPr>
      <w:r w:rsidRPr="00B77267">
        <w:rPr>
          <w:color w:val="000000"/>
        </w:rPr>
        <w:br w:type="page"/>
      </w:r>
      <w:r w:rsidRPr="00B77267">
        <w:rPr>
          <w:rFonts w:ascii="Arial" w:hAnsi="Arial"/>
          <w:b/>
          <w:i/>
          <w:color w:val="000000"/>
          <w:sz w:val="32"/>
        </w:rPr>
        <w:t xml:space="preserve">SCHOOL CLERICAL EMPLOYEES </w:t>
      </w:r>
      <w:r w:rsidRPr="00B77267">
        <w:rPr>
          <w:rFonts w:ascii="Arial" w:hAnsi="Arial"/>
          <w:i/>
          <w:color w:val="000000"/>
        </w:rPr>
        <w:t>(continued)</w:t>
      </w:r>
    </w:p>
    <w:p w14:paraId="2755D9DA" w14:textId="77777777" w:rsidR="00804E30" w:rsidRPr="00B77267" w:rsidRDefault="00804E30">
      <w:pPr>
        <w:ind w:left="2880" w:hanging="2880"/>
        <w:jc w:val="both"/>
        <w:rPr>
          <w:rFonts w:ascii="Arial" w:hAnsi="Arial"/>
          <w:color w:val="000000"/>
          <w:sz w:val="20"/>
        </w:rPr>
      </w:pPr>
    </w:p>
    <w:p w14:paraId="239348A7" w14:textId="77777777" w:rsidR="00804E30" w:rsidRPr="00B77267" w:rsidRDefault="00804E30">
      <w:pPr>
        <w:rPr>
          <w:rFonts w:ascii="Arial" w:hAnsi="Arial"/>
          <w:b/>
          <w:i/>
          <w:color w:val="000000"/>
        </w:rPr>
      </w:pPr>
      <w:r w:rsidRPr="00B77267">
        <w:rPr>
          <w:rFonts w:ascii="Arial" w:hAnsi="Arial"/>
          <w:b/>
          <w:i/>
          <w:color w:val="000000"/>
          <w:sz w:val="32"/>
        </w:rPr>
        <w:t xml:space="preserve">BOOKKEEPER (SCHOOL) - </w:t>
      </w:r>
      <w:r w:rsidRPr="00B77267">
        <w:rPr>
          <w:rFonts w:ascii="Arial" w:hAnsi="Arial"/>
          <w:b/>
          <w:i/>
          <w:color w:val="000000"/>
          <w:sz w:val="28"/>
        </w:rPr>
        <w:t>12-Month Middle and High Schools</w:t>
      </w:r>
      <w:r w:rsidRPr="00B77267">
        <w:rPr>
          <w:rFonts w:ascii="Arial" w:hAnsi="Arial"/>
          <w:b/>
          <w:i/>
          <w:color w:val="000000"/>
        </w:rPr>
        <w:t xml:space="preserve"> </w:t>
      </w:r>
      <w:r w:rsidRPr="00B77267">
        <w:rPr>
          <w:rFonts w:ascii="Arial Narrow" w:hAnsi="Arial Narrow"/>
          <w:color w:val="000000"/>
        </w:rPr>
        <w:t>(continued)</w:t>
      </w:r>
    </w:p>
    <w:p w14:paraId="6456FAF1" w14:textId="77777777" w:rsidR="00804E30" w:rsidRPr="00B77267" w:rsidRDefault="00804E30">
      <w:pPr>
        <w:rPr>
          <w:color w:val="000000"/>
          <w:sz w:val="20"/>
        </w:rPr>
      </w:pPr>
    </w:p>
    <w:p w14:paraId="77E5EC4E" w14:textId="77777777" w:rsidR="00804E30" w:rsidRPr="00B77267" w:rsidRDefault="00804E30">
      <w:pPr>
        <w:pStyle w:val="Heading5"/>
        <w:spacing w:after="120"/>
        <w:rPr>
          <w:i/>
          <w:color w:val="000000"/>
        </w:rPr>
      </w:pPr>
      <w:r w:rsidRPr="00B77267">
        <w:rPr>
          <w:i/>
          <w:color w:val="000000"/>
        </w:rPr>
        <w:t>ENROLLMENT 1250-UP</w:t>
      </w:r>
    </w:p>
    <w:tbl>
      <w:tblPr>
        <w:tblW w:w="98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188"/>
        <w:gridCol w:w="1440"/>
        <w:gridCol w:w="1908"/>
        <w:gridCol w:w="1818"/>
        <w:gridCol w:w="1638"/>
      </w:tblGrid>
      <w:tr w:rsidR="00956D56" w:rsidRPr="00462D3B" w14:paraId="3498F0FD" w14:textId="77777777" w:rsidTr="00956D56">
        <w:trPr>
          <w:trHeight w:val="288"/>
        </w:trPr>
        <w:tc>
          <w:tcPr>
            <w:tcW w:w="1836" w:type="dxa"/>
            <w:tcBorders>
              <w:top w:val="single" w:sz="18" w:space="0" w:color="auto"/>
              <w:left w:val="single" w:sz="18" w:space="0" w:color="auto"/>
              <w:bottom w:val="single" w:sz="18" w:space="0" w:color="auto"/>
              <w:right w:val="single" w:sz="18" w:space="0" w:color="auto"/>
            </w:tcBorders>
          </w:tcPr>
          <w:p w14:paraId="4AA756BC" w14:textId="77777777" w:rsidR="00804E30" w:rsidRPr="00462D3B" w:rsidRDefault="00804E30">
            <w:pPr>
              <w:spacing w:before="120"/>
              <w:jc w:val="center"/>
              <w:rPr>
                <w:rFonts w:ascii="Arial Narrow" w:hAnsi="Arial Narrow"/>
                <w:b/>
                <w:color w:val="000000" w:themeColor="text1"/>
                <w:sz w:val="20"/>
              </w:rPr>
            </w:pPr>
            <w:r w:rsidRPr="00462D3B">
              <w:rPr>
                <w:rFonts w:ascii="Arial Narrow" w:hAnsi="Arial Narrow"/>
                <w:b/>
                <w:color w:val="000000" w:themeColor="text1"/>
                <w:sz w:val="20"/>
              </w:rPr>
              <w:t>STEP/ANNIVERSARY</w:t>
            </w:r>
          </w:p>
        </w:tc>
        <w:tc>
          <w:tcPr>
            <w:tcW w:w="1188" w:type="dxa"/>
            <w:tcBorders>
              <w:top w:val="single" w:sz="18" w:space="0" w:color="auto"/>
              <w:left w:val="single" w:sz="18" w:space="0" w:color="auto"/>
              <w:bottom w:val="single" w:sz="18" w:space="0" w:color="auto"/>
              <w:right w:val="single" w:sz="18" w:space="0" w:color="auto"/>
            </w:tcBorders>
          </w:tcPr>
          <w:p w14:paraId="10B74171" w14:textId="77777777" w:rsidR="00804E30" w:rsidRPr="00462D3B" w:rsidRDefault="00804E30">
            <w:pPr>
              <w:jc w:val="center"/>
              <w:rPr>
                <w:rFonts w:ascii="Arial Narrow" w:hAnsi="Arial Narrow"/>
                <w:b/>
                <w:color w:val="000000" w:themeColor="text1"/>
                <w:sz w:val="20"/>
              </w:rPr>
            </w:pPr>
            <w:r w:rsidRPr="00462D3B">
              <w:rPr>
                <w:rFonts w:ascii="Arial Narrow" w:hAnsi="Arial Narrow"/>
                <w:b/>
                <w:color w:val="000000" w:themeColor="text1"/>
                <w:sz w:val="20"/>
              </w:rPr>
              <w:t>JULY-</w:t>
            </w:r>
            <w:r w:rsidR="007A71D4" w:rsidRPr="00462D3B">
              <w:rPr>
                <w:rFonts w:ascii="Arial Narrow" w:hAnsi="Arial Narrow"/>
                <w:b/>
                <w:color w:val="000000" w:themeColor="text1"/>
                <w:sz w:val="20"/>
              </w:rPr>
              <w:t>SEPT</w:t>
            </w:r>
          </w:p>
          <w:p w14:paraId="6156490A" w14:textId="77777777" w:rsidR="00804E30" w:rsidRPr="00462D3B" w:rsidRDefault="00804E30">
            <w:pPr>
              <w:jc w:val="center"/>
              <w:rPr>
                <w:rFonts w:ascii="Arial Narrow" w:hAnsi="Arial Narrow"/>
                <w:b/>
                <w:color w:val="000000" w:themeColor="text1"/>
                <w:sz w:val="20"/>
              </w:rPr>
            </w:pPr>
            <w:r w:rsidRPr="00462D3B">
              <w:rPr>
                <w:rFonts w:ascii="Arial Narrow" w:hAnsi="Arial Narrow"/>
                <w:b/>
                <w:color w:val="000000" w:themeColor="text1"/>
                <w:sz w:val="20"/>
              </w:rPr>
              <w:t>DAILY</w:t>
            </w:r>
          </w:p>
        </w:tc>
        <w:tc>
          <w:tcPr>
            <w:tcW w:w="1440" w:type="dxa"/>
            <w:tcBorders>
              <w:top w:val="single" w:sz="18" w:space="0" w:color="auto"/>
              <w:left w:val="single" w:sz="18" w:space="0" w:color="auto"/>
              <w:bottom w:val="single" w:sz="18" w:space="0" w:color="auto"/>
              <w:right w:val="single" w:sz="18" w:space="0" w:color="auto"/>
            </w:tcBorders>
          </w:tcPr>
          <w:p w14:paraId="463CFF4A" w14:textId="77777777" w:rsidR="00804E30" w:rsidRPr="00462D3B" w:rsidRDefault="00804E30">
            <w:pPr>
              <w:jc w:val="center"/>
              <w:rPr>
                <w:rFonts w:ascii="Arial Narrow" w:hAnsi="Arial Narrow"/>
                <w:b/>
                <w:color w:val="000000" w:themeColor="text1"/>
                <w:sz w:val="20"/>
              </w:rPr>
            </w:pPr>
            <w:r w:rsidRPr="00462D3B">
              <w:rPr>
                <w:rFonts w:ascii="Arial Narrow" w:hAnsi="Arial Narrow"/>
                <w:b/>
                <w:color w:val="000000" w:themeColor="text1"/>
                <w:sz w:val="20"/>
              </w:rPr>
              <w:t>OCT-JUNE</w:t>
            </w:r>
          </w:p>
          <w:p w14:paraId="2D1AA0FC" w14:textId="77777777" w:rsidR="00804E30" w:rsidRPr="00462D3B" w:rsidRDefault="00804E30">
            <w:pPr>
              <w:jc w:val="center"/>
              <w:rPr>
                <w:rFonts w:ascii="Arial Narrow" w:hAnsi="Arial Narrow"/>
                <w:b/>
                <w:color w:val="000000" w:themeColor="text1"/>
                <w:sz w:val="20"/>
              </w:rPr>
            </w:pPr>
            <w:r w:rsidRPr="00462D3B">
              <w:rPr>
                <w:rFonts w:ascii="Arial Narrow" w:hAnsi="Arial Narrow"/>
                <w:b/>
                <w:color w:val="000000" w:themeColor="text1"/>
                <w:sz w:val="20"/>
              </w:rPr>
              <w:t>DAILY</w:t>
            </w:r>
          </w:p>
        </w:tc>
        <w:tc>
          <w:tcPr>
            <w:tcW w:w="1908" w:type="dxa"/>
            <w:tcBorders>
              <w:top w:val="single" w:sz="18" w:space="0" w:color="auto"/>
              <w:left w:val="single" w:sz="18" w:space="0" w:color="auto"/>
              <w:bottom w:val="single" w:sz="18" w:space="0" w:color="auto"/>
              <w:right w:val="single" w:sz="18" w:space="0" w:color="auto"/>
            </w:tcBorders>
          </w:tcPr>
          <w:p w14:paraId="719EBAFC" w14:textId="77777777" w:rsidR="00804E30" w:rsidRPr="00462D3B" w:rsidRDefault="00804E30">
            <w:pPr>
              <w:jc w:val="center"/>
              <w:rPr>
                <w:rFonts w:ascii="Arial Narrow" w:hAnsi="Arial Narrow"/>
                <w:b/>
                <w:color w:val="000000" w:themeColor="text1"/>
                <w:sz w:val="20"/>
              </w:rPr>
            </w:pPr>
            <w:r w:rsidRPr="00462D3B">
              <w:rPr>
                <w:rFonts w:ascii="Arial Narrow" w:hAnsi="Arial Narrow"/>
                <w:b/>
                <w:color w:val="000000" w:themeColor="text1"/>
                <w:sz w:val="20"/>
              </w:rPr>
              <w:t>JULY-</w:t>
            </w:r>
            <w:r w:rsidR="007A71D4" w:rsidRPr="00462D3B">
              <w:rPr>
                <w:rFonts w:ascii="Arial Narrow" w:hAnsi="Arial Narrow"/>
                <w:b/>
                <w:color w:val="000000" w:themeColor="text1"/>
                <w:sz w:val="20"/>
              </w:rPr>
              <w:t>SEPT</w:t>
            </w:r>
          </w:p>
          <w:p w14:paraId="717854C6" w14:textId="77777777" w:rsidR="00804E30" w:rsidRPr="00462D3B" w:rsidRDefault="00804E30">
            <w:pPr>
              <w:jc w:val="center"/>
              <w:rPr>
                <w:rFonts w:ascii="Arial Narrow" w:hAnsi="Arial Narrow"/>
                <w:b/>
                <w:color w:val="000000" w:themeColor="text1"/>
                <w:sz w:val="20"/>
              </w:rPr>
            </w:pPr>
            <w:r w:rsidRPr="00462D3B">
              <w:rPr>
                <w:rFonts w:ascii="Arial Narrow" w:hAnsi="Arial Narrow"/>
                <w:b/>
                <w:color w:val="000000" w:themeColor="text1"/>
                <w:sz w:val="20"/>
              </w:rPr>
              <w:t>MONTHLY</w:t>
            </w:r>
          </w:p>
        </w:tc>
        <w:tc>
          <w:tcPr>
            <w:tcW w:w="1818" w:type="dxa"/>
            <w:tcBorders>
              <w:top w:val="single" w:sz="18" w:space="0" w:color="auto"/>
              <w:left w:val="single" w:sz="18" w:space="0" w:color="auto"/>
              <w:bottom w:val="single" w:sz="18" w:space="0" w:color="auto"/>
              <w:right w:val="single" w:sz="18" w:space="0" w:color="auto"/>
            </w:tcBorders>
          </w:tcPr>
          <w:p w14:paraId="30591A41" w14:textId="77777777" w:rsidR="00804E30" w:rsidRPr="00462D3B" w:rsidRDefault="00804E30">
            <w:pPr>
              <w:jc w:val="center"/>
              <w:rPr>
                <w:rFonts w:ascii="Arial Narrow" w:hAnsi="Arial Narrow"/>
                <w:b/>
                <w:color w:val="000000" w:themeColor="text1"/>
                <w:sz w:val="20"/>
              </w:rPr>
            </w:pPr>
            <w:r w:rsidRPr="00462D3B">
              <w:rPr>
                <w:rFonts w:ascii="Arial Narrow" w:hAnsi="Arial Narrow"/>
                <w:b/>
                <w:color w:val="000000" w:themeColor="text1"/>
                <w:sz w:val="20"/>
              </w:rPr>
              <w:t>OCT-JUNE</w:t>
            </w:r>
          </w:p>
          <w:p w14:paraId="6550FFDC" w14:textId="77777777" w:rsidR="00804E30" w:rsidRPr="00462D3B" w:rsidRDefault="00804E30">
            <w:pPr>
              <w:jc w:val="center"/>
              <w:rPr>
                <w:rFonts w:ascii="Arial Narrow" w:hAnsi="Arial Narrow"/>
                <w:b/>
                <w:color w:val="000000" w:themeColor="text1"/>
                <w:sz w:val="20"/>
              </w:rPr>
            </w:pPr>
            <w:r w:rsidRPr="00462D3B">
              <w:rPr>
                <w:rFonts w:ascii="Arial Narrow" w:hAnsi="Arial Narrow"/>
                <w:b/>
                <w:color w:val="000000" w:themeColor="text1"/>
                <w:sz w:val="20"/>
              </w:rPr>
              <w:t>MONTHLY</w:t>
            </w:r>
          </w:p>
        </w:tc>
        <w:tc>
          <w:tcPr>
            <w:tcW w:w="1638" w:type="dxa"/>
            <w:tcBorders>
              <w:top w:val="single" w:sz="18" w:space="0" w:color="auto"/>
              <w:left w:val="single" w:sz="18" w:space="0" w:color="auto"/>
              <w:bottom w:val="single" w:sz="18" w:space="0" w:color="auto"/>
              <w:right w:val="single" w:sz="18" w:space="0" w:color="auto"/>
            </w:tcBorders>
          </w:tcPr>
          <w:p w14:paraId="6F74895D" w14:textId="385411D3" w:rsidR="00804E30" w:rsidRPr="00462D3B" w:rsidRDefault="00E879B5">
            <w:pPr>
              <w:jc w:val="center"/>
              <w:rPr>
                <w:rFonts w:ascii="Arial Narrow" w:hAnsi="Arial Narrow"/>
                <w:b/>
                <w:color w:val="000000" w:themeColor="text1"/>
                <w:sz w:val="20"/>
              </w:rPr>
            </w:pPr>
            <w:r w:rsidRPr="00462D3B">
              <w:rPr>
                <w:rFonts w:ascii="Arial Narrow" w:hAnsi="Arial Narrow"/>
                <w:b/>
                <w:color w:val="000000" w:themeColor="text1"/>
                <w:sz w:val="20"/>
              </w:rPr>
              <w:t>201</w:t>
            </w:r>
            <w:r w:rsidR="0048793E">
              <w:rPr>
                <w:rFonts w:ascii="Arial Narrow" w:hAnsi="Arial Narrow"/>
                <w:b/>
                <w:color w:val="000000" w:themeColor="text1"/>
                <w:sz w:val="20"/>
              </w:rPr>
              <w:t>7</w:t>
            </w:r>
            <w:r w:rsidRPr="00462D3B">
              <w:rPr>
                <w:rFonts w:ascii="Arial Narrow" w:hAnsi="Arial Narrow"/>
                <w:b/>
                <w:color w:val="000000" w:themeColor="text1"/>
                <w:sz w:val="20"/>
              </w:rPr>
              <w:t>-201</w:t>
            </w:r>
            <w:r w:rsidR="0048793E">
              <w:rPr>
                <w:rFonts w:ascii="Arial Narrow" w:hAnsi="Arial Narrow"/>
                <w:b/>
                <w:color w:val="000000" w:themeColor="text1"/>
                <w:sz w:val="20"/>
              </w:rPr>
              <w:t>8</w:t>
            </w:r>
          </w:p>
          <w:p w14:paraId="64C6AAF2" w14:textId="77777777" w:rsidR="00804E30" w:rsidRPr="00462D3B" w:rsidRDefault="00804E30">
            <w:pPr>
              <w:jc w:val="center"/>
              <w:rPr>
                <w:rFonts w:ascii="Arial Narrow" w:hAnsi="Arial Narrow"/>
                <w:b/>
                <w:color w:val="000000" w:themeColor="text1"/>
                <w:sz w:val="20"/>
              </w:rPr>
            </w:pPr>
            <w:r w:rsidRPr="00462D3B">
              <w:rPr>
                <w:rFonts w:ascii="Arial Narrow" w:hAnsi="Arial Narrow"/>
                <w:b/>
                <w:color w:val="000000" w:themeColor="text1"/>
                <w:sz w:val="20"/>
              </w:rPr>
              <w:t>CONTRACT</w:t>
            </w:r>
          </w:p>
        </w:tc>
      </w:tr>
      <w:tr w:rsidR="00956D56" w:rsidRPr="00462D3B" w14:paraId="111C73A1" w14:textId="77777777" w:rsidTr="00956D56">
        <w:tc>
          <w:tcPr>
            <w:tcW w:w="1836" w:type="dxa"/>
            <w:tcBorders>
              <w:top w:val="single" w:sz="18" w:space="0" w:color="auto"/>
            </w:tcBorders>
            <w:vAlign w:val="bottom"/>
          </w:tcPr>
          <w:p w14:paraId="6A61E30A" w14:textId="77777777" w:rsidR="0048793E" w:rsidRPr="00462D3B" w:rsidRDefault="0048793E" w:rsidP="000B3F6A">
            <w:pPr>
              <w:jc w:val="center"/>
              <w:rPr>
                <w:rFonts w:ascii="Arial Narrow" w:hAnsi="Arial Narrow"/>
                <w:b/>
                <w:color w:val="000000" w:themeColor="text1"/>
                <w:sz w:val="20"/>
              </w:rPr>
            </w:pPr>
            <w:r w:rsidRPr="00462D3B">
              <w:rPr>
                <w:rFonts w:ascii="Arial" w:hAnsi="Arial" w:cs="Arial"/>
                <w:color w:val="000000" w:themeColor="text1"/>
                <w:sz w:val="20"/>
                <w:szCs w:val="20"/>
              </w:rPr>
              <w:t>0</w:t>
            </w:r>
          </w:p>
        </w:tc>
        <w:tc>
          <w:tcPr>
            <w:tcW w:w="1188" w:type="dxa"/>
            <w:tcBorders>
              <w:top w:val="single" w:sz="18" w:space="0" w:color="auto"/>
            </w:tcBorders>
            <w:vAlign w:val="bottom"/>
          </w:tcPr>
          <w:p w14:paraId="484FDB43" w14:textId="10A174C8"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120.91</w:t>
            </w:r>
          </w:p>
        </w:tc>
        <w:tc>
          <w:tcPr>
            <w:tcW w:w="1440" w:type="dxa"/>
            <w:tcBorders>
              <w:top w:val="single" w:sz="18" w:space="0" w:color="auto"/>
            </w:tcBorders>
            <w:vAlign w:val="bottom"/>
          </w:tcPr>
          <w:p w14:paraId="3A9B7102" w14:textId="77777777"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120.91</w:t>
            </w:r>
          </w:p>
        </w:tc>
        <w:tc>
          <w:tcPr>
            <w:tcW w:w="1908" w:type="dxa"/>
            <w:tcBorders>
              <w:top w:val="single" w:sz="18" w:space="0" w:color="auto"/>
            </w:tcBorders>
            <w:vAlign w:val="bottom"/>
          </w:tcPr>
          <w:p w14:paraId="784B2121" w14:textId="59852F06"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2,468.49</w:t>
            </w:r>
          </w:p>
        </w:tc>
        <w:tc>
          <w:tcPr>
            <w:tcW w:w="1818" w:type="dxa"/>
            <w:tcBorders>
              <w:top w:val="single" w:sz="18" w:space="0" w:color="auto"/>
            </w:tcBorders>
            <w:vAlign w:val="bottom"/>
          </w:tcPr>
          <w:p w14:paraId="7542F329" w14:textId="77777777"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2,468.49</w:t>
            </w:r>
          </w:p>
        </w:tc>
        <w:tc>
          <w:tcPr>
            <w:tcW w:w="1638" w:type="dxa"/>
            <w:tcBorders>
              <w:top w:val="single" w:sz="18" w:space="0" w:color="auto"/>
            </w:tcBorders>
            <w:vAlign w:val="bottom"/>
          </w:tcPr>
          <w:p w14:paraId="2477559F" w14:textId="436589F8" w:rsidR="0048793E" w:rsidRPr="00462D3B" w:rsidRDefault="0048793E" w:rsidP="000B3F6A">
            <w:pPr>
              <w:jc w:val="center"/>
              <w:rPr>
                <w:rFonts w:ascii="Arial" w:hAnsi="Arial" w:cs="Arial"/>
                <w:color w:val="000000" w:themeColor="text1"/>
                <w:sz w:val="20"/>
                <w:szCs w:val="20"/>
              </w:rPr>
            </w:pPr>
            <w:r>
              <w:rPr>
                <w:rFonts w:ascii="Arial" w:hAnsi="Arial" w:cs="Arial"/>
                <w:sz w:val="20"/>
                <w:szCs w:val="20"/>
              </w:rPr>
              <w:t>29,621.88</w:t>
            </w:r>
          </w:p>
        </w:tc>
      </w:tr>
      <w:tr w:rsidR="00956D56" w:rsidRPr="00462D3B" w14:paraId="7A3E39B8" w14:textId="77777777" w:rsidTr="00956D56">
        <w:tc>
          <w:tcPr>
            <w:tcW w:w="1836" w:type="dxa"/>
            <w:vAlign w:val="bottom"/>
          </w:tcPr>
          <w:p w14:paraId="0B8CAA2E" w14:textId="77777777" w:rsidR="0048793E" w:rsidRPr="00462D3B" w:rsidRDefault="0048793E" w:rsidP="000B3F6A">
            <w:pPr>
              <w:jc w:val="center"/>
              <w:rPr>
                <w:rFonts w:ascii="Arial Narrow" w:hAnsi="Arial Narrow"/>
                <w:b/>
                <w:color w:val="000000" w:themeColor="text1"/>
                <w:sz w:val="20"/>
              </w:rPr>
            </w:pPr>
            <w:r w:rsidRPr="00462D3B">
              <w:rPr>
                <w:rFonts w:ascii="Arial" w:hAnsi="Arial" w:cs="Arial"/>
                <w:color w:val="000000" w:themeColor="text1"/>
                <w:sz w:val="20"/>
                <w:szCs w:val="20"/>
              </w:rPr>
              <w:t>1</w:t>
            </w:r>
          </w:p>
        </w:tc>
        <w:tc>
          <w:tcPr>
            <w:tcW w:w="1188" w:type="dxa"/>
            <w:vAlign w:val="bottom"/>
          </w:tcPr>
          <w:p w14:paraId="2E694D27" w14:textId="1CC1B72E"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123.55</w:t>
            </w:r>
          </w:p>
        </w:tc>
        <w:tc>
          <w:tcPr>
            <w:tcW w:w="1440" w:type="dxa"/>
            <w:vAlign w:val="bottom"/>
          </w:tcPr>
          <w:p w14:paraId="18C18B9D" w14:textId="77777777"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123.55</w:t>
            </w:r>
          </w:p>
        </w:tc>
        <w:tc>
          <w:tcPr>
            <w:tcW w:w="1908" w:type="dxa"/>
            <w:vAlign w:val="bottom"/>
          </w:tcPr>
          <w:p w14:paraId="5415D396" w14:textId="2C6043FC"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2,522.49</w:t>
            </w:r>
          </w:p>
        </w:tc>
        <w:tc>
          <w:tcPr>
            <w:tcW w:w="1818" w:type="dxa"/>
            <w:vAlign w:val="bottom"/>
          </w:tcPr>
          <w:p w14:paraId="6462FB41" w14:textId="77777777"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2,522.49</w:t>
            </w:r>
          </w:p>
        </w:tc>
        <w:tc>
          <w:tcPr>
            <w:tcW w:w="1638" w:type="dxa"/>
            <w:vAlign w:val="bottom"/>
          </w:tcPr>
          <w:p w14:paraId="444DDDAE" w14:textId="0160625A" w:rsidR="0048793E" w:rsidRPr="00462D3B" w:rsidRDefault="0048793E" w:rsidP="000B3F6A">
            <w:pPr>
              <w:jc w:val="center"/>
              <w:rPr>
                <w:rFonts w:ascii="Arial" w:hAnsi="Arial" w:cs="Arial"/>
                <w:color w:val="000000" w:themeColor="text1"/>
                <w:sz w:val="20"/>
                <w:szCs w:val="20"/>
              </w:rPr>
            </w:pPr>
            <w:r>
              <w:rPr>
                <w:rFonts w:ascii="Arial" w:hAnsi="Arial" w:cs="Arial"/>
                <w:sz w:val="20"/>
                <w:szCs w:val="20"/>
              </w:rPr>
              <w:t>30,269.88</w:t>
            </w:r>
          </w:p>
        </w:tc>
      </w:tr>
      <w:tr w:rsidR="00956D56" w:rsidRPr="00462D3B" w14:paraId="5C379C04" w14:textId="77777777" w:rsidTr="00956D56">
        <w:tc>
          <w:tcPr>
            <w:tcW w:w="1836" w:type="dxa"/>
            <w:vAlign w:val="bottom"/>
          </w:tcPr>
          <w:p w14:paraId="40393C0F" w14:textId="77777777" w:rsidR="0048793E" w:rsidRPr="00462D3B" w:rsidRDefault="0048793E" w:rsidP="000B3F6A">
            <w:pPr>
              <w:jc w:val="center"/>
              <w:rPr>
                <w:rFonts w:ascii="Arial Narrow" w:hAnsi="Arial Narrow"/>
                <w:b/>
                <w:color w:val="000000" w:themeColor="text1"/>
                <w:sz w:val="20"/>
              </w:rPr>
            </w:pPr>
            <w:r w:rsidRPr="00462D3B">
              <w:rPr>
                <w:rFonts w:ascii="Arial" w:hAnsi="Arial" w:cs="Arial"/>
                <w:color w:val="000000" w:themeColor="text1"/>
                <w:sz w:val="20"/>
                <w:szCs w:val="20"/>
              </w:rPr>
              <w:t>2</w:t>
            </w:r>
          </w:p>
        </w:tc>
        <w:tc>
          <w:tcPr>
            <w:tcW w:w="1188" w:type="dxa"/>
            <w:vAlign w:val="bottom"/>
          </w:tcPr>
          <w:p w14:paraId="6EC1DACC" w14:textId="7E8DC0B9"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126.20</w:t>
            </w:r>
          </w:p>
        </w:tc>
        <w:tc>
          <w:tcPr>
            <w:tcW w:w="1440" w:type="dxa"/>
            <w:vAlign w:val="bottom"/>
          </w:tcPr>
          <w:p w14:paraId="1DF3ABAA" w14:textId="77777777"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126.20</w:t>
            </w:r>
          </w:p>
        </w:tc>
        <w:tc>
          <w:tcPr>
            <w:tcW w:w="1908" w:type="dxa"/>
            <w:vAlign w:val="bottom"/>
          </w:tcPr>
          <w:p w14:paraId="280D4D6F" w14:textId="62407505"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2,576.51</w:t>
            </w:r>
          </w:p>
        </w:tc>
        <w:tc>
          <w:tcPr>
            <w:tcW w:w="1818" w:type="dxa"/>
            <w:vAlign w:val="bottom"/>
          </w:tcPr>
          <w:p w14:paraId="21606967" w14:textId="77777777"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2,576.51</w:t>
            </w:r>
          </w:p>
        </w:tc>
        <w:tc>
          <w:tcPr>
            <w:tcW w:w="1638" w:type="dxa"/>
            <w:vAlign w:val="bottom"/>
          </w:tcPr>
          <w:p w14:paraId="0AB8523D" w14:textId="33029D0B" w:rsidR="0048793E" w:rsidRPr="00462D3B" w:rsidRDefault="0048793E" w:rsidP="000B3F6A">
            <w:pPr>
              <w:jc w:val="center"/>
              <w:rPr>
                <w:rFonts w:ascii="Arial" w:hAnsi="Arial" w:cs="Arial"/>
                <w:color w:val="000000" w:themeColor="text1"/>
                <w:sz w:val="20"/>
                <w:szCs w:val="20"/>
              </w:rPr>
            </w:pPr>
            <w:r>
              <w:rPr>
                <w:rFonts w:ascii="Arial" w:hAnsi="Arial" w:cs="Arial"/>
                <w:sz w:val="20"/>
                <w:szCs w:val="20"/>
              </w:rPr>
              <w:t>30,918.12</w:t>
            </w:r>
          </w:p>
        </w:tc>
      </w:tr>
      <w:tr w:rsidR="00956D56" w:rsidRPr="00462D3B" w14:paraId="044A138C" w14:textId="77777777" w:rsidTr="00956D56">
        <w:tc>
          <w:tcPr>
            <w:tcW w:w="1836" w:type="dxa"/>
            <w:vAlign w:val="bottom"/>
          </w:tcPr>
          <w:p w14:paraId="5C692596" w14:textId="77777777" w:rsidR="0048793E" w:rsidRPr="00462D3B" w:rsidRDefault="0048793E" w:rsidP="000B3F6A">
            <w:pPr>
              <w:jc w:val="center"/>
              <w:rPr>
                <w:rFonts w:ascii="Arial Narrow" w:hAnsi="Arial Narrow"/>
                <w:b/>
                <w:color w:val="000000" w:themeColor="text1"/>
                <w:sz w:val="20"/>
              </w:rPr>
            </w:pPr>
            <w:r w:rsidRPr="00462D3B">
              <w:rPr>
                <w:rFonts w:ascii="Arial" w:hAnsi="Arial" w:cs="Arial"/>
                <w:color w:val="000000" w:themeColor="text1"/>
                <w:sz w:val="20"/>
                <w:szCs w:val="20"/>
              </w:rPr>
              <w:t>3</w:t>
            </w:r>
          </w:p>
        </w:tc>
        <w:tc>
          <w:tcPr>
            <w:tcW w:w="1188" w:type="dxa"/>
            <w:vAlign w:val="bottom"/>
          </w:tcPr>
          <w:p w14:paraId="48D3C70E" w14:textId="46305C7F"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128.85</w:t>
            </w:r>
          </w:p>
        </w:tc>
        <w:tc>
          <w:tcPr>
            <w:tcW w:w="1440" w:type="dxa"/>
            <w:vAlign w:val="bottom"/>
          </w:tcPr>
          <w:p w14:paraId="7F883C93" w14:textId="77777777"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128.85</w:t>
            </w:r>
          </w:p>
        </w:tc>
        <w:tc>
          <w:tcPr>
            <w:tcW w:w="1908" w:type="dxa"/>
            <w:vAlign w:val="bottom"/>
          </w:tcPr>
          <w:p w14:paraId="2888C119" w14:textId="7BE018A5"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2,630.72</w:t>
            </w:r>
          </w:p>
        </w:tc>
        <w:tc>
          <w:tcPr>
            <w:tcW w:w="1818" w:type="dxa"/>
            <w:vAlign w:val="bottom"/>
          </w:tcPr>
          <w:p w14:paraId="2164B2ED" w14:textId="77777777"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2,630.72</w:t>
            </w:r>
          </w:p>
        </w:tc>
        <w:tc>
          <w:tcPr>
            <w:tcW w:w="1638" w:type="dxa"/>
            <w:vAlign w:val="bottom"/>
          </w:tcPr>
          <w:p w14:paraId="2F30F595" w14:textId="351BC196" w:rsidR="0048793E" w:rsidRPr="00462D3B" w:rsidRDefault="0048793E" w:rsidP="000B3F6A">
            <w:pPr>
              <w:jc w:val="center"/>
              <w:rPr>
                <w:rFonts w:ascii="Arial" w:hAnsi="Arial" w:cs="Arial"/>
                <w:color w:val="000000" w:themeColor="text1"/>
                <w:sz w:val="20"/>
                <w:szCs w:val="20"/>
              </w:rPr>
            </w:pPr>
            <w:r>
              <w:rPr>
                <w:rFonts w:ascii="Arial" w:hAnsi="Arial" w:cs="Arial"/>
                <w:sz w:val="20"/>
                <w:szCs w:val="20"/>
              </w:rPr>
              <w:t>31,568.64</w:t>
            </w:r>
          </w:p>
        </w:tc>
      </w:tr>
      <w:tr w:rsidR="00956D56" w:rsidRPr="00462D3B" w14:paraId="6A61BFC8" w14:textId="77777777" w:rsidTr="00956D56">
        <w:tc>
          <w:tcPr>
            <w:tcW w:w="1836" w:type="dxa"/>
            <w:vAlign w:val="bottom"/>
          </w:tcPr>
          <w:p w14:paraId="28DCA11A" w14:textId="77777777" w:rsidR="0048793E" w:rsidRPr="00462D3B" w:rsidRDefault="0048793E" w:rsidP="000B3F6A">
            <w:pPr>
              <w:jc w:val="center"/>
              <w:rPr>
                <w:rFonts w:ascii="Arial Narrow" w:hAnsi="Arial Narrow"/>
                <w:b/>
                <w:color w:val="000000" w:themeColor="text1"/>
                <w:sz w:val="20"/>
              </w:rPr>
            </w:pPr>
            <w:r w:rsidRPr="00462D3B">
              <w:rPr>
                <w:rFonts w:ascii="Arial" w:hAnsi="Arial" w:cs="Arial"/>
                <w:color w:val="000000" w:themeColor="text1"/>
                <w:sz w:val="20"/>
                <w:szCs w:val="20"/>
              </w:rPr>
              <w:t>4</w:t>
            </w:r>
          </w:p>
        </w:tc>
        <w:tc>
          <w:tcPr>
            <w:tcW w:w="1188" w:type="dxa"/>
            <w:vAlign w:val="bottom"/>
          </w:tcPr>
          <w:p w14:paraId="331D219C" w14:textId="27980465"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131.50</w:t>
            </w:r>
          </w:p>
        </w:tc>
        <w:tc>
          <w:tcPr>
            <w:tcW w:w="1440" w:type="dxa"/>
            <w:vAlign w:val="bottom"/>
          </w:tcPr>
          <w:p w14:paraId="7F9F3C3A" w14:textId="77777777"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131.50</w:t>
            </w:r>
          </w:p>
        </w:tc>
        <w:tc>
          <w:tcPr>
            <w:tcW w:w="1908" w:type="dxa"/>
            <w:vAlign w:val="bottom"/>
          </w:tcPr>
          <w:p w14:paraId="1AD6861E" w14:textId="2E1946AC"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2,684.72</w:t>
            </w:r>
          </w:p>
        </w:tc>
        <w:tc>
          <w:tcPr>
            <w:tcW w:w="1818" w:type="dxa"/>
            <w:vAlign w:val="bottom"/>
          </w:tcPr>
          <w:p w14:paraId="32E3E8EB" w14:textId="77777777"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2,684.72</w:t>
            </w:r>
          </w:p>
        </w:tc>
        <w:tc>
          <w:tcPr>
            <w:tcW w:w="1638" w:type="dxa"/>
            <w:vAlign w:val="bottom"/>
          </w:tcPr>
          <w:p w14:paraId="6C6B45CD" w14:textId="63ABE730" w:rsidR="0048793E" w:rsidRPr="00462D3B" w:rsidRDefault="0048793E" w:rsidP="000B3F6A">
            <w:pPr>
              <w:jc w:val="center"/>
              <w:rPr>
                <w:rFonts w:ascii="Arial" w:hAnsi="Arial" w:cs="Arial"/>
                <w:color w:val="000000" w:themeColor="text1"/>
                <w:sz w:val="20"/>
                <w:szCs w:val="20"/>
              </w:rPr>
            </w:pPr>
            <w:r>
              <w:rPr>
                <w:rFonts w:ascii="Arial" w:hAnsi="Arial" w:cs="Arial"/>
                <w:sz w:val="20"/>
                <w:szCs w:val="20"/>
              </w:rPr>
              <w:t>32,216.64</w:t>
            </w:r>
          </w:p>
        </w:tc>
      </w:tr>
      <w:tr w:rsidR="00956D56" w:rsidRPr="00462D3B" w14:paraId="13B1B1E8" w14:textId="77777777" w:rsidTr="00956D56">
        <w:tc>
          <w:tcPr>
            <w:tcW w:w="1836" w:type="dxa"/>
            <w:vAlign w:val="bottom"/>
          </w:tcPr>
          <w:p w14:paraId="430754AA" w14:textId="77777777" w:rsidR="0048793E" w:rsidRPr="00462D3B" w:rsidRDefault="0048793E" w:rsidP="000B3F6A">
            <w:pPr>
              <w:jc w:val="center"/>
              <w:rPr>
                <w:rFonts w:ascii="Arial Narrow" w:hAnsi="Arial Narrow"/>
                <w:b/>
                <w:color w:val="000000" w:themeColor="text1"/>
                <w:sz w:val="20"/>
              </w:rPr>
            </w:pPr>
            <w:r w:rsidRPr="00462D3B">
              <w:rPr>
                <w:rFonts w:ascii="Arial" w:hAnsi="Arial" w:cs="Arial"/>
                <w:color w:val="000000" w:themeColor="text1"/>
                <w:sz w:val="20"/>
                <w:szCs w:val="20"/>
              </w:rPr>
              <w:t>5</w:t>
            </w:r>
          </w:p>
        </w:tc>
        <w:tc>
          <w:tcPr>
            <w:tcW w:w="1188" w:type="dxa"/>
            <w:vAlign w:val="bottom"/>
          </w:tcPr>
          <w:p w14:paraId="0B47E503" w14:textId="67F78F1A"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134.14</w:t>
            </w:r>
          </w:p>
        </w:tc>
        <w:tc>
          <w:tcPr>
            <w:tcW w:w="1440" w:type="dxa"/>
            <w:vAlign w:val="bottom"/>
          </w:tcPr>
          <w:p w14:paraId="6029631A" w14:textId="77777777"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134.14</w:t>
            </w:r>
          </w:p>
        </w:tc>
        <w:tc>
          <w:tcPr>
            <w:tcW w:w="1908" w:type="dxa"/>
            <w:vAlign w:val="bottom"/>
          </w:tcPr>
          <w:p w14:paraId="2ECBD36F" w14:textId="46E90906"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2,738.70</w:t>
            </w:r>
          </w:p>
        </w:tc>
        <w:tc>
          <w:tcPr>
            <w:tcW w:w="1818" w:type="dxa"/>
            <w:vAlign w:val="bottom"/>
          </w:tcPr>
          <w:p w14:paraId="5C7B0DE2" w14:textId="77777777"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2,738.70</w:t>
            </w:r>
          </w:p>
        </w:tc>
        <w:tc>
          <w:tcPr>
            <w:tcW w:w="1638" w:type="dxa"/>
            <w:vAlign w:val="bottom"/>
          </w:tcPr>
          <w:p w14:paraId="77D078A8" w14:textId="734AA802" w:rsidR="0048793E" w:rsidRPr="00462D3B" w:rsidRDefault="0048793E" w:rsidP="000B3F6A">
            <w:pPr>
              <w:jc w:val="center"/>
              <w:rPr>
                <w:rFonts w:ascii="Arial" w:hAnsi="Arial" w:cs="Arial"/>
                <w:color w:val="000000" w:themeColor="text1"/>
                <w:sz w:val="20"/>
                <w:szCs w:val="20"/>
              </w:rPr>
            </w:pPr>
            <w:r>
              <w:rPr>
                <w:rFonts w:ascii="Arial" w:hAnsi="Arial" w:cs="Arial"/>
                <w:sz w:val="20"/>
                <w:szCs w:val="20"/>
              </w:rPr>
              <w:t>32,864.40</w:t>
            </w:r>
          </w:p>
        </w:tc>
      </w:tr>
      <w:tr w:rsidR="00956D56" w:rsidRPr="00462D3B" w14:paraId="62AE3931" w14:textId="77777777" w:rsidTr="00956D56">
        <w:tc>
          <w:tcPr>
            <w:tcW w:w="1836" w:type="dxa"/>
            <w:vAlign w:val="bottom"/>
          </w:tcPr>
          <w:p w14:paraId="2302C1E9" w14:textId="77777777" w:rsidR="0048793E" w:rsidRPr="00462D3B" w:rsidRDefault="0048793E" w:rsidP="000B3F6A">
            <w:pPr>
              <w:jc w:val="center"/>
              <w:rPr>
                <w:rFonts w:ascii="Arial Narrow" w:hAnsi="Arial Narrow"/>
                <w:b/>
                <w:color w:val="000000" w:themeColor="text1"/>
                <w:sz w:val="20"/>
              </w:rPr>
            </w:pPr>
            <w:r w:rsidRPr="00462D3B">
              <w:rPr>
                <w:rFonts w:ascii="Arial" w:hAnsi="Arial" w:cs="Arial"/>
                <w:color w:val="000000" w:themeColor="text1"/>
                <w:sz w:val="20"/>
                <w:szCs w:val="20"/>
              </w:rPr>
              <w:t>6</w:t>
            </w:r>
          </w:p>
        </w:tc>
        <w:tc>
          <w:tcPr>
            <w:tcW w:w="1188" w:type="dxa"/>
            <w:vAlign w:val="bottom"/>
          </w:tcPr>
          <w:p w14:paraId="3BD5DD10" w14:textId="09198B67"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136.77</w:t>
            </w:r>
          </w:p>
        </w:tc>
        <w:tc>
          <w:tcPr>
            <w:tcW w:w="1440" w:type="dxa"/>
            <w:vAlign w:val="bottom"/>
          </w:tcPr>
          <w:p w14:paraId="168E8B5A" w14:textId="77777777"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136.77</w:t>
            </w:r>
          </w:p>
        </w:tc>
        <w:tc>
          <w:tcPr>
            <w:tcW w:w="1908" w:type="dxa"/>
            <w:vAlign w:val="bottom"/>
          </w:tcPr>
          <w:p w14:paraId="7584BBAE" w14:textId="6ABEB040"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2,792.47</w:t>
            </w:r>
          </w:p>
        </w:tc>
        <w:tc>
          <w:tcPr>
            <w:tcW w:w="1818" w:type="dxa"/>
            <w:vAlign w:val="bottom"/>
          </w:tcPr>
          <w:p w14:paraId="00210710" w14:textId="77777777"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2,792.47</w:t>
            </w:r>
          </w:p>
        </w:tc>
        <w:tc>
          <w:tcPr>
            <w:tcW w:w="1638" w:type="dxa"/>
            <w:vAlign w:val="bottom"/>
          </w:tcPr>
          <w:p w14:paraId="0E18A63D" w14:textId="6357C731" w:rsidR="0048793E" w:rsidRPr="00462D3B" w:rsidRDefault="0048793E" w:rsidP="000B3F6A">
            <w:pPr>
              <w:jc w:val="center"/>
              <w:rPr>
                <w:rFonts w:ascii="Arial" w:hAnsi="Arial" w:cs="Arial"/>
                <w:color w:val="000000" w:themeColor="text1"/>
                <w:sz w:val="20"/>
                <w:szCs w:val="20"/>
              </w:rPr>
            </w:pPr>
            <w:r>
              <w:rPr>
                <w:rFonts w:ascii="Arial" w:hAnsi="Arial" w:cs="Arial"/>
                <w:sz w:val="20"/>
                <w:szCs w:val="20"/>
              </w:rPr>
              <w:t>33,509.64</w:t>
            </w:r>
          </w:p>
        </w:tc>
      </w:tr>
      <w:tr w:rsidR="00956D56" w:rsidRPr="00462D3B" w14:paraId="147CC5F2" w14:textId="77777777" w:rsidTr="00956D56">
        <w:tc>
          <w:tcPr>
            <w:tcW w:w="1836" w:type="dxa"/>
            <w:vAlign w:val="bottom"/>
          </w:tcPr>
          <w:p w14:paraId="50D4FC80" w14:textId="77777777" w:rsidR="0048793E" w:rsidRPr="00462D3B" w:rsidRDefault="0048793E" w:rsidP="000B3F6A">
            <w:pPr>
              <w:jc w:val="center"/>
              <w:rPr>
                <w:rFonts w:ascii="Arial Narrow" w:hAnsi="Arial Narrow"/>
                <w:b/>
                <w:color w:val="000000" w:themeColor="text1"/>
                <w:sz w:val="20"/>
              </w:rPr>
            </w:pPr>
            <w:r w:rsidRPr="00462D3B">
              <w:rPr>
                <w:rFonts w:ascii="Arial" w:hAnsi="Arial" w:cs="Arial"/>
                <w:color w:val="000000" w:themeColor="text1"/>
                <w:sz w:val="20"/>
                <w:szCs w:val="20"/>
              </w:rPr>
              <w:t>7</w:t>
            </w:r>
          </w:p>
        </w:tc>
        <w:tc>
          <w:tcPr>
            <w:tcW w:w="1188" w:type="dxa"/>
            <w:vAlign w:val="bottom"/>
          </w:tcPr>
          <w:p w14:paraId="15E7958A" w14:textId="581AB49C"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139.42</w:t>
            </w:r>
          </w:p>
        </w:tc>
        <w:tc>
          <w:tcPr>
            <w:tcW w:w="1440" w:type="dxa"/>
            <w:vAlign w:val="bottom"/>
          </w:tcPr>
          <w:p w14:paraId="70609D35" w14:textId="77777777"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139.42</w:t>
            </w:r>
          </w:p>
        </w:tc>
        <w:tc>
          <w:tcPr>
            <w:tcW w:w="1908" w:type="dxa"/>
            <w:vAlign w:val="bottom"/>
          </w:tcPr>
          <w:p w14:paraId="457BDE6F" w14:textId="337F4929"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2,846.47</w:t>
            </w:r>
          </w:p>
        </w:tc>
        <w:tc>
          <w:tcPr>
            <w:tcW w:w="1818" w:type="dxa"/>
            <w:vAlign w:val="bottom"/>
          </w:tcPr>
          <w:p w14:paraId="3C111C9E" w14:textId="77777777"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2,846.47</w:t>
            </w:r>
          </w:p>
        </w:tc>
        <w:tc>
          <w:tcPr>
            <w:tcW w:w="1638" w:type="dxa"/>
            <w:vAlign w:val="bottom"/>
          </w:tcPr>
          <w:p w14:paraId="7783C07F" w14:textId="376C5331" w:rsidR="0048793E" w:rsidRPr="00462D3B" w:rsidRDefault="0048793E" w:rsidP="000B3F6A">
            <w:pPr>
              <w:jc w:val="center"/>
              <w:rPr>
                <w:rFonts w:ascii="Arial" w:hAnsi="Arial" w:cs="Arial"/>
                <w:color w:val="000000" w:themeColor="text1"/>
                <w:sz w:val="20"/>
                <w:szCs w:val="20"/>
              </w:rPr>
            </w:pPr>
            <w:r>
              <w:rPr>
                <w:rFonts w:ascii="Arial" w:hAnsi="Arial" w:cs="Arial"/>
                <w:sz w:val="20"/>
                <w:szCs w:val="20"/>
              </w:rPr>
              <w:t>34,157.64</w:t>
            </w:r>
          </w:p>
        </w:tc>
      </w:tr>
      <w:tr w:rsidR="00956D56" w:rsidRPr="00462D3B" w14:paraId="2F315241" w14:textId="77777777" w:rsidTr="00956D56">
        <w:tc>
          <w:tcPr>
            <w:tcW w:w="1836" w:type="dxa"/>
            <w:vAlign w:val="bottom"/>
          </w:tcPr>
          <w:p w14:paraId="11C2877E" w14:textId="77777777" w:rsidR="0048793E" w:rsidRPr="00462D3B" w:rsidRDefault="0048793E" w:rsidP="000B3F6A">
            <w:pPr>
              <w:jc w:val="center"/>
              <w:rPr>
                <w:rFonts w:ascii="Arial Narrow" w:hAnsi="Arial Narrow"/>
                <w:b/>
                <w:color w:val="000000" w:themeColor="text1"/>
                <w:sz w:val="20"/>
              </w:rPr>
            </w:pPr>
            <w:r w:rsidRPr="00462D3B">
              <w:rPr>
                <w:rFonts w:ascii="Arial" w:hAnsi="Arial" w:cs="Arial"/>
                <w:color w:val="000000" w:themeColor="text1"/>
                <w:sz w:val="20"/>
                <w:szCs w:val="20"/>
              </w:rPr>
              <w:t>8</w:t>
            </w:r>
          </w:p>
        </w:tc>
        <w:tc>
          <w:tcPr>
            <w:tcW w:w="1188" w:type="dxa"/>
            <w:vAlign w:val="bottom"/>
          </w:tcPr>
          <w:p w14:paraId="6ED4B78D" w14:textId="0B728EB8"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142.05</w:t>
            </w:r>
          </w:p>
        </w:tc>
        <w:tc>
          <w:tcPr>
            <w:tcW w:w="1440" w:type="dxa"/>
            <w:vAlign w:val="bottom"/>
          </w:tcPr>
          <w:p w14:paraId="719280B3" w14:textId="77777777"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142.05</w:t>
            </w:r>
          </w:p>
        </w:tc>
        <w:tc>
          <w:tcPr>
            <w:tcW w:w="1908" w:type="dxa"/>
            <w:vAlign w:val="bottom"/>
          </w:tcPr>
          <w:p w14:paraId="1C604333" w14:textId="1F3170A6"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2,900.24</w:t>
            </w:r>
          </w:p>
        </w:tc>
        <w:tc>
          <w:tcPr>
            <w:tcW w:w="1818" w:type="dxa"/>
            <w:vAlign w:val="bottom"/>
          </w:tcPr>
          <w:p w14:paraId="33FEABDB" w14:textId="77777777"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2,900.24</w:t>
            </w:r>
          </w:p>
        </w:tc>
        <w:tc>
          <w:tcPr>
            <w:tcW w:w="1638" w:type="dxa"/>
            <w:vAlign w:val="bottom"/>
          </w:tcPr>
          <w:p w14:paraId="4C13D077" w14:textId="58C817C3" w:rsidR="0048793E" w:rsidRPr="00462D3B" w:rsidRDefault="0048793E" w:rsidP="000B3F6A">
            <w:pPr>
              <w:jc w:val="center"/>
              <w:rPr>
                <w:rFonts w:ascii="Arial" w:hAnsi="Arial" w:cs="Arial"/>
                <w:color w:val="000000" w:themeColor="text1"/>
                <w:sz w:val="20"/>
                <w:szCs w:val="20"/>
              </w:rPr>
            </w:pPr>
            <w:r>
              <w:rPr>
                <w:rFonts w:ascii="Arial" w:hAnsi="Arial" w:cs="Arial"/>
                <w:sz w:val="20"/>
                <w:szCs w:val="20"/>
              </w:rPr>
              <w:t>34,802.88</w:t>
            </w:r>
          </w:p>
        </w:tc>
      </w:tr>
      <w:tr w:rsidR="00956D56" w:rsidRPr="00462D3B" w14:paraId="661DD432" w14:textId="77777777" w:rsidTr="00956D56">
        <w:tc>
          <w:tcPr>
            <w:tcW w:w="1836" w:type="dxa"/>
            <w:vAlign w:val="bottom"/>
          </w:tcPr>
          <w:p w14:paraId="122D461B" w14:textId="77777777" w:rsidR="0048793E" w:rsidRPr="00462D3B" w:rsidRDefault="0048793E" w:rsidP="000B3F6A">
            <w:pPr>
              <w:jc w:val="center"/>
              <w:rPr>
                <w:rFonts w:ascii="Arial Narrow" w:hAnsi="Arial Narrow"/>
                <w:b/>
                <w:color w:val="000000" w:themeColor="text1"/>
                <w:sz w:val="20"/>
              </w:rPr>
            </w:pPr>
            <w:r w:rsidRPr="00462D3B">
              <w:rPr>
                <w:rFonts w:ascii="Arial" w:hAnsi="Arial" w:cs="Arial"/>
                <w:color w:val="000000" w:themeColor="text1"/>
                <w:sz w:val="20"/>
                <w:szCs w:val="20"/>
              </w:rPr>
              <w:t>9</w:t>
            </w:r>
          </w:p>
        </w:tc>
        <w:tc>
          <w:tcPr>
            <w:tcW w:w="1188" w:type="dxa"/>
            <w:vAlign w:val="bottom"/>
          </w:tcPr>
          <w:p w14:paraId="6DE74004" w14:textId="72DDBEDE"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144.71</w:t>
            </w:r>
          </w:p>
        </w:tc>
        <w:tc>
          <w:tcPr>
            <w:tcW w:w="1440" w:type="dxa"/>
            <w:vAlign w:val="bottom"/>
          </w:tcPr>
          <w:p w14:paraId="5B8FBADC" w14:textId="77777777"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144.71</w:t>
            </w:r>
          </w:p>
        </w:tc>
        <w:tc>
          <w:tcPr>
            <w:tcW w:w="1908" w:type="dxa"/>
            <w:vAlign w:val="bottom"/>
          </w:tcPr>
          <w:p w14:paraId="340068DB" w14:textId="1901A2E2"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2,954.45</w:t>
            </w:r>
          </w:p>
        </w:tc>
        <w:tc>
          <w:tcPr>
            <w:tcW w:w="1818" w:type="dxa"/>
            <w:vAlign w:val="bottom"/>
          </w:tcPr>
          <w:p w14:paraId="0EC378B9" w14:textId="77777777"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2,954.45</w:t>
            </w:r>
          </w:p>
        </w:tc>
        <w:tc>
          <w:tcPr>
            <w:tcW w:w="1638" w:type="dxa"/>
            <w:vAlign w:val="bottom"/>
          </w:tcPr>
          <w:p w14:paraId="7BFAF88B" w14:textId="4F3EDD3C" w:rsidR="0048793E" w:rsidRPr="00462D3B" w:rsidRDefault="0048793E" w:rsidP="000B3F6A">
            <w:pPr>
              <w:jc w:val="center"/>
              <w:rPr>
                <w:rFonts w:ascii="Arial" w:hAnsi="Arial" w:cs="Arial"/>
                <w:color w:val="000000" w:themeColor="text1"/>
                <w:sz w:val="20"/>
                <w:szCs w:val="20"/>
              </w:rPr>
            </w:pPr>
            <w:r>
              <w:rPr>
                <w:rFonts w:ascii="Arial" w:hAnsi="Arial" w:cs="Arial"/>
                <w:sz w:val="20"/>
                <w:szCs w:val="20"/>
              </w:rPr>
              <w:t>35,453.40</w:t>
            </w:r>
          </w:p>
        </w:tc>
      </w:tr>
      <w:tr w:rsidR="00956D56" w:rsidRPr="00462D3B" w14:paraId="19E9F33D" w14:textId="77777777" w:rsidTr="00956D56">
        <w:tc>
          <w:tcPr>
            <w:tcW w:w="1836" w:type="dxa"/>
            <w:vAlign w:val="bottom"/>
          </w:tcPr>
          <w:p w14:paraId="21626AFE" w14:textId="77777777" w:rsidR="0048793E" w:rsidRPr="00462D3B" w:rsidRDefault="0048793E" w:rsidP="000B3F6A">
            <w:pPr>
              <w:jc w:val="center"/>
              <w:rPr>
                <w:rFonts w:ascii="Arial Narrow" w:hAnsi="Arial Narrow"/>
                <w:b/>
                <w:color w:val="000000" w:themeColor="text1"/>
                <w:sz w:val="20"/>
              </w:rPr>
            </w:pPr>
            <w:r w:rsidRPr="00462D3B">
              <w:rPr>
                <w:rFonts w:ascii="Arial" w:hAnsi="Arial" w:cs="Arial"/>
                <w:color w:val="000000" w:themeColor="text1"/>
                <w:sz w:val="20"/>
                <w:szCs w:val="20"/>
              </w:rPr>
              <w:t>10</w:t>
            </w:r>
          </w:p>
        </w:tc>
        <w:tc>
          <w:tcPr>
            <w:tcW w:w="1188" w:type="dxa"/>
            <w:vAlign w:val="bottom"/>
          </w:tcPr>
          <w:p w14:paraId="57AF4A2B" w14:textId="7D2FE47F"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147.09</w:t>
            </w:r>
          </w:p>
        </w:tc>
        <w:tc>
          <w:tcPr>
            <w:tcW w:w="1440" w:type="dxa"/>
            <w:vAlign w:val="bottom"/>
          </w:tcPr>
          <w:p w14:paraId="7ABD40CA" w14:textId="77777777"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147.09</w:t>
            </w:r>
          </w:p>
        </w:tc>
        <w:tc>
          <w:tcPr>
            <w:tcW w:w="1908" w:type="dxa"/>
            <w:vAlign w:val="bottom"/>
          </w:tcPr>
          <w:p w14:paraId="496B782C" w14:textId="1B0E0C13"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3,003.05</w:t>
            </w:r>
          </w:p>
        </w:tc>
        <w:tc>
          <w:tcPr>
            <w:tcW w:w="1818" w:type="dxa"/>
            <w:vAlign w:val="bottom"/>
          </w:tcPr>
          <w:p w14:paraId="3AEE1450" w14:textId="77777777"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3,003.05</w:t>
            </w:r>
          </w:p>
        </w:tc>
        <w:tc>
          <w:tcPr>
            <w:tcW w:w="1638" w:type="dxa"/>
            <w:vAlign w:val="bottom"/>
          </w:tcPr>
          <w:p w14:paraId="5A8E2338" w14:textId="371AE103" w:rsidR="0048793E" w:rsidRPr="00462D3B" w:rsidRDefault="0048793E" w:rsidP="000B3F6A">
            <w:pPr>
              <w:jc w:val="center"/>
              <w:rPr>
                <w:rFonts w:ascii="Arial" w:hAnsi="Arial" w:cs="Arial"/>
                <w:color w:val="000000" w:themeColor="text1"/>
                <w:sz w:val="20"/>
                <w:szCs w:val="20"/>
              </w:rPr>
            </w:pPr>
            <w:r>
              <w:rPr>
                <w:rFonts w:ascii="Arial" w:hAnsi="Arial" w:cs="Arial"/>
                <w:sz w:val="20"/>
                <w:szCs w:val="20"/>
              </w:rPr>
              <w:t>36,036.55</w:t>
            </w:r>
          </w:p>
        </w:tc>
      </w:tr>
      <w:tr w:rsidR="00956D56" w:rsidRPr="00462D3B" w14:paraId="2BB33B43" w14:textId="77777777" w:rsidTr="00956D56">
        <w:tc>
          <w:tcPr>
            <w:tcW w:w="1836" w:type="dxa"/>
            <w:vAlign w:val="bottom"/>
          </w:tcPr>
          <w:p w14:paraId="3F25211C" w14:textId="77777777" w:rsidR="0048793E" w:rsidRPr="00462D3B" w:rsidRDefault="0048793E" w:rsidP="000B3F6A">
            <w:pPr>
              <w:jc w:val="center"/>
              <w:rPr>
                <w:rFonts w:ascii="Arial Narrow" w:hAnsi="Arial Narrow"/>
                <w:b/>
                <w:color w:val="000000" w:themeColor="text1"/>
                <w:sz w:val="20"/>
              </w:rPr>
            </w:pPr>
            <w:r w:rsidRPr="00462D3B">
              <w:rPr>
                <w:rFonts w:ascii="Arial" w:hAnsi="Arial" w:cs="Arial"/>
                <w:color w:val="000000" w:themeColor="text1"/>
                <w:sz w:val="20"/>
                <w:szCs w:val="20"/>
              </w:rPr>
              <w:t>11-15</w:t>
            </w:r>
          </w:p>
        </w:tc>
        <w:tc>
          <w:tcPr>
            <w:tcW w:w="1188" w:type="dxa"/>
            <w:vAlign w:val="bottom"/>
          </w:tcPr>
          <w:p w14:paraId="0E74009F" w14:textId="7A47D700"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149.47</w:t>
            </w:r>
          </w:p>
        </w:tc>
        <w:tc>
          <w:tcPr>
            <w:tcW w:w="1440" w:type="dxa"/>
            <w:vAlign w:val="bottom"/>
          </w:tcPr>
          <w:p w14:paraId="13489840" w14:textId="77777777"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149.47</w:t>
            </w:r>
          </w:p>
        </w:tc>
        <w:tc>
          <w:tcPr>
            <w:tcW w:w="1908" w:type="dxa"/>
            <w:vAlign w:val="bottom"/>
          </w:tcPr>
          <w:p w14:paraId="63058379" w14:textId="53A57248"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3,051.64</w:t>
            </w:r>
          </w:p>
        </w:tc>
        <w:tc>
          <w:tcPr>
            <w:tcW w:w="1818" w:type="dxa"/>
            <w:vAlign w:val="bottom"/>
          </w:tcPr>
          <w:p w14:paraId="6591A9F2" w14:textId="77777777"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3,051.64</w:t>
            </w:r>
          </w:p>
        </w:tc>
        <w:tc>
          <w:tcPr>
            <w:tcW w:w="1638" w:type="dxa"/>
            <w:vAlign w:val="bottom"/>
          </w:tcPr>
          <w:p w14:paraId="2031A5D2" w14:textId="6484959F" w:rsidR="0048793E" w:rsidRPr="00462D3B" w:rsidRDefault="0048793E" w:rsidP="000B3F6A">
            <w:pPr>
              <w:jc w:val="center"/>
              <w:rPr>
                <w:rFonts w:ascii="Arial" w:hAnsi="Arial" w:cs="Arial"/>
                <w:color w:val="000000" w:themeColor="text1"/>
                <w:sz w:val="20"/>
                <w:szCs w:val="20"/>
              </w:rPr>
            </w:pPr>
            <w:r>
              <w:rPr>
                <w:rFonts w:ascii="Arial" w:hAnsi="Arial" w:cs="Arial"/>
                <w:sz w:val="20"/>
                <w:szCs w:val="20"/>
              </w:rPr>
              <w:t>36,619.70</w:t>
            </w:r>
          </w:p>
        </w:tc>
      </w:tr>
      <w:tr w:rsidR="00956D56" w:rsidRPr="00462D3B" w14:paraId="54BA4164" w14:textId="77777777" w:rsidTr="00956D56">
        <w:tc>
          <w:tcPr>
            <w:tcW w:w="1836" w:type="dxa"/>
            <w:vAlign w:val="bottom"/>
          </w:tcPr>
          <w:p w14:paraId="15F5483E" w14:textId="77777777" w:rsidR="0048793E" w:rsidRPr="00462D3B" w:rsidRDefault="0048793E" w:rsidP="000B3F6A">
            <w:pPr>
              <w:jc w:val="center"/>
              <w:rPr>
                <w:rFonts w:ascii="Arial Narrow" w:hAnsi="Arial Narrow"/>
                <w:b/>
                <w:color w:val="000000" w:themeColor="text1"/>
                <w:sz w:val="20"/>
              </w:rPr>
            </w:pPr>
            <w:r w:rsidRPr="00462D3B">
              <w:rPr>
                <w:rFonts w:ascii="Arial" w:hAnsi="Arial" w:cs="Arial"/>
                <w:color w:val="000000" w:themeColor="text1"/>
                <w:sz w:val="20"/>
                <w:szCs w:val="20"/>
              </w:rPr>
              <w:t>16-20</w:t>
            </w:r>
          </w:p>
        </w:tc>
        <w:tc>
          <w:tcPr>
            <w:tcW w:w="1188" w:type="dxa"/>
            <w:vAlign w:val="bottom"/>
          </w:tcPr>
          <w:p w14:paraId="7DE13043" w14:textId="50441EFB"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151.85</w:t>
            </w:r>
          </w:p>
        </w:tc>
        <w:tc>
          <w:tcPr>
            <w:tcW w:w="1440" w:type="dxa"/>
            <w:vAlign w:val="bottom"/>
          </w:tcPr>
          <w:p w14:paraId="43056DF4" w14:textId="77777777"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151.85</w:t>
            </w:r>
          </w:p>
        </w:tc>
        <w:tc>
          <w:tcPr>
            <w:tcW w:w="1908" w:type="dxa"/>
            <w:vAlign w:val="bottom"/>
          </w:tcPr>
          <w:p w14:paraId="42580DF8" w14:textId="587B59BC"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3,100.24</w:t>
            </w:r>
          </w:p>
        </w:tc>
        <w:tc>
          <w:tcPr>
            <w:tcW w:w="1818" w:type="dxa"/>
            <w:vAlign w:val="bottom"/>
          </w:tcPr>
          <w:p w14:paraId="471CC540" w14:textId="77777777" w:rsidR="0048793E" w:rsidRPr="00462D3B" w:rsidRDefault="0048793E" w:rsidP="000B3F6A">
            <w:pPr>
              <w:jc w:val="center"/>
              <w:rPr>
                <w:rFonts w:ascii="Arial" w:hAnsi="Arial" w:cs="Arial"/>
                <w:color w:val="000000" w:themeColor="text1"/>
                <w:sz w:val="20"/>
                <w:szCs w:val="20"/>
              </w:rPr>
            </w:pPr>
            <w:r w:rsidRPr="00462D3B">
              <w:rPr>
                <w:rFonts w:ascii="Arial" w:hAnsi="Arial" w:cs="Arial"/>
                <w:color w:val="000000" w:themeColor="text1"/>
                <w:sz w:val="20"/>
                <w:szCs w:val="20"/>
              </w:rPr>
              <w:t>3,100.24</w:t>
            </w:r>
          </w:p>
        </w:tc>
        <w:tc>
          <w:tcPr>
            <w:tcW w:w="1638" w:type="dxa"/>
            <w:vAlign w:val="bottom"/>
          </w:tcPr>
          <w:p w14:paraId="35C80024" w14:textId="64B43F4B" w:rsidR="0048793E" w:rsidRPr="00462D3B" w:rsidRDefault="0048793E" w:rsidP="000B3F6A">
            <w:pPr>
              <w:jc w:val="center"/>
              <w:rPr>
                <w:rFonts w:ascii="Arial" w:hAnsi="Arial" w:cs="Arial"/>
                <w:color w:val="000000" w:themeColor="text1"/>
                <w:sz w:val="20"/>
                <w:szCs w:val="20"/>
              </w:rPr>
            </w:pPr>
            <w:r>
              <w:rPr>
                <w:rFonts w:ascii="Arial" w:hAnsi="Arial" w:cs="Arial"/>
                <w:sz w:val="20"/>
                <w:szCs w:val="20"/>
              </w:rPr>
              <w:t>37,202.86</w:t>
            </w:r>
          </w:p>
        </w:tc>
      </w:tr>
    </w:tbl>
    <w:p w14:paraId="086B6AC7" w14:textId="77777777" w:rsidR="00804E30" w:rsidRPr="00462D3B" w:rsidRDefault="00804E30">
      <w:pPr>
        <w:pStyle w:val="Header"/>
        <w:tabs>
          <w:tab w:val="clear" w:pos="4320"/>
          <w:tab w:val="clear" w:pos="8640"/>
        </w:tabs>
        <w:rPr>
          <w:rFonts w:ascii="Arial" w:hAnsi="Arial"/>
          <w:color w:val="000000" w:themeColor="text1"/>
        </w:rPr>
      </w:pPr>
    </w:p>
    <w:p w14:paraId="1BEC18C8" w14:textId="77777777" w:rsidR="00A2373D" w:rsidRPr="00462D3B" w:rsidRDefault="00A2373D">
      <w:pPr>
        <w:pStyle w:val="BodyTextIndent2"/>
        <w:ind w:left="144" w:right="720" w:hanging="144"/>
        <w:jc w:val="left"/>
        <w:rPr>
          <w:rFonts w:ascii="Arial" w:hAnsi="Arial"/>
          <w:color w:val="000000" w:themeColor="text1"/>
          <w:sz w:val="24"/>
        </w:rPr>
      </w:pPr>
    </w:p>
    <w:p w14:paraId="4B7F64E2" w14:textId="1B0B3F84" w:rsidR="00A2373D" w:rsidRPr="00462D3B" w:rsidRDefault="00A2373D" w:rsidP="00A2373D">
      <w:pPr>
        <w:rPr>
          <w:color w:val="000000" w:themeColor="text1"/>
        </w:rPr>
      </w:pPr>
      <w:r w:rsidRPr="00462D3B">
        <w:rPr>
          <w:rFonts w:ascii="Arial" w:hAnsi="Arial"/>
          <w:b/>
          <w:i/>
          <w:color w:val="000000" w:themeColor="text1"/>
          <w:sz w:val="32"/>
        </w:rPr>
        <w:t>9-MONTH CLERICAL PARA-EDUCATORS</w:t>
      </w:r>
    </w:p>
    <w:tbl>
      <w:tblPr>
        <w:tblW w:w="9913"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381"/>
        <w:gridCol w:w="1458"/>
        <w:gridCol w:w="1728"/>
        <w:gridCol w:w="1746"/>
        <w:gridCol w:w="1692"/>
      </w:tblGrid>
      <w:tr w:rsidR="00956D56" w:rsidRPr="00462D3B" w14:paraId="2442C8A0" w14:textId="77777777" w:rsidTr="00956D56">
        <w:trPr>
          <w:trHeight w:val="288"/>
        </w:trPr>
        <w:tc>
          <w:tcPr>
            <w:tcW w:w="1908" w:type="dxa"/>
            <w:tcBorders>
              <w:top w:val="single" w:sz="18" w:space="0" w:color="auto"/>
              <w:left w:val="single" w:sz="18" w:space="0" w:color="auto"/>
              <w:bottom w:val="single" w:sz="18" w:space="0" w:color="auto"/>
              <w:right w:val="single" w:sz="18" w:space="0" w:color="auto"/>
            </w:tcBorders>
          </w:tcPr>
          <w:p w14:paraId="714DFCBA" w14:textId="77777777" w:rsidR="00A2373D" w:rsidRPr="00462D3B" w:rsidRDefault="00A2373D" w:rsidP="00FC79E1">
            <w:pPr>
              <w:spacing w:before="120"/>
              <w:jc w:val="center"/>
              <w:rPr>
                <w:rFonts w:ascii="Arial Narrow" w:hAnsi="Arial Narrow"/>
                <w:b/>
                <w:color w:val="000000" w:themeColor="text1"/>
                <w:sz w:val="20"/>
              </w:rPr>
            </w:pPr>
            <w:r w:rsidRPr="00462D3B">
              <w:rPr>
                <w:rFonts w:ascii="Arial Narrow" w:hAnsi="Arial Narrow"/>
                <w:b/>
                <w:color w:val="000000" w:themeColor="text1"/>
                <w:sz w:val="20"/>
              </w:rPr>
              <w:t>STEP/ANNIVERSARY</w:t>
            </w:r>
          </w:p>
        </w:tc>
        <w:tc>
          <w:tcPr>
            <w:tcW w:w="1381" w:type="dxa"/>
            <w:tcBorders>
              <w:top w:val="single" w:sz="18" w:space="0" w:color="auto"/>
              <w:left w:val="single" w:sz="18" w:space="0" w:color="auto"/>
              <w:bottom w:val="single" w:sz="18" w:space="0" w:color="auto"/>
              <w:right w:val="single" w:sz="18" w:space="0" w:color="auto"/>
            </w:tcBorders>
          </w:tcPr>
          <w:p w14:paraId="57E5687A" w14:textId="77777777" w:rsidR="00A2373D" w:rsidRPr="00462D3B" w:rsidRDefault="007A71D4" w:rsidP="00FC79E1">
            <w:pPr>
              <w:jc w:val="center"/>
              <w:rPr>
                <w:rFonts w:ascii="Arial Narrow" w:hAnsi="Arial Narrow"/>
                <w:b/>
                <w:color w:val="000000" w:themeColor="text1"/>
                <w:sz w:val="20"/>
              </w:rPr>
            </w:pPr>
            <w:r w:rsidRPr="00462D3B">
              <w:rPr>
                <w:rFonts w:ascii="Arial Narrow" w:hAnsi="Arial Narrow"/>
                <w:b/>
                <w:color w:val="000000" w:themeColor="text1"/>
                <w:sz w:val="20"/>
              </w:rPr>
              <w:t>SEPT</w:t>
            </w:r>
          </w:p>
          <w:p w14:paraId="16E5E25F" w14:textId="77777777" w:rsidR="00CB6C2C" w:rsidRPr="00462D3B" w:rsidRDefault="00CB6C2C" w:rsidP="00FC79E1">
            <w:pPr>
              <w:jc w:val="center"/>
              <w:rPr>
                <w:rFonts w:ascii="Arial Narrow" w:hAnsi="Arial Narrow"/>
                <w:b/>
                <w:color w:val="000000" w:themeColor="text1"/>
                <w:sz w:val="20"/>
              </w:rPr>
            </w:pPr>
            <w:r w:rsidRPr="00462D3B">
              <w:rPr>
                <w:rFonts w:ascii="Arial Narrow" w:hAnsi="Arial Narrow"/>
                <w:b/>
                <w:color w:val="000000" w:themeColor="text1"/>
                <w:sz w:val="20"/>
              </w:rPr>
              <w:t>DAILY</w:t>
            </w:r>
          </w:p>
        </w:tc>
        <w:tc>
          <w:tcPr>
            <w:tcW w:w="1458" w:type="dxa"/>
            <w:tcBorders>
              <w:top w:val="single" w:sz="18" w:space="0" w:color="auto"/>
              <w:left w:val="single" w:sz="18" w:space="0" w:color="auto"/>
              <w:bottom w:val="single" w:sz="18" w:space="0" w:color="auto"/>
              <w:right w:val="single" w:sz="18" w:space="0" w:color="auto"/>
            </w:tcBorders>
          </w:tcPr>
          <w:p w14:paraId="0C2A0605" w14:textId="77777777" w:rsidR="00A2373D" w:rsidRPr="00462D3B" w:rsidRDefault="00A2373D" w:rsidP="00FC79E1">
            <w:pPr>
              <w:jc w:val="center"/>
              <w:rPr>
                <w:rFonts w:ascii="Arial Narrow" w:hAnsi="Arial Narrow"/>
                <w:b/>
                <w:color w:val="000000" w:themeColor="text1"/>
                <w:sz w:val="20"/>
              </w:rPr>
            </w:pPr>
            <w:r w:rsidRPr="00462D3B">
              <w:rPr>
                <w:rFonts w:ascii="Arial Narrow" w:hAnsi="Arial Narrow"/>
                <w:b/>
                <w:color w:val="000000" w:themeColor="text1"/>
                <w:sz w:val="20"/>
              </w:rPr>
              <w:t>OCT-AUG</w:t>
            </w:r>
          </w:p>
          <w:p w14:paraId="4335A770" w14:textId="77777777" w:rsidR="00CB6C2C" w:rsidRPr="00462D3B" w:rsidRDefault="00CB6C2C" w:rsidP="00FC79E1">
            <w:pPr>
              <w:jc w:val="center"/>
              <w:rPr>
                <w:rFonts w:ascii="Arial Narrow" w:hAnsi="Arial Narrow"/>
                <w:b/>
                <w:color w:val="000000" w:themeColor="text1"/>
                <w:sz w:val="20"/>
              </w:rPr>
            </w:pPr>
            <w:r w:rsidRPr="00462D3B">
              <w:rPr>
                <w:rFonts w:ascii="Arial Narrow" w:hAnsi="Arial Narrow"/>
                <w:b/>
                <w:color w:val="000000" w:themeColor="text1"/>
                <w:sz w:val="20"/>
              </w:rPr>
              <w:t>DAILY</w:t>
            </w:r>
          </w:p>
        </w:tc>
        <w:tc>
          <w:tcPr>
            <w:tcW w:w="1728" w:type="dxa"/>
            <w:tcBorders>
              <w:top w:val="single" w:sz="18" w:space="0" w:color="auto"/>
              <w:left w:val="single" w:sz="18" w:space="0" w:color="auto"/>
              <w:bottom w:val="single" w:sz="18" w:space="0" w:color="auto"/>
              <w:right w:val="single" w:sz="18" w:space="0" w:color="auto"/>
            </w:tcBorders>
          </w:tcPr>
          <w:p w14:paraId="7C65414F" w14:textId="77777777" w:rsidR="00A2373D" w:rsidRPr="00462D3B" w:rsidRDefault="007A71D4" w:rsidP="00FC79E1">
            <w:pPr>
              <w:jc w:val="center"/>
              <w:rPr>
                <w:rFonts w:ascii="Arial Narrow" w:hAnsi="Arial Narrow"/>
                <w:b/>
                <w:color w:val="000000" w:themeColor="text1"/>
                <w:sz w:val="20"/>
              </w:rPr>
            </w:pPr>
            <w:r w:rsidRPr="00462D3B">
              <w:rPr>
                <w:rFonts w:ascii="Arial Narrow" w:hAnsi="Arial Narrow"/>
                <w:b/>
                <w:color w:val="000000" w:themeColor="text1"/>
                <w:sz w:val="20"/>
              </w:rPr>
              <w:t>SEPT</w:t>
            </w:r>
          </w:p>
          <w:p w14:paraId="53877ACB" w14:textId="77777777" w:rsidR="00CB6C2C" w:rsidRPr="00462D3B" w:rsidRDefault="00CB6C2C" w:rsidP="00FC79E1">
            <w:pPr>
              <w:jc w:val="center"/>
              <w:rPr>
                <w:rFonts w:ascii="Arial Narrow" w:hAnsi="Arial Narrow"/>
                <w:b/>
                <w:color w:val="000000" w:themeColor="text1"/>
                <w:sz w:val="20"/>
              </w:rPr>
            </w:pPr>
            <w:r w:rsidRPr="00462D3B">
              <w:rPr>
                <w:rFonts w:ascii="Arial Narrow" w:hAnsi="Arial Narrow"/>
                <w:b/>
                <w:color w:val="000000" w:themeColor="text1"/>
                <w:sz w:val="20"/>
              </w:rPr>
              <w:t>MONTHLY</w:t>
            </w:r>
          </w:p>
        </w:tc>
        <w:tc>
          <w:tcPr>
            <w:tcW w:w="1746" w:type="dxa"/>
            <w:tcBorders>
              <w:top w:val="single" w:sz="18" w:space="0" w:color="auto"/>
              <w:left w:val="single" w:sz="18" w:space="0" w:color="auto"/>
              <w:bottom w:val="single" w:sz="18" w:space="0" w:color="auto"/>
              <w:right w:val="single" w:sz="18" w:space="0" w:color="auto"/>
            </w:tcBorders>
          </w:tcPr>
          <w:p w14:paraId="0F7EAAC5" w14:textId="77777777" w:rsidR="00A2373D" w:rsidRPr="00462D3B" w:rsidRDefault="00A2373D" w:rsidP="00FC79E1">
            <w:pPr>
              <w:jc w:val="center"/>
              <w:rPr>
                <w:rFonts w:ascii="Arial Narrow" w:hAnsi="Arial Narrow"/>
                <w:b/>
                <w:color w:val="000000" w:themeColor="text1"/>
                <w:sz w:val="20"/>
              </w:rPr>
            </w:pPr>
            <w:r w:rsidRPr="00462D3B">
              <w:rPr>
                <w:rFonts w:ascii="Arial Narrow" w:hAnsi="Arial Narrow"/>
                <w:b/>
                <w:color w:val="000000" w:themeColor="text1"/>
                <w:sz w:val="20"/>
              </w:rPr>
              <w:t>OCT-AUG</w:t>
            </w:r>
          </w:p>
          <w:p w14:paraId="096A060F" w14:textId="77777777" w:rsidR="00CB6C2C" w:rsidRPr="00462D3B" w:rsidRDefault="00CB6C2C" w:rsidP="00FC79E1">
            <w:pPr>
              <w:jc w:val="center"/>
              <w:rPr>
                <w:rFonts w:ascii="Arial Narrow" w:hAnsi="Arial Narrow"/>
                <w:b/>
                <w:color w:val="000000" w:themeColor="text1"/>
                <w:sz w:val="20"/>
              </w:rPr>
            </w:pPr>
            <w:r w:rsidRPr="00462D3B">
              <w:rPr>
                <w:rFonts w:ascii="Arial Narrow" w:hAnsi="Arial Narrow"/>
                <w:b/>
                <w:color w:val="000000" w:themeColor="text1"/>
                <w:sz w:val="20"/>
              </w:rPr>
              <w:t>MONTHLY</w:t>
            </w:r>
          </w:p>
        </w:tc>
        <w:tc>
          <w:tcPr>
            <w:tcW w:w="1692" w:type="dxa"/>
            <w:tcBorders>
              <w:top w:val="single" w:sz="18" w:space="0" w:color="auto"/>
              <w:left w:val="single" w:sz="18" w:space="0" w:color="auto"/>
              <w:bottom w:val="single" w:sz="18" w:space="0" w:color="auto"/>
              <w:right w:val="single" w:sz="18" w:space="0" w:color="auto"/>
            </w:tcBorders>
          </w:tcPr>
          <w:p w14:paraId="437733A8" w14:textId="4A39FC0C" w:rsidR="00A2373D" w:rsidRPr="00462D3B" w:rsidRDefault="00E879B5" w:rsidP="00FC79E1">
            <w:pPr>
              <w:jc w:val="center"/>
              <w:rPr>
                <w:rFonts w:ascii="Arial Narrow" w:hAnsi="Arial Narrow"/>
                <w:b/>
                <w:color w:val="000000" w:themeColor="text1"/>
                <w:sz w:val="20"/>
              </w:rPr>
            </w:pPr>
            <w:r w:rsidRPr="00462D3B">
              <w:rPr>
                <w:rFonts w:ascii="Arial Narrow" w:hAnsi="Arial Narrow"/>
                <w:b/>
                <w:color w:val="000000" w:themeColor="text1"/>
                <w:sz w:val="20"/>
              </w:rPr>
              <w:t>201</w:t>
            </w:r>
            <w:r w:rsidR="003C0CB1">
              <w:rPr>
                <w:rFonts w:ascii="Arial Narrow" w:hAnsi="Arial Narrow"/>
                <w:b/>
                <w:color w:val="000000" w:themeColor="text1"/>
                <w:sz w:val="20"/>
              </w:rPr>
              <w:t>7</w:t>
            </w:r>
            <w:r w:rsidRPr="00462D3B">
              <w:rPr>
                <w:rFonts w:ascii="Arial Narrow" w:hAnsi="Arial Narrow"/>
                <w:b/>
                <w:color w:val="000000" w:themeColor="text1"/>
                <w:sz w:val="20"/>
              </w:rPr>
              <w:t>-201</w:t>
            </w:r>
            <w:r w:rsidR="003C0CB1">
              <w:rPr>
                <w:rFonts w:ascii="Arial Narrow" w:hAnsi="Arial Narrow"/>
                <w:b/>
                <w:color w:val="000000" w:themeColor="text1"/>
                <w:sz w:val="20"/>
              </w:rPr>
              <w:t>8</w:t>
            </w:r>
          </w:p>
          <w:p w14:paraId="4F059570" w14:textId="77777777" w:rsidR="00A2373D" w:rsidRPr="00462D3B" w:rsidRDefault="00A2373D" w:rsidP="00FC79E1">
            <w:pPr>
              <w:jc w:val="center"/>
              <w:rPr>
                <w:rFonts w:ascii="Arial Narrow" w:hAnsi="Arial Narrow"/>
                <w:b/>
                <w:color w:val="000000" w:themeColor="text1"/>
                <w:sz w:val="20"/>
              </w:rPr>
            </w:pPr>
            <w:r w:rsidRPr="00462D3B">
              <w:rPr>
                <w:rFonts w:ascii="Arial Narrow" w:hAnsi="Arial Narrow"/>
                <w:b/>
                <w:color w:val="000000" w:themeColor="text1"/>
                <w:sz w:val="20"/>
              </w:rPr>
              <w:t>CONTRACT</w:t>
            </w:r>
          </w:p>
        </w:tc>
      </w:tr>
      <w:tr w:rsidR="00956D56" w:rsidRPr="00462D3B" w14:paraId="406ACF40" w14:textId="77777777" w:rsidTr="00956D56">
        <w:tc>
          <w:tcPr>
            <w:tcW w:w="1908" w:type="dxa"/>
            <w:tcBorders>
              <w:top w:val="single" w:sz="18" w:space="0" w:color="auto"/>
            </w:tcBorders>
            <w:vAlign w:val="bottom"/>
          </w:tcPr>
          <w:p w14:paraId="31175AEC" w14:textId="77777777" w:rsidR="003C0CB1" w:rsidRPr="00462D3B" w:rsidRDefault="003C0CB1" w:rsidP="00A51499">
            <w:pPr>
              <w:jc w:val="center"/>
              <w:rPr>
                <w:rFonts w:ascii="Arial Narrow" w:hAnsi="Arial Narrow"/>
                <w:b/>
                <w:color w:val="000000" w:themeColor="text1"/>
                <w:sz w:val="20"/>
                <w:highlight w:val="yellow"/>
              </w:rPr>
            </w:pPr>
            <w:r w:rsidRPr="00462D3B">
              <w:rPr>
                <w:rFonts w:ascii="Arial" w:hAnsi="Arial" w:cs="Arial"/>
                <w:color w:val="000000" w:themeColor="text1"/>
                <w:sz w:val="20"/>
                <w:szCs w:val="20"/>
              </w:rPr>
              <w:t>0</w:t>
            </w:r>
          </w:p>
        </w:tc>
        <w:tc>
          <w:tcPr>
            <w:tcW w:w="1381" w:type="dxa"/>
            <w:tcBorders>
              <w:top w:val="single" w:sz="18" w:space="0" w:color="auto"/>
            </w:tcBorders>
            <w:vAlign w:val="bottom"/>
          </w:tcPr>
          <w:p w14:paraId="6807DD6F" w14:textId="25177C07"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79.72</w:t>
            </w:r>
          </w:p>
        </w:tc>
        <w:tc>
          <w:tcPr>
            <w:tcW w:w="1458" w:type="dxa"/>
            <w:tcBorders>
              <w:top w:val="single" w:sz="18" w:space="0" w:color="auto"/>
            </w:tcBorders>
            <w:vAlign w:val="bottom"/>
          </w:tcPr>
          <w:p w14:paraId="10C6D307" w14:textId="77777777"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79.72</w:t>
            </w:r>
          </w:p>
        </w:tc>
        <w:tc>
          <w:tcPr>
            <w:tcW w:w="1728" w:type="dxa"/>
            <w:tcBorders>
              <w:top w:val="single" w:sz="18" w:space="0" w:color="auto"/>
            </w:tcBorders>
            <w:vAlign w:val="bottom"/>
          </w:tcPr>
          <w:p w14:paraId="369A7601" w14:textId="035DBED3"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1,242.29</w:t>
            </w:r>
          </w:p>
        </w:tc>
        <w:tc>
          <w:tcPr>
            <w:tcW w:w="1746" w:type="dxa"/>
            <w:tcBorders>
              <w:top w:val="single" w:sz="18" w:space="0" w:color="auto"/>
            </w:tcBorders>
            <w:vAlign w:val="bottom"/>
          </w:tcPr>
          <w:p w14:paraId="5EADE29F" w14:textId="77777777"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1,242.29</w:t>
            </w:r>
          </w:p>
        </w:tc>
        <w:tc>
          <w:tcPr>
            <w:tcW w:w="1692" w:type="dxa"/>
            <w:tcBorders>
              <w:top w:val="single" w:sz="18" w:space="0" w:color="auto"/>
            </w:tcBorders>
            <w:vAlign w:val="bottom"/>
          </w:tcPr>
          <w:p w14:paraId="4FDBDAEE" w14:textId="4B026A21" w:rsidR="003C0CB1" w:rsidRPr="00462D3B" w:rsidRDefault="003C0CB1" w:rsidP="00A51499">
            <w:pPr>
              <w:jc w:val="center"/>
              <w:rPr>
                <w:rFonts w:ascii="Arial" w:hAnsi="Arial" w:cs="Arial"/>
                <w:color w:val="000000" w:themeColor="text1"/>
                <w:sz w:val="20"/>
                <w:szCs w:val="20"/>
                <w:highlight w:val="yellow"/>
              </w:rPr>
            </w:pPr>
            <w:r>
              <w:rPr>
                <w:rFonts w:ascii="Arial" w:hAnsi="Arial" w:cs="Arial"/>
                <w:sz w:val="20"/>
                <w:szCs w:val="20"/>
              </w:rPr>
              <w:t>14,907.48</w:t>
            </w:r>
          </w:p>
        </w:tc>
      </w:tr>
      <w:tr w:rsidR="00956D56" w:rsidRPr="00462D3B" w14:paraId="2FD9B3FD" w14:textId="77777777" w:rsidTr="00956D56">
        <w:tc>
          <w:tcPr>
            <w:tcW w:w="1908" w:type="dxa"/>
            <w:vAlign w:val="bottom"/>
          </w:tcPr>
          <w:p w14:paraId="5C9DAE94" w14:textId="77777777" w:rsidR="003C0CB1" w:rsidRPr="00462D3B" w:rsidRDefault="003C0CB1" w:rsidP="00A51499">
            <w:pPr>
              <w:jc w:val="center"/>
              <w:rPr>
                <w:rFonts w:ascii="Arial Narrow" w:hAnsi="Arial Narrow"/>
                <w:b/>
                <w:color w:val="000000" w:themeColor="text1"/>
                <w:sz w:val="20"/>
                <w:highlight w:val="yellow"/>
              </w:rPr>
            </w:pPr>
            <w:r w:rsidRPr="00462D3B">
              <w:rPr>
                <w:rFonts w:ascii="Arial" w:hAnsi="Arial" w:cs="Arial"/>
                <w:color w:val="000000" w:themeColor="text1"/>
                <w:sz w:val="20"/>
                <w:szCs w:val="20"/>
              </w:rPr>
              <w:t>1</w:t>
            </w:r>
          </w:p>
        </w:tc>
        <w:tc>
          <w:tcPr>
            <w:tcW w:w="1381" w:type="dxa"/>
            <w:vAlign w:val="bottom"/>
          </w:tcPr>
          <w:p w14:paraId="283F45EC" w14:textId="75B65465"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81.15</w:t>
            </w:r>
          </w:p>
        </w:tc>
        <w:tc>
          <w:tcPr>
            <w:tcW w:w="1458" w:type="dxa"/>
            <w:vAlign w:val="bottom"/>
          </w:tcPr>
          <w:p w14:paraId="1E6A46A1" w14:textId="77777777"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81.15</w:t>
            </w:r>
          </w:p>
        </w:tc>
        <w:tc>
          <w:tcPr>
            <w:tcW w:w="1728" w:type="dxa"/>
            <w:vAlign w:val="bottom"/>
          </w:tcPr>
          <w:p w14:paraId="6E24446F" w14:textId="2AC4A0D2"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1,264.61</w:t>
            </w:r>
          </w:p>
        </w:tc>
        <w:tc>
          <w:tcPr>
            <w:tcW w:w="1746" w:type="dxa"/>
            <w:vAlign w:val="bottom"/>
          </w:tcPr>
          <w:p w14:paraId="00624E24" w14:textId="77777777"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1,264.61</w:t>
            </w:r>
          </w:p>
        </w:tc>
        <w:tc>
          <w:tcPr>
            <w:tcW w:w="1692" w:type="dxa"/>
            <w:vAlign w:val="bottom"/>
          </w:tcPr>
          <w:p w14:paraId="565C5946" w14:textId="5B144B58" w:rsidR="003C0CB1" w:rsidRPr="00462D3B" w:rsidRDefault="003C0CB1" w:rsidP="00A51499">
            <w:pPr>
              <w:jc w:val="center"/>
              <w:rPr>
                <w:rFonts w:ascii="Arial" w:hAnsi="Arial" w:cs="Arial"/>
                <w:color w:val="000000" w:themeColor="text1"/>
                <w:sz w:val="20"/>
                <w:szCs w:val="20"/>
                <w:highlight w:val="yellow"/>
              </w:rPr>
            </w:pPr>
            <w:r>
              <w:rPr>
                <w:rFonts w:ascii="Arial" w:hAnsi="Arial" w:cs="Arial"/>
                <w:sz w:val="20"/>
                <w:szCs w:val="20"/>
              </w:rPr>
              <w:t>15,175.32</w:t>
            </w:r>
          </w:p>
        </w:tc>
      </w:tr>
      <w:tr w:rsidR="00956D56" w:rsidRPr="00462D3B" w14:paraId="25534ACE" w14:textId="77777777" w:rsidTr="00956D56">
        <w:tc>
          <w:tcPr>
            <w:tcW w:w="1908" w:type="dxa"/>
            <w:vAlign w:val="bottom"/>
          </w:tcPr>
          <w:p w14:paraId="4DDAC5CE" w14:textId="77777777" w:rsidR="003C0CB1" w:rsidRPr="00462D3B" w:rsidRDefault="003C0CB1" w:rsidP="00A51499">
            <w:pPr>
              <w:jc w:val="center"/>
              <w:rPr>
                <w:rFonts w:ascii="Arial Narrow" w:hAnsi="Arial Narrow"/>
                <w:b/>
                <w:color w:val="000000" w:themeColor="text1"/>
                <w:sz w:val="20"/>
                <w:highlight w:val="yellow"/>
              </w:rPr>
            </w:pPr>
            <w:r w:rsidRPr="00462D3B">
              <w:rPr>
                <w:rFonts w:ascii="Arial" w:hAnsi="Arial" w:cs="Arial"/>
                <w:color w:val="000000" w:themeColor="text1"/>
                <w:sz w:val="20"/>
                <w:szCs w:val="20"/>
              </w:rPr>
              <w:t>2</w:t>
            </w:r>
          </w:p>
        </w:tc>
        <w:tc>
          <w:tcPr>
            <w:tcW w:w="1381" w:type="dxa"/>
            <w:vAlign w:val="bottom"/>
          </w:tcPr>
          <w:p w14:paraId="5CE341F5" w14:textId="5679E71C"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82.49</w:t>
            </w:r>
          </w:p>
        </w:tc>
        <w:tc>
          <w:tcPr>
            <w:tcW w:w="1458" w:type="dxa"/>
            <w:vAlign w:val="bottom"/>
          </w:tcPr>
          <w:p w14:paraId="156630D8" w14:textId="77777777"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82.49</w:t>
            </w:r>
          </w:p>
        </w:tc>
        <w:tc>
          <w:tcPr>
            <w:tcW w:w="1728" w:type="dxa"/>
            <w:vAlign w:val="bottom"/>
          </w:tcPr>
          <w:p w14:paraId="0C6C83F9" w14:textId="2C5213BD"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1,285.44</w:t>
            </w:r>
          </w:p>
        </w:tc>
        <w:tc>
          <w:tcPr>
            <w:tcW w:w="1746" w:type="dxa"/>
            <w:vAlign w:val="bottom"/>
          </w:tcPr>
          <w:p w14:paraId="3A0F8F18" w14:textId="77777777"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1,285.44</w:t>
            </w:r>
          </w:p>
        </w:tc>
        <w:tc>
          <w:tcPr>
            <w:tcW w:w="1692" w:type="dxa"/>
            <w:vAlign w:val="bottom"/>
          </w:tcPr>
          <w:p w14:paraId="01F168EF" w14:textId="48E269B8" w:rsidR="003C0CB1" w:rsidRPr="00462D3B" w:rsidRDefault="003C0CB1" w:rsidP="00A51499">
            <w:pPr>
              <w:jc w:val="center"/>
              <w:rPr>
                <w:rFonts w:ascii="Arial" w:hAnsi="Arial" w:cs="Arial"/>
                <w:color w:val="000000" w:themeColor="text1"/>
                <w:sz w:val="20"/>
                <w:szCs w:val="20"/>
                <w:highlight w:val="yellow"/>
              </w:rPr>
            </w:pPr>
            <w:r>
              <w:rPr>
                <w:rFonts w:ascii="Arial" w:hAnsi="Arial" w:cs="Arial"/>
                <w:sz w:val="20"/>
                <w:szCs w:val="20"/>
              </w:rPr>
              <w:t>15,425.28</w:t>
            </w:r>
          </w:p>
        </w:tc>
      </w:tr>
      <w:tr w:rsidR="00956D56" w:rsidRPr="00462D3B" w14:paraId="12863CBE" w14:textId="77777777" w:rsidTr="00956D56">
        <w:tc>
          <w:tcPr>
            <w:tcW w:w="1908" w:type="dxa"/>
            <w:vAlign w:val="bottom"/>
          </w:tcPr>
          <w:p w14:paraId="07697A3D" w14:textId="77777777" w:rsidR="003C0CB1" w:rsidRPr="00462D3B" w:rsidRDefault="003C0CB1" w:rsidP="00A51499">
            <w:pPr>
              <w:jc w:val="center"/>
              <w:rPr>
                <w:rFonts w:ascii="Arial Narrow" w:hAnsi="Arial Narrow"/>
                <w:b/>
                <w:color w:val="000000" w:themeColor="text1"/>
                <w:sz w:val="20"/>
                <w:highlight w:val="yellow"/>
              </w:rPr>
            </w:pPr>
            <w:r w:rsidRPr="00462D3B">
              <w:rPr>
                <w:rFonts w:ascii="Arial" w:hAnsi="Arial" w:cs="Arial"/>
                <w:color w:val="000000" w:themeColor="text1"/>
                <w:sz w:val="20"/>
                <w:szCs w:val="20"/>
              </w:rPr>
              <w:t>3</w:t>
            </w:r>
          </w:p>
        </w:tc>
        <w:tc>
          <w:tcPr>
            <w:tcW w:w="1381" w:type="dxa"/>
            <w:vAlign w:val="bottom"/>
          </w:tcPr>
          <w:p w14:paraId="74831F85" w14:textId="36537F3F"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83.92</w:t>
            </w:r>
          </w:p>
        </w:tc>
        <w:tc>
          <w:tcPr>
            <w:tcW w:w="1458" w:type="dxa"/>
            <w:vAlign w:val="bottom"/>
          </w:tcPr>
          <w:p w14:paraId="655D1558" w14:textId="77777777"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83.92</w:t>
            </w:r>
          </w:p>
        </w:tc>
        <w:tc>
          <w:tcPr>
            <w:tcW w:w="1728" w:type="dxa"/>
            <w:vAlign w:val="bottom"/>
          </w:tcPr>
          <w:p w14:paraId="3F08BDB1" w14:textId="274B84B7"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1,307.75</w:t>
            </w:r>
          </w:p>
        </w:tc>
        <w:tc>
          <w:tcPr>
            <w:tcW w:w="1746" w:type="dxa"/>
            <w:vAlign w:val="bottom"/>
          </w:tcPr>
          <w:p w14:paraId="4D61F848" w14:textId="77777777"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1,307.75</w:t>
            </w:r>
          </w:p>
        </w:tc>
        <w:tc>
          <w:tcPr>
            <w:tcW w:w="1692" w:type="dxa"/>
            <w:vAlign w:val="bottom"/>
          </w:tcPr>
          <w:p w14:paraId="427EB8D9" w14:textId="303922FB" w:rsidR="003C0CB1" w:rsidRPr="00462D3B" w:rsidRDefault="003C0CB1" w:rsidP="00A51499">
            <w:pPr>
              <w:jc w:val="center"/>
              <w:rPr>
                <w:rFonts w:ascii="Arial" w:hAnsi="Arial" w:cs="Arial"/>
                <w:color w:val="000000" w:themeColor="text1"/>
                <w:sz w:val="20"/>
                <w:szCs w:val="20"/>
                <w:highlight w:val="yellow"/>
              </w:rPr>
            </w:pPr>
            <w:r>
              <w:rPr>
                <w:rFonts w:ascii="Arial" w:hAnsi="Arial" w:cs="Arial"/>
                <w:sz w:val="20"/>
                <w:szCs w:val="20"/>
              </w:rPr>
              <w:t>15,693.00</w:t>
            </w:r>
          </w:p>
        </w:tc>
      </w:tr>
      <w:tr w:rsidR="00956D56" w:rsidRPr="00462D3B" w14:paraId="2A3870B9" w14:textId="77777777" w:rsidTr="00956D56">
        <w:tc>
          <w:tcPr>
            <w:tcW w:w="1908" w:type="dxa"/>
            <w:vAlign w:val="bottom"/>
          </w:tcPr>
          <w:p w14:paraId="42D50BAE" w14:textId="77777777" w:rsidR="003C0CB1" w:rsidRPr="00462D3B" w:rsidRDefault="003C0CB1" w:rsidP="00A51499">
            <w:pPr>
              <w:jc w:val="center"/>
              <w:rPr>
                <w:rFonts w:ascii="Arial Narrow" w:hAnsi="Arial Narrow"/>
                <w:b/>
                <w:color w:val="000000" w:themeColor="text1"/>
                <w:sz w:val="20"/>
                <w:highlight w:val="yellow"/>
              </w:rPr>
            </w:pPr>
            <w:r w:rsidRPr="00462D3B">
              <w:rPr>
                <w:rFonts w:ascii="Arial" w:hAnsi="Arial" w:cs="Arial"/>
                <w:color w:val="000000" w:themeColor="text1"/>
                <w:sz w:val="20"/>
                <w:szCs w:val="20"/>
              </w:rPr>
              <w:t>4</w:t>
            </w:r>
          </w:p>
        </w:tc>
        <w:tc>
          <w:tcPr>
            <w:tcW w:w="1381" w:type="dxa"/>
            <w:vAlign w:val="bottom"/>
          </w:tcPr>
          <w:p w14:paraId="022DF712" w14:textId="4C05A778"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85.35</w:t>
            </w:r>
          </w:p>
        </w:tc>
        <w:tc>
          <w:tcPr>
            <w:tcW w:w="1458" w:type="dxa"/>
            <w:vAlign w:val="bottom"/>
          </w:tcPr>
          <w:p w14:paraId="386C0D62" w14:textId="77777777"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85.35</w:t>
            </w:r>
          </w:p>
        </w:tc>
        <w:tc>
          <w:tcPr>
            <w:tcW w:w="1728" w:type="dxa"/>
            <w:vAlign w:val="bottom"/>
          </w:tcPr>
          <w:p w14:paraId="244A4A03" w14:textId="098F90F5"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1,330.07</w:t>
            </w:r>
          </w:p>
        </w:tc>
        <w:tc>
          <w:tcPr>
            <w:tcW w:w="1746" w:type="dxa"/>
            <w:vAlign w:val="bottom"/>
          </w:tcPr>
          <w:p w14:paraId="510624AA" w14:textId="77777777"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1,330.07</w:t>
            </w:r>
          </w:p>
        </w:tc>
        <w:tc>
          <w:tcPr>
            <w:tcW w:w="1692" w:type="dxa"/>
            <w:vAlign w:val="bottom"/>
          </w:tcPr>
          <w:p w14:paraId="73B963D9" w14:textId="6275CB30" w:rsidR="003C0CB1" w:rsidRPr="00462D3B" w:rsidRDefault="003C0CB1" w:rsidP="00A51499">
            <w:pPr>
              <w:jc w:val="center"/>
              <w:rPr>
                <w:rFonts w:ascii="Arial" w:hAnsi="Arial" w:cs="Arial"/>
                <w:color w:val="000000" w:themeColor="text1"/>
                <w:sz w:val="20"/>
                <w:szCs w:val="20"/>
                <w:highlight w:val="yellow"/>
              </w:rPr>
            </w:pPr>
            <w:r>
              <w:rPr>
                <w:rFonts w:ascii="Arial" w:hAnsi="Arial" w:cs="Arial"/>
                <w:sz w:val="20"/>
                <w:szCs w:val="20"/>
              </w:rPr>
              <w:t>15,960.84</w:t>
            </w:r>
          </w:p>
        </w:tc>
      </w:tr>
      <w:tr w:rsidR="00956D56" w:rsidRPr="00462D3B" w14:paraId="6E1A21C1" w14:textId="77777777" w:rsidTr="00956D56">
        <w:tc>
          <w:tcPr>
            <w:tcW w:w="1908" w:type="dxa"/>
            <w:vAlign w:val="bottom"/>
          </w:tcPr>
          <w:p w14:paraId="52492A78" w14:textId="77777777" w:rsidR="003C0CB1" w:rsidRPr="00462D3B" w:rsidRDefault="003C0CB1" w:rsidP="00A51499">
            <w:pPr>
              <w:jc w:val="center"/>
              <w:rPr>
                <w:rFonts w:ascii="Arial Narrow" w:hAnsi="Arial Narrow"/>
                <w:b/>
                <w:color w:val="000000" w:themeColor="text1"/>
                <w:sz w:val="20"/>
                <w:highlight w:val="yellow"/>
              </w:rPr>
            </w:pPr>
            <w:r w:rsidRPr="00462D3B">
              <w:rPr>
                <w:rFonts w:ascii="Arial" w:hAnsi="Arial" w:cs="Arial"/>
                <w:color w:val="000000" w:themeColor="text1"/>
                <w:sz w:val="20"/>
                <w:szCs w:val="20"/>
              </w:rPr>
              <w:t>5</w:t>
            </w:r>
          </w:p>
        </w:tc>
        <w:tc>
          <w:tcPr>
            <w:tcW w:w="1381" w:type="dxa"/>
            <w:vAlign w:val="bottom"/>
          </w:tcPr>
          <w:p w14:paraId="5BEF1F73" w14:textId="0030E269"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86.77</w:t>
            </w:r>
          </w:p>
        </w:tc>
        <w:tc>
          <w:tcPr>
            <w:tcW w:w="1458" w:type="dxa"/>
            <w:vAlign w:val="bottom"/>
          </w:tcPr>
          <w:p w14:paraId="7F966128" w14:textId="77777777"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86.77</w:t>
            </w:r>
          </w:p>
        </w:tc>
        <w:tc>
          <w:tcPr>
            <w:tcW w:w="1728" w:type="dxa"/>
            <w:vAlign w:val="bottom"/>
          </w:tcPr>
          <w:p w14:paraId="471A2854" w14:textId="4032F9BA"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1,352.22</w:t>
            </w:r>
          </w:p>
        </w:tc>
        <w:tc>
          <w:tcPr>
            <w:tcW w:w="1746" w:type="dxa"/>
            <w:vAlign w:val="bottom"/>
          </w:tcPr>
          <w:p w14:paraId="5189EE77" w14:textId="77777777"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1,352.22</w:t>
            </w:r>
          </w:p>
        </w:tc>
        <w:tc>
          <w:tcPr>
            <w:tcW w:w="1692" w:type="dxa"/>
            <w:vAlign w:val="bottom"/>
          </w:tcPr>
          <w:p w14:paraId="338E1DCD" w14:textId="26CFA6C9" w:rsidR="003C0CB1" w:rsidRPr="00462D3B" w:rsidRDefault="003C0CB1" w:rsidP="00A51499">
            <w:pPr>
              <w:jc w:val="center"/>
              <w:rPr>
                <w:rFonts w:ascii="Arial" w:hAnsi="Arial" w:cs="Arial"/>
                <w:color w:val="000000" w:themeColor="text1"/>
                <w:sz w:val="20"/>
                <w:szCs w:val="20"/>
                <w:highlight w:val="yellow"/>
              </w:rPr>
            </w:pPr>
            <w:r>
              <w:rPr>
                <w:rFonts w:ascii="Arial" w:hAnsi="Arial" w:cs="Arial"/>
                <w:sz w:val="20"/>
                <w:szCs w:val="20"/>
              </w:rPr>
              <w:t>16,226.64</w:t>
            </w:r>
          </w:p>
        </w:tc>
      </w:tr>
      <w:tr w:rsidR="00956D56" w:rsidRPr="00462D3B" w14:paraId="266709BA" w14:textId="77777777" w:rsidTr="00956D56">
        <w:tc>
          <w:tcPr>
            <w:tcW w:w="1908" w:type="dxa"/>
            <w:vAlign w:val="bottom"/>
          </w:tcPr>
          <w:p w14:paraId="7B8DD29C" w14:textId="77777777" w:rsidR="003C0CB1" w:rsidRPr="00462D3B" w:rsidRDefault="003C0CB1" w:rsidP="00A51499">
            <w:pPr>
              <w:jc w:val="center"/>
              <w:rPr>
                <w:rFonts w:ascii="Arial Narrow" w:hAnsi="Arial Narrow"/>
                <w:b/>
                <w:color w:val="000000" w:themeColor="text1"/>
                <w:sz w:val="20"/>
                <w:highlight w:val="yellow"/>
              </w:rPr>
            </w:pPr>
            <w:r w:rsidRPr="00462D3B">
              <w:rPr>
                <w:rFonts w:ascii="Arial" w:hAnsi="Arial" w:cs="Arial"/>
                <w:color w:val="000000" w:themeColor="text1"/>
                <w:sz w:val="20"/>
                <w:szCs w:val="20"/>
              </w:rPr>
              <w:t>6</w:t>
            </w:r>
          </w:p>
        </w:tc>
        <w:tc>
          <w:tcPr>
            <w:tcW w:w="1381" w:type="dxa"/>
            <w:vAlign w:val="bottom"/>
          </w:tcPr>
          <w:p w14:paraId="0AD5A149" w14:textId="0A5C1159"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88.21</w:t>
            </w:r>
          </w:p>
        </w:tc>
        <w:tc>
          <w:tcPr>
            <w:tcW w:w="1458" w:type="dxa"/>
            <w:vAlign w:val="bottom"/>
          </w:tcPr>
          <w:p w14:paraId="409935AD" w14:textId="77777777"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88.21</w:t>
            </w:r>
          </w:p>
        </w:tc>
        <w:tc>
          <w:tcPr>
            <w:tcW w:w="1728" w:type="dxa"/>
            <w:vAlign w:val="bottom"/>
          </w:tcPr>
          <w:p w14:paraId="50AD049D" w14:textId="55DC1C72"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1,374.54</w:t>
            </w:r>
          </w:p>
        </w:tc>
        <w:tc>
          <w:tcPr>
            <w:tcW w:w="1746" w:type="dxa"/>
            <w:vAlign w:val="bottom"/>
          </w:tcPr>
          <w:p w14:paraId="1896E1EA" w14:textId="77777777"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1,374.54</w:t>
            </w:r>
          </w:p>
        </w:tc>
        <w:tc>
          <w:tcPr>
            <w:tcW w:w="1692" w:type="dxa"/>
            <w:vAlign w:val="bottom"/>
          </w:tcPr>
          <w:p w14:paraId="6F65908B" w14:textId="76321124" w:rsidR="003C0CB1" w:rsidRPr="00462D3B" w:rsidRDefault="003C0CB1" w:rsidP="00A51499">
            <w:pPr>
              <w:jc w:val="center"/>
              <w:rPr>
                <w:rFonts w:ascii="Arial" w:hAnsi="Arial" w:cs="Arial"/>
                <w:color w:val="000000" w:themeColor="text1"/>
                <w:sz w:val="20"/>
                <w:szCs w:val="20"/>
                <w:highlight w:val="yellow"/>
              </w:rPr>
            </w:pPr>
            <w:r>
              <w:rPr>
                <w:rFonts w:ascii="Arial" w:hAnsi="Arial" w:cs="Arial"/>
                <w:sz w:val="20"/>
                <w:szCs w:val="20"/>
              </w:rPr>
              <w:t>16,494.48</w:t>
            </w:r>
          </w:p>
        </w:tc>
      </w:tr>
      <w:tr w:rsidR="00956D56" w:rsidRPr="00462D3B" w14:paraId="498F5121" w14:textId="77777777" w:rsidTr="00956D56">
        <w:tc>
          <w:tcPr>
            <w:tcW w:w="1908" w:type="dxa"/>
            <w:vAlign w:val="bottom"/>
          </w:tcPr>
          <w:p w14:paraId="59ECE755" w14:textId="77777777" w:rsidR="003C0CB1" w:rsidRPr="00462D3B" w:rsidRDefault="003C0CB1" w:rsidP="00A51499">
            <w:pPr>
              <w:jc w:val="center"/>
              <w:rPr>
                <w:rFonts w:ascii="Arial Narrow" w:hAnsi="Arial Narrow"/>
                <w:b/>
                <w:color w:val="000000" w:themeColor="text1"/>
                <w:sz w:val="20"/>
                <w:highlight w:val="yellow"/>
              </w:rPr>
            </w:pPr>
            <w:r w:rsidRPr="00462D3B">
              <w:rPr>
                <w:rFonts w:ascii="Arial" w:hAnsi="Arial" w:cs="Arial"/>
                <w:color w:val="000000" w:themeColor="text1"/>
                <w:sz w:val="20"/>
                <w:szCs w:val="20"/>
              </w:rPr>
              <w:t>7</w:t>
            </w:r>
          </w:p>
        </w:tc>
        <w:tc>
          <w:tcPr>
            <w:tcW w:w="1381" w:type="dxa"/>
            <w:vAlign w:val="bottom"/>
          </w:tcPr>
          <w:p w14:paraId="70737BA5" w14:textId="1DCFD237"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89.73</w:t>
            </w:r>
          </w:p>
        </w:tc>
        <w:tc>
          <w:tcPr>
            <w:tcW w:w="1458" w:type="dxa"/>
            <w:vAlign w:val="bottom"/>
          </w:tcPr>
          <w:p w14:paraId="195B6BFE" w14:textId="77777777"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89.73</w:t>
            </w:r>
          </w:p>
        </w:tc>
        <w:tc>
          <w:tcPr>
            <w:tcW w:w="1728" w:type="dxa"/>
            <w:vAlign w:val="bottom"/>
          </w:tcPr>
          <w:p w14:paraId="634ABD46" w14:textId="342AE715"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1,398.34</w:t>
            </w:r>
          </w:p>
        </w:tc>
        <w:tc>
          <w:tcPr>
            <w:tcW w:w="1746" w:type="dxa"/>
            <w:vAlign w:val="bottom"/>
          </w:tcPr>
          <w:p w14:paraId="454C03A4" w14:textId="77777777"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1,398.34</w:t>
            </w:r>
          </w:p>
        </w:tc>
        <w:tc>
          <w:tcPr>
            <w:tcW w:w="1692" w:type="dxa"/>
            <w:vAlign w:val="bottom"/>
          </w:tcPr>
          <w:p w14:paraId="103482EC" w14:textId="1D6D13AB" w:rsidR="003C0CB1" w:rsidRPr="00462D3B" w:rsidRDefault="003C0CB1" w:rsidP="00A51499">
            <w:pPr>
              <w:jc w:val="center"/>
              <w:rPr>
                <w:rFonts w:ascii="Arial" w:hAnsi="Arial" w:cs="Arial"/>
                <w:color w:val="000000" w:themeColor="text1"/>
                <w:sz w:val="20"/>
                <w:szCs w:val="20"/>
                <w:highlight w:val="yellow"/>
              </w:rPr>
            </w:pPr>
            <w:r>
              <w:rPr>
                <w:rFonts w:ascii="Arial" w:hAnsi="Arial" w:cs="Arial"/>
                <w:sz w:val="20"/>
                <w:szCs w:val="20"/>
              </w:rPr>
              <w:t>16,780.08</w:t>
            </w:r>
          </w:p>
        </w:tc>
      </w:tr>
      <w:tr w:rsidR="00956D56" w:rsidRPr="00462D3B" w14:paraId="05C03FA3" w14:textId="77777777" w:rsidTr="00956D56">
        <w:tc>
          <w:tcPr>
            <w:tcW w:w="1908" w:type="dxa"/>
            <w:vAlign w:val="bottom"/>
          </w:tcPr>
          <w:p w14:paraId="1A283E13" w14:textId="77777777" w:rsidR="003C0CB1" w:rsidRPr="00462D3B" w:rsidRDefault="003C0CB1" w:rsidP="00A51499">
            <w:pPr>
              <w:jc w:val="center"/>
              <w:rPr>
                <w:rFonts w:ascii="Arial Narrow" w:hAnsi="Arial Narrow"/>
                <w:b/>
                <w:color w:val="000000" w:themeColor="text1"/>
                <w:sz w:val="20"/>
                <w:highlight w:val="yellow"/>
              </w:rPr>
            </w:pPr>
            <w:r w:rsidRPr="00462D3B">
              <w:rPr>
                <w:rFonts w:ascii="Arial" w:hAnsi="Arial" w:cs="Arial"/>
                <w:color w:val="000000" w:themeColor="text1"/>
                <w:sz w:val="20"/>
                <w:szCs w:val="20"/>
              </w:rPr>
              <w:t>8</w:t>
            </w:r>
          </w:p>
        </w:tc>
        <w:tc>
          <w:tcPr>
            <w:tcW w:w="1381" w:type="dxa"/>
            <w:vAlign w:val="bottom"/>
          </w:tcPr>
          <w:p w14:paraId="14E225A3" w14:textId="12DAFBFD"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91.27</w:t>
            </w:r>
          </w:p>
        </w:tc>
        <w:tc>
          <w:tcPr>
            <w:tcW w:w="1458" w:type="dxa"/>
            <w:vAlign w:val="bottom"/>
          </w:tcPr>
          <w:p w14:paraId="42CAA3AC" w14:textId="77777777"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91.27</w:t>
            </w:r>
          </w:p>
        </w:tc>
        <w:tc>
          <w:tcPr>
            <w:tcW w:w="1728" w:type="dxa"/>
            <w:vAlign w:val="bottom"/>
          </w:tcPr>
          <w:p w14:paraId="72F5E5EE" w14:textId="46F7FDD3"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1,422.31</w:t>
            </w:r>
          </w:p>
        </w:tc>
        <w:tc>
          <w:tcPr>
            <w:tcW w:w="1746" w:type="dxa"/>
            <w:vAlign w:val="bottom"/>
          </w:tcPr>
          <w:p w14:paraId="5E82E39B" w14:textId="77777777"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1,422.31</w:t>
            </w:r>
          </w:p>
        </w:tc>
        <w:tc>
          <w:tcPr>
            <w:tcW w:w="1692" w:type="dxa"/>
            <w:vAlign w:val="bottom"/>
          </w:tcPr>
          <w:p w14:paraId="5E628CCB" w14:textId="79D5B12E" w:rsidR="003C0CB1" w:rsidRPr="00462D3B" w:rsidRDefault="003C0CB1" w:rsidP="00A51499">
            <w:pPr>
              <w:jc w:val="center"/>
              <w:rPr>
                <w:rFonts w:ascii="Arial" w:hAnsi="Arial" w:cs="Arial"/>
                <w:color w:val="000000" w:themeColor="text1"/>
                <w:sz w:val="20"/>
                <w:szCs w:val="20"/>
                <w:highlight w:val="yellow"/>
              </w:rPr>
            </w:pPr>
            <w:r>
              <w:rPr>
                <w:rFonts w:ascii="Arial" w:hAnsi="Arial" w:cs="Arial"/>
                <w:sz w:val="20"/>
                <w:szCs w:val="20"/>
              </w:rPr>
              <w:t>17,067.72</w:t>
            </w:r>
          </w:p>
        </w:tc>
      </w:tr>
      <w:tr w:rsidR="00956D56" w:rsidRPr="00462D3B" w14:paraId="7330D0F7" w14:textId="77777777" w:rsidTr="00956D56">
        <w:tc>
          <w:tcPr>
            <w:tcW w:w="1908" w:type="dxa"/>
            <w:vAlign w:val="bottom"/>
          </w:tcPr>
          <w:p w14:paraId="3B55F54E" w14:textId="77777777" w:rsidR="003C0CB1" w:rsidRPr="00462D3B" w:rsidRDefault="003C0CB1" w:rsidP="00A51499">
            <w:pPr>
              <w:jc w:val="center"/>
              <w:rPr>
                <w:rFonts w:ascii="Arial Narrow" w:hAnsi="Arial Narrow"/>
                <w:b/>
                <w:color w:val="000000" w:themeColor="text1"/>
                <w:sz w:val="20"/>
                <w:highlight w:val="yellow"/>
              </w:rPr>
            </w:pPr>
            <w:r w:rsidRPr="00462D3B">
              <w:rPr>
                <w:rFonts w:ascii="Arial" w:hAnsi="Arial" w:cs="Arial"/>
                <w:color w:val="000000" w:themeColor="text1"/>
                <w:sz w:val="20"/>
                <w:szCs w:val="20"/>
              </w:rPr>
              <w:t>9</w:t>
            </w:r>
          </w:p>
        </w:tc>
        <w:tc>
          <w:tcPr>
            <w:tcW w:w="1381" w:type="dxa"/>
            <w:vAlign w:val="bottom"/>
          </w:tcPr>
          <w:p w14:paraId="6BB087CD" w14:textId="3E38C191"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92.87</w:t>
            </w:r>
          </w:p>
        </w:tc>
        <w:tc>
          <w:tcPr>
            <w:tcW w:w="1458" w:type="dxa"/>
            <w:vAlign w:val="bottom"/>
          </w:tcPr>
          <w:p w14:paraId="6E56B4D6" w14:textId="77777777"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92.87</w:t>
            </w:r>
          </w:p>
        </w:tc>
        <w:tc>
          <w:tcPr>
            <w:tcW w:w="1728" w:type="dxa"/>
            <w:vAlign w:val="bottom"/>
          </w:tcPr>
          <w:p w14:paraId="0F646F34" w14:textId="23A786B1"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1,447.27</w:t>
            </w:r>
          </w:p>
        </w:tc>
        <w:tc>
          <w:tcPr>
            <w:tcW w:w="1746" w:type="dxa"/>
            <w:vAlign w:val="bottom"/>
          </w:tcPr>
          <w:p w14:paraId="1B0AE24E" w14:textId="77777777"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1,447.27</w:t>
            </w:r>
          </w:p>
        </w:tc>
        <w:tc>
          <w:tcPr>
            <w:tcW w:w="1692" w:type="dxa"/>
            <w:vAlign w:val="bottom"/>
          </w:tcPr>
          <w:p w14:paraId="0B987799" w14:textId="5CFC5AB0" w:rsidR="003C0CB1" w:rsidRPr="00462D3B" w:rsidRDefault="003C0CB1" w:rsidP="00A51499">
            <w:pPr>
              <w:jc w:val="center"/>
              <w:rPr>
                <w:rFonts w:ascii="Arial" w:hAnsi="Arial" w:cs="Arial"/>
                <w:color w:val="000000" w:themeColor="text1"/>
                <w:sz w:val="20"/>
                <w:szCs w:val="20"/>
              </w:rPr>
            </w:pPr>
            <w:r>
              <w:rPr>
                <w:rFonts w:ascii="Arial" w:hAnsi="Arial" w:cs="Arial"/>
                <w:sz w:val="20"/>
                <w:szCs w:val="20"/>
              </w:rPr>
              <w:t>17,367.24</w:t>
            </w:r>
          </w:p>
        </w:tc>
      </w:tr>
      <w:tr w:rsidR="00956D56" w:rsidRPr="00462D3B" w14:paraId="695DD2B8" w14:textId="77777777" w:rsidTr="00956D56">
        <w:tc>
          <w:tcPr>
            <w:tcW w:w="1908" w:type="dxa"/>
            <w:vAlign w:val="bottom"/>
          </w:tcPr>
          <w:p w14:paraId="32CD9043" w14:textId="77777777" w:rsidR="003C0CB1" w:rsidRPr="00462D3B" w:rsidRDefault="003C0CB1" w:rsidP="00A51499">
            <w:pPr>
              <w:jc w:val="center"/>
              <w:rPr>
                <w:rFonts w:ascii="Arial Narrow" w:hAnsi="Arial Narrow"/>
                <w:b/>
                <w:color w:val="000000" w:themeColor="text1"/>
                <w:sz w:val="20"/>
                <w:highlight w:val="yellow"/>
              </w:rPr>
            </w:pPr>
            <w:r w:rsidRPr="00462D3B">
              <w:rPr>
                <w:rFonts w:ascii="Arial" w:hAnsi="Arial" w:cs="Arial"/>
                <w:color w:val="000000" w:themeColor="text1"/>
                <w:sz w:val="20"/>
                <w:szCs w:val="20"/>
              </w:rPr>
              <w:t>10</w:t>
            </w:r>
          </w:p>
        </w:tc>
        <w:tc>
          <w:tcPr>
            <w:tcW w:w="1381" w:type="dxa"/>
            <w:vAlign w:val="bottom"/>
          </w:tcPr>
          <w:p w14:paraId="13242FFC" w14:textId="5A475485"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94.19</w:t>
            </w:r>
          </w:p>
        </w:tc>
        <w:tc>
          <w:tcPr>
            <w:tcW w:w="1458" w:type="dxa"/>
            <w:vAlign w:val="bottom"/>
          </w:tcPr>
          <w:p w14:paraId="6E51A19F" w14:textId="77777777"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94.19</w:t>
            </w:r>
          </w:p>
        </w:tc>
        <w:tc>
          <w:tcPr>
            <w:tcW w:w="1728" w:type="dxa"/>
            <w:vAlign w:val="bottom"/>
          </w:tcPr>
          <w:p w14:paraId="4CB2511D" w14:textId="7402B02F"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1,467.77</w:t>
            </w:r>
          </w:p>
        </w:tc>
        <w:tc>
          <w:tcPr>
            <w:tcW w:w="1746" w:type="dxa"/>
            <w:vAlign w:val="bottom"/>
          </w:tcPr>
          <w:p w14:paraId="6FDEA537" w14:textId="77777777"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1,467.77</w:t>
            </w:r>
          </w:p>
        </w:tc>
        <w:tc>
          <w:tcPr>
            <w:tcW w:w="1692" w:type="dxa"/>
            <w:vAlign w:val="bottom"/>
          </w:tcPr>
          <w:p w14:paraId="4B752D76" w14:textId="46406BBE" w:rsidR="003C0CB1" w:rsidRPr="00462D3B" w:rsidRDefault="003C0CB1" w:rsidP="00A51499">
            <w:pPr>
              <w:jc w:val="center"/>
              <w:rPr>
                <w:rFonts w:ascii="Arial" w:hAnsi="Arial" w:cs="Arial"/>
                <w:color w:val="000000" w:themeColor="text1"/>
                <w:sz w:val="20"/>
                <w:szCs w:val="20"/>
                <w:highlight w:val="yellow"/>
              </w:rPr>
            </w:pPr>
            <w:r>
              <w:rPr>
                <w:rFonts w:ascii="Arial" w:hAnsi="Arial" w:cs="Arial"/>
                <w:sz w:val="20"/>
                <w:szCs w:val="20"/>
              </w:rPr>
              <w:t>17,613.24</w:t>
            </w:r>
          </w:p>
        </w:tc>
      </w:tr>
      <w:tr w:rsidR="00956D56" w:rsidRPr="00462D3B" w14:paraId="2A8B73A2" w14:textId="77777777" w:rsidTr="00956D56">
        <w:tc>
          <w:tcPr>
            <w:tcW w:w="1908" w:type="dxa"/>
            <w:vAlign w:val="bottom"/>
          </w:tcPr>
          <w:p w14:paraId="4F69C84A" w14:textId="77777777" w:rsidR="003C0CB1" w:rsidRPr="00462D3B" w:rsidRDefault="003C0CB1" w:rsidP="00A51499">
            <w:pPr>
              <w:jc w:val="center"/>
              <w:rPr>
                <w:rFonts w:ascii="Arial Narrow" w:hAnsi="Arial Narrow"/>
                <w:b/>
                <w:color w:val="000000" w:themeColor="text1"/>
                <w:sz w:val="20"/>
                <w:highlight w:val="yellow"/>
              </w:rPr>
            </w:pPr>
            <w:r w:rsidRPr="00462D3B">
              <w:rPr>
                <w:rFonts w:ascii="Arial" w:hAnsi="Arial" w:cs="Arial"/>
                <w:color w:val="000000" w:themeColor="text1"/>
                <w:sz w:val="20"/>
                <w:szCs w:val="20"/>
              </w:rPr>
              <w:t>11-15</w:t>
            </w:r>
          </w:p>
        </w:tc>
        <w:tc>
          <w:tcPr>
            <w:tcW w:w="1381" w:type="dxa"/>
            <w:vAlign w:val="bottom"/>
          </w:tcPr>
          <w:p w14:paraId="2835AADB" w14:textId="0A65AF92"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95.50</w:t>
            </w:r>
          </w:p>
        </w:tc>
        <w:tc>
          <w:tcPr>
            <w:tcW w:w="1458" w:type="dxa"/>
            <w:vAlign w:val="bottom"/>
          </w:tcPr>
          <w:p w14:paraId="2DE86395" w14:textId="77777777"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95.50</w:t>
            </w:r>
          </w:p>
        </w:tc>
        <w:tc>
          <w:tcPr>
            <w:tcW w:w="1728" w:type="dxa"/>
            <w:vAlign w:val="bottom"/>
          </w:tcPr>
          <w:p w14:paraId="474124AB" w14:textId="49BACAD2"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1,488.27</w:t>
            </w:r>
          </w:p>
        </w:tc>
        <w:tc>
          <w:tcPr>
            <w:tcW w:w="1746" w:type="dxa"/>
            <w:vAlign w:val="bottom"/>
          </w:tcPr>
          <w:p w14:paraId="29289049" w14:textId="77777777"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1,488.27</w:t>
            </w:r>
          </w:p>
        </w:tc>
        <w:tc>
          <w:tcPr>
            <w:tcW w:w="1692" w:type="dxa"/>
            <w:vAlign w:val="bottom"/>
          </w:tcPr>
          <w:p w14:paraId="14340408" w14:textId="289F1512" w:rsidR="003C0CB1" w:rsidRPr="00462D3B" w:rsidRDefault="003C0CB1" w:rsidP="00A51499">
            <w:pPr>
              <w:jc w:val="center"/>
              <w:rPr>
                <w:rFonts w:ascii="Arial" w:hAnsi="Arial" w:cs="Arial"/>
                <w:color w:val="000000" w:themeColor="text1"/>
                <w:sz w:val="20"/>
                <w:szCs w:val="20"/>
                <w:highlight w:val="yellow"/>
              </w:rPr>
            </w:pPr>
            <w:r>
              <w:rPr>
                <w:rFonts w:ascii="Arial" w:hAnsi="Arial" w:cs="Arial"/>
                <w:sz w:val="20"/>
                <w:szCs w:val="20"/>
              </w:rPr>
              <w:t>17,859.24</w:t>
            </w:r>
          </w:p>
        </w:tc>
      </w:tr>
      <w:tr w:rsidR="00956D56" w:rsidRPr="00462D3B" w14:paraId="0AE57889" w14:textId="77777777" w:rsidTr="00956D56">
        <w:tc>
          <w:tcPr>
            <w:tcW w:w="1908" w:type="dxa"/>
            <w:vAlign w:val="bottom"/>
          </w:tcPr>
          <w:p w14:paraId="42DFE7B1" w14:textId="77777777" w:rsidR="003C0CB1" w:rsidRPr="00462D3B" w:rsidRDefault="003C0CB1" w:rsidP="00A51499">
            <w:pPr>
              <w:jc w:val="center"/>
              <w:rPr>
                <w:rFonts w:ascii="Arial Narrow" w:hAnsi="Arial Narrow"/>
                <w:b/>
                <w:color w:val="000000" w:themeColor="text1"/>
                <w:sz w:val="20"/>
                <w:highlight w:val="yellow"/>
              </w:rPr>
            </w:pPr>
            <w:r w:rsidRPr="00462D3B">
              <w:rPr>
                <w:rFonts w:ascii="Arial" w:hAnsi="Arial" w:cs="Arial"/>
                <w:color w:val="000000" w:themeColor="text1"/>
                <w:sz w:val="20"/>
                <w:szCs w:val="20"/>
              </w:rPr>
              <w:t>16-20</w:t>
            </w:r>
          </w:p>
        </w:tc>
        <w:tc>
          <w:tcPr>
            <w:tcW w:w="1381" w:type="dxa"/>
            <w:vAlign w:val="bottom"/>
          </w:tcPr>
          <w:p w14:paraId="22C842FA" w14:textId="646FD31C"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96.82</w:t>
            </w:r>
          </w:p>
        </w:tc>
        <w:tc>
          <w:tcPr>
            <w:tcW w:w="1458" w:type="dxa"/>
            <w:vAlign w:val="bottom"/>
          </w:tcPr>
          <w:p w14:paraId="77BE23D8" w14:textId="77777777"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96.82</w:t>
            </w:r>
          </w:p>
        </w:tc>
        <w:tc>
          <w:tcPr>
            <w:tcW w:w="1728" w:type="dxa"/>
            <w:vAlign w:val="bottom"/>
          </w:tcPr>
          <w:p w14:paraId="54720A0E" w14:textId="0EF149DD"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1,508.77</w:t>
            </w:r>
          </w:p>
        </w:tc>
        <w:tc>
          <w:tcPr>
            <w:tcW w:w="1746" w:type="dxa"/>
            <w:vAlign w:val="bottom"/>
          </w:tcPr>
          <w:p w14:paraId="35F8AD34" w14:textId="77777777" w:rsidR="003C0CB1" w:rsidRPr="00462D3B" w:rsidRDefault="003C0CB1" w:rsidP="00A51499">
            <w:pPr>
              <w:jc w:val="center"/>
              <w:rPr>
                <w:rFonts w:ascii="Arial" w:hAnsi="Arial" w:cs="Arial"/>
                <w:color w:val="000000" w:themeColor="text1"/>
                <w:sz w:val="20"/>
                <w:szCs w:val="20"/>
                <w:highlight w:val="yellow"/>
              </w:rPr>
            </w:pPr>
            <w:r w:rsidRPr="00462D3B">
              <w:rPr>
                <w:rFonts w:ascii="Arial" w:hAnsi="Arial" w:cs="Arial"/>
                <w:color w:val="000000" w:themeColor="text1"/>
                <w:sz w:val="20"/>
                <w:szCs w:val="20"/>
              </w:rPr>
              <w:t>1,508.77</w:t>
            </w:r>
          </w:p>
        </w:tc>
        <w:tc>
          <w:tcPr>
            <w:tcW w:w="1692" w:type="dxa"/>
            <w:vAlign w:val="bottom"/>
          </w:tcPr>
          <w:p w14:paraId="20196FDF" w14:textId="3DB2F949" w:rsidR="003C0CB1" w:rsidRPr="00462D3B" w:rsidRDefault="003C0CB1" w:rsidP="00A51499">
            <w:pPr>
              <w:jc w:val="center"/>
              <w:rPr>
                <w:rFonts w:ascii="Arial" w:hAnsi="Arial" w:cs="Arial"/>
                <w:color w:val="000000" w:themeColor="text1"/>
                <w:sz w:val="20"/>
                <w:szCs w:val="20"/>
                <w:highlight w:val="yellow"/>
              </w:rPr>
            </w:pPr>
            <w:r>
              <w:rPr>
                <w:rFonts w:ascii="Arial" w:hAnsi="Arial" w:cs="Arial"/>
                <w:sz w:val="20"/>
                <w:szCs w:val="20"/>
              </w:rPr>
              <w:t>18,105.24</w:t>
            </w:r>
          </w:p>
        </w:tc>
      </w:tr>
    </w:tbl>
    <w:p w14:paraId="63E1D2BD" w14:textId="77777777" w:rsidR="00A2373D" w:rsidRPr="00B77267" w:rsidRDefault="00A2373D">
      <w:pPr>
        <w:pStyle w:val="BodyTextIndent2"/>
        <w:ind w:left="144" w:right="720" w:hanging="144"/>
        <w:jc w:val="left"/>
        <w:rPr>
          <w:rFonts w:ascii="Arial" w:hAnsi="Arial"/>
          <w:color w:val="000000"/>
          <w:sz w:val="24"/>
        </w:rPr>
      </w:pPr>
    </w:p>
    <w:p w14:paraId="695E8E19" w14:textId="77777777" w:rsidR="00436FC0" w:rsidRPr="00B77267" w:rsidRDefault="00436FC0">
      <w:pPr>
        <w:pStyle w:val="BodyTextIndent2"/>
        <w:ind w:left="144" w:right="720" w:hanging="144"/>
        <w:jc w:val="left"/>
        <w:rPr>
          <w:rFonts w:ascii="Arial" w:hAnsi="Arial"/>
          <w:color w:val="000000"/>
          <w:sz w:val="24"/>
        </w:rPr>
      </w:pPr>
    </w:p>
    <w:p w14:paraId="6B7E556F" w14:textId="77777777" w:rsidR="00436FC0" w:rsidRPr="00B77267" w:rsidRDefault="00436FC0">
      <w:pPr>
        <w:pStyle w:val="BodyTextIndent2"/>
        <w:ind w:left="144" w:right="720" w:hanging="144"/>
        <w:jc w:val="left"/>
        <w:rPr>
          <w:rFonts w:ascii="Arial" w:hAnsi="Arial"/>
          <w:color w:val="000000"/>
          <w:sz w:val="24"/>
        </w:rPr>
      </w:pPr>
    </w:p>
    <w:p w14:paraId="68A062EE" w14:textId="77777777" w:rsidR="00436FC0" w:rsidRPr="00B77267" w:rsidRDefault="00436FC0">
      <w:pPr>
        <w:pStyle w:val="BodyTextIndent2"/>
        <w:ind w:left="144" w:right="720" w:hanging="144"/>
        <w:jc w:val="left"/>
        <w:rPr>
          <w:rFonts w:ascii="Arial" w:hAnsi="Arial"/>
          <w:color w:val="000000"/>
          <w:sz w:val="24"/>
        </w:rPr>
      </w:pPr>
    </w:p>
    <w:p w14:paraId="6C003BF8" w14:textId="77777777" w:rsidR="00436FC0" w:rsidRPr="00B77267" w:rsidRDefault="00436FC0">
      <w:pPr>
        <w:pStyle w:val="BodyTextIndent2"/>
        <w:ind w:left="144" w:right="720" w:hanging="144"/>
        <w:jc w:val="left"/>
        <w:rPr>
          <w:rFonts w:ascii="Arial" w:hAnsi="Arial"/>
          <w:color w:val="000000"/>
          <w:sz w:val="24"/>
        </w:rPr>
      </w:pPr>
    </w:p>
    <w:p w14:paraId="60098E6E" w14:textId="77777777" w:rsidR="00436FC0" w:rsidRPr="00B77267" w:rsidRDefault="00436FC0">
      <w:pPr>
        <w:pStyle w:val="BodyTextIndent2"/>
        <w:ind w:left="144" w:right="720" w:hanging="144"/>
        <w:jc w:val="left"/>
        <w:rPr>
          <w:rFonts w:ascii="Arial" w:hAnsi="Arial"/>
          <w:color w:val="000000"/>
          <w:sz w:val="24"/>
        </w:rPr>
      </w:pPr>
    </w:p>
    <w:p w14:paraId="69A9FD2E" w14:textId="77777777" w:rsidR="00436FC0" w:rsidRPr="00B77267" w:rsidRDefault="00436FC0">
      <w:pPr>
        <w:pStyle w:val="BodyTextIndent2"/>
        <w:ind w:left="144" w:right="720" w:hanging="144"/>
        <w:jc w:val="left"/>
        <w:rPr>
          <w:rFonts w:ascii="Arial" w:hAnsi="Arial"/>
          <w:color w:val="000000"/>
          <w:sz w:val="24"/>
        </w:rPr>
      </w:pPr>
    </w:p>
    <w:p w14:paraId="3962CB24" w14:textId="77777777" w:rsidR="00436FC0" w:rsidRPr="00B77267" w:rsidRDefault="00436FC0">
      <w:pPr>
        <w:pStyle w:val="BodyTextIndent2"/>
        <w:ind w:left="144" w:right="720" w:hanging="144"/>
        <w:jc w:val="left"/>
        <w:rPr>
          <w:rFonts w:ascii="Arial" w:hAnsi="Arial"/>
          <w:color w:val="000000"/>
          <w:sz w:val="24"/>
        </w:rPr>
      </w:pPr>
    </w:p>
    <w:p w14:paraId="1E180078" w14:textId="77777777" w:rsidR="00436FC0" w:rsidRPr="00B77267" w:rsidRDefault="00436FC0">
      <w:pPr>
        <w:pStyle w:val="BodyTextIndent2"/>
        <w:ind w:left="144" w:right="720" w:hanging="144"/>
        <w:jc w:val="left"/>
        <w:rPr>
          <w:rFonts w:ascii="Arial" w:hAnsi="Arial"/>
          <w:color w:val="000000"/>
          <w:sz w:val="24"/>
        </w:rPr>
      </w:pPr>
    </w:p>
    <w:p w14:paraId="19D6ADA6" w14:textId="77777777" w:rsidR="00436FC0" w:rsidRDefault="00436FC0">
      <w:pPr>
        <w:pStyle w:val="BodyTextIndent2"/>
        <w:ind w:left="144" w:right="720" w:hanging="144"/>
        <w:jc w:val="left"/>
        <w:rPr>
          <w:rFonts w:ascii="Arial" w:hAnsi="Arial"/>
          <w:color w:val="000000"/>
          <w:sz w:val="24"/>
        </w:rPr>
      </w:pPr>
    </w:p>
    <w:p w14:paraId="330A2C54" w14:textId="77777777" w:rsidR="00C964BB" w:rsidRPr="00B77267" w:rsidRDefault="00C964BB">
      <w:pPr>
        <w:pStyle w:val="BodyTextIndent2"/>
        <w:ind w:left="144" w:right="720" w:hanging="144"/>
        <w:jc w:val="left"/>
        <w:rPr>
          <w:rFonts w:ascii="Arial" w:hAnsi="Arial"/>
          <w:color w:val="000000"/>
          <w:sz w:val="24"/>
        </w:rPr>
      </w:pPr>
    </w:p>
    <w:p w14:paraId="5BD079AB" w14:textId="77777777" w:rsidR="00436FC0" w:rsidRPr="00B77267" w:rsidRDefault="00436FC0">
      <w:pPr>
        <w:pStyle w:val="BodyTextIndent2"/>
        <w:ind w:left="144" w:right="720" w:hanging="144"/>
        <w:jc w:val="left"/>
        <w:rPr>
          <w:rFonts w:ascii="Arial" w:hAnsi="Arial"/>
          <w:color w:val="000000"/>
          <w:sz w:val="24"/>
        </w:rPr>
      </w:pPr>
    </w:p>
    <w:p w14:paraId="67D87015" w14:textId="77777777" w:rsidR="00436FC0" w:rsidRPr="00B77267" w:rsidRDefault="00436FC0">
      <w:pPr>
        <w:pStyle w:val="BodyTextIndent2"/>
        <w:ind w:left="144" w:right="720" w:hanging="144"/>
        <w:jc w:val="left"/>
        <w:rPr>
          <w:rFonts w:ascii="Arial" w:hAnsi="Arial"/>
          <w:color w:val="000000"/>
          <w:sz w:val="24"/>
        </w:rPr>
      </w:pPr>
    </w:p>
    <w:p w14:paraId="7550C319" w14:textId="77777777" w:rsidR="00436FC0" w:rsidRPr="00B77267" w:rsidRDefault="00436FC0">
      <w:pPr>
        <w:pStyle w:val="BodyTextIndent2"/>
        <w:ind w:left="144" w:right="720" w:hanging="144"/>
        <w:jc w:val="left"/>
        <w:rPr>
          <w:rFonts w:ascii="Arial" w:hAnsi="Arial"/>
          <w:color w:val="000000"/>
          <w:sz w:val="24"/>
        </w:rPr>
      </w:pPr>
    </w:p>
    <w:p w14:paraId="36597E62" w14:textId="77777777" w:rsidR="00804E30" w:rsidRPr="00B77267" w:rsidRDefault="00FD2031">
      <w:pPr>
        <w:jc w:val="center"/>
        <w:rPr>
          <w:rFonts w:ascii="Arial" w:hAnsi="Arial"/>
          <w:b/>
          <w:i/>
          <w:color w:val="000000"/>
          <w:sz w:val="40"/>
        </w:rPr>
      </w:pPr>
      <w:r>
        <w:rPr>
          <w:rFonts w:ascii="Arial" w:hAnsi="Arial"/>
          <w:b/>
          <w:i/>
          <w:color w:val="000000"/>
          <w:sz w:val="40"/>
        </w:rPr>
        <w:t>C</w:t>
      </w:r>
      <w:r w:rsidR="003172AD">
        <w:rPr>
          <w:rFonts w:ascii="Arial" w:hAnsi="Arial"/>
          <w:b/>
          <w:i/>
          <w:color w:val="000000"/>
          <w:sz w:val="40"/>
        </w:rPr>
        <w:t>USTODIAL</w:t>
      </w:r>
      <w:r w:rsidR="00721EA0">
        <w:rPr>
          <w:rFonts w:ascii="Arial" w:hAnsi="Arial"/>
          <w:b/>
          <w:i/>
          <w:color w:val="000000"/>
          <w:sz w:val="40"/>
        </w:rPr>
        <w:t>,</w:t>
      </w:r>
      <w:r w:rsidR="00804E30" w:rsidRPr="00B77267">
        <w:rPr>
          <w:rFonts w:ascii="Arial" w:hAnsi="Arial"/>
          <w:b/>
          <w:i/>
          <w:color w:val="000000"/>
          <w:sz w:val="40"/>
        </w:rPr>
        <w:t xml:space="preserve"> MAINTENANCE, </w:t>
      </w:r>
      <w:r w:rsidR="00804E30" w:rsidRPr="00721EA0">
        <w:rPr>
          <w:rFonts w:ascii="Arial" w:hAnsi="Arial"/>
          <w:b/>
          <w:i/>
          <w:sz w:val="40"/>
        </w:rPr>
        <w:t>AND BUS SHOP</w:t>
      </w:r>
    </w:p>
    <w:p w14:paraId="240F2D28" w14:textId="77777777" w:rsidR="00583620" w:rsidRDefault="00583620" w:rsidP="00462D3B">
      <w:pPr>
        <w:rPr>
          <w:rFonts w:ascii="Arial" w:hAnsi="Arial"/>
          <w:b/>
          <w:i/>
          <w:color w:val="000000"/>
          <w:sz w:val="28"/>
          <w:szCs w:val="28"/>
        </w:rPr>
      </w:pPr>
    </w:p>
    <w:p w14:paraId="11694259" w14:textId="77777777" w:rsidR="00804E30" w:rsidRPr="00583620" w:rsidRDefault="00804E30" w:rsidP="00462D3B">
      <w:pPr>
        <w:rPr>
          <w:rFonts w:ascii="Arial" w:hAnsi="Arial"/>
          <w:b/>
          <w:i/>
          <w:color w:val="000000"/>
          <w:sz w:val="28"/>
          <w:szCs w:val="28"/>
        </w:rPr>
      </w:pPr>
      <w:r w:rsidRPr="00583620">
        <w:rPr>
          <w:rFonts w:ascii="Arial" w:hAnsi="Arial"/>
          <w:b/>
          <w:i/>
          <w:color w:val="000000"/>
          <w:sz w:val="28"/>
          <w:szCs w:val="28"/>
        </w:rPr>
        <w:t>CUSTODIAN I (SCHOOL) – 9-Month</w:t>
      </w:r>
      <w:r w:rsidR="00D35FA6" w:rsidRPr="00583620">
        <w:rPr>
          <w:rFonts w:ascii="Arial" w:hAnsi="Arial"/>
          <w:b/>
          <w:i/>
          <w:color w:val="000000"/>
          <w:sz w:val="28"/>
          <w:szCs w:val="28"/>
        </w:rPr>
        <w:t xml:space="preserve"> (187 days)</w:t>
      </w:r>
    </w:p>
    <w:tbl>
      <w:tblPr>
        <w:tblW w:w="9913"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5"/>
        <w:gridCol w:w="1583"/>
        <w:gridCol w:w="1471"/>
        <w:gridCol w:w="1548"/>
        <w:gridCol w:w="1548"/>
        <w:gridCol w:w="1818"/>
      </w:tblGrid>
      <w:tr w:rsidR="00956D56" w:rsidRPr="003F71CE" w14:paraId="736C7333" w14:textId="77777777" w:rsidTr="00956D56">
        <w:trPr>
          <w:trHeight w:val="288"/>
        </w:trPr>
        <w:tc>
          <w:tcPr>
            <w:tcW w:w="1945" w:type="dxa"/>
            <w:tcBorders>
              <w:top w:val="single" w:sz="18" w:space="0" w:color="auto"/>
              <w:left w:val="single" w:sz="18" w:space="0" w:color="auto"/>
              <w:bottom w:val="single" w:sz="18" w:space="0" w:color="auto"/>
              <w:right w:val="single" w:sz="18" w:space="0" w:color="auto"/>
            </w:tcBorders>
          </w:tcPr>
          <w:p w14:paraId="0E230097" w14:textId="77777777" w:rsidR="00804E30" w:rsidRPr="003F71CE" w:rsidRDefault="00804E30">
            <w:pPr>
              <w:spacing w:before="120"/>
              <w:jc w:val="center"/>
              <w:rPr>
                <w:rFonts w:ascii="Arial Narrow" w:hAnsi="Arial Narrow"/>
                <w:b/>
                <w:sz w:val="20"/>
              </w:rPr>
            </w:pPr>
            <w:r w:rsidRPr="003F71CE">
              <w:rPr>
                <w:rFonts w:ascii="Arial Narrow" w:hAnsi="Arial Narrow"/>
                <w:b/>
                <w:sz w:val="20"/>
              </w:rPr>
              <w:t>STEP/ANNIVERSARY</w:t>
            </w:r>
          </w:p>
        </w:tc>
        <w:tc>
          <w:tcPr>
            <w:tcW w:w="1583" w:type="dxa"/>
            <w:tcBorders>
              <w:top w:val="single" w:sz="18" w:space="0" w:color="auto"/>
              <w:left w:val="single" w:sz="18" w:space="0" w:color="auto"/>
              <w:bottom w:val="single" w:sz="18" w:space="0" w:color="auto"/>
              <w:right w:val="single" w:sz="18" w:space="0" w:color="auto"/>
            </w:tcBorders>
          </w:tcPr>
          <w:p w14:paraId="6FDA536E" w14:textId="77777777" w:rsidR="00804E30" w:rsidRPr="003F71CE" w:rsidRDefault="00804E30">
            <w:pPr>
              <w:jc w:val="center"/>
              <w:rPr>
                <w:rFonts w:ascii="Arial Narrow" w:hAnsi="Arial Narrow"/>
                <w:b/>
                <w:sz w:val="20"/>
              </w:rPr>
            </w:pPr>
            <w:r w:rsidRPr="003F71CE">
              <w:rPr>
                <w:rFonts w:ascii="Arial Narrow" w:hAnsi="Arial Narrow"/>
                <w:b/>
                <w:sz w:val="20"/>
              </w:rPr>
              <w:t>HOURLY</w:t>
            </w:r>
          </w:p>
          <w:p w14:paraId="25BF941B" w14:textId="77777777" w:rsidR="00804E30" w:rsidRPr="003F71CE" w:rsidRDefault="007A71D4">
            <w:pPr>
              <w:jc w:val="center"/>
              <w:rPr>
                <w:rFonts w:ascii="Arial Narrow" w:hAnsi="Arial Narrow"/>
                <w:b/>
                <w:sz w:val="20"/>
              </w:rPr>
            </w:pPr>
            <w:r>
              <w:rPr>
                <w:rFonts w:ascii="Arial Narrow" w:hAnsi="Arial Narrow"/>
                <w:b/>
                <w:sz w:val="20"/>
              </w:rPr>
              <w:t>SEPT</w:t>
            </w:r>
          </w:p>
        </w:tc>
        <w:tc>
          <w:tcPr>
            <w:tcW w:w="1471" w:type="dxa"/>
            <w:tcBorders>
              <w:top w:val="single" w:sz="18" w:space="0" w:color="auto"/>
              <w:left w:val="single" w:sz="18" w:space="0" w:color="auto"/>
              <w:bottom w:val="single" w:sz="18" w:space="0" w:color="auto"/>
              <w:right w:val="single" w:sz="18" w:space="0" w:color="auto"/>
            </w:tcBorders>
          </w:tcPr>
          <w:p w14:paraId="41A18E13" w14:textId="77777777" w:rsidR="00804E30" w:rsidRPr="003F71CE" w:rsidRDefault="00804E30">
            <w:pPr>
              <w:jc w:val="center"/>
              <w:rPr>
                <w:rFonts w:ascii="Arial Narrow" w:hAnsi="Arial Narrow"/>
                <w:b/>
                <w:sz w:val="20"/>
              </w:rPr>
            </w:pPr>
            <w:r w:rsidRPr="003F71CE">
              <w:rPr>
                <w:rFonts w:ascii="Arial Narrow" w:hAnsi="Arial Narrow"/>
                <w:b/>
                <w:sz w:val="20"/>
              </w:rPr>
              <w:t>HOURLY</w:t>
            </w:r>
          </w:p>
          <w:p w14:paraId="6DD44691" w14:textId="77777777" w:rsidR="00804E30" w:rsidRPr="003F71CE" w:rsidRDefault="00804E30">
            <w:pPr>
              <w:jc w:val="center"/>
              <w:rPr>
                <w:rFonts w:ascii="Arial Narrow" w:hAnsi="Arial Narrow"/>
                <w:b/>
                <w:sz w:val="20"/>
              </w:rPr>
            </w:pPr>
            <w:r w:rsidRPr="003F71CE">
              <w:rPr>
                <w:rFonts w:ascii="Arial Narrow" w:hAnsi="Arial Narrow"/>
                <w:b/>
                <w:sz w:val="20"/>
              </w:rPr>
              <w:t>OCT-AUG</w:t>
            </w:r>
          </w:p>
        </w:tc>
        <w:tc>
          <w:tcPr>
            <w:tcW w:w="1548" w:type="dxa"/>
            <w:tcBorders>
              <w:top w:val="single" w:sz="18" w:space="0" w:color="auto"/>
              <w:left w:val="single" w:sz="18" w:space="0" w:color="auto"/>
              <w:bottom w:val="single" w:sz="18" w:space="0" w:color="auto"/>
              <w:right w:val="single" w:sz="18" w:space="0" w:color="auto"/>
            </w:tcBorders>
          </w:tcPr>
          <w:p w14:paraId="03A41673" w14:textId="77777777" w:rsidR="00804E30" w:rsidRPr="003F71CE" w:rsidRDefault="00804E30">
            <w:pPr>
              <w:jc w:val="center"/>
              <w:rPr>
                <w:rFonts w:ascii="Arial Narrow" w:hAnsi="Arial Narrow"/>
                <w:b/>
                <w:sz w:val="20"/>
              </w:rPr>
            </w:pPr>
            <w:r w:rsidRPr="003F71CE">
              <w:rPr>
                <w:rFonts w:ascii="Arial Narrow" w:hAnsi="Arial Narrow"/>
                <w:b/>
                <w:sz w:val="20"/>
              </w:rPr>
              <w:t>MONTHLY</w:t>
            </w:r>
          </w:p>
          <w:p w14:paraId="48FDF14D" w14:textId="77777777" w:rsidR="00804E30" w:rsidRPr="003F71CE" w:rsidRDefault="007A71D4">
            <w:pPr>
              <w:jc w:val="center"/>
              <w:rPr>
                <w:rFonts w:ascii="Arial Narrow" w:hAnsi="Arial Narrow"/>
                <w:b/>
                <w:sz w:val="20"/>
              </w:rPr>
            </w:pPr>
            <w:r>
              <w:rPr>
                <w:rFonts w:ascii="Arial Narrow" w:hAnsi="Arial Narrow"/>
                <w:b/>
                <w:sz w:val="20"/>
              </w:rPr>
              <w:t>SEPT</w:t>
            </w:r>
          </w:p>
        </w:tc>
        <w:tc>
          <w:tcPr>
            <w:tcW w:w="1548" w:type="dxa"/>
            <w:tcBorders>
              <w:top w:val="single" w:sz="18" w:space="0" w:color="auto"/>
              <w:left w:val="single" w:sz="18" w:space="0" w:color="auto"/>
              <w:bottom w:val="single" w:sz="18" w:space="0" w:color="auto"/>
              <w:right w:val="single" w:sz="18" w:space="0" w:color="auto"/>
            </w:tcBorders>
          </w:tcPr>
          <w:p w14:paraId="511EE14D" w14:textId="77777777" w:rsidR="00804E30" w:rsidRPr="003F71CE" w:rsidRDefault="00804E30">
            <w:pPr>
              <w:jc w:val="center"/>
              <w:rPr>
                <w:rFonts w:ascii="Arial Narrow" w:hAnsi="Arial Narrow"/>
                <w:b/>
                <w:sz w:val="20"/>
              </w:rPr>
            </w:pPr>
            <w:r w:rsidRPr="003F71CE">
              <w:rPr>
                <w:rFonts w:ascii="Arial Narrow" w:hAnsi="Arial Narrow"/>
                <w:b/>
                <w:sz w:val="20"/>
              </w:rPr>
              <w:t>MONTHLY</w:t>
            </w:r>
          </w:p>
          <w:p w14:paraId="28B62802" w14:textId="77777777" w:rsidR="00804E30" w:rsidRPr="003F71CE" w:rsidRDefault="00804E30">
            <w:pPr>
              <w:jc w:val="center"/>
              <w:rPr>
                <w:rFonts w:ascii="Arial Narrow" w:hAnsi="Arial Narrow"/>
                <w:b/>
                <w:sz w:val="20"/>
              </w:rPr>
            </w:pPr>
            <w:r w:rsidRPr="003F71CE">
              <w:rPr>
                <w:rFonts w:ascii="Arial Narrow" w:hAnsi="Arial Narrow"/>
                <w:b/>
                <w:sz w:val="20"/>
              </w:rPr>
              <w:t>OCT-AUG</w:t>
            </w:r>
          </w:p>
        </w:tc>
        <w:tc>
          <w:tcPr>
            <w:tcW w:w="1818" w:type="dxa"/>
            <w:tcBorders>
              <w:top w:val="single" w:sz="18" w:space="0" w:color="auto"/>
              <w:left w:val="single" w:sz="18" w:space="0" w:color="auto"/>
              <w:bottom w:val="single" w:sz="18" w:space="0" w:color="auto"/>
              <w:right w:val="single" w:sz="18" w:space="0" w:color="auto"/>
            </w:tcBorders>
          </w:tcPr>
          <w:p w14:paraId="6F2990D1" w14:textId="287EF7D5" w:rsidR="00804E30" w:rsidRPr="003F71CE" w:rsidRDefault="00E879B5">
            <w:pPr>
              <w:jc w:val="center"/>
              <w:rPr>
                <w:rFonts w:ascii="Arial Narrow" w:hAnsi="Arial Narrow"/>
                <w:b/>
                <w:sz w:val="20"/>
              </w:rPr>
            </w:pPr>
            <w:r>
              <w:rPr>
                <w:rFonts w:ascii="Arial Narrow" w:hAnsi="Arial Narrow"/>
                <w:b/>
                <w:sz w:val="20"/>
              </w:rPr>
              <w:t>201</w:t>
            </w:r>
            <w:r w:rsidR="00360F7C">
              <w:rPr>
                <w:rFonts w:ascii="Arial Narrow" w:hAnsi="Arial Narrow"/>
                <w:b/>
                <w:sz w:val="20"/>
              </w:rPr>
              <w:t>7</w:t>
            </w:r>
            <w:r>
              <w:rPr>
                <w:rFonts w:ascii="Arial Narrow" w:hAnsi="Arial Narrow"/>
                <w:b/>
                <w:sz w:val="20"/>
              </w:rPr>
              <w:t>-201</w:t>
            </w:r>
            <w:r w:rsidR="00360F7C">
              <w:rPr>
                <w:rFonts w:ascii="Arial Narrow" w:hAnsi="Arial Narrow"/>
                <w:b/>
                <w:sz w:val="20"/>
              </w:rPr>
              <w:t>8</w:t>
            </w:r>
          </w:p>
          <w:p w14:paraId="28A595B1" w14:textId="77777777" w:rsidR="00804E30" w:rsidRPr="003F71CE" w:rsidRDefault="00804E30">
            <w:pPr>
              <w:jc w:val="center"/>
              <w:rPr>
                <w:rFonts w:ascii="Arial Narrow" w:hAnsi="Arial Narrow"/>
                <w:b/>
                <w:sz w:val="20"/>
              </w:rPr>
            </w:pPr>
            <w:r w:rsidRPr="003F71CE">
              <w:rPr>
                <w:rFonts w:ascii="Arial Narrow" w:hAnsi="Arial Narrow"/>
                <w:b/>
                <w:sz w:val="20"/>
              </w:rPr>
              <w:t>CONTRACT</w:t>
            </w:r>
          </w:p>
        </w:tc>
      </w:tr>
      <w:tr w:rsidR="00956D56" w:rsidRPr="00583620" w14:paraId="1BED6845" w14:textId="77777777" w:rsidTr="00956D56">
        <w:tc>
          <w:tcPr>
            <w:tcW w:w="1945" w:type="dxa"/>
            <w:tcBorders>
              <w:top w:val="single" w:sz="18" w:space="0" w:color="auto"/>
            </w:tcBorders>
            <w:vAlign w:val="bottom"/>
          </w:tcPr>
          <w:p w14:paraId="228C6BCF" w14:textId="77777777" w:rsidR="00360F7C" w:rsidRPr="00583620" w:rsidRDefault="00360F7C" w:rsidP="00A51499">
            <w:pPr>
              <w:jc w:val="center"/>
              <w:rPr>
                <w:rFonts w:ascii="Arial Narrow" w:hAnsi="Arial Narrow"/>
                <w:b/>
                <w:color w:val="000000" w:themeColor="text1"/>
                <w:sz w:val="20"/>
              </w:rPr>
            </w:pPr>
            <w:r w:rsidRPr="00583620">
              <w:rPr>
                <w:rFonts w:ascii="Arial" w:hAnsi="Arial" w:cs="Arial"/>
                <w:color w:val="000000" w:themeColor="text1"/>
                <w:sz w:val="20"/>
                <w:szCs w:val="20"/>
              </w:rPr>
              <w:t>0</w:t>
            </w:r>
          </w:p>
        </w:tc>
        <w:tc>
          <w:tcPr>
            <w:tcW w:w="1583" w:type="dxa"/>
            <w:tcBorders>
              <w:top w:val="single" w:sz="18" w:space="0" w:color="auto"/>
            </w:tcBorders>
            <w:vAlign w:val="bottom"/>
          </w:tcPr>
          <w:p w14:paraId="0010967B" w14:textId="235CAD42"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8.79</w:t>
            </w:r>
          </w:p>
        </w:tc>
        <w:tc>
          <w:tcPr>
            <w:tcW w:w="1471" w:type="dxa"/>
            <w:tcBorders>
              <w:top w:val="single" w:sz="18" w:space="0" w:color="auto"/>
            </w:tcBorders>
            <w:vAlign w:val="bottom"/>
          </w:tcPr>
          <w:p w14:paraId="17699B97" w14:textId="77777777"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8.79</w:t>
            </w:r>
          </w:p>
        </w:tc>
        <w:tc>
          <w:tcPr>
            <w:tcW w:w="1548" w:type="dxa"/>
            <w:tcBorders>
              <w:top w:val="single" w:sz="18" w:space="0" w:color="auto"/>
            </w:tcBorders>
            <w:vAlign w:val="bottom"/>
          </w:tcPr>
          <w:p w14:paraId="4982BE75" w14:textId="67A13F10"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1,095.80</w:t>
            </w:r>
          </w:p>
        </w:tc>
        <w:tc>
          <w:tcPr>
            <w:tcW w:w="1548" w:type="dxa"/>
            <w:tcBorders>
              <w:top w:val="single" w:sz="18" w:space="0" w:color="auto"/>
            </w:tcBorders>
            <w:vAlign w:val="bottom"/>
          </w:tcPr>
          <w:p w14:paraId="37D16464" w14:textId="77777777"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1,095.80</w:t>
            </w:r>
          </w:p>
        </w:tc>
        <w:tc>
          <w:tcPr>
            <w:tcW w:w="1818" w:type="dxa"/>
            <w:tcBorders>
              <w:top w:val="single" w:sz="18" w:space="0" w:color="auto"/>
            </w:tcBorders>
            <w:vAlign w:val="bottom"/>
          </w:tcPr>
          <w:p w14:paraId="77052871" w14:textId="473AB7E2" w:rsidR="00360F7C" w:rsidRPr="00583620" w:rsidRDefault="00360F7C" w:rsidP="00A51499">
            <w:pPr>
              <w:jc w:val="center"/>
              <w:rPr>
                <w:rFonts w:ascii="Arial" w:hAnsi="Arial" w:cs="Arial"/>
                <w:color w:val="000000" w:themeColor="text1"/>
                <w:sz w:val="20"/>
                <w:szCs w:val="20"/>
              </w:rPr>
            </w:pPr>
            <w:r>
              <w:rPr>
                <w:rFonts w:ascii="Arial" w:hAnsi="Arial" w:cs="Arial"/>
                <w:sz w:val="20"/>
                <w:szCs w:val="20"/>
              </w:rPr>
              <w:t>13,149.55</w:t>
            </w:r>
          </w:p>
        </w:tc>
      </w:tr>
      <w:tr w:rsidR="00956D56" w:rsidRPr="00583620" w14:paraId="59D23AF4" w14:textId="77777777" w:rsidTr="00956D56">
        <w:tc>
          <w:tcPr>
            <w:tcW w:w="1945" w:type="dxa"/>
            <w:vAlign w:val="bottom"/>
          </w:tcPr>
          <w:p w14:paraId="7DC5E439" w14:textId="77777777" w:rsidR="00360F7C" w:rsidRPr="00583620" w:rsidRDefault="00360F7C" w:rsidP="00A51499">
            <w:pPr>
              <w:jc w:val="center"/>
              <w:rPr>
                <w:rFonts w:ascii="Arial Narrow" w:hAnsi="Arial Narrow"/>
                <w:b/>
                <w:color w:val="000000" w:themeColor="text1"/>
                <w:sz w:val="20"/>
              </w:rPr>
            </w:pPr>
            <w:r w:rsidRPr="00583620">
              <w:rPr>
                <w:rFonts w:ascii="Arial" w:hAnsi="Arial" w:cs="Arial"/>
                <w:color w:val="000000" w:themeColor="text1"/>
                <w:sz w:val="20"/>
                <w:szCs w:val="20"/>
              </w:rPr>
              <w:t>1</w:t>
            </w:r>
          </w:p>
        </w:tc>
        <w:tc>
          <w:tcPr>
            <w:tcW w:w="1583" w:type="dxa"/>
            <w:vAlign w:val="bottom"/>
          </w:tcPr>
          <w:p w14:paraId="2BD151A6" w14:textId="1327F68D"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9.04</w:t>
            </w:r>
          </w:p>
        </w:tc>
        <w:tc>
          <w:tcPr>
            <w:tcW w:w="1471" w:type="dxa"/>
            <w:vAlign w:val="bottom"/>
          </w:tcPr>
          <w:p w14:paraId="1836195C" w14:textId="77777777"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9.04</w:t>
            </w:r>
          </w:p>
        </w:tc>
        <w:tc>
          <w:tcPr>
            <w:tcW w:w="1548" w:type="dxa"/>
            <w:vAlign w:val="bottom"/>
          </w:tcPr>
          <w:p w14:paraId="6E779FE8" w14:textId="21E9FB82"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1,127.32</w:t>
            </w:r>
          </w:p>
        </w:tc>
        <w:tc>
          <w:tcPr>
            <w:tcW w:w="1548" w:type="dxa"/>
            <w:vAlign w:val="bottom"/>
          </w:tcPr>
          <w:p w14:paraId="7E3E7E0A" w14:textId="77777777"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1,127.32</w:t>
            </w:r>
          </w:p>
        </w:tc>
        <w:tc>
          <w:tcPr>
            <w:tcW w:w="1818" w:type="dxa"/>
            <w:vAlign w:val="bottom"/>
          </w:tcPr>
          <w:p w14:paraId="3E764217" w14:textId="386E65E6" w:rsidR="00360F7C" w:rsidRPr="00583620" w:rsidRDefault="00360F7C" w:rsidP="00A51499">
            <w:pPr>
              <w:jc w:val="center"/>
              <w:rPr>
                <w:rFonts w:ascii="Arial" w:hAnsi="Arial" w:cs="Arial"/>
                <w:color w:val="000000" w:themeColor="text1"/>
                <w:sz w:val="20"/>
                <w:szCs w:val="20"/>
              </w:rPr>
            </w:pPr>
            <w:r>
              <w:rPr>
                <w:rFonts w:ascii="Arial" w:hAnsi="Arial" w:cs="Arial"/>
                <w:sz w:val="20"/>
                <w:szCs w:val="20"/>
              </w:rPr>
              <w:t>13,527.82</w:t>
            </w:r>
          </w:p>
        </w:tc>
      </w:tr>
      <w:tr w:rsidR="00956D56" w:rsidRPr="00583620" w14:paraId="424AE269" w14:textId="77777777" w:rsidTr="00956D56">
        <w:tc>
          <w:tcPr>
            <w:tcW w:w="1945" w:type="dxa"/>
            <w:vAlign w:val="bottom"/>
          </w:tcPr>
          <w:p w14:paraId="712C913B" w14:textId="77777777" w:rsidR="00360F7C" w:rsidRPr="00583620" w:rsidRDefault="00360F7C" w:rsidP="00A51499">
            <w:pPr>
              <w:jc w:val="center"/>
              <w:rPr>
                <w:rFonts w:ascii="Arial Narrow" w:hAnsi="Arial Narrow"/>
                <w:b/>
                <w:color w:val="000000" w:themeColor="text1"/>
                <w:sz w:val="20"/>
              </w:rPr>
            </w:pPr>
            <w:r w:rsidRPr="00583620">
              <w:rPr>
                <w:rFonts w:ascii="Arial" w:hAnsi="Arial" w:cs="Arial"/>
                <w:color w:val="000000" w:themeColor="text1"/>
                <w:sz w:val="20"/>
                <w:szCs w:val="20"/>
              </w:rPr>
              <w:t>2</w:t>
            </w:r>
          </w:p>
        </w:tc>
        <w:tc>
          <w:tcPr>
            <w:tcW w:w="1583" w:type="dxa"/>
            <w:vAlign w:val="bottom"/>
          </w:tcPr>
          <w:p w14:paraId="55CC8888" w14:textId="1326B4D6"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9.27</w:t>
            </w:r>
          </w:p>
        </w:tc>
        <w:tc>
          <w:tcPr>
            <w:tcW w:w="1471" w:type="dxa"/>
            <w:vAlign w:val="bottom"/>
          </w:tcPr>
          <w:p w14:paraId="229EAC3D" w14:textId="77777777"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9.27</w:t>
            </w:r>
          </w:p>
        </w:tc>
        <w:tc>
          <w:tcPr>
            <w:tcW w:w="1548" w:type="dxa"/>
            <w:vAlign w:val="bottom"/>
          </w:tcPr>
          <w:p w14:paraId="3C426A0A" w14:textId="633B36D5"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1,155.85</w:t>
            </w:r>
          </w:p>
        </w:tc>
        <w:tc>
          <w:tcPr>
            <w:tcW w:w="1548" w:type="dxa"/>
            <w:vAlign w:val="bottom"/>
          </w:tcPr>
          <w:p w14:paraId="5AEADF38" w14:textId="77777777"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1,155.85</w:t>
            </w:r>
          </w:p>
        </w:tc>
        <w:tc>
          <w:tcPr>
            <w:tcW w:w="1818" w:type="dxa"/>
            <w:vAlign w:val="bottom"/>
          </w:tcPr>
          <w:p w14:paraId="7F823C29" w14:textId="28C7CE70" w:rsidR="00360F7C" w:rsidRPr="00583620" w:rsidRDefault="00360F7C" w:rsidP="00A51499">
            <w:pPr>
              <w:jc w:val="center"/>
              <w:rPr>
                <w:rFonts w:ascii="Arial" w:hAnsi="Arial" w:cs="Arial"/>
                <w:color w:val="000000" w:themeColor="text1"/>
                <w:sz w:val="20"/>
                <w:szCs w:val="20"/>
              </w:rPr>
            </w:pPr>
            <w:r>
              <w:rPr>
                <w:rFonts w:ascii="Arial" w:hAnsi="Arial" w:cs="Arial"/>
                <w:sz w:val="20"/>
                <w:szCs w:val="20"/>
              </w:rPr>
              <w:t>13,870.15</w:t>
            </w:r>
          </w:p>
        </w:tc>
      </w:tr>
      <w:tr w:rsidR="00956D56" w:rsidRPr="00583620" w14:paraId="7B1106AE" w14:textId="77777777" w:rsidTr="00956D56">
        <w:tc>
          <w:tcPr>
            <w:tcW w:w="1945" w:type="dxa"/>
            <w:vAlign w:val="bottom"/>
          </w:tcPr>
          <w:p w14:paraId="4DDCB72D" w14:textId="77777777" w:rsidR="00360F7C" w:rsidRPr="00583620" w:rsidRDefault="00360F7C" w:rsidP="00A51499">
            <w:pPr>
              <w:jc w:val="center"/>
              <w:rPr>
                <w:rFonts w:ascii="Arial Narrow" w:hAnsi="Arial Narrow"/>
                <w:b/>
                <w:color w:val="000000" w:themeColor="text1"/>
                <w:sz w:val="20"/>
              </w:rPr>
            </w:pPr>
            <w:r w:rsidRPr="00583620">
              <w:rPr>
                <w:rFonts w:ascii="Arial" w:hAnsi="Arial" w:cs="Arial"/>
                <w:color w:val="000000" w:themeColor="text1"/>
                <w:sz w:val="20"/>
                <w:szCs w:val="20"/>
              </w:rPr>
              <w:t>3</w:t>
            </w:r>
          </w:p>
        </w:tc>
        <w:tc>
          <w:tcPr>
            <w:tcW w:w="1583" w:type="dxa"/>
            <w:vAlign w:val="bottom"/>
          </w:tcPr>
          <w:p w14:paraId="276C1BCE" w14:textId="0AC97965"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9.51</w:t>
            </w:r>
          </w:p>
        </w:tc>
        <w:tc>
          <w:tcPr>
            <w:tcW w:w="1471" w:type="dxa"/>
            <w:vAlign w:val="bottom"/>
          </w:tcPr>
          <w:p w14:paraId="79737B3C" w14:textId="77777777"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9.51</w:t>
            </w:r>
          </w:p>
        </w:tc>
        <w:tc>
          <w:tcPr>
            <w:tcW w:w="1548" w:type="dxa"/>
            <w:vAlign w:val="bottom"/>
          </w:tcPr>
          <w:p w14:paraId="5E4B9EFC" w14:textId="0E087DF2"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1,185.89</w:t>
            </w:r>
          </w:p>
        </w:tc>
        <w:tc>
          <w:tcPr>
            <w:tcW w:w="1548" w:type="dxa"/>
            <w:vAlign w:val="bottom"/>
          </w:tcPr>
          <w:p w14:paraId="161F22DC" w14:textId="77777777"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1,185.89</w:t>
            </w:r>
          </w:p>
        </w:tc>
        <w:tc>
          <w:tcPr>
            <w:tcW w:w="1818" w:type="dxa"/>
            <w:vAlign w:val="bottom"/>
          </w:tcPr>
          <w:p w14:paraId="43890852" w14:textId="12CB3D08" w:rsidR="00360F7C" w:rsidRPr="00583620" w:rsidRDefault="00360F7C" w:rsidP="00A51499">
            <w:pPr>
              <w:jc w:val="center"/>
              <w:rPr>
                <w:rFonts w:ascii="Arial" w:hAnsi="Arial" w:cs="Arial"/>
                <w:color w:val="000000" w:themeColor="text1"/>
                <w:sz w:val="20"/>
                <w:szCs w:val="20"/>
              </w:rPr>
            </w:pPr>
            <w:r>
              <w:rPr>
                <w:rFonts w:ascii="Arial" w:hAnsi="Arial" w:cs="Arial"/>
                <w:sz w:val="20"/>
                <w:szCs w:val="20"/>
              </w:rPr>
              <w:t>14,230.69</w:t>
            </w:r>
          </w:p>
        </w:tc>
      </w:tr>
      <w:tr w:rsidR="00956D56" w:rsidRPr="00583620" w14:paraId="7AFADC2A" w14:textId="77777777" w:rsidTr="00956D56">
        <w:tc>
          <w:tcPr>
            <w:tcW w:w="1945" w:type="dxa"/>
            <w:vAlign w:val="bottom"/>
          </w:tcPr>
          <w:p w14:paraId="573A39B2" w14:textId="77777777" w:rsidR="00360F7C" w:rsidRPr="00583620" w:rsidRDefault="00360F7C" w:rsidP="00A51499">
            <w:pPr>
              <w:jc w:val="center"/>
              <w:rPr>
                <w:rFonts w:ascii="Arial Narrow" w:hAnsi="Arial Narrow"/>
                <w:b/>
                <w:color w:val="000000" w:themeColor="text1"/>
                <w:sz w:val="20"/>
              </w:rPr>
            </w:pPr>
            <w:r w:rsidRPr="00583620">
              <w:rPr>
                <w:rFonts w:ascii="Arial" w:hAnsi="Arial" w:cs="Arial"/>
                <w:color w:val="000000" w:themeColor="text1"/>
                <w:sz w:val="20"/>
                <w:szCs w:val="20"/>
              </w:rPr>
              <w:t>4</w:t>
            </w:r>
          </w:p>
        </w:tc>
        <w:tc>
          <w:tcPr>
            <w:tcW w:w="1583" w:type="dxa"/>
            <w:vAlign w:val="bottom"/>
          </w:tcPr>
          <w:p w14:paraId="6FC43E7F" w14:textId="13CF3E6B"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9.74</w:t>
            </w:r>
          </w:p>
        </w:tc>
        <w:tc>
          <w:tcPr>
            <w:tcW w:w="1471" w:type="dxa"/>
            <w:vAlign w:val="bottom"/>
          </w:tcPr>
          <w:p w14:paraId="569E905C" w14:textId="77777777"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9.74</w:t>
            </w:r>
          </w:p>
        </w:tc>
        <w:tc>
          <w:tcPr>
            <w:tcW w:w="1548" w:type="dxa"/>
            <w:vAlign w:val="bottom"/>
          </w:tcPr>
          <w:p w14:paraId="1C150DF0" w14:textId="4BE1B53E"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1,214.42</w:t>
            </w:r>
          </w:p>
        </w:tc>
        <w:tc>
          <w:tcPr>
            <w:tcW w:w="1548" w:type="dxa"/>
            <w:vAlign w:val="bottom"/>
          </w:tcPr>
          <w:p w14:paraId="6EC474F8" w14:textId="77777777"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1,214.42</w:t>
            </w:r>
          </w:p>
        </w:tc>
        <w:tc>
          <w:tcPr>
            <w:tcW w:w="1818" w:type="dxa"/>
            <w:vAlign w:val="bottom"/>
          </w:tcPr>
          <w:p w14:paraId="01C8448F" w14:textId="50F6281E" w:rsidR="00360F7C" w:rsidRPr="00583620" w:rsidRDefault="00360F7C" w:rsidP="00A51499">
            <w:pPr>
              <w:jc w:val="center"/>
              <w:rPr>
                <w:rFonts w:ascii="Arial" w:hAnsi="Arial" w:cs="Arial"/>
                <w:color w:val="000000" w:themeColor="text1"/>
                <w:sz w:val="20"/>
                <w:szCs w:val="20"/>
              </w:rPr>
            </w:pPr>
            <w:r>
              <w:rPr>
                <w:rFonts w:ascii="Arial" w:hAnsi="Arial" w:cs="Arial"/>
                <w:sz w:val="20"/>
                <w:szCs w:val="20"/>
              </w:rPr>
              <w:t>14,573.02</w:t>
            </w:r>
          </w:p>
        </w:tc>
      </w:tr>
      <w:tr w:rsidR="00956D56" w:rsidRPr="00583620" w14:paraId="026B9C9D" w14:textId="77777777" w:rsidTr="00956D56">
        <w:tc>
          <w:tcPr>
            <w:tcW w:w="1945" w:type="dxa"/>
            <w:vAlign w:val="bottom"/>
          </w:tcPr>
          <w:p w14:paraId="04DD3CA3" w14:textId="77777777" w:rsidR="00360F7C" w:rsidRPr="00583620" w:rsidRDefault="00360F7C" w:rsidP="00A51499">
            <w:pPr>
              <w:jc w:val="center"/>
              <w:rPr>
                <w:rFonts w:ascii="Arial Narrow" w:hAnsi="Arial Narrow"/>
                <w:b/>
                <w:color w:val="000000" w:themeColor="text1"/>
                <w:sz w:val="20"/>
              </w:rPr>
            </w:pPr>
            <w:r w:rsidRPr="00583620">
              <w:rPr>
                <w:rFonts w:ascii="Arial" w:hAnsi="Arial" w:cs="Arial"/>
                <w:color w:val="000000" w:themeColor="text1"/>
                <w:sz w:val="20"/>
                <w:szCs w:val="20"/>
              </w:rPr>
              <w:t>5</w:t>
            </w:r>
          </w:p>
        </w:tc>
        <w:tc>
          <w:tcPr>
            <w:tcW w:w="1583" w:type="dxa"/>
            <w:vAlign w:val="bottom"/>
          </w:tcPr>
          <w:p w14:paraId="366BE9B2" w14:textId="07973187"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9.98</w:t>
            </w:r>
          </w:p>
        </w:tc>
        <w:tc>
          <w:tcPr>
            <w:tcW w:w="1471" w:type="dxa"/>
            <w:vAlign w:val="bottom"/>
          </w:tcPr>
          <w:p w14:paraId="64F11925" w14:textId="77777777"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9.98</w:t>
            </w:r>
          </w:p>
        </w:tc>
        <w:tc>
          <w:tcPr>
            <w:tcW w:w="1548" w:type="dxa"/>
            <w:vAlign w:val="bottom"/>
          </w:tcPr>
          <w:p w14:paraId="105E8539" w14:textId="7D6171F0"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1,244.44</w:t>
            </w:r>
          </w:p>
        </w:tc>
        <w:tc>
          <w:tcPr>
            <w:tcW w:w="1548" w:type="dxa"/>
            <w:vAlign w:val="bottom"/>
          </w:tcPr>
          <w:p w14:paraId="15299AF3" w14:textId="77777777"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1,244.44</w:t>
            </w:r>
          </w:p>
        </w:tc>
        <w:tc>
          <w:tcPr>
            <w:tcW w:w="1818" w:type="dxa"/>
            <w:vAlign w:val="bottom"/>
          </w:tcPr>
          <w:p w14:paraId="782A1B70" w14:textId="27B28B93" w:rsidR="00360F7C" w:rsidRPr="00583620" w:rsidRDefault="00360F7C" w:rsidP="00A51499">
            <w:pPr>
              <w:jc w:val="center"/>
              <w:rPr>
                <w:rFonts w:ascii="Arial" w:hAnsi="Arial" w:cs="Arial"/>
                <w:color w:val="000000" w:themeColor="text1"/>
                <w:sz w:val="20"/>
                <w:szCs w:val="20"/>
              </w:rPr>
            </w:pPr>
            <w:r>
              <w:rPr>
                <w:rFonts w:ascii="Arial" w:hAnsi="Arial" w:cs="Arial"/>
                <w:sz w:val="20"/>
                <w:szCs w:val="20"/>
              </w:rPr>
              <w:t>14,933.32</w:t>
            </w:r>
          </w:p>
        </w:tc>
      </w:tr>
      <w:tr w:rsidR="00956D56" w:rsidRPr="00583620" w14:paraId="1F2B2B3A" w14:textId="77777777" w:rsidTr="00956D56">
        <w:tc>
          <w:tcPr>
            <w:tcW w:w="1945" w:type="dxa"/>
            <w:vAlign w:val="bottom"/>
          </w:tcPr>
          <w:p w14:paraId="7563EF80" w14:textId="77777777" w:rsidR="00360F7C" w:rsidRPr="00583620" w:rsidRDefault="00360F7C" w:rsidP="00A51499">
            <w:pPr>
              <w:jc w:val="center"/>
              <w:rPr>
                <w:rFonts w:ascii="Arial Narrow" w:hAnsi="Arial Narrow"/>
                <w:b/>
                <w:color w:val="000000" w:themeColor="text1"/>
                <w:sz w:val="20"/>
              </w:rPr>
            </w:pPr>
            <w:r w:rsidRPr="00583620">
              <w:rPr>
                <w:rFonts w:ascii="Arial" w:hAnsi="Arial" w:cs="Arial"/>
                <w:color w:val="000000" w:themeColor="text1"/>
                <w:sz w:val="20"/>
                <w:szCs w:val="20"/>
              </w:rPr>
              <w:t>6</w:t>
            </w:r>
          </w:p>
        </w:tc>
        <w:tc>
          <w:tcPr>
            <w:tcW w:w="1583" w:type="dxa"/>
            <w:vAlign w:val="bottom"/>
          </w:tcPr>
          <w:p w14:paraId="15E7F1BF" w14:textId="7C9B7701"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10.22</w:t>
            </w:r>
          </w:p>
        </w:tc>
        <w:tc>
          <w:tcPr>
            <w:tcW w:w="1471" w:type="dxa"/>
            <w:vAlign w:val="bottom"/>
          </w:tcPr>
          <w:p w14:paraId="7E31FAAF" w14:textId="77777777"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10.22</w:t>
            </w:r>
          </w:p>
        </w:tc>
        <w:tc>
          <w:tcPr>
            <w:tcW w:w="1548" w:type="dxa"/>
            <w:vAlign w:val="bottom"/>
          </w:tcPr>
          <w:p w14:paraId="5E6B04A8" w14:textId="6EF49F4D"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1,274.48</w:t>
            </w:r>
          </w:p>
        </w:tc>
        <w:tc>
          <w:tcPr>
            <w:tcW w:w="1548" w:type="dxa"/>
            <w:vAlign w:val="bottom"/>
          </w:tcPr>
          <w:p w14:paraId="4A9E8F40" w14:textId="77777777"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1,274.48</w:t>
            </w:r>
          </w:p>
        </w:tc>
        <w:tc>
          <w:tcPr>
            <w:tcW w:w="1818" w:type="dxa"/>
            <w:vAlign w:val="bottom"/>
          </w:tcPr>
          <w:p w14:paraId="3FEA6B82" w14:textId="54FBBBF0" w:rsidR="00360F7C" w:rsidRPr="00583620" w:rsidRDefault="00360F7C" w:rsidP="00A51499">
            <w:pPr>
              <w:jc w:val="center"/>
              <w:rPr>
                <w:rFonts w:ascii="Arial" w:hAnsi="Arial" w:cs="Arial"/>
                <w:color w:val="000000" w:themeColor="text1"/>
                <w:sz w:val="20"/>
                <w:szCs w:val="20"/>
              </w:rPr>
            </w:pPr>
            <w:r>
              <w:rPr>
                <w:rFonts w:ascii="Arial" w:hAnsi="Arial" w:cs="Arial"/>
                <w:sz w:val="20"/>
                <w:szCs w:val="20"/>
              </w:rPr>
              <w:t>15,293.74</w:t>
            </w:r>
          </w:p>
        </w:tc>
      </w:tr>
      <w:tr w:rsidR="00956D56" w:rsidRPr="00583620" w14:paraId="65D2FCDF" w14:textId="77777777" w:rsidTr="00956D56">
        <w:tc>
          <w:tcPr>
            <w:tcW w:w="1945" w:type="dxa"/>
            <w:vAlign w:val="bottom"/>
          </w:tcPr>
          <w:p w14:paraId="5626111B" w14:textId="77777777" w:rsidR="00360F7C" w:rsidRPr="00583620" w:rsidRDefault="00360F7C" w:rsidP="00A51499">
            <w:pPr>
              <w:jc w:val="center"/>
              <w:rPr>
                <w:rFonts w:ascii="Arial Narrow" w:hAnsi="Arial Narrow"/>
                <w:b/>
                <w:color w:val="000000" w:themeColor="text1"/>
                <w:sz w:val="20"/>
              </w:rPr>
            </w:pPr>
            <w:r w:rsidRPr="00583620">
              <w:rPr>
                <w:rFonts w:ascii="Arial" w:hAnsi="Arial" w:cs="Arial"/>
                <w:color w:val="000000" w:themeColor="text1"/>
                <w:sz w:val="20"/>
                <w:szCs w:val="20"/>
              </w:rPr>
              <w:t>7</w:t>
            </w:r>
          </w:p>
        </w:tc>
        <w:tc>
          <w:tcPr>
            <w:tcW w:w="1583" w:type="dxa"/>
            <w:vAlign w:val="bottom"/>
          </w:tcPr>
          <w:p w14:paraId="0D6B2C20" w14:textId="467360B3"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10.46</w:t>
            </w:r>
          </w:p>
        </w:tc>
        <w:tc>
          <w:tcPr>
            <w:tcW w:w="1471" w:type="dxa"/>
            <w:vAlign w:val="bottom"/>
          </w:tcPr>
          <w:p w14:paraId="63889001" w14:textId="77777777"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10.46</w:t>
            </w:r>
          </w:p>
        </w:tc>
        <w:tc>
          <w:tcPr>
            <w:tcW w:w="1548" w:type="dxa"/>
            <w:vAlign w:val="bottom"/>
          </w:tcPr>
          <w:p w14:paraId="0909620A" w14:textId="6CC00D9E"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1,304.52</w:t>
            </w:r>
          </w:p>
        </w:tc>
        <w:tc>
          <w:tcPr>
            <w:tcW w:w="1548" w:type="dxa"/>
            <w:vAlign w:val="bottom"/>
          </w:tcPr>
          <w:p w14:paraId="4802CDC8" w14:textId="77777777"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1,304.52</w:t>
            </w:r>
          </w:p>
        </w:tc>
        <w:tc>
          <w:tcPr>
            <w:tcW w:w="1818" w:type="dxa"/>
            <w:vAlign w:val="bottom"/>
          </w:tcPr>
          <w:p w14:paraId="2E9D5BAE" w14:textId="51372D37" w:rsidR="00360F7C" w:rsidRPr="00583620" w:rsidRDefault="00360F7C" w:rsidP="00A51499">
            <w:pPr>
              <w:jc w:val="center"/>
              <w:rPr>
                <w:rFonts w:ascii="Arial" w:hAnsi="Arial" w:cs="Arial"/>
                <w:color w:val="000000" w:themeColor="text1"/>
                <w:sz w:val="20"/>
                <w:szCs w:val="20"/>
              </w:rPr>
            </w:pPr>
            <w:r>
              <w:rPr>
                <w:rFonts w:ascii="Arial" w:hAnsi="Arial" w:cs="Arial"/>
                <w:sz w:val="20"/>
                <w:szCs w:val="20"/>
              </w:rPr>
              <w:t>15,654.29</w:t>
            </w:r>
          </w:p>
        </w:tc>
      </w:tr>
      <w:tr w:rsidR="00956D56" w:rsidRPr="00583620" w14:paraId="25334BA1" w14:textId="77777777" w:rsidTr="00956D56">
        <w:tc>
          <w:tcPr>
            <w:tcW w:w="1945" w:type="dxa"/>
            <w:vAlign w:val="bottom"/>
          </w:tcPr>
          <w:p w14:paraId="6A3BEEF8" w14:textId="77777777" w:rsidR="00360F7C" w:rsidRPr="00583620" w:rsidRDefault="00360F7C" w:rsidP="00A51499">
            <w:pPr>
              <w:jc w:val="center"/>
              <w:rPr>
                <w:rFonts w:ascii="Arial Narrow" w:hAnsi="Arial Narrow"/>
                <w:b/>
                <w:color w:val="000000" w:themeColor="text1"/>
                <w:sz w:val="20"/>
              </w:rPr>
            </w:pPr>
            <w:r w:rsidRPr="00583620">
              <w:rPr>
                <w:rFonts w:ascii="Arial" w:hAnsi="Arial" w:cs="Arial"/>
                <w:color w:val="000000" w:themeColor="text1"/>
                <w:sz w:val="20"/>
                <w:szCs w:val="20"/>
              </w:rPr>
              <w:t>8</w:t>
            </w:r>
          </w:p>
        </w:tc>
        <w:tc>
          <w:tcPr>
            <w:tcW w:w="1583" w:type="dxa"/>
            <w:vAlign w:val="bottom"/>
          </w:tcPr>
          <w:p w14:paraId="184B98E2" w14:textId="7D8150B1"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10.74</w:t>
            </w:r>
          </w:p>
        </w:tc>
        <w:tc>
          <w:tcPr>
            <w:tcW w:w="1471" w:type="dxa"/>
            <w:vAlign w:val="bottom"/>
          </w:tcPr>
          <w:p w14:paraId="2734C216" w14:textId="77777777"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10.74</w:t>
            </w:r>
          </w:p>
        </w:tc>
        <w:tc>
          <w:tcPr>
            <w:tcW w:w="1548" w:type="dxa"/>
            <w:vAlign w:val="bottom"/>
          </w:tcPr>
          <w:p w14:paraId="2E06915F" w14:textId="45043C3F"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1,339.05</w:t>
            </w:r>
          </w:p>
        </w:tc>
        <w:tc>
          <w:tcPr>
            <w:tcW w:w="1548" w:type="dxa"/>
            <w:vAlign w:val="bottom"/>
          </w:tcPr>
          <w:p w14:paraId="4D03B903" w14:textId="77777777"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1,339.05</w:t>
            </w:r>
          </w:p>
        </w:tc>
        <w:tc>
          <w:tcPr>
            <w:tcW w:w="1818" w:type="dxa"/>
            <w:vAlign w:val="bottom"/>
          </w:tcPr>
          <w:p w14:paraId="22DD7737" w14:textId="29601C38" w:rsidR="00360F7C" w:rsidRPr="00583620" w:rsidRDefault="00360F7C" w:rsidP="00A51499">
            <w:pPr>
              <w:jc w:val="center"/>
              <w:rPr>
                <w:rFonts w:ascii="Arial" w:hAnsi="Arial" w:cs="Arial"/>
                <w:color w:val="000000" w:themeColor="text1"/>
                <w:sz w:val="20"/>
                <w:szCs w:val="20"/>
              </w:rPr>
            </w:pPr>
            <w:r>
              <w:rPr>
                <w:rFonts w:ascii="Arial" w:hAnsi="Arial" w:cs="Arial"/>
                <w:sz w:val="20"/>
                <w:szCs w:val="20"/>
              </w:rPr>
              <w:t>16,068.62</w:t>
            </w:r>
          </w:p>
        </w:tc>
      </w:tr>
      <w:tr w:rsidR="00956D56" w:rsidRPr="00583620" w14:paraId="22D3EE17" w14:textId="77777777" w:rsidTr="00956D56">
        <w:tc>
          <w:tcPr>
            <w:tcW w:w="1945" w:type="dxa"/>
            <w:vAlign w:val="bottom"/>
          </w:tcPr>
          <w:p w14:paraId="3BE92060" w14:textId="77777777" w:rsidR="00360F7C" w:rsidRPr="00583620" w:rsidRDefault="00360F7C" w:rsidP="00A51499">
            <w:pPr>
              <w:jc w:val="center"/>
              <w:rPr>
                <w:rFonts w:ascii="Arial Narrow" w:hAnsi="Arial Narrow"/>
                <w:b/>
                <w:color w:val="000000" w:themeColor="text1"/>
                <w:sz w:val="20"/>
              </w:rPr>
            </w:pPr>
            <w:r w:rsidRPr="00583620">
              <w:rPr>
                <w:rFonts w:ascii="Arial" w:hAnsi="Arial" w:cs="Arial"/>
                <w:color w:val="000000" w:themeColor="text1"/>
                <w:sz w:val="20"/>
                <w:szCs w:val="20"/>
              </w:rPr>
              <w:t>9</w:t>
            </w:r>
          </w:p>
        </w:tc>
        <w:tc>
          <w:tcPr>
            <w:tcW w:w="1583" w:type="dxa"/>
            <w:vAlign w:val="bottom"/>
          </w:tcPr>
          <w:p w14:paraId="798BE840" w14:textId="094DE0BC"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11.02</w:t>
            </w:r>
          </w:p>
        </w:tc>
        <w:tc>
          <w:tcPr>
            <w:tcW w:w="1471" w:type="dxa"/>
            <w:vAlign w:val="bottom"/>
          </w:tcPr>
          <w:p w14:paraId="0759D63D" w14:textId="77777777"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11.02</w:t>
            </w:r>
          </w:p>
        </w:tc>
        <w:tc>
          <w:tcPr>
            <w:tcW w:w="1548" w:type="dxa"/>
            <w:vAlign w:val="bottom"/>
          </w:tcPr>
          <w:p w14:paraId="1C7CA6B9" w14:textId="55B750EC"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1,373.55</w:t>
            </w:r>
          </w:p>
        </w:tc>
        <w:tc>
          <w:tcPr>
            <w:tcW w:w="1548" w:type="dxa"/>
            <w:vAlign w:val="bottom"/>
          </w:tcPr>
          <w:p w14:paraId="7514C266" w14:textId="77777777"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1,373.55</w:t>
            </w:r>
          </w:p>
        </w:tc>
        <w:tc>
          <w:tcPr>
            <w:tcW w:w="1818" w:type="dxa"/>
            <w:vAlign w:val="bottom"/>
          </w:tcPr>
          <w:p w14:paraId="3872AFED" w14:textId="69FF8E56" w:rsidR="00360F7C" w:rsidRPr="00583620" w:rsidRDefault="00360F7C" w:rsidP="00A51499">
            <w:pPr>
              <w:jc w:val="center"/>
              <w:rPr>
                <w:rFonts w:ascii="Arial" w:hAnsi="Arial" w:cs="Arial"/>
                <w:color w:val="000000" w:themeColor="text1"/>
                <w:sz w:val="20"/>
                <w:szCs w:val="20"/>
              </w:rPr>
            </w:pPr>
            <w:r>
              <w:rPr>
                <w:rFonts w:ascii="Arial" w:hAnsi="Arial" w:cs="Arial"/>
                <w:sz w:val="20"/>
                <w:szCs w:val="20"/>
              </w:rPr>
              <w:t>16,482.59</w:t>
            </w:r>
          </w:p>
        </w:tc>
      </w:tr>
      <w:tr w:rsidR="00956D56" w:rsidRPr="00583620" w14:paraId="4EA29FC7" w14:textId="77777777" w:rsidTr="00956D56">
        <w:tc>
          <w:tcPr>
            <w:tcW w:w="1945" w:type="dxa"/>
            <w:vAlign w:val="bottom"/>
          </w:tcPr>
          <w:p w14:paraId="3761BDC6" w14:textId="77777777" w:rsidR="00360F7C" w:rsidRPr="00583620" w:rsidRDefault="00360F7C" w:rsidP="00A51499">
            <w:pPr>
              <w:jc w:val="center"/>
              <w:rPr>
                <w:rFonts w:ascii="Arial Narrow" w:hAnsi="Arial Narrow"/>
                <w:b/>
                <w:color w:val="000000" w:themeColor="text1"/>
                <w:sz w:val="20"/>
              </w:rPr>
            </w:pPr>
            <w:r w:rsidRPr="00583620">
              <w:rPr>
                <w:rFonts w:ascii="Arial" w:hAnsi="Arial" w:cs="Arial"/>
                <w:color w:val="000000" w:themeColor="text1"/>
                <w:sz w:val="20"/>
                <w:szCs w:val="20"/>
              </w:rPr>
              <w:t>10</w:t>
            </w:r>
          </w:p>
        </w:tc>
        <w:tc>
          <w:tcPr>
            <w:tcW w:w="1583" w:type="dxa"/>
            <w:vAlign w:val="bottom"/>
          </w:tcPr>
          <w:p w14:paraId="3BBA3177" w14:textId="7654C417"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11.24</w:t>
            </w:r>
          </w:p>
        </w:tc>
        <w:tc>
          <w:tcPr>
            <w:tcW w:w="1471" w:type="dxa"/>
            <w:vAlign w:val="bottom"/>
          </w:tcPr>
          <w:p w14:paraId="71088894" w14:textId="77777777"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11.24</w:t>
            </w:r>
          </w:p>
        </w:tc>
        <w:tc>
          <w:tcPr>
            <w:tcW w:w="1548" w:type="dxa"/>
            <w:vAlign w:val="bottom"/>
          </w:tcPr>
          <w:p w14:paraId="6F6C9A9C" w14:textId="7904EA98"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1,401.32</w:t>
            </w:r>
          </w:p>
        </w:tc>
        <w:tc>
          <w:tcPr>
            <w:tcW w:w="1548" w:type="dxa"/>
            <w:vAlign w:val="bottom"/>
          </w:tcPr>
          <w:p w14:paraId="347454D3" w14:textId="77777777"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1,401.32</w:t>
            </w:r>
          </w:p>
        </w:tc>
        <w:tc>
          <w:tcPr>
            <w:tcW w:w="1818" w:type="dxa"/>
            <w:vAlign w:val="bottom"/>
          </w:tcPr>
          <w:p w14:paraId="6DE6E9C2" w14:textId="1FF0BBE7" w:rsidR="00360F7C" w:rsidRPr="00583620" w:rsidRDefault="00360F7C" w:rsidP="00A51499">
            <w:pPr>
              <w:jc w:val="center"/>
              <w:rPr>
                <w:rFonts w:ascii="Arial" w:hAnsi="Arial" w:cs="Arial"/>
                <w:color w:val="000000" w:themeColor="text1"/>
                <w:sz w:val="20"/>
                <w:szCs w:val="20"/>
              </w:rPr>
            </w:pPr>
            <w:r>
              <w:rPr>
                <w:rFonts w:ascii="Arial" w:hAnsi="Arial" w:cs="Arial"/>
                <w:sz w:val="20"/>
                <w:szCs w:val="20"/>
              </w:rPr>
              <w:t>16,815.89</w:t>
            </w:r>
          </w:p>
        </w:tc>
      </w:tr>
      <w:tr w:rsidR="00956D56" w:rsidRPr="00583620" w14:paraId="306F765C" w14:textId="77777777" w:rsidTr="00956D56">
        <w:trPr>
          <w:trHeight w:val="242"/>
        </w:trPr>
        <w:tc>
          <w:tcPr>
            <w:tcW w:w="1945" w:type="dxa"/>
            <w:vAlign w:val="bottom"/>
          </w:tcPr>
          <w:p w14:paraId="4FD86923" w14:textId="77777777" w:rsidR="00360F7C" w:rsidRPr="00583620" w:rsidRDefault="00360F7C" w:rsidP="00A51499">
            <w:pPr>
              <w:jc w:val="center"/>
              <w:rPr>
                <w:rFonts w:ascii="Arial Narrow" w:hAnsi="Arial Narrow"/>
                <w:b/>
                <w:color w:val="000000" w:themeColor="text1"/>
                <w:sz w:val="20"/>
              </w:rPr>
            </w:pPr>
            <w:r w:rsidRPr="00583620">
              <w:rPr>
                <w:rFonts w:ascii="Arial" w:hAnsi="Arial" w:cs="Arial"/>
                <w:color w:val="000000" w:themeColor="text1"/>
                <w:sz w:val="20"/>
                <w:szCs w:val="20"/>
              </w:rPr>
              <w:t>11-15</w:t>
            </w:r>
          </w:p>
        </w:tc>
        <w:tc>
          <w:tcPr>
            <w:tcW w:w="1583" w:type="dxa"/>
            <w:vAlign w:val="bottom"/>
          </w:tcPr>
          <w:p w14:paraId="3C46475F" w14:textId="19A5B525"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11.46</w:t>
            </w:r>
          </w:p>
        </w:tc>
        <w:tc>
          <w:tcPr>
            <w:tcW w:w="1471" w:type="dxa"/>
            <w:vAlign w:val="bottom"/>
          </w:tcPr>
          <w:p w14:paraId="6F2CD150" w14:textId="77777777"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11.46</w:t>
            </w:r>
          </w:p>
        </w:tc>
        <w:tc>
          <w:tcPr>
            <w:tcW w:w="1548" w:type="dxa"/>
            <w:vAlign w:val="bottom"/>
          </w:tcPr>
          <w:p w14:paraId="2566E70B" w14:textId="0147115E"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1,429.10</w:t>
            </w:r>
          </w:p>
        </w:tc>
        <w:tc>
          <w:tcPr>
            <w:tcW w:w="1548" w:type="dxa"/>
            <w:vAlign w:val="bottom"/>
          </w:tcPr>
          <w:p w14:paraId="77BA69EF" w14:textId="77777777"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1,429.10</w:t>
            </w:r>
          </w:p>
        </w:tc>
        <w:tc>
          <w:tcPr>
            <w:tcW w:w="1818" w:type="dxa"/>
            <w:vAlign w:val="bottom"/>
          </w:tcPr>
          <w:p w14:paraId="457EE6F7" w14:textId="56C598F2" w:rsidR="00360F7C" w:rsidRPr="00583620" w:rsidRDefault="00360F7C" w:rsidP="00A51499">
            <w:pPr>
              <w:jc w:val="center"/>
              <w:rPr>
                <w:rFonts w:ascii="Arial" w:hAnsi="Arial" w:cs="Arial"/>
                <w:color w:val="000000" w:themeColor="text1"/>
                <w:sz w:val="20"/>
                <w:szCs w:val="20"/>
              </w:rPr>
            </w:pPr>
            <w:r>
              <w:rPr>
                <w:rFonts w:ascii="Arial" w:hAnsi="Arial" w:cs="Arial"/>
                <w:sz w:val="20"/>
                <w:szCs w:val="20"/>
              </w:rPr>
              <w:t>17,149.19</w:t>
            </w:r>
          </w:p>
        </w:tc>
      </w:tr>
      <w:tr w:rsidR="00956D56" w:rsidRPr="00583620" w14:paraId="19175363" w14:textId="77777777" w:rsidTr="00956D56">
        <w:tc>
          <w:tcPr>
            <w:tcW w:w="1945" w:type="dxa"/>
            <w:vAlign w:val="bottom"/>
          </w:tcPr>
          <w:p w14:paraId="3F1C7F17" w14:textId="77777777" w:rsidR="00360F7C" w:rsidRPr="00583620" w:rsidRDefault="00360F7C" w:rsidP="00A51499">
            <w:pPr>
              <w:jc w:val="center"/>
              <w:rPr>
                <w:rFonts w:ascii="Arial Narrow" w:hAnsi="Arial Narrow"/>
                <w:b/>
                <w:color w:val="000000" w:themeColor="text1"/>
                <w:sz w:val="20"/>
              </w:rPr>
            </w:pPr>
            <w:r w:rsidRPr="00583620">
              <w:rPr>
                <w:rFonts w:ascii="Arial" w:hAnsi="Arial" w:cs="Arial"/>
                <w:color w:val="000000" w:themeColor="text1"/>
                <w:sz w:val="20"/>
                <w:szCs w:val="20"/>
              </w:rPr>
              <w:t>16-20</w:t>
            </w:r>
          </w:p>
        </w:tc>
        <w:tc>
          <w:tcPr>
            <w:tcW w:w="1583" w:type="dxa"/>
            <w:vAlign w:val="bottom"/>
          </w:tcPr>
          <w:p w14:paraId="43445CC3" w14:textId="2D7B2C9E"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11.69</w:t>
            </w:r>
          </w:p>
        </w:tc>
        <w:tc>
          <w:tcPr>
            <w:tcW w:w="1471" w:type="dxa"/>
            <w:vAlign w:val="bottom"/>
          </w:tcPr>
          <w:p w14:paraId="30A782A7" w14:textId="77777777" w:rsidR="00360F7C" w:rsidRPr="00583620" w:rsidRDefault="00360F7C" w:rsidP="00CE5667">
            <w:pPr>
              <w:jc w:val="center"/>
              <w:rPr>
                <w:rFonts w:ascii="Arial" w:hAnsi="Arial" w:cs="Arial"/>
                <w:color w:val="000000" w:themeColor="text1"/>
                <w:sz w:val="20"/>
                <w:szCs w:val="20"/>
              </w:rPr>
            </w:pPr>
            <w:r w:rsidRPr="00583620">
              <w:rPr>
                <w:rFonts w:ascii="Arial" w:hAnsi="Arial" w:cs="Arial"/>
                <w:color w:val="000000" w:themeColor="text1"/>
                <w:sz w:val="20"/>
                <w:szCs w:val="20"/>
              </w:rPr>
              <w:t>11.69</w:t>
            </w:r>
          </w:p>
        </w:tc>
        <w:tc>
          <w:tcPr>
            <w:tcW w:w="1548" w:type="dxa"/>
            <w:vAlign w:val="bottom"/>
          </w:tcPr>
          <w:p w14:paraId="254C0408" w14:textId="12E462C3"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1,456.87</w:t>
            </w:r>
          </w:p>
        </w:tc>
        <w:tc>
          <w:tcPr>
            <w:tcW w:w="1548" w:type="dxa"/>
            <w:vAlign w:val="bottom"/>
          </w:tcPr>
          <w:p w14:paraId="704365B2" w14:textId="77777777" w:rsidR="00360F7C" w:rsidRPr="00583620" w:rsidRDefault="00360F7C" w:rsidP="00A51499">
            <w:pPr>
              <w:jc w:val="center"/>
              <w:rPr>
                <w:rFonts w:ascii="Arial" w:hAnsi="Arial" w:cs="Arial"/>
                <w:color w:val="000000" w:themeColor="text1"/>
                <w:sz w:val="20"/>
                <w:szCs w:val="20"/>
              </w:rPr>
            </w:pPr>
            <w:r w:rsidRPr="00583620">
              <w:rPr>
                <w:rFonts w:ascii="Arial" w:hAnsi="Arial" w:cs="Arial"/>
                <w:color w:val="000000" w:themeColor="text1"/>
                <w:sz w:val="20"/>
                <w:szCs w:val="20"/>
              </w:rPr>
              <w:t>1,456.87</w:t>
            </w:r>
          </w:p>
        </w:tc>
        <w:tc>
          <w:tcPr>
            <w:tcW w:w="1818" w:type="dxa"/>
            <w:vAlign w:val="bottom"/>
          </w:tcPr>
          <w:p w14:paraId="64A13FBE" w14:textId="31ED904D" w:rsidR="00360F7C" w:rsidRPr="00583620" w:rsidRDefault="00360F7C" w:rsidP="00A51499">
            <w:pPr>
              <w:jc w:val="center"/>
              <w:rPr>
                <w:rFonts w:ascii="Arial" w:hAnsi="Arial" w:cs="Arial"/>
                <w:color w:val="000000" w:themeColor="text1"/>
                <w:sz w:val="20"/>
                <w:szCs w:val="20"/>
              </w:rPr>
            </w:pPr>
            <w:r>
              <w:rPr>
                <w:rFonts w:ascii="Arial" w:hAnsi="Arial" w:cs="Arial"/>
                <w:sz w:val="20"/>
                <w:szCs w:val="20"/>
              </w:rPr>
              <w:t>17,482.50</w:t>
            </w:r>
          </w:p>
        </w:tc>
      </w:tr>
    </w:tbl>
    <w:p w14:paraId="75440FF3" w14:textId="77777777" w:rsidR="00583620" w:rsidRDefault="00583620" w:rsidP="00462D3B">
      <w:pPr>
        <w:rPr>
          <w:rFonts w:ascii="Arial" w:hAnsi="Arial"/>
          <w:b/>
          <w:i/>
          <w:color w:val="000000" w:themeColor="text1"/>
          <w:sz w:val="28"/>
          <w:szCs w:val="28"/>
        </w:rPr>
      </w:pPr>
    </w:p>
    <w:p w14:paraId="6513F950" w14:textId="77777777" w:rsidR="00804E30" w:rsidRPr="00583620" w:rsidRDefault="00804E30" w:rsidP="00462D3B">
      <w:pPr>
        <w:rPr>
          <w:color w:val="000000" w:themeColor="text1"/>
          <w:sz w:val="28"/>
          <w:szCs w:val="28"/>
        </w:rPr>
      </w:pPr>
      <w:r w:rsidRPr="00583620">
        <w:rPr>
          <w:rFonts w:ascii="Arial" w:hAnsi="Arial"/>
          <w:b/>
          <w:i/>
          <w:color w:val="000000" w:themeColor="text1"/>
          <w:sz w:val="28"/>
          <w:szCs w:val="28"/>
        </w:rPr>
        <w:t>CUSTODIAN I (SCHOOL) – 12-Month</w:t>
      </w:r>
      <w:r w:rsidR="00D35FA6" w:rsidRPr="00583620">
        <w:rPr>
          <w:rFonts w:ascii="Arial" w:hAnsi="Arial"/>
          <w:b/>
          <w:i/>
          <w:color w:val="000000" w:themeColor="text1"/>
          <w:sz w:val="28"/>
          <w:szCs w:val="28"/>
        </w:rPr>
        <w:t xml:space="preserve"> (24</w:t>
      </w:r>
      <w:r w:rsidR="00992443" w:rsidRPr="00583620">
        <w:rPr>
          <w:rFonts w:ascii="Arial" w:hAnsi="Arial"/>
          <w:b/>
          <w:i/>
          <w:color w:val="000000" w:themeColor="text1"/>
          <w:sz w:val="28"/>
          <w:szCs w:val="28"/>
        </w:rPr>
        <w:t>5</w:t>
      </w:r>
      <w:r w:rsidR="00D35FA6" w:rsidRPr="00583620">
        <w:rPr>
          <w:rFonts w:ascii="Arial" w:hAnsi="Arial"/>
          <w:b/>
          <w:i/>
          <w:color w:val="000000" w:themeColor="text1"/>
          <w:sz w:val="28"/>
          <w:szCs w:val="28"/>
        </w:rPr>
        <w:t xml:space="preserve"> days)</w:t>
      </w:r>
    </w:p>
    <w:tbl>
      <w:tblPr>
        <w:tblW w:w="9913"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620"/>
        <w:gridCol w:w="1381"/>
        <w:gridCol w:w="1638"/>
        <w:gridCol w:w="1548"/>
        <w:gridCol w:w="1818"/>
      </w:tblGrid>
      <w:tr w:rsidR="00956D56" w:rsidRPr="00583620" w14:paraId="7841CCA4" w14:textId="77777777" w:rsidTr="00956D56">
        <w:trPr>
          <w:trHeight w:val="288"/>
        </w:trPr>
        <w:tc>
          <w:tcPr>
            <w:tcW w:w="1908" w:type="dxa"/>
            <w:tcBorders>
              <w:top w:val="single" w:sz="18" w:space="0" w:color="auto"/>
              <w:left w:val="single" w:sz="18" w:space="0" w:color="auto"/>
              <w:bottom w:val="single" w:sz="18" w:space="0" w:color="auto"/>
              <w:right w:val="single" w:sz="18" w:space="0" w:color="auto"/>
            </w:tcBorders>
          </w:tcPr>
          <w:p w14:paraId="4A5060CE" w14:textId="77777777" w:rsidR="00804E30" w:rsidRPr="00583620" w:rsidRDefault="00804E30">
            <w:pPr>
              <w:spacing w:before="120"/>
              <w:jc w:val="center"/>
              <w:rPr>
                <w:rFonts w:ascii="Arial Narrow" w:hAnsi="Arial Narrow"/>
                <w:b/>
                <w:color w:val="000000" w:themeColor="text1"/>
                <w:sz w:val="20"/>
              </w:rPr>
            </w:pPr>
            <w:r w:rsidRPr="00583620">
              <w:rPr>
                <w:rFonts w:ascii="Arial Narrow" w:hAnsi="Arial Narrow"/>
                <w:b/>
                <w:color w:val="000000" w:themeColor="text1"/>
                <w:sz w:val="20"/>
              </w:rPr>
              <w:t>STEP/ANNIVERSARY</w:t>
            </w:r>
          </w:p>
        </w:tc>
        <w:tc>
          <w:tcPr>
            <w:tcW w:w="1620" w:type="dxa"/>
            <w:tcBorders>
              <w:top w:val="single" w:sz="18" w:space="0" w:color="auto"/>
              <w:left w:val="single" w:sz="18" w:space="0" w:color="auto"/>
              <w:bottom w:val="single" w:sz="18" w:space="0" w:color="auto"/>
              <w:right w:val="single" w:sz="18" w:space="0" w:color="auto"/>
            </w:tcBorders>
          </w:tcPr>
          <w:p w14:paraId="089EAA83"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HOURLY</w:t>
            </w:r>
          </w:p>
          <w:p w14:paraId="4A0017BD"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JULY-</w:t>
            </w:r>
            <w:r w:rsidR="007A71D4" w:rsidRPr="00583620">
              <w:rPr>
                <w:rFonts w:ascii="Arial Narrow" w:hAnsi="Arial Narrow"/>
                <w:b/>
                <w:color w:val="000000" w:themeColor="text1"/>
                <w:sz w:val="20"/>
              </w:rPr>
              <w:t>SEPT</w:t>
            </w:r>
          </w:p>
        </w:tc>
        <w:tc>
          <w:tcPr>
            <w:tcW w:w="1381" w:type="dxa"/>
            <w:tcBorders>
              <w:top w:val="single" w:sz="18" w:space="0" w:color="auto"/>
              <w:left w:val="single" w:sz="18" w:space="0" w:color="auto"/>
              <w:bottom w:val="single" w:sz="18" w:space="0" w:color="auto"/>
              <w:right w:val="single" w:sz="18" w:space="0" w:color="auto"/>
            </w:tcBorders>
          </w:tcPr>
          <w:p w14:paraId="009B97B0"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HOURLY</w:t>
            </w:r>
          </w:p>
          <w:p w14:paraId="6C16EF3C"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OCT-JUNE</w:t>
            </w:r>
          </w:p>
        </w:tc>
        <w:tc>
          <w:tcPr>
            <w:tcW w:w="1638" w:type="dxa"/>
            <w:tcBorders>
              <w:top w:val="single" w:sz="18" w:space="0" w:color="auto"/>
              <w:left w:val="single" w:sz="18" w:space="0" w:color="auto"/>
              <w:bottom w:val="single" w:sz="18" w:space="0" w:color="auto"/>
              <w:right w:val="single" w:sz="18" w:space="0" w:color="auto"/>
            </w:tcBorders>
          </w:tcPr>
          <w:p w14:paraId="46E4C8C2"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MONTHLY</w:t>
            </w:r>
          </w:p>
          <w:p w14:paraId="51F69883"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JULY-</w:t>
            </w:r>
            <w:r w:rsidR="007A71D4" w:rsidRPr="00583620">
              <w:rPr>
                <w:rFonts w:ascii="Arial Narrow" w:hAnsi="Arial Narrow"/>
                <w:b/>
                <w:color w:val="000000" w:themeColor="text1"/>
                <w:sz w:val="20"/>
              </w:rPr>
              <w:t>SEPT</w:t>
            </w:r>
          </w:p>
        </w:tc>
        <w:tc>
          <w:tcPr>
            <w:tcW w:w="1548" w:type="dxa"/>
            <w:tcBorders>
              <w:top w:val="single" w:sz="18" w:space="0" w:color="auto"/>
              <w:left w:val="single" w:sz="18" w:space="0" w:color="auto"/>
              <w:bottom w:val="single" w:sz="18" w:space="0" w:color="auto"/>
              <w:right w:val="single" w:sz="18" w:space="0" w:color="auto"/>
            </w:tcBorders>
          </w:tcPr>
          <w:p w14:paraId="7C45B1DA"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MONTHLY</w:t>
            </w:r>
          </w:p>
          <w:p w14:paraId="18C4F75A"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OCT-JUNE</w:t>
            </w:r>
          </w:p>
        </w:tc>
        <w:tc>
          <w:tcPr>
            <w:tcW w:w="1818" w:type="dxa"/>
            <w:tcBorders>
              <w:top w:val="single" w:sz="18" w:space="0" w:color="auto"/>
              <w:left w:val="single" w:sz="18" w:space="0" w:color="auto"/>
              <w:bottom w:val="single" w:sz="18" w:space="0" w:color="auto"/>
              <w:right w:val="single" w:sz="18" w:space="0" w:color="auto"/>
            </w:tcBorders>
          </w:tcPr>
          <w:p w14:paraId="5751F49C" w14:textId="48DE15C4" w:rsidR="00804E30" w:rsidRPr="00583620" w:rsidRDefault="00E879B5">
            <w:pPr>
              <w:jc w:val="center"/>
              <w:rPr>
                <w:rFonts w:ascii="Arial Narrow" w:hAnsi="Arial Narrow"/>
                <w:b/>
                <w:color w:val="000000" w:themeColor="text1"/>
                <w:sz w:val="20"/>
              </w:rPr>
            </w:pPr>
            <w:r w:rsidRPr="00583620">
              <w:rPr>
                <w:rFonts w:ascii="Arial Narrow" w:hAnsi="Arial Narrow"/>
                <w:b/>
                <w:color w:val="000000" w:themeColor="text1"/>
                <w:sz w:val="20"/>
              </w:rPr>
              <w:t>201</w:t>
            </w:r>
            <w:r w:rsidR="00360F7C">
              <w:rPr>
                <w:rFonts w:ascii="Arial Narrow" w:hAnsi="Arial Narrow"/>
                <w:b/>
                <w:color w:val="000000" w:themeColor="text1"/>
                <w:sz w:val="20"/>
              </w:rPr>
              <w:t>7</w:t>
            </w:r>
            <w:r w:rsidRPr="00583620">
              <w:rPr>
                <w:rFonts w:ascii="Arial Narrow" w:hAnsi="Arial Narrow"/>
                <w:b/>
                <w:color w:val="000000" w:themeColor="text1"/>
                <w:sz w:val="20"/>
              </w:rPr>
              <w:t>-201</w:t>
            </w:r>
            <w:r w:rsidR="00360F7C">
              <w:rPr>
                <w:rFonts w:ascii="Arial Narrow" w:hAnsi="Arial Narrow"/>
                <w:b/>
                <w:color w:val="000000" w:themeColor="text1"/>
                <w:sz w:val="20"/>
              </w:rPr>
              <w:t>8</w:t>
            </w:r>
          </w:p>
          <w:p w14:paraId="7E21F85C"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CONTRACT</w:t>
            </w:r>
          </w:p>
        </w:tc>
      </w:tr>
      <w:tr w:rsidR="00956D56" w:rsidRPr="00583620" w14:paraId="14945A04" w14:textId="77777777" w:rsidTr="00956D56">
        <w:tc>
          <w:tcPr>
            <w:tcW w:w="1908" w:type="dxa"/>
            <w:tcBorders>
              <w:top w:val="single" w:sz="18" w:space="0" w:color="auto"/>
            </w:tcBorders>
            <w:vAlign w:val="bottom"/>
          </w:tcPr>
          <w:p w14:paraId="0F54AD16" w14:textId="77777777" w:rsidR="00360F7C" w:rsidRPr="00583620" w:rsidRDefault="00360F7C" w:rsidP="0046352B">
            <w:pPr>
              <w:jc w:val="center"/>
              <w:rPr>
                <w:rFonts w:ascii="Arial Narrow" w:hAnsi="Arial Narrow"/>
                <w:b/>
                <w:color w:val="000000" w:themeColor="text1"/>
                <w:sz w:val="20"/>
              </w:rPr>
            </w:pPr>
            <w:r w:rsidRPr="00583620">
              <w:rPr>
                <w:rFonts w:ascii="Arial" w:hAnsi="Arial" w:cs="Arial"/>
                <w:color w:val="000000" w:themeColor="text1"/>
                <w:sz w:val="20"/>
                <w:szCs w:val="20"/>
              </w:rPr>
              <w:t>0</w:t>
            </w:r>
          </w:p>
        </w:tc>
        <w:tc>
          <w:tcPr>
            <w:tcW w:w="1620" w:type="dxa"/>
            <w:tcBorders>
              <w:top w:val="single" w:sz="18" w:space="0" w:color="auto"/>
            </w:tcBorders>
            <w:vAlign w:val="bottom"/>
          </w:tcPr>
          <w:p w14:paraId="3E80E20F" w14:textId="6908CB1F"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8.65</w:t>
            </w:r>
          </w:p>
        </w:tc>
        <w:tc>
          <w:tcPr>
            <w:tcW w:w="1381" w:type="dxa"/>
            <w:tcBorders>
              <w:top w:val="single" w:sz="18" w:space="0" w:color="auto"/>
            </w:tcBorders>
            <w:vAlign w:val="bottom"/>
          </w:tcPr>
          <w:p w14:paraId="716D34B6"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8.65</w:t>
            </w:r>
          </w:p>
        </w:tc>
        <w:tc>
          <w:tcPr>
            <w:tcW w:w="1638" w:type="dxa"/>
            <w:tcBorders>
              <w:top w:val="single" w:sz="18" w:space="0" w:color="auto"/>
            </w:tcBorders>
            <w:vAlign w:val="bottom"/>
          </w:tcPr>
          <w:p w14:paraId="058C0D1A" w14:textId="3D666324"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1,412.68</w:t>
            </w:r>
          </w:p>
        </w:tc>
        <w:tc>
          <w:tcPr>
            <w:tcW w:w="1548" w:type="dxa"/>
            <w:tcBorders>
              <w:top w:val="single" w:sz="18" w:space="0" w:color="auto"/>
            </w:tcBorders>
            <w:vAlign w:val="bottom"/>
          </w:tcPr>
          <w:p w14:paraId="68DF4FF9"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1,412.68</w:t>
            </w:r>
          </w:p>
        </w:tc>
        <w:tc>
          <w:tcPr>
            <w:tcW w:w="1818" w:type="dxa"/>
            <w:tcBorders>
              <w:top w:val="single" w:sz="18" w:space="0" w:color="auto"/>
            </w:tcBorders>
            <w:vAlign w:val="bottom"/>
          </w:tcPr>
          <w:p w14:paraId="5A0BDFC4" w14:textId="5270C4EF" w:rsidR="00360F7C" w:rsidRPr="00583620" w:rsidRDefault="00360F7C" w:rsidP="0046352B">
            <w:pPr>
              <w:jc w:val="center"/>
              <w:rPr>
                <w:rFonts w:ascii="Arial" w:hAnsi="Arial" w:cs="Arial"/>
                <w:color w:val="000000" w:themeColor="text1"/>
                <w:sz w:val="20"/>
                <w:szCs w:val="20"/>
              </w:rPr>
            </w:pPr>
            <w:r>
              <w:rPr>
                <w:rFonts w:ascii="Arial" w:hAnsi="Arial" w:cs="Arial"/>
                <w:sz w:val="20"/>
                <w:szCs w:val="20"/>
              </w:rPr>
              <w:t>16,952.16</w:t>
            </w:r>
          </w:p>
        </w:tc>
      </w:tr>
      <w:tr w:rsidR="00956D56" w:rsidRPr="00583620" w14:paraId="59A4704A" w14:textId="77777777" w:rsidTr="00956D56">
        <w:tc>
          <w:tcPr>
            <w:tcW w:w="1908" w:type="dxa"/>
            <w:vAlign w:val="bottom"/>
          </w:tcPr>
          <w:p w14:paraId="1A4E0FF1" w14:textId="77777777" w:rsidR="00360F7C" w:rsidRPr="00583620" w:rsidRDefault="00360F7C" w:rsidP="0046352B">
            <w:pPr>
              <w:jc w:val="center"/>
              <w:rPr>
                <w:rFonts w:ascii="Arial Narrow" w:hAnsi="Arial Narrow"/>
                <w:b/>
                <w:color w:val="000000" w:themeColor="text1"/>
                <w:sz w:val="20"/>
              </w:rPr>
            </w:pPr>
            <w:r w:rsidRPr="00583620">
              <w:rPr>
                <w:rFonts w:ascii="Arial" w:hAnsi="Arial" w:cs="Arial"/>
                <w:color w:val="000000" w:themeColor="text1"/>
                <w:sz w:val="20"/>
                <w:szCs w:val="20"/>
              </w:rPr>
              <w:t>1</w:t>
            </w:r>
          </w:p>
        </w:tc>
        <w:tc>
          <w:tcPr>
            <w:tcW w:w="1620" w:type="dxa"/>
            <w:vAlign w:val="bottom"/>
          </w:tcPr>
          <w:p w14:paraId="3FC644C7" w14:textId="78FA245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8.92</w:t>
            </w:r>
          </w:p>
        </w:tc>
        <w:tc>
          <w:tcPr>
            <w:tcW w:w="1381" w:type="dxa"/>
            <w:vAlign w:val="bottom"/>
          </w:tcPr>
          <w:p w14:paraId="344950EC"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8.92</w:t>
            </w:r>
          </w:p>
        </w:tc>
        <w:tc>
          <w:tcPr>
            <w:tcW w:w="1638" w:type="dxa"/>
            <w:vAlign w:val="bottom"/>
          </w:tcPr>
          <w:p w14:paraId="7BB24446" w14:textId="4E0F5A99"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1,457.19</w:t>
            </w:r>
          </w:p>
        </w:tc>
        <w:tc>
          <w:tcPr>
            <w:tcW w:w="1548" w:type="dxa"/>
            <w:vAlign w:val="bottom"/>
          </w:tcPr>
          <w:p w14:paraId="00F229C5"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1,457.19</w:t>
            </w:r>
          </w:p>
        </w:tc>
        <w:tc>
          <w:tcPr>
            <w:tcW w:w="1818" w:type="dxa"/>
            <w:vAlign w:val="bottom"/>
          </w:tcPr>
          <w:p w14:paraId="65391340" w14:textId="6B00806E" w:rsidR="00360F7C" w:rsidRPr="00583620" w:rsidRDefault="00360F7C" w:rsidP="0046352B">
            <w:pPr>
              <w:jc w:val="center"/>
              <w:rPr>
                <w:rFonts w:ascii="Arial" w:hAnsi="Arial" w:cs="Arial"/>
                <w:color w:val="000000" w:themeColor="text1"/>
                <w:sz w:val="20"/>
                <w:szCs w:val="20"/>
              </w:rPr>
            </w:pPr>
            <w:r>
              <w:rPr>
                <w:rFonts w:ascii="Arial" w:hAnsi="Arial" w:cs="Arial"/>
                <w:sz w:val="20"/>
                <w:szCs w:val="20"/>
              </w:rPr>
              <w:t>17,486.28</w:t>
            </w:r>
          </w:p>
        </w:tc>
      </w:tr>
      <w:tr w:rsidR="00956D56" w:rsidRPr="00583620" w14:paraId="6A4E45D3" w14:textId="77777777" w:rsidTr="00956D56">
        <w:tc>
          <w:tcPr>
            <w:tcW w:w="1908" w:type="dxa"/>
            <w:vAlign w:val="bottom"/>
          </w:tcPr>
          <w:p w14:paraId="1474BDB9" w14:textId="77777777" w:rsidR="00360F7C" w:rsidRPr="00583620" w:rsidRDefault="00360F7C" w:rsidP="0046352B">
            <w:pPr>
              <w:jc w:val="center"/>
              <w:rPr>
                <w:rFonts w:ascii="Arial Narrow" w:hAnsi="Arial Narrow"/>
                <w:b/>
                <w:color w:val="000000" w:themeColor="text1"/>
                <w:sz w:val="20"/>
              </w:rPr>
            </w:pPr>
            <w:r w:rsidRPr="00583620">
              <w:rPr>
                <w:rFonts w:ascii="Arial" w:hAnsi="Arial" w:cs="Arial"/>
                <w:color w:val="000000" w:themeColor="text1"/>
                <w:sz w:val="20"/>
                <w:szCs w:val="20"/>
              </w:rPr>
              <w:t>2</w:t>
            </w:r>
          </w:p>
        </w:tc>
        <w:tc>
          <w:tcPr>
            <w:tcW w:w="1620" w:type="dxa"/>
            <w:vAlign w:val="bottom"/>
          </w:tcPr>
          <w:p w14:paraId="5D9F18D4" w14:textId="54F74B1F"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9.16</w:t>
            </w:r>
          </w:p>
        </w:tc>
        <w:tc>
          <w:tcPr>
            <w:tcW w:w="1381" w:type="dxa"/>
            <w:vAlign w:val="bottom"/>
          </w:tcPr>
          <w:p w14:paraId="3B8866D1"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9.16</w:t>
            </w:r>
          </w:p>
        </w:tc>
        <w:tc>
          <w:tcPr>
            <w:tcW w:w="1638" w:type="dxa"/>
            <w:vAlign w:val="bottom"/>
          </w:tcPr>
          <w:p w14:paraId="7ADD25AE" w14:textId="0AA4C73D"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1,496.12</w:t>
            </w:r>
          </w:p>
        </w:tc>
        <w:tc>
          <w:tcPr>
            <w:tcW w:w="1548" w:type="dxa"/>
            <w:vAlign w:val="bottom"/>
          </w:tcPr>
          <w:p w14:paraId="10FB888A"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1,496.12</w:t>
            </w:r>
          </w:p>
        </w:tc>
        <w:tc>
          <w:tcPr>
            <w:tcW w:w="1818" w:type="dxa"/>
            <w:vAlign w:val="bottom"/>
          </w:tcPr>
          <w:p w14:paraId="1CB1C138" w14:textId="33EB0D7A" w:rsidR="00360F7C" w:rsidRPr="00583620" w:rsidRDefault="00360F7C" w:rsidP="0046352B">
            <w:pPr>
              <w:jc w:val="center"/>
              <w:rPr>
                <w:rFonts w:ascii="Arial" w:hAnsi="Arial" w:cs="Arial"/>
                <w:color w:val="000000" w:themeColor="text1"/>
                <w:sz w:val="20"/>
                <w:szCs w:val="20"/>
              </w:rPr>
            </w:pPr>
            <w:r>
              <w:rPr>
                <w:rFonts w:ascii="Arial" w:hAnsi="Arial" w:cs="Arial"/>
                <w:sz w:val="20"/>
                <w:szCs w:val="20"/>
              </w:rPr>
              <w:t>17,953.44</w:t>
            </w:r>
          </w:p>
        </w:tc>
      </w:tr>
      <w:tr w:rsidR="00956D56" w:rsidRPr="00583620" w14:paraId="4E90860C" w14:textId="77777777" w:rsidTr="00956D56">
        <w:tc>
          <w:tcPr>
            <w:tcW w:w="1908" w:type="dxa"/>
            <w:vAlign w:val="bottom"/>
          </w:tcPr>
          <w:p w14:paraId="57D9B09A" w14:textId="77777777" w:rsidR="00360F7C" w:rsidRPr="00583620" w:rsidRDefault="00360F7C" w:rsidP="0046352B">
            <w:pPr>
              <w:jc w:val="center"/>
              <w:rPr>
                <w:rFonts w:ascii="Arial Narrow" w:hAnsi="Arial Narrow"/>
                <w:b/>
                <w:color w:val="000000" w:themeColor="text1"/>
                <w:sz w:val="20"/>
              </w:rPr>
            </w:pPr>
            <w:r w:rsidRPr="00583620">
              <w:rPr>
                <w:rFonts w:ascii="Arial" w:hAnsi="Arial" w:cs="Arial"/>
                <w:color w:val="000000" w:themeColor="text1"/>
                <w:sz w:val="20"/>
                <w:szCs w:val="20"/>
              </w:rPr>
              <w:t>3</w:t>
            </w:r>
          </w:p>
        </w:tc>
        <w:tc>
          <w:tcPr>
            <w:tcW w:w="1620" w:type="dxa"/>
            <w:vAlign w:val="bottom"/>
          </w:tcPr>
          <w:p w14:paraId="5558F4F0" w14:textId="48BA4701"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9.42</w:t>
            </w:r>
          </w:p>
        </w:tc>
        <w:tc>
          <w:tcPr>
            <w:tcW w:w="1381" w:type="dxa"/>
            <w:vAlign w:val="bottom"/>
          </w:tcPr>
          <w:p w14:paraId="50B971BB"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9.42</w:t>
            </w:r>
          </w:p>
        </w:tc>
        <w:tc>
          <w:tcPr>
            <w:tcW w:w="1638" w:type="dxa"/>
            <w:vAlign w:val="bottom"/>
          </w:tcPr>
          <w:p w14:paraId="754CE4E7" w14:textId="2D7CFF8A"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1,538.76</w:t>
            </w:r>
          </w:p>
        </w:tc>
        <w:tc>
          <w:tcPr>
            <w:tcW w:w="1548" w:type="dxa"/>
            <w:vAlign w:val="bottom"/>
          </w:tcPr>
          <w:p w14:paraId="21F6672F"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1,538.76</w:t>
            </w:r>
          </w:p>
        </w:tc>
        <w:tc>
          <w:tcPr>
            <w:tcW w:w="1818" w:type="dxa"/>
            <w:vAlign w:val="bottom"/>
          </w:tcPr>
          <w:p w14:paraId="04E133E5" w14:textId="107E0922" w:rsidR="00360F7C" w:rsidRPr="00583620" w:rsidRDefault="00360F7C" w:rsidP="0046352B">
            <w:pPr>
              <w:jc w:val="center"/>
              <w:rPr>
                <w:rFonts w:ascii="Arial" w:hAnsi="Arial" w:cs="Arial"/>
                <w:color w:val="000000" w:themeColor="text1"/>
                <w:sz w:val="20"/>
                <w:szCs w:val="20"/>
              </w:rPr>
            </w:pPr>
            <w:r>
              <w:rPr>
                <w:rFonts w:ascii="Arial" w:hAnsi="Arial" w:cs="Arial"/>
                <w:sz w:val="20"/>
                <w:szCs w:val="20"/>
              </w:rPr>
              <w:t>18,465.12</w:t>
            </w:r>
          </w:p>
        </w:tc>
      </w:tr>
      <w:tr w:rsidR="00956D56" w:rsidRPr="00583620" w14:paraId="1360784C" w14:textId="77777777" w:rsidTr="00956D56">
        <w:tc>
          <w:tcPr>
            <w:tcW w:w="1908" w:type="dxa"/>
            <w:vAlign w:val="bottom"/>
          </w:tcPr>
          <w:p w14:paraId="19735A7F" w14:textId="77777777" w:rsidR="00360F7C" w:rsidRPr="00583620" w:rsidRDefault="00360F7C" w:rsidP="0046352B">
            <w:pPr>
              <w:jc w:val="center"/>
              <w:rPr>
                <w:rFonts w:ascii="Arial Narrow" w:hAnsi="Arial Narrow"/>
                <w:b/>
                <w:color w:val="000000" w:themeColor="text1"/>
                <w:sz w:val="20"/>
              </w:rPr>
            </w:pPr>
            <w:r w:rsidRPr="00583620">
              <w:rPr>
                <w:rFonts w:ascii="Arial" w:hAnsi="Arial" w:cs="Arial"/>
                <w:color w:val="000000" w:themeColor="text1"/>
                <w:sz w:val="20"/>
                <w:szCs w:val="20"/>
              </w:rPr>
              <w:t>4</w:t>
            </w:r>
          </w:p>
        </w:tc>
        <w:tc>
          <w:tcPr>
            <w:tcW w:w="1620" w:type="dxa"/>
            <w:vAlign w:val="bottom"/>
          </w:tcPr>
          <w:p w14:paraId="79636F55" w14:textId="7449D4C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9.66</w:t>
            </w:r>
          </w:p>
        </w:tc>
        <w:tc>
          <w:tcPr>
            <w:tcW w:w="1381" w:type="dxa"/>
            <w:vAlign w:val="bottom"/>
          </w:tcPr>
          <w:p w14:paraId="76B30EBB"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9.66</w:t>
            </w:r>
          </w:p>
        </w:tc>
        <w:tc>
          <w:tcPr>
            <w:tcW w:w="1638" w:type="dxa"/>
            <w:vAlign w:val="bottom"/>
          </w:tcPr>
          <w:p w14:paraId="4E4909B4" w14:textId="30756845"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1,577.70</w:t>
            </w:r>
          </w:p>
        </w:tc>
        <w:tc>
          <w:tcPr>
            <w:tcW w:w="1548" w:type="dxa"/>
            <w:vAlign w:val="bottom"/>
          </w:tcPr>
          <w:p w14:paraId="63061C46"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1,577.70</w:t>
            </w:r>
          </w:p>
        </w:tc>
        <w:tc>
          <w:tcPr>
            <w:tcW w:w="1818" w:type="dxa"/>
            <w:vAlign w:val="bottom"/>
          </w:tcPr>
          <w:p w14:paraId="7C779A1E" w14:textId="4E6A63A4" w:rsidR="00360F7C" w:rsidRPr="00583620" w:rsidRDefault="00360F7C" w:rsidP="0046352B">
            <w:pPr>
              <w:jc w:val="center"/>
              <w:rPr>
                <w:rFonts w:ascii="Arial" w:hAnsi="Arial" w:cs="Arial"/>
                <w:color w:val="000000" w:themeColor="text1"/>
                <w:sz w:val="20"/>
                <w:szCs w:val="20"/>
              </w:rPr>
            </w:pPr>
            <w:r>
              <w:rPr>
                <w:rFonts w:ascii="Arial" w:hAnsi="Arial" w:cs="Arial"/>
                <w:sz w:val="20"/>
                <w:szCs w:val="20"/>
              </w:rPr>
              <w:t>18,932.40</w:t>
            </w:r>
          </w:p>
        </w:tc>
      </w:tr>
      <w:tr w:rsidR="00956D56" w:rsidRPr="00583620" w14:paraId="1C441241" w14:textId="77777777" w:rsidTr="00956D56">
        <w:tc>
          <w:tcPr>
            <w:tcW w:w="1908" w:type="dxa"/>
            <w:vAlign w:val="bottom"/>
          </w:tcPr>
          <w:p w14:paraId="76F3B7C6" w14:textId="77777777" w:rsidR="00360F7C" w:rsidRPr="00583620" w:rsidRDefault="00360F7C" w:rsidP="0046352B">
            <w:pPr>
              <w:jc w:val="center"/>
              <w:rPr>
                <w:rFonts w:ascii="Arial Narrow" w:hAnsi="Arial Narrow"/>
                <w:b/>
                <w:color w:val="000000" w:themeColor="text1"/>
                <w:sz w:val="20"/>
              </w:rPr>
            </w:pPr>
            <w:r w:rsidRPr="00583620">
              <w:rPr>
                <w:rFonts w:ascii="Arial" w:hAnsi="Arial" w:cs="Arial"/>
                <w:color w:val="000000" w:themeColor="text1"/>
                <w:sz w:val="20"/>
                <w:szCs w:val="20"/>
              </w:rPr>
              <w:t>5</w:t>
            </w:r>
          </w:p>
        </w:tc>
        <w:tc>
          <w:tcPr>
            <w:tcW w:w="1620" w:type="dxa"/>
            <w:vAlign w:val="bottom"/>
          </w:tcPr>
          <w:p w14:paraId="7EDE21A9" w14:textId="4FF6BC3A"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9.92</w:t>
            </w:r>
          </w:p>
        </w:tc>
        <w:tc>
          <w:tcPr>
            <w:tcW w:w="1381" w:type="dxa"/>
            <w:vAlign w:val="bottom"/>
          </w:tcPr>
          <w:p w14:paraId="2ABE3E9E"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9.92</w:t>
            </w:r>
          </w:p>
        </w:tc>
        <w:tc>
          <w:tcPr>
            <w:tcW w:w="1638" w:type="dxa"/>
            <w:vAlign w:val="bottom"/>
          </w:tcPr>
          <w:p w14:paraId="5F74EE5E" w14:textId="326593FA"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1,620.33</w:t>
            </w:r>
          </w:p>
        </w:tc>
        <w:tc>
          <w:tcPr>
            <w:tcW w:w="1548" w:type="dxa"/>
            <w:vAlign w:val="bottom"/>
          </w:tcPr>
          <w:p w14:paraId="23E9641E"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1,620.33</w:t>
            </w:r>
          </w:p>
        </w:tc>
        <w:tc>
          <w:tcPr>
            <w:tcW w:w="1818" w:type="dxa"/>
            <w:vAlign w:val="bottom"/>
          </w:tcPr>
          <w:p w14:paraId="4BB28FD1" w14:textId="7ECD16B0" w:rsidR="00360F7C" w:rsidRPr="00583620" w:rsidRDefault="00360F7C" w:rsidP="0046352B">
            <w:pPr>
              <w:jc w:val="center"/>
              <w:rPr>
                <w:rFonts w:ascii="Arial" w:hAnsi="Arial" w:cs="Arial"/>
                <w:color w:val="000000" w:themeColor="text1"/>
                <w:sz w:val="20"/>
                <w:szCs w:val="20"/>
              </w:rPr>
            </w:pPr>
            <w:r>
              <w:rPr>
                <w:rFonts w:ascii="Arial" w:hAnsi="Arial" w:cs="Arial"/>
                <w:sz w:val="20"/>
                <w:szCs w:val="20"/>
              </w:rPr>
              <w:t>19,443.96</w:t>
            </w:r>
          </w:p>
        </w:tc>
      </w:tr>
      <w:tr w:rsidR="00956D56" w:rsidRPr="00583620" w14:paraId="0F34F73D" w14:textId="77777777" w:rsidTr="00956D56">
        <w:tc>
          <w:tcPr>
            <w:tcW w:w="1908" w:type="dxa"/>
            <w:vAlign w:val="bottom"/>
          </w:tcPr>
          <w:p w14:paraId="7A7D0C78" w14:textId="77777777" w:rsidR="00360F7C" w:rsidRPr="00583620" w:rsidRDefault="00360F7C" w:rsidP="0046352B">
            <w:pPr>
              <w:jc w:val="center"/>
              <w:rPr>
                <w:rFonts w:ascii="Arial Narrow" w:hAnsi="Arial Narrow"/>
                <w:b/>
                <w:color w:val="000000" w:themeColor="text1"/>
                <w:sz w:val="20"/>
              </w:rPr>
            </w:pPr>
            <w:r w:rsidRPr="00583620">
              <w:rPr>
                <w:rFonts w:ascii="Arial" w:hAnsi="Arial" w:cs="Arial"/>
                <w:color w:val="000000" w:themeColor="text1"/>
                <w:sz w:val="20"/>
                <w:szCs w:val="20"/>
              </w:rPr>
              <w:t>6</w:t>
            </w:r>
          </w:p>
        </w:tc>
        <w:tc>
          <w:tcPr>
            <w:tcW w:w="1620" w:type="dxa"/>
            <w:vAlign w:val="bottom"/>
          </w:tcPr>
          <w:p w14:paraId="2A545506" w14:textId="596C212B"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10.18</w:t>
            </w:r>
          </w:p>
        </w:tc>
        <w:tc>
          <w:tcPr>
            <w:tcW w:w="1381" w:type="dxa"/>
            <w:vAlign w:val="bottom"/>
          </w:tcPr>
          <w:p w14:paraId="004EA3B8"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10.18</w:t>
            </w:r>
          </w:p>
        </w:tc>
        <w:tc>
          <w:tcPr>
            <w:tcW w:w="1638" w:type="dxa"/>
            <w:vAlign w:val="bottom"/>
          </w:tcPr>
          <w:p w14:paraId="63EB89D5" w14:textId="2E1C3C85"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1,662.97</w:t>
            </w:r>
          </w:p>
        </w:tc>
        <w:tc>
          <w:tcPr>
            <w:tcW w:w="1548" w:type="dxa"/>
            <w:vAlign w:val="bottom"/>
          </w:tcPr>
          <w:p w14:paraId="5E138EDD"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1,662.97</w:t>
            </w:r>
          </w:p>
        </w:tc>
        <w:tc>
          <w:tcPr>
            <w:tcW w:w="1818" w:type="dxa"/>
            <w:vAlign w:val="bottom"/>
          </w:tcPr>
          <w:p w14:paraId="2F5C9E63" w14:textId="317D0D11" w:rsidR="00360F7C" w:rsidRPr="00583620" w:rsidRDefault="00360F7C" w:rsidP="0046352B">
            <w:pPr>
              <w:jc w:val="center"/>
              <w:rPr>
                <w:rFonts w:ascii="Arial" w:hAnsi="Arial" w:cs="Arial"/>
                <w:color w:val="000000" w:themeColor="text1"/>
                <w:sz w:val="20"/>
                <w:szCs w:val="20"/>
              </w:rPr>
            </w:pPr>
            <w:r>
              <w:rPr>
                <w:rFonts w:ascii="Arial" w:hAnsi="Arial" w:cs="Arial"/>
                <w:sz w:val="20"/>
                <w:szCs w:val="20"/>
              </w:rPr>
              <w:t>19,955.64</w:t>
            </w:r>
          </w:p>
        </w:tc>
      </w:tr>
      <w:tr w:rsidR="00956D56" w:rsidRPr="00583620" w14:paraId="72622E5E" w14:textId="77777777" w:rsidTr="00956D56">
        <w:tc>
          <w:tcPr>
            <w:tcW w:w="1908" w:type="dxa"/>
            <w:vAlign w:val="bottom"/>
          </w:tcPr>
          <w:p w14:paraId="7DFD8645" w14:textId="77777777" w:rsidR="00360F7C" w:rsidRPr="00583620" w:rsidRDefault="00360F7C" w:rsidP="0046352B">
            <w:pPr>
              <w:jc w:val="center"/>
              <w:rPr>
                <w:rFonts w:ascii="Arial Narrow" w:hAnsi="Arial Narrow"/>
                <w:b/>
                <w:color w:val="000000" w:themeColor="text1"/>
                <w:sz w:val="20"/>
              </w:rPr>
            </w:pPr>
            <w:r w:rsidRPr="00583620">
              <w:rPr>
                <w:rFonts w:ascii="Arial" w:hAnsi="Arial" w:cs="Arial"/>
                <w:color w:val="000000" w:themeColor="text1"/>
                <w:sz w:val="20"/>
                <w:szCs w:val="20"/>
              </w:rPr>
              <w:t>7</w:t>
            </w:r>
          </w:p>
        </w:tc>
        <w:tc>
          <w:tcPr>
            <w:tcW w:w="1620" w:type="dxa"/>
            <w:vAlign w:val="bottom"/>
          </w:tcPr>
          <w:p w14:paraId="0214FE3B" w14:textId="7B70DB6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10.44</w:t>
            </w:r>
          </w:p>
        </w:tc>
        <w:tc>
          <w:tcPr>
            <w:tcW w:w="1381" w:type="dxa"/>
            <w:vAlign w:val="bottom"/>
          </w:tcPr>
          <w:p w14:paraId="7A69C5F7"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10.44</w:t>
            </w:r>
          </w:p>
        </w:tc>
        <w:tc>
          <w:tcPr>
            <w:tcW w:w="1638" w:type="dxa"/>
            <w:vAlign w:val="bottom"/>
          </w:tcPr>
          <w:p w14:paraId="46DC9F33" w14:textId="21FAAD09"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1,705.62</w:t>
            </w:r>
          </w:p>
        </w:tc>
        <w:tc>
          <w:tcPr>
            <w:tcW w:w="1548" w:type="dxa"/>
            <w:vAlign w:val="bottom"/>
          </w:tcPr>
          <w:p w14:paraId="18D44BDC"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1,705.62</w:t>
            </w:r>
          </w:p>
        </w:tc>
        <w:tc>
          <w:tcPr>
            <w:tcW w:w="1818" w:type="dxa"/>
            <w:vAlign w:val="bottom"/>
          </w:tcPr>
          <w:p w14:paraId="236EF2B7" w14:textId="184CDCBE" w:rsidR="00360F7C" w:rsidRPr="00583620" w:rsidRDefault="00360F7C" w:rsidP="0046352B">
            <w:pPr>
              <w:jc w:val="center"/>
              <w:rPr>
                <w:rFonts w:ascii="Arial" w:hAnsi="Arial" w:cs="Arial"/>
                <w:color w:val="000000" w:themeColor="text1"/>
                <w:sz w:val="20"/>
                <w:szCs w:val="20"/>
              </w:rPr>
            </w:pPr>
            <w:r>
              <w:rPr>
                <w:rFonts w:ascii="Arial" w:hAnsi="Arial" w:cs="Arial"/>
                <w:sz w:val="20"/>
                <w:szCs w:val="20"/>
              </w:rPr>
              <w:t>20,467.44</w:t>
            </w:r>
          </w:p>
        </w:tc>
      </w:tr>
      <w:tr w:rsidR="00956D56" w:rsidRPr="00583620" w14:paraId="344FE222" w14:textId="77777777" w:rsidTr="00956D56">
        <w:trPr>
          <w:trHeight w:val="242"/>
        </w:trPr>
        <w:tc>
          <w:tcPr>
            <w:tcW w:w="1908" w:type="dxa"/>
            <w:vAlign w:val="bottom"/>
          </w:tcPr>
          <w:p w14:paraId="3B99CED3" w14:textId="77777777" w:rsidR="00360F7C" w:rsidRPr="00583620" w:rsidRDefault="00360F7C" w:rsidP="0046352B">
            <w:pPr>
              <w:jc w:val="center"/>
              <w:rPr>
                <w:rFonts w:ascii="Arial Narrow" w:hAnsi="Arial Narrow"/>
                <w:b/>
                <w:color w:val="000000" w:themeColor="text1"/>
                <w:sz w:val="20"/>
              </w:rPr>
            </w:pPr>
            <w:r w:rsidRPr="00583620">
              <w:rPr>
                <w:rFonts w:ascii="Arial" w:hAnsi="Arial" w:cs="Arial"/>
                <w:color w:val="000000" w:themeColor="text1"/>
                <w:sz w:val="20"/>
                <w:szCs w:val="20"/>
              </w:rPr>
              <w:t>8</w:t>
            </w:r>
          </w:p>
        </w:tc>
        <w:tc>
          <w:tcPr>
            <w:tcW w:w="1620" w:type="dxa"/>
            <w:vAlign w:val="bottom"/>
          </w:tcPr>
          <w:p w14:paraId="16A0461A" w14:textId="4C5B2CD2"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10.74</w:t>
            </w:r>
          </w:p>
        </w:tc>
        <w:tc>
          <w:tcPr>
            <w:tcW w:w="1381" w:type="dxa"/>
            <w:vAlign w:val="bottom"/>
          </w:tcPr>
          <w:p w14:paraId="1DAE17EF"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10.74</w:t>
            </w:r>
          </w:p>
        </w:tc>
        <w:tc>
          <w:tcPr>
            <w:tcW w:w="1638" w:type="dxa"/>
            <w:vAlign w:val="bottom"/>
          </w:tcPr>
          <w:p w14:paraId="3AD8E00D" w14:textId="5B1D3973"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1,753.81</w:t>
            </w:r>
          </w:p>
        </w:tc>
        <w:tc>
          <w:tcPr>
            <w:tcW w:w="1548" w:type="dxa"/>
            <w:vAlign w:val="bottom"/>
          </w:tcPr>
          <w:p w14:paraId="2D181D5A"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1,753.81</w:t>
            </w:r>
          </w:p>
        </w:tc>
        <w:tc>
          <w:tcPr>
            <w:tcW w:w="1818" w:type="dxa"/>
            <w:vAlign w:val="bottom"/>
          </w:tcPr>
          <w:p w14:paraId="112ADC3E" w14:textId="0D1C8FC5" w:rsidR="00360F7C" w:rsidRPr="00583620" w:rsidRDefault="00360F7C" w:rsidP="0046352B">
            <w:pPr>
              <w:jc w:val="center"/>
              <w:rPr>
                <w:rFonts w:ascii="Arial" w:hAnsi="Arial" w:cs="Arial"/>
                <w:color w:val="000000" w:themeColor="text1"/>
                <w:sz w:val="20"/>
                <w:szCs w:val="20"/>
              </w:rPr>
            </w:pPr>
            <w:r>
              <w:rPr>
                <w:rFonts w:ascii="Arial" w:hAnsi="Arial" w:cs="Arial"/>
                <w:sz w:val="20"/>
                <w:szCs w:val="20"/>
              </w:rPr>
              <w:t>21,045.72</w:t>
            </w:r>
          </w:p>
        </w:tc>
      </w:tr>
      <w:tr w:rsidR="00956D56" w:rsidRPr="00583620" w14:paraId="0446727C" w14:textId="77777777" w:rsidTr="00956D56">
        <w:tc>
          <w:tcPr>
            <w:tcW w:w="1908" w:type="dxa"/>
            <w:vAlign w:val="bottom"/>
          </w:tcPr>
          <w:p w14:paraId="77A3013F" w14:textId="77777777" w:rsidR="00360F7C" w:rsidRPr="00583620" w:rsidRDefault="00360F7C" w:rsidP="0046352B">
            <w:pPr>
              <w:jc w:val="center"/>
              <w:rPr>
                <w:rFonts w:ascii="Arial Narrow" w:hAnsi="Arial Narrow"/>
                <w:b/>
                <w:color w:val="000000" w:themeColor="text1"/>
                <w:sz w:val="20"/>
              </w:rPr>
            </w:pPr>
            <w:r w:rsidRPr="00583620">
              <w:rPr>
                <w:rFonts w:ascii="Arial" w:hAnsi="Arial" w:cs="Arial"/>
                <w:color w:val="000000" w:themeColor="text1"/>
                <w:sz w:val="20"/>
                <w:szCs w:val="20"/>
              </w:rPr>
              <w:t>9</w:t>
            </w:r>
          </w:p>
        </w:tc>
        <w:tc>
          <w:tcPr>
            <w:tcW w:w="1620" w:type="dxa"/>
            <w:vAlign w:val="bottom"/>
          </w:tcPr>
          <w:p w14:paraId="4373D85B" w14:textId="252CBC61"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11.02</w:t>
            </w:r>
          </w:p>
        </w:tc>
        <w:tc>
          <w:tcPr>
            <w:tcW w:w="1381" w:type="dxa"/>
            <w:vAlign w:val="bottom"/>
          </w:tcPr>
          <w:p w14:paraId="4E3FE84F"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11.02</w:t>
            </w:r>
          </w:p>
        </w:tc>
        <w:tc>
          <w:tcPr>
            <w:tcW w:w="1638" w:type="dxa"/>
            <w:vAlign w:val="bottom"/>
          </w:tcPr>
          <w:p w14:paraId="04C002F5" w14:textId="11B25001"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1,800.17</w:t>
            </w:r>
          </w:p>
        </w:tc>
        <w:tc>
          <w:tcPr>
            <w:tcW w:w="1548" w:type="dxa"/>
            <w:vAlign w:val="bottom"/>
          </w:tcPr>
          <w:p w14:paraId="553E25D4"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1,800.17</w:t>
            </w:r>
          </w:p>
        </w:tc>
        <w:tc>
          <w:tcPr>
            <w:tcW w:w="1818" w:type="dxa"/>
            <w:vAlign w:val="bottom"/>
          </w:tcPr>
          <w:p w14:paraId="4C3E1207" w14:textId="4FE31348" w:rsidR="00360F7C" w:rsidRPr="00583620" w:rsidRDefault="00360F7C" w:rsidP="0046352B">
            <w:pPr>
              <w:jc w:val="center"/>
              <w:rPr>
                <w:rFonts w:ascii="Arial" w:hAnsi="Arial" w:cs="Arial"/>
                <w:color w:val="000000" w:themeColor="text1"/>
                <w:sz w:val="20"/>
                <w:szCs w:val="20"/>
              </w:rPr>
            </w:pPr>
            <w:r>
              <w:rPr>
                <w:rFonts w:ascii="Arial" w:hAnsi="Arial" w:cs="Arial"/>
                <w:sz w:val="20"/>
                <w:szCs w:val="20"/>
              </w:rPr>
              <w:t>21,602.04</w:t>
            </w:r>
          </w:p>
        </w:tc>
      </w:tr>
      <w:tr w:rsidR="00956D56" w:rsidRPr="00583620" w14:paraId="091C8D4C" w14:textId="77777777" w:rsidTr="00956D56">
        <w:tc>
          <w:tcPr>
            <w:tcW w:w="1908" w:type="dxa"/>
            <w:vAlign w:val="bottom"/>
          </w:tcPr>
          <w:p w14:paraId="1DA2ADA8" w14:textId="77777777" w:rsidR="00360F7C" w:rsidRPr="00583620" w:rsidRDefault="00360F7C" w:rsidP="0046352B">
            <w:pPr>
              <w:jc w:val="center"/>
              <w:rPr>
                <w:rFonts w:ascii="Arial Narrow" w:hAnsi="Arial Narrow"/>
                <w:b/>
                <w:color w:val="000000" w:themeColor="text1"/>
                <w:sz w:val="20"/>
              </w:rPr>
            </w:pPr>
            <w:r w:rsidRPr="00583620">
              <w:rPr>
                <w:rFonts w:ascii="Arial" w:hAnsi="Arial" w:cs="Arial"/>
                <w:color w:val="000000" w:themeColor="text1"/>
                <w:sz w:val="20"/>
                <w:szCs w:val="20"/>
              </w:rPr>
              <w:t>10</w:t>
            </w:r>
          </w:p>
        </w:tc>
        <w:tc>
          <w:tcPr>
            <w:tcW w:w="1620" w:type="dxa"/>
            <w:vAlign w:val="bottom"/>
          </w:tcPr>
          <w:p w14:paraId="04ECB8C3" w14:textId="7B47F5FC"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11.26</w:t>
            </w:r>
          </w:p>
        </w:tc>
        <w:tc>
          <w:tcPr>
            <w:tcW w:w="1381" w:type="dxa"/>
            <w:vAlign w:val="bottom"/>
          </w:tcPr>
          <w:p w14:paraId="0878C332"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11.26</w:t>
            </w:r>
          </w:p>
        </w:tc>
        <w:tc>
          <w:tcPr>
            <w:tcW w:w="1638" w:type="dxa"/>
            <w:vAlign w:val="bottom"/>
          </w:tcPr>
          <w:p w14:paraId="1BE50B0A" w14:textId="1004FB74"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1,838.92</w:t>
            </w:r>
          </w:p>
        </w:tc>
        <w:tc>
          <w:tcPr>
            <w:tcW w:w="1548" w:type="dxa"/>
            <w:vAlign w:val="bottom"/>
          </w:tcPr>
          <w:p w14:paraId="3CE5491D"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1,838.92</w:t>
            </w:r>
          </w:p>
        </w:tc>
        <w:tc>
          <w:tcPr>
            <w:tcW w:w="1818" w:type="dxa"/>
            <w:vAlign w:val="bottom"/>
          </w:tcPr>
          <w:p w14:paraId="4332A624" w14:textId="7E60A06B" w:rsidR="00360F7C" w:rsidRPr="00583620" w:rsidRDefault="00360F7C" w:rsidP="0046352B">
            <w:pPr>
              <w:jc w:val="center"/>
              <w:rPr>
                <w:rFonts w:ascii="Arial" w:hAnsi="Arial" w:cs="Arial"/>
                <w:color w:val="000000" w:themeColor="text1"/>
                <w:sz w:val="20"/>
                <w:szCs w:val="20"/>
              </w:rPr>
            </w:pPr>
            <w:r>
              <w:rPr>
                <w:rFonts w:ascii="Arial" w:hAnsi="Arial" w:cs="Arial"/>
                <w:sz w:val="20"/>
                <w:szCs w:val="20"/>
              </w:rPr>
              <w:t>22,067.03</w:t>
            </w:r>
          </w:p>
        </w:tc>
      </w:tr>
      <w:tr w:rsidR="00956D56" w:rsidRPr="00583620" w14:paraId="7BDEF280" w14:textId="77777777" w:rsidTr="00956D56">
        <w:trPr>
          <w:trHeight w:val="50"/>
        </w:trPr>
        <w:tc>
          <w:tcPr>
            <w:tcW w:w="1908" w:type="dxa"/>
            <w:vAlign w:val="bottom"/>
          </w:tcPr>
          <w:p w14:paraId="27654466" w14:textId="77777777" w:rsidR="00360F7C" w:rsidRPr="00583620" w:rsidRDefault="00360F7C" w:rsidP="0046352B">
            <w:pPr>
              <w:jc w:val="center"/>
              <w:rPr>
                <w:rFonts w:ascii="Arial Narrow" w:hAnsi="Arial Narrow"/>
                <w:b/>
                <w:color w:val="000000" w:themeColor="text1"/>
                <w:sz w:val="20"/>
              </w:rPr>
            </w:pPr>
            <w:r w:rsidRPr="00583620">
              <w:rPr>
                <w:rFonts w:ascii="Arial" w:hAnsi="Arial" w:cs="Arial"/>
                <w:color w:val="000000" w:themeColor="text1"/>
                <w:sz w:val="20"/>
                <w:szCs w:val="20"/>
              </w:rPr>
              <w:t>11-15</w:t>
            </w:r>
          </w:p>
        </w:tc>
        <w:tc>
          <w:tcPr>
            <w:tcW w:w="1620" w:type="dxa"/>
            <w:vAlign w:val="bottom"/>
          </w:tcPr>
          <w:p w14:paraId="72FDC1D6" w14:textId="396608AC"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11.50</w:t>
            </w:r>
          </w:p>
        </w:tc>
        <w:tc>
          <w:tcPr>
            <w:tcW w:w="1381" w:type="dxa"/>
            <w:vAlign w:val="bottom"/>
          </w:tcPr>
          <w:p w14:paraId="0C022535"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11.50</w:t>
            </w:r>
          </w:p>
        </w:tc>
        <w:tc>
          <w:tcPr>
            <w:tcW w:w="1638" w:type="dxa"/>
            <w:vAlign w:val="bottom"/>
          </w:tcPr>
          <w:p w14:paraId="495A1C79" w14:textId="755F1C6D"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1,877.67</w:t>
            </w:r>
          </w:p>
        </w:tc>
        <w:tc>
          <w:tcPr>
            <w:tcW w:w="1548" w:type="dxa"/>
            <w:vAlign w:val="bottom"/>
          </w:tcPr>
          <w:p w14:paraId="21032CF8"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1,877.67</w:t>
            </w:r>
          </w:p>
        </w:tc>
        <w:tc>
          <w:tcPr>
            <w:tcW w:w="1818" w:type="dxa"/>
            <w:vAlign w:val="bottom"/>
          </w:tcPr>
          <w:p w14:paraId="11E0E5DC" w14:textId="35FD980F" w:rsidR="00360F7C" w:rsidRPr="00583620" w:rsidRDefault="00360F7C" w:rsidP="0046352B">
            <w:pPr>
              <w:jc w:val="center"/>
              <w:rPr>
                <w:rFonts w:ascii="Arial" w:hAnsi="Arial" w:cs="Arial"/>
                <w:color w:val="000000" w:themeColor="text1"/>
                <w:sz w:val="20"/>
                <w:szCs w:val="20"/>
              </w:rPr>
            </w:pPr>
            <w:r>
              <w:rPr>
                <w:rFonts w:ascii="Arial" w:hAnsi="Arial" w:cs="Arial"/>
                <w:sz w:val="20"/>
                <w:szCs w:val="20"/>
              </w:rPr>
              <w:t>22,532.02</w:t>
            </w:r>
          </w:p>
        </w:tc>
      </w:tr>
      <w:tr w:rsidR="00956D56" w:rsidRPr="00583620" w14:paraId="19B242FF" w14:textId="77777777" w:rsidTr="00956D56">
        <w:tc>
          <w:tcPr>
            <w:tcW w:w="1908" w:type="dxa"/>
            <w:vAlign w:val="bottom"/>
          </w:tcPr>
          <w:p w14:paraId="330A0094" w14:textId="77777777" w:rsidR="00360F7C" w:rsidRPr="00583620" w:rsidRDefault="00360F7C" w:rsidP="0046352B">
            <w:pPr>
              <w:jc w:val="center"/>
              <w:rPr>
                <w:rFonts w:ascii="Arial Narrow" w:hAnsi="Arial Narrow"/>
                <w:b/>
                <w:color w:val="000000" w:themeColor="text1"/>
                <w:sz w:val="20"/>
              </w:rPr>
            </w:pPr>
            <w:r w:rsidRPr="00583620">
              <w:rPr>
                <w:rFonts w:ascii="Arial" w:hAnsi="Arial" w:cs="Arial"/>
                <w:color w:val="000000" w:themeColor="text1"/>
                <w:sz w:val="20"/>
                <w:szCs w:val="20"/>
              </w:rPr>
              <w:t>16-20</w:t>
            </w:r>
          </w:p>
        </w:tc>
        <w:tc>
          <w:tcPr>
            <w:tcW w:w="1620" w:type="dxa"/>
            <w:vAlign w:val="bottom"/>
          </w:tcPr>
          <w:p w14:paraId="21C4ECC8" w14:textId="0E256983"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11.73</w:t>
            </w:r>
          </w:p>
        </w:tc>
        <w:tc>
          <w:tcPr>
            <w:tcW w:w="1381" w:type="dxa"/>
            <w:vAlign w:val="bottom"/>
          </w:tcPr>
          <w:p w14:paraId="1ABC8548"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11.73</w:t>
            </w:r>
          </w:p>
        </w:tc>
        <w:tc>
          <w:tcPr>
            <w:tcW w:w="1638" w:type="dxa"/>
            <w:vAlign w:val="bottom"/>
          </w:tcPr>
          <w:p w14:paraId="4D51DFB7" w14:textId="12DA368C"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1,916.42</w:t>
            </w:r>
          </w:p>
        </w:tc>
        <w:tc>
          <w:tcPr>
            <w:tcW w:w="1548" w:type="dxa"/>
            <w:vAlign w:val="bottom"/>
          </w:tcPr>
          <w:p w14:paraId="59005109" w14:textId="77777777" w:rsidR="00360F7C" w:rsidRPr="00583620" w:rsidRDefault="00360F7C" w:rsidP="00CE5667">
            <w:pPr>
              <w:jc w:val="center"/>
              <w:rPr>
                <w:rFonts w:ascii="Arial" w:hAnsi="Arial" w:cs="Arial"/>
                <w:color w:val="000000" w:themeColor="text1"/>
                <w:sz w:val="20"/>
                <w:szCs w:val="20"/>
              </w:rPr>
            </w:pPr>
            <w:r w:rsidRPr="00583620">
              <w:rPr>
                <w:rFonts w:ascii="Arial" w:hAnsi="Arial" w:cs="Arial"/>
                <w:color w:val="000000" w:themeColor="text1"/>
                <w:sz w:val="20"/>
                <w:szCs w:val="20"/>
              </w:rPr>
              <w:t>1,916.42</w:t>
            </w:r>
          </w:p>
        </w:tc>
        <w:tc>
          <w:tcPr>
            <w:tcW w:w="1818" w:type="dxa"/>
            <w:vAlign w:val="bottom"/>
          </w:tcPr>
          <w:p w14:paraId="7C31B323" w14:textId="30DB09DC" w:rsidR="00360F7C" w:rsidRPr="00583620" w:rsidRDefault="00360F7C" w:rsidP="00CE5667">
            <w:pPr>
              <w:jc w:val="center"/>
              <w:rPr>
                <w:rFonts w:ascii="Arial" w:hAnsi="Arial" w:cs="Arial"/>
                <w:color w:val="000000" w:themeColor="text1"/>
                <w:sz w:val="20"/>
                <w:szCs w:val="20"/>
              </w:rPr>
            </w:pPr>
            <w:r>
              <w:rPr>
                <w:rFonts w:ascii="Arial" w:hAnsi="Arial" w:cs="Arial"/>
                <w:sz w:val="20"/>
                <w:szCs w:val="20"/>
              </w:rPr>
              <w:t>22,997.00</w:t>
            </w:r>
          </w:p>
        </w:tc>
      </w:tr>
    </w:tbl>
    <w:p w14:paraId="073DA2AB" w14:textId="77777777" w:rsidR="00FD3916" w:rsidRPr="00B77267" w:rsidRDefault="00FD3916">
      <w:pPr>
        <w:pStyle w:val="Header"/>
        <w:tabs>
          <w:tab w:val="clear" w:pos="4320"/>
          <w:tab w:val="clear" w:pos="8640"/>
        </w:tabs>
        <w:rPr>
          <w:color w:val="000000"/>
        </w:rPr>
      </w:pPr>
    </w:p>
    <w:p w14:paraId="62962474" w14:textId="77777777" w:rsidR="00AA2EA4" w:rsidRPr="00583620" w:rsidRDefault="00AA2EA4">
      <w:pPr>
        <w:pStyle w:val="Header"/>
        <w:tabs>
          <w:tab w:val="clear" w:pos="4320"/>
          <w:tab w:val="clear" w:pos="8640"/>
        </w:tabs>
        <w:rPr>
          <w:rFonts w:ascii="Arial Narrow" w:hAnsi="Arial Narrow" w:cs="Arial"/>
          <w:b/>
          <w:color w:val="000000"/>
          <w:sz w:val="28"/>
        </w:rPr>
      </w:pPr>
      <w:r w:rsidRPr="00583620">
        <w:rPr>
          <w:rFonts w:ascii="Arial Narrow" w:hAnsi="Arial Narrow" w:cs="Arial"/>
          <w:b/>
          <w:color w:val="000000"/>
          <w:sz w:val="28"/>
        </w:rPr>
        <w:t xml:space="preserve">CRITERIA </w:t>
      </w:r>
      <w:r w:rsidR="00BF40AE" w:rsidRPr="00583620">
        <w:rPr>
          <w:rFonts w:ascii="Arial Narrow" w:hAnsi="Arial Narrow" w:cs="Arial"/>
          <w:b/>
          <w:color w:val="000000"/>
          <w:sz w:val="28"/>
        </w:rPr>
        <w:t>TO BE CONSIDERED FOR</w:t>
      </w:r>
      <w:r w:rsidRPr="00583620">
        <w:rPr>
          <w:rFonts w:ascii="Arial Narrow" w:hAnsi="Arial Narrow" w:cs="Arial"/>
          <w:b/>
          <w:color w:val="000000"/>
          <w:sz w:val="28"/>
        </w:rPr>
        <w:t xml:space="preserve"> </w:t>
      </w:r>
      <w:r w:rsidR="00BF40AE" w:rsidRPr="00583620">
        <w:rPr>
          <w:rFonts w:ascii="Arial Narrow" w:hAnsi="Arial Narrow" w:cs="Arial"/>
          <w:b/>
          <w:color w:val="000000"/>
          <w:sz w:val="28"/>
        </w:rPr>
        <w:t xml:space="preserve">PROMOTION FROM </w:t>
      </w:r>
      <w:r w:rsidRPr="00583620">
        <w:rPr>
          <w:rFonts w:ascii="Arial Narrow" w:hAnsi="Arial Narrow" w:cs="Arial"/>
          <w:b/>
          <w:color w:val="000000"/>
          <w:sz w:val="28"/>
        </w:rPr>
        <w:t>CUSTODIAN I TO CUSTODIAN II</w:t>
      </w:r>
    </w:p>
    <w:p w14:paraId="1200D858" w14:textId="77777777" w:rsidR="00AA2EA4" w:rsidRPr="00583620" w:rsidRDefault="00AA2EA4" w:rsidP="00AA2EA4">
      <w:pPr>
        <w:pStyle w:val="Header"/>
        <w:numPr>
          <w:ilvl w:val="0"/>
          <w:numId w:val="19"/>
        </w:numPr>
        <w:tabs>
          <w:tab w:val="clear" w:pos="4320"/>
          <w:tab w:val="clear" w:pos="8640"/>
        </w:tabs>
        <w:rPr>
          <w:rFonts w:ascii="Arial Narrow" w:hAnsi="Arial Narrow" w:cs="Arial"/>
          <w:color w:val="000000"/>
          <w:sz w:val="22"/>
          <w:szCs w:val="22"/>
        </w:rPr>
      </w:pPr>
      <w:bookmarkStart w:id="6" w:name="OLE_LINK9"/>
      <w:bookmarkStart w:id="7" w:name="OLE_LINK10"/>
      <w:r w:rsidRPr="00583620">
        <w:rPr>
          <w:rFonts w:ascii="Arial Narrow" w:hAnsi="Arial Narrow" w:cs="Arial"/>
          <w:color w:val="000000"/>
          <w:sz w:val="22"/>
          <w:szCs w:val="22"/>
        </w:rPr>
        <w:t>High School Diploma or GED required</w:t>
      </w:r>
      <w:r w:rsidR="00BF40AE" w:rsidRPr="00583620">
        <w:rPr>
          <w:rFonts w:ascii="Arial Narrow" w:hAnsi="Arial Narrow" w:cs="Arial"/>
          <w:color w:val="000000"/>
          <w:sz w:val="22"/>
          <w:szCs w:val="22"/>
        </w:rPr>
        <w:t>.</w:t>
      </w:r>
    </w:p>
    <w:p w14:paraId="45786EDA" w14:textId="77777777" w:rsidR="00AA2EA4" w:rsidRPr="00583620" w:rsidRDefault="00AA2EA4" w:rsidP="00AA2EA4">
      <w:pPr>
        <w:pStyle w:val="Header"/>
        <w:numPr>
          <w:ilvl w:val="0"/>
          <w:numId w:val="19"/>
        </w:numPr>
        <w:tabs>
          <w:tab w:val="clear" w:pos="4320"/>
          <w:tab w:val="clear" w:pos="8640"/>
        </w:tabs>
        <w:rPr>
          <w:rFonts w:ascii="Arial Narrow" w:hAnsi="Arial Narrow" w:cs="Arial"/>
          <w:color w:val="000000"/>
          <w:sz w:val="22"/>
          <w:szCs w:val="22"/>
        </w:rPr>
      </w:pPr>
      <w:r w:rsidRPr="00583620">
        <w:rPr>
          <w:rFonts w:ascii="Arial Narrow" w:hAnsi="Arial Narrow" w:cs="Arial"/>
          <w:color w:val="000000"/>
          <w:sz w:val="22"/>
          <w:szCs w:val="22"/>
        </w:rPr>
        <w:t>Three consecutive years of acceptable e</w:t>
      </w:r>
      <w:r w:rsidR="00BF40AE" w:rsidRPr="00583620">
        <w:rPr>
          <w:rFonts w:ascii="Arial Narrow" w:hAnsi="Arial Narrow" w:cs="Arial"/>
          <w:color w:val="000000"/>
          <w:sz w:val="22"/>
          <w:szCs w:val="22"/>
        </w:rPr>
        <w:t>valuations.</w:t>
      </w:r>
    </w:p>
    <w:p w14:paraId="38417497" w14:textId="77777777" w:rsidR="00AA2EA4" w:rsidRPr="0033518D" w:rsidRDefault="00187E72">
      <w:pPr>
        <w:pStyle w:val="Header"/>
        <w:numPr>
          <w:ilvl w:val="0"/>
          <w:numId w:val="19"/>
        </w:numPr>
        <w:tabs>
          <w:tab w:val="clear" w:pos="4320"/>
          <w:tab w:val="clear" w:pos="8640"/>
        </w:tabs>
        <w:rPr>
          <w:color w:val="000000"/>
          <w:sz w:val="22"/>
          <w:szCs w:val="22"/>
        </w:rPr>
      </w:pPr>
      <w:r w:rsidRPr="00583620">
        <w:rPr>
          <w:rFonts w:ascii="Arial Narrow" w:hAnsi="Arial Narrow" w:cs="Arial"/>
          <w:color w:val="000000"/>
          <w:sz w:val="22"/>
          <w:szCs w:val="22"/>
        </w:rPr>
        <w:t>Written r</w:t>
      </w:r>
      <w:r w:rsidR="00AA2EA4" w:rsidRPr="00583620">
        <w:rPr>
          <w:rFonts w:ascii="Arial Narrow" w:hAnsi="Arial Narrow" w:cs="Arial"/>
          <w:color w:val="000000"/>
          <w:sz w:val="22"/>
          <w:szCs w:val="22"/>
        </w:rPr>
        <w:t xml:space="preserve">ecommendation from the </w:t>
      </w:r>
      <w:r w:rsidR="00545BCF" w:rsidRPr="00583620">
        <w:rPr>
          <w:rFonts w:ascii="Arial Narrow" w:hAnsi="Arial Narrow" w:cs="Arial"/>
          <w:color w:val="000000"/>
          <w:sz w:val="22"/>
          <w:szCs w:val="22"/>
        </w:rPr>
        <w:t>b</w:t>
      </w:r>
      <w:r w:rsidR="00AA2EA4" w:rsidRPr="00583620">
        <w:rPr>
          <w:rFonts w:ascii="Arial Narrow" w:hAnsi="Arial Narrow" w:cs="Arial"/>
          <w:color w:val="000000"/>
          <w:sz w:val="22"/>
          <w:szCs w:val="22"/>
        </w:rPr>
        <w:t>uilding Principal</w:t>
      </w:r>
      <w:r w:rsidR="00BF40AE" w:rsidRPr="00583620">
        <w:rPr>
          <w:rFonts w:ascii="Arial Narrow" w:hAnsi="Arial Narrow" w:cs="Arial"/>
          <w:color w:val="000000"/>
          <w:sz w:val="22"/>
          <w:szCs w:val="22"/>
        </w:rPr>
        <w:t xml:space="preserve"> or immediate supervisor.</w:t>
      </w:r>
      <w:bookmarkEnd w:id="6"/>
      <w:bookmarkEnd w:id="7"/>
      <w:r w:rsidR="00AA2EA4" w:rsidRPr="0033518D">
        <w:rPr>
          <w:rFonts w:ascii="Arial" w:hAnsi="Arial" w:cs="Arial"/>
          <w:color w:val="000000"/>
          <w:sz w:val="22"/>
          <w:szCs w:val="22"/>
        </w:rPr>
        <w:tab/>
      </w:r>
    </w:p>
    <w:p w14:paraId="4F24D4DD" w14:textId="77777777" w:rsidR="00583620" w:rsidRDefault="00583620">
      <w:pPr>
        <w:rPr>
          <w:rFonts w:ascii="Arial" w:hAnsi="Arial"/>
          <w:b/>
          <w:i/>
          <w:color w:val="000000"/>
          <w:sz w:val="32"/>
        </w:rPr>
      </w:pPr>
    </w:p>
    <w:p w14:paraId="04069FB0" w14:textId="77777777" w:rsidR="00583620" w:rsidRDefault="00583620">
      <w:pPr>
        <w:rPr>
          <w:rFonts w:ascii="Arial" w:hAnsi="Arial"/>
          <w:b/>
          <w:i/>
          <w:color w:val="000000"/>
          <w:sz w:val="32"/>
        </w:rPr>
      </w:pPr>
    </w:p>
    <w:p w14:paraId="50007CDA" w14:textId="77777777" w:rsidR="009423B7" w:rsidRDefault="009423B7">
      <w:pPr>
        <w:rPr>
          <w:rFonts w:ascii="Arial" w:hAnsi="Arial"/>
          <w:b/>
          <w:i/>
          <w:color w:val="000000"/>
          <w:sz w:val="32"/>
        </w:rPr>
      </w:pPr>
    </w:p>
    <w:p w14:paraId="3DC28C9D" w14:textId="77777777" w:rsidR="009423B7" w:rsidRDefault="009423B7">
      <w:pPr>
        <w:rPr>
          <w:rFonts w:ascii="Arial" w:hAnsi="Arial"/>
          <w:b/>
          <w:i/>
          <w:color w:val="000000"/>
          <w:sz w:val="32"/>
        </w:rPr>
      </w:pPr>
    </w:p>
    <w:p w14:paraId="0AF5E296" w14:textId="77777777" w:rsidR="00360F7C" w:rsidRDefault="00360F7C">
      <w:pPr>
        <w:rPr>
          <w:rFonts w:ascii="Arial" w:hAnsi="Arial"/>
          <w:b/>
          <w:i/>
          <w:color w:val="000000"/>
          <w:sz w:val="32"/>
        </w:rPr>
      </w:pPr>
    </w:p>
    <w:p w14:paraId="0D28DDAF" w14:textId="77777777" w:rsidR="00583620" w:rsidRDefault="00583620">
      <w:pPr>
        <w:rPr>
          <w:rFonts w:ascii="Arial" w:hAnsi="Arial"/>
          <w:b/>
          <w:i/>
          <w:color w:val="000000"/>
          <w:sz w:val="32"/>
        </w:rPr>
      </w:pPr>
    </w:p>
    <w:p w14:paraId="73CD45A2" w14:textId="77777777" w:rsidR="00583620" w:rsidRDefault="00583620">
      <w:pPr>
        <w:rPr>
          <w:rFonts w:ascii="Arial" w:hAnsi="Arial"/>
          <w:b/>
          <w:i/>
          <w:color w:val="000000"/>
          <w:sz w:val="32"/>
        </w:rPr>
      </w:pPr>
    </w:p>
    <w:p w14:paraId="24F5477F" w14:textId="77777777" w:rsidR="00583620" w:rsidRDefault="00583620">
      <w:pPr>
        <w:rPr>
          <w:rFonts w:ascii="Arial" w:hAnsi="Arial"/>
          <w:b/>
          <w:i/>
          <w:color w:val="000000"/>
          <w:sz w:val="32"/>
        </w:rPr>
      </w:pPr>
    </w:p>
    <w:p w14:paraId="70C49F7C" w14:textId="77777777" w:rsidR="00583620" w:rsidRDefault="00583620">
      <w:pPr>
        <w:rPr>
          <w:rFonts w:ascii="Arial" w:hAnsi="Arial"/>
          <w:b/>
          <w:i/>
          <w:color w:val="000000"/>
          <w:sz w:val="32"/>
        </w:rPr>
      </w:pPr>
    </w:p>
    <w:p w14:paraId="42275BC5" w14:textId="77777777" w:rsidR="00583620" w:rsidRDefault="00583620">
      <w:pPr>
        <w:rPr>
          <w:rFonts w:ascii="Arial" w:hAnsi="Arial"/>
          <w:b/>
          <w:i/>
          <w:color w:val="000000"/>
          <w:sz w:val="32"/>
        </w:rPr>
      </w:pPr>
    </w:p>
    <w:p w14:paraId="46233958" w14:textId="77777777" w:rsidR="00804E30" w:rsidRDefault="00804E30">
      <w:pPr>
        <w:rPr>
          <w:rFonts w:ascii="Arial" w:hAnsi="Arial"/>
          <w:i/>
          <w:color w:val="000000"/>
        </w:rPr>
      </w:pPr>
      <w:r w:rsidRPr="00B77267">
        <w:rPr>
          <w:rFonts w:ascii="Arial" w:hAnsi="Arial"/>
          <w:b/>
          <w:i/>
          <w:color w:val="000000"/>
          <w:sz w:val="32"/>
        </w:rPr>
        <w:t xml:space="preserve">CUSTODIAL, MAINTENANCE, </w:t>
      </w:r>
      <w:r w:rsidRPr="00721EA0">
        <w:rPr>
          <w:rFonts w:ascii="Arial" w:hAnsi="Arial"/>
          <w:b/>
          <w:i/>
          <w:sz w:val="32"/>
        </w:rPr>
        <w:t>AND BUS SHOP</w:t>
      </w:r>
      <w:r w:rsidRPr="00B77267">
        <w:rPr>
          <w:rFonts w:ascii="Arial" w:hAnsi="Arial"/>
          <w:b/>
          <w:i/>
          <w:color w:val="000000"/>
          <w:sz w:val="32"/>
        </w:rPr>
        <w:t xml:space="preserve"> </w:t>
      </w:r>
      <w:r w:rsidRPr="00B77267">
        <w:rPr>
          <w:rFonts w:ascii="Arial" w:hAnsi="Arial"/>
          <w:i/>
          <w:color w:val="000000"/>
        </w:rPr>
        <w:t>(continued)</w:t>
      </w:r>
    </w:p>
    <w:p w14:paraId="57DC7350" w14:textId="77777777" w:rsidR="007F2327" w:rsidRPr="009423B7" w:rsidRDefault="007F2327">
      <w:pPr>
        <w:rPr>
          <w:rFonts w:ascii="Arial" w:hAnsi="Arial"/>
          <w:i/>
          <w:color w:val="000000" w:themeColor="text1"/>
        </w:rPr>
      </w:pPr>
    </w:p>
    <w:p w14:paraId="693A4420" w14:textId="28661016" w:rsidR="007F2327" w:rsidRPr="009423B7" w:rsidRDefault="007F2327" w:rsidP="007F2327">
      <w:pPr>
        <w:rPr>
          <w:rFonts w:ascii="Arial" w:hAnsi="Arial"/>
          <w:b/>
          <w:i/>
          <w:color w:val="000000" w:themeColor="text1"/>
          <w:sz w:val="28"/>
          <w:szCs w:val="28"/>
        </w:rPr>
      </w:pPr>
      <w:r w:rsidRPr="009423B7">
        <w:rPr>
          <w:rFonts w:ascii="Arial" w:hAnsi="Arial"/>
          <w:b/>
          <w:i/>
          <w:color w:val="000000" w:themeColor="text1"/>
          <w:sz w:val="28"/>
          <w:szCs w:val="28"/>
        </w:rPr>
        <w:t>CUSTODIAN II (SCHOOL) – 9-Month (187 days)</w:t>
      </w:r>
    </w:p>
    <w:tbl>
      <w:tblPr>
        <w:tblW w:w="10003"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718"/>
        <w:gridCol w:w="1373"/>
        <w:gridCol w:w="1638"/>
        <w:gridCol w:w="1548"/>
        <w:gridCol w:w="1818"/>
      </w:tblGrid>
      <w:tr w:rsidR="00956D56" w:rsidRPr="009423B7" w14:paraId="5ED2AE2A" w14:textId="77777777" w:rsidTr="00956D56">
        <w:trPr>
          <w:trHeight w:val="288"/>
        </w:trPr>
        <w:tc>
          <w:tcPr>
            <w:tcW w:w="1908" w:type="dxa"/>
            <w:tcBorders>
              <w:top w:val="single" w:sz="18" w:space="0" w:color="auto"/>
              <w:left w:val="single" w:sz="18" w:space="0" w:color="auto"/>
              <w:bottom w:val="single" w:sz="18" w:space="0" w:color="auto"/>
              <w:right w:val="single" w:sz="18" w:space="0" w:color="auto"/>
            </w:tcBorders>
          </w:tcPr>
          <w:p w14:paraId="7B547ABB" w14:textId="77777777" w:rsidR="007F2327" w:rsidRPr="009423B7" w:rsidRDefault="007F2327" w:rsidP="00DB3213">
            <w:pPr>
              <w:spacing w:before="120"/>
              <w:jc w:val="center"/>
              <w:rPr>
                <w:rFonts w:ascii="Arial Narrow" w:hAnsi="Arial Narrow"/>
                <w:b/>
                <w:color w:val="000000" w:themeColor="text1"/>
                <w:sz w:val="20"/>
              </w:rPr>
            </w:pPr>
            <w:r w:rsidRPr="009423B7">
              <w:rPr>
                <w:rFonts w:ascii="Arial Narrow" w:hAnsi="Arial Narrow"/>
                <w:b/>
                <w:color w:val="000000" w:themeColor="text1"/>
                <w:sz w:val="20"/>
              </w:rPr>
              <w:t>STEP/ANNIVERSARY</w:t>
            </w:r>
          </w:p>
        </w:tc>
        <w:tc>
          <w:tcPr>
            <w:tcW w:w="1718" w:type="dxa"/>
            <w:tcBorders>
              <w:top w:val="single" w:sz="18" w:space="0" w:color="auto"/>
              <w:left w:val="single" w:sz="18" w:space="0" w:color="auto"/>
              <w:bottom w:val="single" w:sz="18" w:space="0" w:color="auto"/>
              <w:right w:val="single" w:sz="18" w:space="0" w:color="auto"/>
            </w:tcBorders>
          </w:tcPr>
          <w:p w14:paraId="72F5427B" w14:textId="77777777" w:rsidR="007F2327" w:rsidRPr="009423B7" w:rsidRDefault="007F2327" w:rsidP="00DB3213">
            <w:pPr>
              <w:jc w:val="center"/>
              <w:rPr>
                <w:rFonts w:ascii="Arial Narrow" w:hAnsi="Arial Narrow"/>
                <w:b/>
                <w:color w:val="000000" w:themeColor="text1"/>
                <w:sz w:val="20"/>
              </w:rPr>
            </w:pPr>
            <w:r w:rsidRPr="009423B7">
              <w:rPr>
                <w:rFonts w:ascii="Arial Narrow" w:hAnsi="Arial Narrow"/>
                <w:b/>
                <w:color w:val="000000" w:themeColor="text1"/>
                <w:sz w:val="20"/>
              </w:rPr>
              <w:t>HOURLY</w:t>
            </w:r>
          </w:p>
          <w:p w14:paraId="46044DE9" w14:textId="77777777" w:rsidR="007F2327" w:rsidRPr="009423B7" w:rsidRDefault="007F2327" w:rsidP="00DB3213">
            <w:pPr>
              <w:jc w:val="center"/>
              <w:rPr>
                <w:rFonts w:ascii="Arial Narrow" w:hAnsi="Arial Narrow"/>
                <w:b/>
                <w:color w:val="000000" w:themeColor="text1"/>
                <w:sz w:val="20"/>
              </w:rPr>
            </w:pPr>
            <w:r w:rsidRPr="009423B7">
              <w:rPr>
                <w:rFonts w:ascii="Arial Narrow" w:hAnsi="Arial Narrow"/>
                <w:b/>
                <w:color w:val="000000" w:themeColor="text1"/>
                <w:sz w:val="20"/>
              </w:rPr>
              <w:t>JULY-SEPT</w:t>
            </w:r>
          </w:p>
        </w:tc>
        <w:tc>
          <w:tcPr>
            <w:tcW w:w="1373" w:type="dxa"/>
            <w:tcBorders>
              <w:top w:val="single" w:sz="18" w:space="0" w:color="auto"/>
              <w:left w:val="single" w:sz="18" w:space="0" w:color="auto"/>
              <w:bottom w:val="single" w:sz="18" w:space="0" w:color="auto"/>
              <w:right w:val="single" w:sz="18" w:space="0" w:color="auto"/>
            </w:tcBorders>
          </w:tcPr>
          <w:p w14:paraId="2E2DCCC5" w14:textId="77777777" w:rsidR="007F2327" w:rsidRPr="009423B7" w:rsidRDefault="007F2327" w:rsidP="00DB3213">
            <w:pPr>
              <w:jc w:val="center"/>
              <w:rPr>
                <w:rFonts w:ascii="Arial Narrow" w:hAnsi="Arial Narrow"/>
                <w:b/>
                <w:color w:val="000000" w:themeColor="text1"/>
                <w:sz w:val="20"/>
              </w:rPr>
            </w:pPr>
            <w:r w:rsidRPr="009423B7">
              <w:rPr>
                <w:rFonts w:ascii="Arial Narrow" w:hAnsi="Arial Narrow"/>
                <w:b/>
                <w:color w:val="000000" w:themeColor="text1"/>
                <w:sz w:val="20"/>
              </w:rPr>
              <w:t>HOURLY</w:t>
            </w:r>
          </w:p>
          <w:p w14:paraId="2E157556" w14:textId="77777777" w:rsidR="007F2327" w:rsidRPr="009423B7" w:rsidRDefault="007F2327" w:rsidP="00DB3213">
            <w:pPr>
              <w:jc w:val="center"/>
              <w:rPr>
                <w:rFonts w:ascii="Arial Narrow" w:hAnsi="Arial Narrow"/>
                <w:b/>
                <w:color w:val="000000" w:themeColor="text1"/>
                <w:sz w:val="20"/>
              </w:rPr>
            </w:pPr>
            <w:r w:rsidRPr="009423B7">
              <w:rPr>
                <w:rFonts w:ascii="Arial Narrow" w:hAnsi="Arial Narrow"/>
                <w:b/>
                <w:color w:val="000000" w:themeColor="text1"/>
                <w:sz w:val="20"/>
              </w:rPr>
              <w:t>OCT-JUNE</w:t>
            </w:r>
          </w:p>
        </w:tc>
        <w:tc>
          <w:tcPr>
            <w:tcW w:w="1638" w:type="dxa"/>
            <w:tcBorders>
              <w:top w:val="single" w:sz="18" w:space="0" w:color="auto"/>
              <w:left w:val="single" w:sz="18" w:space="0" w:color="auto"/>
              <w:bottom w:val="single" w:sz="18" w:space="0" w:color="auto"/>
              <w:right w:val="single" w:sz="18" w:space="0" w:color="auto"/>
            </w:tcBorders>
          </w:tcPr>
          <w:p w14:paraId="084340EF" w14:textId="77777777" w:rsidR="007F2327" w:rsidRPr="009423B7" w:rsidRDefault="007F2327" w:rsidP="00DB3213">
            <w:pPr>
              <w:jc w:val="center"/>
              <w:rPr>
                <w:rFonts w:ascii="Arial Narrow" w:hAnsi="Arial Narrow"/>
                <w:b/>
                <w:color w:val="000000" w:themeColor="text1"/>
                <w:sz w:val="20"/>
              </w:rPr>
            </w:pPr>
            <w:r w:rsidRPr="009423B7">
              <w:rPr>
                <w:rFonts w:ascii="Arial Narrow" w:hAnsi="Arial Narrow"/>
                <w:b/>
                <w:color w:val="000000" w:themeColor="text1"/>
                <w:sz w:val="20"/>
              </w:rPr>
              <w:t>MONTHLY</w:t>
            </w:r>
          </w:p>
          <w:p w14:paraId="171EB864" w14:textId="77777777" w:rsidR="007F2327" w:rsidRPr="009423B7" w:rsidRDefault="007F2327" w:rsidP="00DB3213">
            <w:pPr>
              <w:jc w:val="center"/>
              <w:rPr>
                <w:rFonts w:ascii="Arial Narrow" w:hAnsi="Arial Narrow"/>
                <w:b/>
                <w:color w:val="000000" w:themeColor="text1"/>
                <w:sz w:val="20"/>
              </w:rPr>
            </w:pPr>
            <w:r w:rsidRPr="009423B7">
              <w:rPr>
                <w:rFonts w:ascii="Arial Narrow" w:hAnsi="Arial Narrow"/>
                <w:b/>
                <w:color w:val="000000" w:themeColor="text1"/>
                <w:sz w:val="20"/>
              </w:rPr>
              <w:t>JULY-SEPT</w:t>
            </w:r>
          </w:p>
        </w:tc>
        <w:tc>
          <w:tcPr>
            <w:tcW w:w="1548" w:type="dxa"/>
            <w:tcBorders>
              <w:top w:val="single" w:sz="18" w:space="0" w:color="auto"/>
              <w:left w:val="single" w:sz="18" w:space="0" w:color="auto"/>
              <w:bottom w:val="single" w:sz="18" w:space="0" w:color="auto"/>
              <w:right w:val="single" w:sz="18" w:space="0" w:color="auto"/>
            </w:tcBorders>
          </w:tcPr>
          <w:p w14:paraId="10948436" w14:textId="77777777" w:rsidR="007F2327" w:rsidRPr="009423B7" w:rsidRDefault="007F2327" w:rsidP="00DB3213">
            <w:pPr>
              <w:jc w:val="center"/>
              <w:rPr>
                <w:rFonts w:ascii="Arial Narrow" w:hAnsi="Arial Narrow"/>
                <w:b/>
                <w:color w:val="000000" w:themeColor="text1"/>
                <w:sz w:val="20"/>
              </w:rPr>
            </w:pPr>
            <w:r w:rsidRPr="009423B7">
              <w:rPr>
                <w:rFonts w:ascii="Arial Narrow" w:hAnsi="Arial Narrow"/>
                <w:b/>
                <w:color w:val="000000" w:themeColor="text1"/>
                <w:sz w:val="20"/>
              </w:rPr>
              <w:t>MONTHLY</w:t>
            </w:r>
          </w:p>
          <w:p w14:paraId="2CA0C1B8" w14:textId="77777777" w:rsidR="007F2327" w:rsidRPr="009423B7" w:rsidRDefault="007F2327" w:rsidP="00DB3213">
            <w:pPr>
              <w:jc w:val="center"/>
              <w:rPr>
                <w:rFonts w:ascii="Arial Narrow" w:hAnsi="Arial Narrow"/>
                <w:b/>
                <w:color w:val="000000" w:themeColor="text1"/>
                <w:sz w:val="20"/>
              </w:rPr>
            </w:pPr>
            <w:r w:rsidRPr="009423B7">
              <w:rPr>
                <w:rFonts w:ascii="Arial Narrow" w:hAnsi="Arial Narrow"/>
                <w:b/>
                <w:color w:val="000000" w:themeColor="text1"/>
                <w:sz w:val="20"/>
              </w:rPr>
              <w:t>OCT-JUNE</w:t>
            </w:r>
          </w:p>
        </w:tc>
        <w:tc>
          <w:tcPr>
            <w:tcW w:w="1818" w:type="dxa"/>
            <w:tcBorders>
              <w:top w:val="single" w:sz="18" w:space="0" w:color="auto"/>
              <w:left w:val="single" w:sz="18" w:space="0" w:color="auto"/>
              <w:bottom w:val="single" w:sz="18" w:space="0" w:color="auto"/>
              <w:right w:val="single" w:sz="18" w:space="0" w:color="auto"/>
            </w:tcBorders>
          </w:tcPr>
          <w:p w14:paraId="2E3468DE" w14:textId="77777777" w:rsidR="007F2327" w:rsidRPr="009423B7" w:rsidRDefault="007F2327" w:rsidP="00DB3213">
            <w:pPr>
              <w:jc w:val="center"/>
              <w:rPr>
                <w:rFonts w:ascii="Arial Narrow" w:hAnsi="Arial Narrow"/>
                <w:b/>
                <w:color w:val="000000" w:themeColor="text1"/>
                <w:sz w:val="20"/>
              </w:rPr>
            </w:pPr>
            <w:r w:rsidRPr="009423B7">
              <w:rPr>
                <w:rFonts w:ascii="Arial Narrow" w:hAnsi="Arial Narrow"/>
                <w:b/>
                <w:color w:val="000000" w:themeColor="text1"/>
                <w:sz w:val="20"/>
              </w:rPr>
              <w:t>2017-2018</w:t>
            </w:r>
          </w:p>
          <w:p w14:paraId="2BA7C8E4" w14:textId="77777777" w:rsidR="007F2327" w:rsidRPr="009423B7" w:rsidRDefault="007F2327" w:rsidP="00DB3213">
            <w:pPr>
              <w:jc w:val="center"/>
              <w:rPr>
                <w:rFonts w:ascii="Arial Narrow" w:hAnsi="Arial Narrow"/>
                <w:b/>
                <w:color w:val="000000" w:themeColor="text1"/>
                <w:sz w:val="20"/>
              </w:rPr>
            </w:pPr>
            <w:r w:rsidRPr="009423B7">
              <w:rPr>
                <w:rFonts w:ascii="Arial Narrow" w:hAnsi="Arial Narrow"/>
                <w:b/>
                <w:color w:val="000000" w:themeColor="text1"/>
                <w:sz w:val="20"/>
              </w:rPr>
              <w:t>CONTRACT</w:t>
            </w:r>
          </w:p>
        </w:tc>
      </w:tr>
      <w:tr w:rsidR="00956D56" w:rsidRPr="009423B7" w14:paraId="3A3A9EE5" w14:textId="77777777" w:rsidTr="00956D56">
        <w:tc>
          <w:tcPr>
            <w:tcW w:w="1908" w:type="dxa"/>
            <w:tcBorders>
              <w:top w:val="single" w:sz="18" w:space="0" w:color="auto"/>
            </w:tcBorders>
            <w:vAlign w:val="bottom"/>
          </w:tcPr>
          <w:p w14:paraId="53706B35" w14:textId="77777777" w:rsidR="007F2327" w:rsidRPr="009423B7" w:rsidRDefault="007F2327" w:rsidP="00DB3213">
            <w:pPr>
              <w:jc w:val="center"/>
              <w:rPr>
                <w:rFonts w:ascii="Arial Narrow" w:hAnsi="Arial Narrow"/>
                <w:b/>
                <w:color w:val="000000" w:themeColor="text1"/>
                <w:sz w:val="20"/>
              </w:rPr>
            </w:pPr>
            <w:r w:rsidRPr="009423B7">
              <w:rPr>
                <w:rFonts w:ascii="Arial" w:hAnsi="Arial" w:cs="Arial"/>
                <w:color w:val="000000" w:themeColor="text1"/>
                <w:sz w:val="20"/>
                <w:szCs w:val="20"/>
              </w:rPr>
              <w:t>0</w:t>
            </w:r>
          </w:p>
        </w:tc>
        <w:tc>
          <w:tcPr>
            <w:tcW w:w="1718" w:type="dxa"/>
            <w:tcBorders>
              <w:top w:val="single" w:sz="18" w:space="0" w:color="auto"/>
            </w:tcBorders>
            <w:vAlign w:val="bottom"/>
          </w:tcPr>
          <w:p w14:paraId="1ACDA3F4" w14:textId="77777777"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11.15</w:t>
            </w:r>
          </w:p>
        </w:tc>
        <w:tc>
          <w:tcPr>
            <w:tcW w:w="1373" w:type="dxa"/>
            <w:tcBorders>
              <w:top w:val="single" w:sz="18" w:space="0" w:color="auto"/>
            </w:tcBorders>
            <w:vAlign w:val="bottom"/>
          </w:tcPr>
          <w:p w14:paraId="5E1776FE" w14:textId="77777777"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11.15</w:t>
            </w:r>
          </w:p>
        </w:tc>
        <w:tc>
          <w:tcPr>
            <w:tcW w:w="1638" w:type="dxa"/>
            <w:tcBorders>
              <w:top w:val="single" w:sz="18" w:space="0" w:color="auto"/>
            </w:tcBorders>
            <w:vAlign w:val="bottom"/>
          </w:tcPr>
          <w:p w14:paraId="453CE6AF" w14:textId="2C79260D"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1,389.41</w:t>
            </w:r>
          </w:p>
        </w:tc>
        <w:tc>
          <w:tcPr>
            <w:tcW w:w="1548" w:type="dxa"/>
            <w:tcBorders>
              <w:top w:val="single" w:sz="18" w:space="0" w:color="auto"/>
            </w:tcBorders>
            <w:vAlign w:val="bottom"/>
          </w:tcPr>
          <w:p w14:paraId="4C6A9D71" w14:textId="73AC9FA0"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1,389.41</w:t>
            </w:r>
          </w:p>
        </w:tc>
        <w:tc>
          <w:tcPr>
            <w:tcW w:w="1818" w:type="dxa"/>
            <w:tcBorders>
              <w:top w:val="single" w:sz="18" w:space="0" w:color="auto"/>
            </w:tcBorders>
            <w:vAlign w:val="bottom"/>
          </w:tcPr>
          <w:p w14:paraId="3126D809" w14:textId="04EF9916"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16,672.92</w:t>
            </w:r>
          </w:p>
        </w:tc>
      </w:tr>
      <w:tr w:rsidR="00956D56" w:rsidRPr="009423B7" w14:paraId="07D46EFB" w14:textId="77777777" w:rsidTr="00956D56">
        <w:tc>
          <w:tcPr>
            <w:tcW w:w="1908" w:type="dxa"/>
            <w:vAlign w:val="bottom"/>
          </w:tcPr>
          <w:p w14:paraId="75EE97EC" w14:textId="77777777" w:rsidR="007F2327" w:rsidRPr="009423B7" w:rsidRDefault="007F2327" w:rsidP="00DB3213">
            <w:pPr>
              <w:jc w:val="center"/>
              <w:rPr>
                <w:rFonts w:ascii="Arial Narrow" w:hAnsi="Arial Narrow"/>
                <w:b/>
                <w:color w:val="000000" w:themeColor="text1"/>
                <w:sz w:val="20"/>
              </w:rPr>
            </w:pPr>
            <w:r w:rsidRPr="009423B7">
              <w:rPr>
                <w:rFonts w:ascii="Arial" w:hAnsi="Arial" w:cs="Arial"/>
                <w:color w:val="000000" w:themeColor="text1"/>
                <w:sz w:val="20"/>
                <w:szCs w:val="20"/>
              </w:rPr>
              <w:t>1</w:t>
            </w:r>
          </w:p>
        </w:tc>
        <w:tc>
          <w:tcPr>
            <w:tcW w:w="1718" w:type="dxa"/>
            <w:vAlign w:val="bottom"/>
          </w:tcPr>
          <w:p w14:paraId="5D4725AE" w14:textId="77777777"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11.33</w:t>
            </w:r>
          </w:p>
        </w:tc>
        <w:tc>
          <w:tcPr>
            <w:tcW w:w="1373" w:type="dxa"/>
            <w:vAlign w:val="bottom"/>
          </w:tcPr>
          <w:p w14:paraId="0D7D6240" w14:textId="77777777"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11.33</w:t>
            </w:r>
          </w:p>
        </w:tc>
        <w:tc>
          <w:tcPr>
            <w:tcW w:w="1638" w:type="dxa"/>
            <w:vAlign w:val="bottom"/>
          </w:tcPr>
          <w:p w14:paraId="1E2EE328" w14:textId="55960A67"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1,412.63</w:t>
            </w:r>
          </w:p>
        </w:tc>
        <w:tc>
          <w:tcPr>
            <w:tcW w:w="1548" w:type="dxa"/>
            <w:vAlign w:val="bottom"/>
          </w:tcPr>
          <w:p w14:paraId="07CD27F6" w14:textId="59FD4C59"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1,412.63</w:t>
            </w:r>
          </w:p>
        </w:tc>
        <w:tc>
          <w:tcPr>
            <w:tcW w:w="1818" w:type="dxa"/>
            <w:vAlign w:val="bottom"/>
          </w:tcPr>
          <w:p w14:paraId="6482C535" w14:textId="383ECF66"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16,951.56</w:t>
            </w:r>
          </w:p>
        </w:tc>
      </w:tr>
      <w:tr w:rsidR="00956D56" w:rsidRPr="009423B7" w14:paraId="582283A4" w14:textId="77777777" w:rsidTr="00956D56">
        <w:tc>
          <w:tcPr>
            <w:tcW w:w="1908" w:type="dxa"/>
            <w:vAlign w:val="bottom"/>
          </w:tcPr>
          <w:p w14:paraId="7BB235CC" w14:textId="77777777" w:rsidR="007F2327" w:rsidRPr="009423B7" w:rsidRDefault="007F2327" w:rsidP="00DB3213">
            <w:pPr>
              <w:jc w:val="center"/>
              <w:rPr>
                <w:rFonts w:ascii="Arial Narrow" w:hAnsi="Arial Narrow"/>
                <w:b/>
                <w:color w:val="000000" w:themeColor="text1"/>
                <w:sz w:val="20"/>
              </w:rPr>
            </w:pPr>
            <w:r w:rsidRPr="009423B7">
              <w:rPr>
                <w:rFonts w:ascii="Arial" w:hAnsi="Arial" w:cs="Arial"/>
                <w:color w:val="000000" w:themeColor="text1"/>
                <w:sz w:val="20"/>
                <w:szCs w:val="20"/>
              </w:rPr>
              <w:t>2</w:t>
            </w:r>
          </w:p>
        </w:tc>
        <w:tc>
          <w:tcPr>
            <w:tcW w:w="1718" w:type="dxa"/>
            <w:vAlign w:val="bottom"/>
          </w:tcPr>
          <w:p w14:paraId="7EC6D029" w14:textId="77777777"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11.52</w:t>
            </w:r>
          </w:p>
        </w:tc>
        <w:tc>
          <w:tcPr>
            <w:tcW w:w="1373" w:type="dxa"/>
            <w:vAlign w:val="bottom"/>
          </w:tcPr>
          <w:p w14:paraId="2C2CBB3E" w14:textId="77777777"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11.52</w:t>
            </w:r>
          </w:p>
        </w:tc>
        <w:tc>
          <w:tcPr>
            <w:tcW w:w="1638" w:type="dxa"/>
            <w:vAlign w:val="bottom"/>
          </w:tcPr>
          <w:p w14:paraId="4B180739" w14:textId="186851DD"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1,435.69</w:t>
            </w:r>
          </w:p>
        </w:tc>
        <w:tc>
          <w:tcPr>
            <w:tcW w:w="1548" w:type="dxa"/>
            <w:vAlign w:val="bottom"/>
          </w:tcPr>
          <w:p w14:paraId="73D9FD68" w14:textId="3434DFD6"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1,435.69</w:t>
            </w:r>
          </w:p>
        </w:tc>
        <w:tc>
          <w:tcPr>
            <w:tcW w:w="1818" w:type="dxa"/>
            <w:vAlign w:val="bottom"/>
          </w:tcPr>
          <w:p w14:paraId="0CDB679C" w14:textId="1AB3C293"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17,228.28</w:t>
            </w:r>
          </w:p>
        </w:tc>
      </w:tr>
      <w:tr w:rsidR="00956D56" w:rsidRPr="009423B7" w14:paraId="7AADDCE8" w14:textId="77777777" w:rsidTr="00956D56">
        <w:tc>
          <w:tcPr>
            <w:tcW w:w="1908" w:type="dxa"/>
            <w:vAlign w:val="bottom"/>
          </w:tcPr>
          <w:p w14:paraId="3F211EB8" w14:textId="77777777" w:rsidR="007F2327" w:rsidRPr="009423B7" w:rsidRDefault="007F2327" w:rsidP="00DB3213">
            <w:pPr>
              <w:jc w:val="center"/>
              <w:rPr>
                <w:rFonts w:ascii="Arial Narrow" w:hAnsi="Arial Narrow"/>
                <w:b/>
                <w:color w:val="000000" w:themeColor="text1"/>
                <w:sz w:val="20"/>
              </w:rPr>
            </w:pPr>
            <w:r w:rsidRPr="009423B7">
              <w:rPr>
                <w:rFonts w:ascii="Arial" w:hAnsi="Arial" w:cs="Arial"/>
                <w:color w:val="000000" w:themeColor="text1"/>
                <w:sz w:val="20"/>
                <w:szCs w:val="20"/>
              </w:rPr>
              <w:t>3</w:t>
            </w:r>
          </w:p>
        </w:tc>
        <w:tc>
          <w:tcPr>
            <w:tcW w:w="1718" w:type="dxa"/>
            <w:vAlign w:val="bottom"/>
          </w:tcPr>
          <w:p w14:paraId="74A44126" w14:textId="77777777"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11.70</w:t>
            </w:r>
          </w:p>
        </w:tc>
        <w:tc>
          <w:tcPr>
            <w:tcW w:w="1373" w:type="dxa"/>
            <w:vAlign w:val="bottom"/>
          </w:tcPr>
          <w:p w14:paraId="5C643382" w14:textId="77777777"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11.70</w:t>
            </w:r>
          </w:p>
        </w:tc>
        <w:tc>
          <w:tcPr>
            <w:tcW w:w="1638" w:type="dxa"/>
            <w:vAlign w:val="bottom"/>
          </w:tcPr>
          <w:p w14:paraId="0B18E0DD" w14:textId="65138A4D"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1,458.91</w:t>
            </w:r>
          </w:p>
        </w:tc>
        <w:tc>
          <w:tcPr>
            <w:tcW w:w="1548" w:type="dxa"/>
            <w:vAlign w:val="bottom"/>
          </w:tcPr>
          <w:p w14:paraId="54774192" w14:textId="0D5FB196"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1,458.91</w:t>
            </w:r>
          </w:p>
        </w:tc>
        <w:tc>
          <w:tcPr>
            <w:tcW w:w="1818" w:type="dxa"/>
            <w:vAlign w:val="bottom"/>
          </w:tcPr>
          <w:p w14:paraId="7E1B5C38" w14:textId="0946F31B"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17,506.92</w:t>
            </w:r>
          </w:p>
        </w:tc>
      </w:tr>
      <w:tr w:rsidR="00956D56" w:rsidRPr="009423B7" w14:paraId="6FAF0B7A" w14:textId="77777777" w:rsidTr="00956D56">
        <w:tc>
          <w:tcPr>
            <w:tcW w:w="1908" w:type="dxa"/>
            <w:vAlign w:val="bottom"/>
          </w:tcPr>
          <w:p w14:paraId="7B00A730" w14:textId="77777777" w:rsidR="007F2327" w:rsidRPr="009423B7" w:rsidRDefault="007F2327" w:rsidP="00DB3213">
            <w:pPr>
              <w:jc w:val="center"/>
              <w:rPr>
                <w:rFonts w:ascii="Arial Narrow" w:hAnsi="Arial Narrow"/>
                <w:b/>
                <w:color w:val="000000" w:themeColor="text1"/>
                <w:sz w:val="20"/>
              </w:rPr>
            </w:pPr>
            <w:r w:rsidRPr="009423B7">
              <w:rPr>
                <w:rFonts w:ascii="Arial" w:hAnsi="Arial" w:cs="Arial"/>
                <w:color w:val="000000" w:themeColor="text1"/>
                <w:sz w:val="20"/>
                <w:szCs w:val="20"/>
              </w:rPr>
              <w:t>4</w:t>
            </w:r>
          </w:p>
        </w:tc>
        <w:tc>
          <w:tcPr>
            <w:tcW w:w="1718" w:type="dxa"/>
            <w:vAlign w:val="bottom"/>
          </w:tcPr>
          <w:p w14:paraId="631AE6D4" w14:textId="77777777"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11.89</w:t>
            </w:r>
          </w:p>
        </w:tc>
        <w:tc>
          <w:tcPr>
            <w:tcW w:w="1373" w:type="dxa"/>
            <w:vAlign w:val="bottom"/>
          </w:tcPr>
          <w:p w14:paraId="1A163FBD" w14:textId="77777777"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11.89</w:t>
            </w:r>
          </w:p>
        </w:tc>
        <w:tc>
          <w:tcPr>
            <w:tcW w:w="1638" w:type="dxa"/>
            <w:vAlign w:val="bottom"/>
          </w:tcPr>
          <w:p w14:paraId="6297FEA3" w14:textId="55C196E2"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1,481.98</w:t>
            </w:r>
          </w:p>
        </w:tc>
        <w:tc>
          <w:tcPr>
            <w:tcW w:w="1548" w:type="dxa"/>
            <w:vAlign w:val="bottom"/>
          </w:tcPr>
          <w:p w14:paraId="7C10B044" w14:textId="675BEC66"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1,481.98</w:t>
            </w:r>
          </w:p>
        </w:tc>
        <w:tc>
          <w:tcPr>
            <w:tcW w:w="1818" w:type="dxa"/>
            <w:vAlign w:val="bottom"/>
          </w:tcPr>
          <w:p w14:paraId="274726FA" w14:textId="620502D0"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17,783.76</w:t>
            </w:r>
          </w:p>
        </w:tc>
      </w:tr>
      <w:tr w:rsidR="00956D56" w:rsidRPr="009423B7" w14:paraId="74637D3B" w14:textId="77777777" w:rsidTr="00956D56">
        <w:tc>
          <w:tcPr>
            <w:tcW w:w="1908" w:type="dxa"/>
            <w:vAlign w:val="bottom"/>
          </w:tcPr>
          <w:p w14:paraId="29582C2D" w14:textId="77777777" w:rsidR="007F2327" w:rsidRPr="009423B7" w:rsidRDefault="007F2327" w:rsidP="00DB3213">
            <w:pPr>
              <w:jc w:val="center"/>
              <w:rPr>
                <w:rFonts w:ascii="Arial Narrow" w:hAnsi="Arial Narrow"/>
                <w:b/>
                <w:color w:val="000000" w:themeColor="text1"/>
                <w:sz w:val="20"/>
              </w:rPr>
            </w:pPr>
            <w:r w:rsidRPr="009423B7">
              <w:rPr>
                <w:rFonts w:ascii="Arial" w:hAnsi="Arial" w:cs="Arial"/>
                <w:color w:val="000000" w:themeColor="text1"/>
                <w:sz w:val="20"/>
                <w:szCs w:val="20"/>
              </w:rPr>
              <w:t>5</w:t>
            </w:r>
          </w:p>
        </w:tc>
        <w:tc>
          <w:tcPr>
            <w:tcW w:w="1718" w:type="dxa"/>
            <w:vAlign w:val="bottom"/>
          </w:tcPr>
          <w:p w14:paraId="36A380B5" w14:textId="77777777"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12.07</w:t>
            </w:r>
          </w:p>
        </w:tc>
        <w:tc>
          <w:tcPr>
            <w:tcW w:w="1373" w:type="dxa"/>
            <w:vAlign w:val="bottom"/>
          </w:tcPr>
          <w:p w14:paraId="398D68BC" w14:textId="77777777"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12.07</w:t>
            </w:r>
          </w:p>
        </w:tc>
        <w:tc>
          <w:tcPr>
            <w:tcW w:w="1638" w:type="dxa"/>
            <w:vAlign w:val="bottom"/>
          </w:tcPr>
          <w:p w14:paraId="00F7CAFE" w14:textId="15216F73"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1,505.19</w:t>
            </w:r>
          </w:p>
        </w:tc>
        <w:tc>
          <w:tcPr>
            <w:tcW w:w="1548" w:type="dxa"/>
            <w:vAlign w:val="bottom"/>
          </w:tcPr>
          <w:p w14:paraId="3D332BD2" w14:textId="3B6E36C2"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1,505.19</w:t>
            </w:r>
          </w:p>
        </w:tc>
        <w:tc>
          <w:tcPr>
            <w:tcW w:w="1818" w:type="dxa"/>
            <w:vAlign w:val="bottom"/>
          </w:tcPr>
          <w:p w14:paraId="6F24DDF2" w14:textId="2BE15CD5"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18,062.28</w:t>
            </w:r>
          </w:p>
        </w:tc>
      </w:tr>
      <w:tr w:rsidR="00956D56" w:rsidRPr="009423B7" w14:paraId="1626D23C" w14:textId="77777777" w:rsidTr="00956D56">
        <w:tc>
          <w:tcPr>
            <w:tcW w:w="1908" w:type="dxa"/>
            <w:vAlign w:val="bottom"/>
          </w:tcPr>
          <w:p w14:paraId="27C82510" w14:textId="77777777" w:rsidR="007F2327" w:rsidRPr="009423B7" w:rsidRDefault="007F2327" w:rsidP="00DB3213">
            <w:pPr>
              <w:jc w:val="center"/>
              <w:rPr>
                <w:rFonts w:ascii="Arial Narrow" w:hAnsi="Arial Narrow"/>
                <w:b/>
                <w:color w:val="000000" w:themeColor="text1"/>
                <w:sz w:val="20"/>
              </w:rPr>
            </w:pPr>
            <w:r w:rsidRPr="009423B7">
              <w:rPr>
                <w:rFonts w:ascii="Arial" w:hAnsi="Arial" w:cs="Arial"/>
                <w:color w:val="000000" w:themeColor="text1"/>
                <w:sz w:val="20"/>
                <w:szCs w:val="20"/>
              </w:rPr>
              <w:t>6</w:t>
            </w:r>
          </w:p>
        </w:tc>
        <w:tc>
          <w:tcPr>
            <w:tcW w:w="1718" w:type="dxa"/>
            <w:vAlign w:val="bottom"/>
          </w:tcPr>
          <w:p w14:paraId="4442AE8E" w14:textId="77777777"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12.28</w:t>
            </w:r>
          </w:p>
        </w:tc>
        <w:tc>
          <w:tcPr>
            <w:tcW w:w="1373" w:type="dxa"/>
            <w:vAlign w:val="bottom"/>
          </w:tcPr>
          <w:p w14:paraId="4D2F4BF6" w14:textId="77777777"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12.28</w:t>
            </w:r>
          </w:p>
        </w:tc>
        <w:tc>
          <w:tcPr>
            <w:tcW w:w="1638" w:type="dxa"/>
            <w:vAlign w:val="bottom"/>
          </w:tcPr>
          <w:p w14:paraId="2A81F60F" w14:textId="7F9D7285"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1,530.44</w:t>
            </w:r>
          </w:p>
        </w:tc>
        <w:tc>
          <w:tcPr>
            <w:tcW w:w="1548" w:type="dxa"/>
            <w:vAlign w:val="bottom"/>
          </w:tcPr>
          <w:p w14:paraId="56C9612F" w14:textId="03775A77"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1,530.44</w:t>
            </w:r>
          </w:p>
        </w:tc>
        <w:tc>
          <w:tcPr>
            <w:tcW w:w="1818" w:type="dxa"/>
            <w:vAlign w:val="bottom"/>
          </w:tcPr>
          <w:p w14:paraId="06A229B6" w14:textId="16409C5E"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18,365.28</w:t>
            </w:r>
          </w:p>
        </w:tc>
      </w:tr>
      <w:tr w:rsidR="00956D56" w:rsidRPr="009423B7" w14:paraId="6CB9C36E" w14:textId="77777777" w:rsidTr="00956D56">
        <w:tc>
          <w:tcPr>
            <w:tcW w:w="1908" w:type="dxa"/>
            <w:vAlign w:val="bottom"/>
          </w:tcPr>
          <w:p w14:paraId="6A5BF43A" w14:textId="77777777" w:rsidR="007F2327" w:rsidRPr="009423B7" w:rsidRDefault="007F2327" w:rsidP="00DB3213">
            <w:pPr>
              <w:jc w:val="center"/>
              <w:rPr>
                <w:rFonts w:ascii="Arial Narrow" w:hAnsi="Arial Narrow"/>
                <w:b/>
                <w:color w:val="000000" w:themeColor="text1"/>
                <w:sz w:val="20"/>
              </w:rPr>
            </w:pPr>
            <w:r w:rsidRPr="009423B7">
              <w:rPr>
                <w:rFonts w:ascii="Arial" w:hAnsi="Arial" w:cs="Arial"/>
                <w:color w:val="000000" w:themeColor="text1"/>
                <w:sz w:val="20"/>
                <w:szCs w:val="20"/>
              </w:rPr>
              <w:t>7</w:t>
            </w:r>
          </w:p>
        </w:tc>
        <w:tc>
          <w:tcPr>
            <w:tcW w:w="1718" w:type="dxa"/>
            <w:vAlign w:val="bottom"/>
          </w:tcPr>
          <w:p w14:paraId="64B54A42" w14:textId="77777777"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12.47</w:t>
            </w:r>
          </w:p>
        </w:tc>
        <w:tc>
          <w:tcPr>
            <w:tcW w:w="1373" w:type="dxa"/>
            <w:vAlign w:val="bottom"/>
          </w:tcPr>
          <w:p w14:paraId="19EEA31D" w14:textId="77777777"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12.47</w:t>
            </w:r>
          </w:p>
        </w:tc>
        <w:tc>
          <w:tcPr>
            <w:tcW w:w="1638" w:type="dxa"/>
            <w:vAlign w:val="bottom"/>
          </w:tcPr>
          <w:p w14:paraId="72F460E8" w14:textId="57AC72A1"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1,554.75</w:t>
            </w:r>
          </w:p>
        </w:tc>
        <w:tc>
          <w:tcPr>
            <w:tcW w:w="1548" w:type="dxa"/>
            <w:vAlign w:val="bottom"/>
          </w:tcPr>
          <w:p w14:paraId="2436882A" w14:textId="785511E8"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1,554.75</w:t>
            </w:r>
          </w:p>
        </w:tc>
        <w:tc>
          <w:tcPr>
            <w:tcW w:w="1818" w:type="dxa"/>
            <w:vAlign w:val="bottom"/>
          </w:tcPr>
          <w:p w14:paraId="5B126BAD" w14:textId="7DE149B1"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18,657.00</w:t>
            </w:r>
          </w:p>
        </w:tc>
      </w:tr>
      <w:tr w:rsidR="00956D56" w:rsidRPr="009423B7" w14:paraId="3547EC1D" w14:textId="77777777" w:rsidTr="00956D56">
        <w:tc>
          <w:tcPr>
            <w:tcW w:w="1908" w:type="dxa"/>
            <w:vAlign w:val="bottom"/>
          </w:tcPr>
          <w:p w14:paraId="2D8B4F45" w14:textId="77777777" w:rsidR="007F2327" w:rsidRPr="009423B7" w:rsidRDefault="007F2327" w:rsidP="00DB3213">
            <w:pPr>
              <w:jc w:val="center"/>
              <w:rPr>
                <w:rFonts w:ascii="Arial Narrow" w:hAnsi="Arial Narrow"/>
                <w:b/>
                <w:color w:val="000000" w:themeColor="text1"/>
                <w:sz w:val="20"/>
              </w:rPr>
            </w:pPr>
            <w:r w:rsidRPr="009423B7">
              <w:rPr>
                <w:rFonts w:ascii="Arial" w:hAnsi="Arial" w:cs="Arial"/>
                <w:color w:val="000000" w:themeColor="text1"/>
                <w:sz w:val="20"/>
                <w:szCs w:val="20"/>
              </w:rPr>
              <w:t>8</w:t>
            </w:r>
          </w:p>
        </w:tc>
        <w:tc>
          <w:tcPr>
            <w:tcW w:w="1718" w:type="dxa"/>
            <w:vAlign w:val="bottom"/>
          </w:tcPr>
          <w:p w14:paraId="546CCABB" w14:textId="77777777"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12.67</w:t>
            </w:r>
          </w:p>
        </w:tc>
        <w:tc>
          <w:tcPr>
            <w:tcW w:w="1373" w:type="dxa"/>
            <w:vAlign w:val="bottom"/>
          </w:tcPr>
          <w:p w14:paraId="6CAA3867" w14:textId="77777777"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12.67</w:t>
            </w:r>
          </w:p>
        </w:tc>
        <w:tc>
          <w:tcPr>
            <w:tcW w:w="1638" w:type="dxa"/>
            <w:vAlign w:val="bottom"/>
          </w:tcPr>
          <w:p w14:paraId="5942CAC4" w14:textId="2CFC709B"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1,579.06</w:t>
            </w:r>
          </w:p>
        </w:tc>
        <w:tc>
          <w:tcPr>
            <w:tcW w:w="1548" w:type="dxa"/>
            <w:vAlign w:val="bottom"/>
          </w:tcPr>
          <w:p w14:paraId="7269AB13" w14:textId="0A05B281"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1,579.06</w:t>
            </w:r>
          </w:p>
        </w:tc>
        <w:tc>
          <w:tcPr>
            <w:tcW w:w="1818" w:type="dxa"/>
            <w:vAlign w:val="bottom"/>
          </w:tcPr>
          <w:p w14:paraId="5AD4EAFE" w14:textId="72C30CAA"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18,948.72</w:t>
            </w:r>
          </w:p>
        </w:tc>
      </w:tr>
      <w:tr w:rsidR="00956D56" w:rsidRPr="009423B7" w14:paraId="1E337ECA" w14:textId="77777777" w:rsidTr="00956D56">
        <w:trPr>
          <w:trHeight w:val="215"/>
        </w:trPr>
        <w:tc>
          <w:tcPr>
            <w:tcW w:w="1908" w:type="dxa"/>
            <w:vAlign w:val="bottom"/>
          </w:tcPr>
          <w:p w14:paraId="2339E636" w14:textId="77777777" w:rsidR="007F2327" w:rsidRPr="009423B7" w:rsidRDefault="007F2327" w:rsidP="00DB3213">
            <w:pPr>
              <w:jc w:val="center"/>
              <w:rPr>
                <w:rFonts w:ascii="Arial Narrow" w:hAnsi="Arial Narrow"/>
                <w:b/>
                <w:color w:val="000000" w:themeColor="text1"/>
                <w:sz w:val="20"/>
              </w:rPr>
            </w:pPr>
            <w:r w:rsidRPr="009423B7">
              <w:rPr>
                <w:rFonts w:ascii="Arial" w:hAnsi="Arial" w:cs="Arial"/>
                <w:color w:val="000000" w:themeColor="text1"/>
                <w:sz w:val="20"/>
                <w:szCs w:val="20"/>
              </w:rPr>
              <w:t>9</w:t>
            </w:r>
          </w:p>
        </w:tc>
        <w:tc>
          <w:tcPr>
            <w:tcW w:w="1718" w:type="dxa"/>
            <w:vAlign w:val="bottom"/>
          </w:tcPr>
          <w:p w14:paraId="7F4158A4" w14:textId="77777777"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12.86</w:t>
            </w:r>
          </w:p>
        </w:tc>
        <w:tc>
          <w:tcPr>
            <w:tcW w:w="1373" w:type="dxa"/>
            <w:vAlign w:val="bottom"/>
          </w:tcPr>
          <w:p w14:paraId="08F2802C" w14:textId="77777777"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12.86</w:t>
            </w:r>
          </w:p>
        </w:tc>
        <w:tc>
          <w:tcPr>
            <w:tcW w:w="1638" w:type="dxa"/>
            <w:vAlign w:val="bottom"/>
          </w:tcPr>
          <w:p w14:paraId="5A2BBD5F" w14:textId="11D06594"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1,603.21</w:t>
            </w:r>
          </w:p>
        </w:tc>
        <w:tc>
          <w:tcPr>
            <w:tcW w:w="1548" w:type="dxa"/>
            <w:vAlign w:val="bottom"/>
          </w:tcPr>
          <w:p w14:paraId="5B0CD7DA" w14:textId="185F3ED0"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1,603.21</w:t>
            </w:r>
          </w:p>
        </w:tc>
        <w:tc>
          <w:tcPr>
            <w:tcW w:w="1818" w:type="dxa"/>
            <w:vAlign w:val="bottom"/>
          </w:tcPr>
          <w:p w14:paraId="16C1A715" w14:textId="3AE609C7"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19,238.52</w:t>
            </w:r>
          </w:p>
        </w:tc>
      </w:tr>
      <w:tr w:rsidR="00956D56" w:rsidRPr="009423B7" w14:paraId="49156315" w14:textId="77777777" w:rsidTr="00956D56">
        <w:trPr>
          <w:trHeight w:val="215"/>
        </w:trPr>
        <w:tc>
          <w:tcPr>
            <w:tcW w:w="1908" w:type="dxa"/>
            <w:vAlign w:val="bottom"/>
          </w:tcPr>
          <w:p w14:paraId="3893BAAA" w14:textId="77777777" w:rsidR="007F2327" w:rsidRPr="009423B7" w:rsidRDefault="007F2327" w:rsidP="00DB3213">
            <w:pPr>
              <w:jc w:val="center"/>
              <w:rPr>
                <w:rFonts w:ascii="Arial Narrow" w:hAnsi="Arial Narrow"/>
                <w:b/>
                <w:color w:val="000000" w:themeColor="text1"/>
                <w:sz w:val="20"/>
              </w:rPr>
            </w:pPr>
            <w:r w:rsidRPr="009423B7">
              <w:rPr>
                <w:rFonts w:ascii="Arial" w:hAnsi="Arial" w:cs="Arial"/>
                <w:color w:val="000000" w:themeColor="text1"/>
                <w:sz w:val="20"/>
                <w:szCs w:val="20"/>
              </w:rPr>
              <w:t>10</w:t>
            </w:r>
          </w:p>
        </w:tc>
        <w:tc>
          <w:tcPr>
            <w:tcW w:w="1718" w:type="dxa"/>
            <w:vAlign w:val="bottom"/>
          </w:tcPr>
          <w:p w14:paraId="166CD6D7" w14:textId="77777777"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13.03</w:t>
            </w:r>
          </w:p>
        </w:tc>
        <w:tc>
          <w:tcPr>
            <w:tcW w:w="1373" w:type="dxa"/>
            <w:vAlign w:val="bottom"/>
          </w:tcPr>
          <w:p w14:paraId="687AA9BB" w14:textId="77777777"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13.03</w:t>
            </w:r>
          </w:p>
        </w:tc>
        <w:tc>
          <w:tcPr>
            <w:tcW w:w="1638" w:type="dxa"/>
            <w:vAlign w:val="bottom"/>
          </w:tcPr>
          <w:p w14:paraId="44CE4A8B" w14:textId="549D7A1C"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1,624.72</w:t>
            </w:r>
          </w:p>
        </w:tc>
        <w:tc>
          <w:tcPr>
            <w:tcW w:w="1548" w:type="dxa"/>
            <w:vAlign w:val="bottom"/>
          </w:tcPr>
          <w:p w14:paraId="390E87A5" w14:textId="36325970"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1,624.72</w:t>
            </w:r>
          </w:p>
        </w:tc>
        <w:tc>
          <w:tcPr>
            <w:tcW w:w="1818" w:type="dxa"/>
            <w:vAlign w:val="bottom"/>
          </w:tcPr>
          <w:p w14:paraId="7D7693EA" w14:textId="15B6410F"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19,496.64</w:t>
            </w:r>
          </w:p>
        </w:tc>
      </w:tr>
      <w:tr w:rsidR="00956D56" w:rsidRPr="009423B7" w14:paraId="6228CB9B" w14:textId="77777777" w:rsidTr="00956D56">
        <w:trPr>
          <w:trHeight w:val="251"/>
        </w:trPr>
        <w:tc>
          <w:tcPr>
            <w:tcW w:w="1908" w:type="dxa"/>
            <w:vAlign w:val="bottom"/>
          </w:tcPr>
          <w:p w14:paraId="5486E5D5" w14:textId="77777777" w:rsidR="007F2327" w:rsidRPr="009423B7" w:rsidRDefault="007F2327" w:rsidP="00DB3213">
            <w:pPr>
              <w:jc w:val="center"/>
              <w:rPr>
                <w:rFonts w:ascii="Arial Narrow" w:hAnsi="Arial Narrow"/>
                <w:b/>
                <w:color w:val="000000" w:themeColor="text1"/>
                <w:sz w:val="20"/>
              </w:rPr>
            </w:pPr>
            <w:r w:rsidRPr="009423B7">
              <w:rPr>
                <w:rFonts w:ascii="Arial" w:hAnsi="Arial" w:cs="Arial"/>
                <w:color w:val="000000" w:themeColor="text1"/>
                <w:sz w:val="20"/>
                <w:szCs w:val="20"/>
              </w:rPr>
              <w:t>11-15</w:t>
            </w:r>
          </w:p>
        </w:tc>
        <w:tc>
          <w:tcPr>
            <w:tcW w:w="1718" w:type="dxa"/>
            <w:vAlign w:val="bottom"/>
          </w:tcPr>
          <w:p w14:paraId="562C07FA" w14:textId="77777777"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13.20</w:t>
            </w:r>
          </w:p>
        </w:tc>
        <w:tc>
          <w:tcPr>
            <w:tcW w:w="1373" w:type="dxa"/>
            <w:vAlign w:val="bottom"/>
          </w:tcPr>
          <w:p w14:paraId="723AD55D" w14:textId="77777777"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13.20</w:t>
            </w:r>
          </w:p>
        </w:tc>
        <w:tc>
          <w:tcPr>
            <w:tcW w:w="1638" w:type="dxa"/>
            <w:vAlign w:val="bottom"/>
          </w:tcPr>
          <w:p w14:paraId="56183EEE" w14:textId="33CB5E97"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1,646.07</w:t>
            </w:r>
          </w:p>
        </w:tc>
        <w:tc>
          <w:tcPr>
            <w:tcW w:w="1548" w:type="dxa"/>
            <w:vAlign w:val="bottom"/>
          </w:tcPr>
          <w:p w14:paraId="7B330AE5" w14:textId="7B6D04DE"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1,646.07</w:t>
            </w:r>
          </w:p>
        </w:tc>
        <w:tc>
          <w:tcPr>
            <w:tcW w:w="1818" w:type="dxa"/>
            <w:vAlign w:val="bottom"/>
          </w:tcPr>
          <w:p w14:paraId="7035FC9B" w14:textId="400DAF5E"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19,752.84</w:t>
            </w:r>
          </w:p>
        </w:tc>
      </w:tr>
      <w:tr w:rsidR="00956D56" w:rsidRPr="009423B7" w14:paraId="2795E248" w14:textId="77777777" w:rsidTr="00956D56">
        <w:trPr>
          <w:trHeight w:val="215"/>
        </w:trPr>
        <w:tc>
          <w:tcPr>
            <w:tcW w:w="1908" w:type="dxa"/>
            <w:vAlign w:val="bottom"/>
          </w:tcPr>
          <w:p w14:paraId="5217D88B" w14:textId="77777777" w:rsidR="007F2327" w:rsidRPr="009423B7" w:rsidRDefault="007F2327" w:rsidP="00DB3213">
            <w:pPr>
              <w:jc w:val="center"/>
              <w:rPr>
                <w:rFonts w:ascii="Arial Narrow" w:hAnsi="Arial Narrow"/>
                <w:b/>
                <w:color w:val="000000" w:themeColor="text1"/>
                <w:sz w:val="20"/>
              </w:rPr>
            </w:pPr>
            <w:r w:rsidRPr="009423B7">
              <w:rPr>
                <w:rFonts w:ascii="Arial" w:hAnsi="Arial" w:cs="Arial"/>
                <w:color w:val="000000" w:themeColor="text1"/>
                <w:sz w:val="20"/>
                <w:szCs w:val="20"/>
              </w:rPr>
              <w:t>16-20</w:t>
            </w:r>
          </w:p>
        </w:tc>
        <w:tc>
          <w:tcPr>
            <w:tcW w:w="1718" w:type="dxa"/>
            <w:vAlign w:val="bottom"/>
          </w:tcPr>
          <w:p w14:paraId="77DB2129" w14:textId="77777777"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13.37</w:t>
            </w:r>
          </w:p>
        </w:tc>
        <w:tc>
          <w:tcPr>
            <w:tcW w:w="1373" w:type="dxa"/>
            <w:vAlign w:val="bottom"/>
          </w:tcPr>
          <w:p w14:paraId="2C942BD7" w14:textId="77777777"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13.37</w:t>
            </w:r>
          </w:p>
        </w:tc>
        <w:tc>
          <w:tcPr>
            <w:tcW w:w="1638" w:type="dxa"/>
            <w:vAlign w:val="bottom"/>
          </w:tcPr>
          <w:p w14:paraId="4B629A04" w14:textId="298A9D3F"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1,667.42</w:t>
            </w:r>
          </w:p>
        </w:tc>
        <w:tc>
          <w:tcPr>
            <w:tcW w:w="1548" w:type="dxa"/>
            <w:vAlign w:val="bottom"/>
          </w:tcPr>
          <w:p w14:paraId="20BB6D29" w14:textId="37786DC6"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1,667.42</w:t>
            </w:r>
          </w:p>
        </w:tc>
        <w:tc>
          <w:tcPr>
            <w:tcW w:w="1818" w:type="dxa"/>
            <w:vAlign w:val="bottom"/>
          </w:tcPr>
          <w:p w14:paraId="51579257" w14:textId="665638E3" w:rsidR="007F2327" w:rsidRPr="009423B7" w:rsidRDefault="007F2327"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20,009.04</w:t>
            </w:r>
          </w:p>
        </w:tc>
      </w:tr>
    </w:tbl>
    <w:p w14:paraId="3F40B31B" w14:textId="77777777" w:rsidR="007F2327" w:rsidRDefault="007F2327">
      <w:pPr>
        <w:rPr>
          <w:rFonts w:ascii="Arial" w:hAnsi="Arial"/>
          <w:i/>
          <w:color w:val="000000"/>
        </w:rPr>
      </w:pPr>
    </w:p>
    <w:p w14:paraId="1F6434AE" w14:textId="77777777" w:rsidR="00583620" w:rsidRPr="00583620" w:rsidRDefault="00583620" w:rsidP="00583620">
      <w:pPr>
        <w:rPr>
          <w:rFonts w:ascii="Arial" w:hAnsi="Arial"/>
          <w:b/>
          <w:i/>
          <w:color w:val="000000" w:themeColor="text1"/>
          <w:sz w:val="28"/>
          <w:szCs w:val="28"/>
        </w:rPr>
      </w:pPr>
      <w:r w:rsidRPr="00583620">
        <w:rPr>
          <w:rFonts w:ascii="Arial" w:hAnsi="Arial"/>
          <w:b/>
          <w:i/>
          <w:color w:val="000000" w:themeColor="text1"/>
          <w:sz w:val="28"/>
          <w:szCs w:val="28"/>
        </w:rPr>
        <w:t>CUSTODIAN II (SCHOOL) – 12-Month (250 days)</w:t>
      </w:r>
    </w:p>
    <w:tbl>
      <w:tblPr>
        <w:tblW w:w="989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718"/>
        <w:gridCol w:w="1283"/>
        <w:gridCol w:w="1692"/>
        <w:gridCol w:w="1512"/>
        <w:gridCol w:w="1782"/>
      </w:tblGrid>
      <w:tr w:rsidR="00956D56" w:rsidRPr="00583620" w14:paraId="7FFA0382" w14:textId="77777777" w:rsidTr="00956D56">
        <w:trPr>
          <w:trHeight w:val="288"/>
        </w:trPr>
        <w:tc>
          <w:tcPr>
            <w:tcW w:w="1908" w:type="dxa"/>
            <w:tcBorders>
              <w:top w:val="single" w:sz="18" w:space="0" w:color="auto"/>
              <w:left w:val="single" w:sz="18" w:space="0" w:color="auto"/>
              <w:bottom w:val="single" w:sz="18" w:space="0" w:color="auto"/>
              <w:right w:val="single" w:sz="18" w:space="0" w:color="auto"/>
            </w:tcBorders>
          </w:tcPr>
          <w:p w14:paraId="6245A750" w14:textId="77777777" w:rsidR="00583620" w:rsidRPr="00583620" w:rsidRDefault="00583620" w:rsidP="00964DFE">
            <w:pPr>
              <w:spacing w:before="120"/>
              <w:jc w:val="center"/>
              <w:rPr>
                <w:rFonts w:ascii="Arial Narrow" w:hAnsi="Arial Narrow"/>
                <w:b/>
                <w:color w:val="000000" w:themeColor="text1"/>
                <w:sz w:val="20"/>
              </w:rPr>
            </w:pPr>
            <w:r w:rsidRPr="00583620">
              <w:rPr>
                <w:rFonts w:ascii="Arial Narrow" w:hAnsi="Arial Narrow"/>
                <w:b/>
                <w:color w:val="000000" w:themeColor="text1"/>
                <w:sz w:val="20"/>
              </w:rPr>
              <w:t>STEP/ANNIVERSARY</w:t>
            </w:r>
          </w:p>
        </w:tc>
        <w:tc>
          <w:tcPr>
            <w:tcW w:w="1718" w:type="dxa"/>
            <w:tcBorders>
              <w:top w:val="single" w:sz="18" w:space="0" w:color="auto"/>
              <w:left w:val="single" w:sz="18" w:space="0" w:color="auto"/>
              <w:bottom w:val="single" w:sz="18" w:space="0" w:color="auto"/>
              <w:right w:val="single" w:sz="18" w:space="0" w:color="auto"/>
            </w:tcBorders>
          </w:tcPr>
          <w:p w14:paraId="2530996E" w14:textId="77777777" w:rsidR="00583620" w:rsidRPr="00583620" w:rsidRDefault="00583620" w:rsidP="00964DFE">
            <w:pPr>
              <w:jc w:val="center"/>
              <w:rPr>
                <w:rFonts w:ascii="Arial Narrow" w:hAnsi="Arial Narrow"/>
                <w:b/>
                <w:color w:val="000000" w:themeColor="text1"/>
                <w:sz w:val="20"/>
              </w:rPr>
            </w:pPr>
            <w:r w:rsidRPr="00583620">
              <w:rPr>
                <w:rFonts w:ascii="Arial Narrow" w:hAnsi="Arial Narrow"/>
                <w:b/>
                <w:color w:val="000000" w:themeColor="text1"/>
                <w:sz w:val="20"/>
              </w:rPr>
              <w:t>HOURLY</w:t>
            </w:r>
          </w:p>
          <w:p w14:paraId="547AE3FB" w14:textId="77777777" w:rsidR="00583620" w:rsidRPr="00583620" w:rsidRDefault="00583620" w:rsidP="00964DFE">
            <w:pPr>
              <w:jc w:val="center"/>
              <w:rPr>
                <w:rFonts w:ascii="Arial Narrow" w:hAnsi="Arial Narrow"/>
                <w:b/>
                <w:color w:val="000000" w:themeColor="text1"/>
                <w:sz w:val="20"/>
              </w:rPr>
            </w:pPr>
            <w:r w:rsidRPr="00583620">
              <w:rPr>
                <w:rFonts w:ascii="Arial Narrow" w:hAnsi="Arial Narrow"/>
                <w:b/>
                <w:color w:val="000000" w:themeColor="text1"/>
                <w:sz w:val="20"/>
              </w:rPr>
              <w:t>JULY-SEPT</w:t>
            </w:r>
          </w:p>
        </w:tc>
        <w:tc>
          <w:tcPr>
            <w:tcW w:w="1283" w:type="dxa"/>
            <w:tcBorders>
              <w:top w:val="single" w:sz="18" w:space="0" w:color="auto"/>
              <w:left w:val="single" w:sz="18" w:space="0" w:color="auto"/>
              <w:bottom w:val="single" w:sz="18" w:space="0" w:color="auto"/>
              <w:right w:val="single" w:sz="18" w:space="0" w:color="auto"/>
            </w:tcBorders>
          </w:tcPr>
          <w:p w14:paraId="0988F7EB" w14:textId="77777777" w:rsidR="00583620" w:rsidRPr="00583620" w:rsidRDefault="00583620" w:rsidP="00964DFE">
            <w:pPr>
              <w:jc w:val="center"/>
              <w:rPr>
                <w:rFonts w:ascii="Arial Narrow" w:hAnsi="Arial Narrow"/>
                <w:b/>
                <w:color w:val="000000" w:themeColor="text1"/>
                <w:sz w:val="20"/>
              </w:rPr>
            </w:pPr>
            <w:r w:rsidRPr="00583620">
              <w:rPr>
                <w:rFonts w:ascii="Arial Narrow" w:hAnsi="Arial Narrow"/>
                <w:b/>
                <w:color w:val="000000" w:themeColor="text1"/>
                <w:sz w:val="20"/>
              </w:rPr>
              <w:t>HOURLY</w:t>
            </w:r>
          </w:p>
          <w:p w14:paraId="669B9CC7" w14:textId="77777777" w:rsidR="00583620" w:rsidRPr="00583620" w:rsidRDefault="00583620" w:rsidP="00964DFE">
            <w:pPr>
              <w:jc w:val="center"/>
              <w:rPr>
                <w:rFonts w:ascii="Arial Narrow" w:hAnsi="Arial Narrow"/>
                <w:b/>
                <w:color w:val="000000" w:themeColor="text1"/>
                <w:sz w:val="20"/>
              </w:rPr>
            </w:pPr>
            <w:r w:rsidRPr="00583620">
              <w:rPr>
                <w:rFonts w:ascii="Arial Narrow" w:hAnsi="Arial Narrow"/>
                <w:b/>
                <w:color w:val="000000" w:themeColor="text1"/>
                <w:sz w:val="20"/>
              </w:rPr>
              <w:t>OCT-JUNE</w:t>
            </w:r>
          </w:p>
        </w:tc>
        <w:tc>
          <w:tcPr>
            <w:tcW w:w="1692" w:type="dxa"/>
            <w:tcBorders>
              <w:top w:val="single" w:sz="18" w:space="0" w:color="auto"/>
              <w:left w:val="single" w:sz="18" w:space="0" w:color="auto"/>
              <w:bottom w:val="single" w:sz="18" w:space="0" w:color="auto"/>
              <w:right w:val="single" w:sz="18" w:space="0" w:color="auto"/>
            </w:tcBorders>
          </w:tcPr>
          <w:p w14:paraId="7ADA7726" w14:textId="77777777" w:rsidR="00583620" w:rsidRPr="00583620" w:rsidRDefault="00583620" w:rsidP="00964DFE">
            <w:pPr>
              <w:jc w:val="center"/>
              <w:rPr>
                <w:rFonts w:ascii="Arial Narrow" w:hAnsi="Arial Narrow"/>
                <w:b/>
                <w:color w:val="000000" w:themeColor="text1"/>
                <w:sz w:val="20"/>
              </w:rPr>
            </w:pPr>
            <w:r w:rsidRPr="00583620">
              <w:rPr>
                <w:rFonts w:ascii="Arial Narrow" w:hAnsi="Arial Narrow"/>
                <w:b/>
                <w:color w:val="000000" w:themeColor="text1"/>
                <w:sz w:val="20"/>
              </w:rPr>
              <w:t>MONTHLY</w:t>
            </w:r>
          </w:p>
          <w:p w14:paraId="2A19EC7C" w14:textId="77777777" w:rsidR="00583620" w:rsidRPr="00583620" w:rsidRDefault="00583620" w:rsidP="00964DFE">
            <w:pPr>
              <w:jc w:val="center"/>
              <w:rPr>
                <w:rFonts w:ascii="Arial Narrow" w:hAnsi="Arial Narrow"/>
                <w:b/>
                <w:color w:val="000000" w:themeColor="text1"/>
                <w:sz w:val="20"/>
              </w:rPr>
            </w:pPr>
            <w:r w:rsidRPr="00583620">
              <w:rPr>
                <w:rFonts w:ascii="Arial Narrow" w:hAnsi="Arial Narrow"/>
                <w:b/>
                <w:color w:val="000000" w:themeColor="text1"/>
                <w:sz w:val="20"/>
              </w:rPr>
              <w:t>JULY-SEPT</w:t>
            </w:r>
          </w:p>
        </w:tc>
        <w:tc>
          <w:tcPr>
            <w:tcW w:w="1512" w:type="dxa"/>
            <w:tcBorders>
              <w:top w:val="single" w:sz="18" w:space="0" w:color="auto"/>
              <w:left w:val="single" w:sz="18" w:space="0" w:color="auto"/>
              <w:bottom w:val="single" w:sz="18" w:space="0" w:color="auto"/>
              <w:right w:val="single" w:sz="18" w:space="0" w:color="auto"/>
            </w:tcBorders>
          </w:tcPr>
          <w:p w14:paraId="3F92184E" w14:textId="77777777" w:rsidR="00583620" w:rsidRPr="00583620" w:rsidRDefault="00583620" w:rsidP="00964DFE">
            <w:pPr>
              <w:jc w:val="center"/>
              <w:rPr>
                <w:rFonts w:ascii="Arial Narrow" w:hAnsi="Arial Narrow"/>
                <w:b/>
                <w:color w:val="000000" w:themeColor="text1"/>
                <w:sz w:val="20"/>
              </w:rPr>
            </w:pPr>
            <w:r w:rsidRPr="00583620">
              <w:rPr>
                <w:rFonts w:ascii="Arial Narrow" w:hAnsi="Arial Narrow"/>
                <w:b/>
                <w:color w:val="000000" w:themeColor="text1"/>
                <w:sz w:val="20"/>
              </w:rPr>
              <w:t>MONTHLY</w:t>
            </w:r>
          </w:p>
          <w:p w14:paraId="62BB3835" w14:textId="77777777" w:rsidR="00583620" w:rsidRPr="00583620" w:rsidRDefault="00583620" w:rsidP="00964DFE">
            <w:pPr>
              <w:jc w:val="center"/>
              <w:rPr>
                <w:rFonts w:ascii="Arial Narrow" w:hAnsi="Arial Narrow"/>
                <w:b/>
                <w:color w:val="000000" w:themeColor="text1"/>
                <w:sz w:val="20"/>
              </w:rPr>
            </w:pPr>
            <w:r w:rsidRPr="00583620">
              <w:rPr>
                <w:rFonts w:ascii="Arial Narrow" w:hAnsi="Arial Narrow"/>
                <w:b/>
                <w:color w:val="000000" w:themeColor="text1"/>
                <w:sz w:val="20"/>
              </w:rPr>
              <w:t>OCT-JUNE</w:t>
            </w:r>
          </w:p>
        </w:tc>
        <w:tc>
          <w:tcPr>
            <w:tcW w:w="1782" w:type="dxa"/>
            <w:tcBorders>
              <w:top w:val="single" w:sz="18" w:space="0" w:color="auto"/>
              <w:left w:val="single" w:sz="18" w:space="0" w:color="auto"/>
              <w:bottom w:val="single" w:sz="18" w:space="0" w:color="auto"/>
              <w:right w:val="single" w:sz="18" w:space="0" w:color="auto"/>
            </w:tcBorders>
          </w:tcPr>
          <w:p w14:paraId="43683B38" w14:textId="4EE2D8B0" w:rsidR="00583620" w:rsidRPr="00583620" w:rsidRDefault="00583620" w:rsidP="00964DFE">
            <w:pPr>
              <w:jc w:val="center"/>
              <w:rPr>
                <w:rFonts w:ascii="Arial Narrow" w:hAnsi="Arial Narrow"/>
                <w:b/>
                <w:color w:val="000000" w:themeColor="text1"/>
                <w:sz w:val="20"/>
              </w:rPr>
            </w:pPr>
            <w:r w:rsidRPr="00583620">
              <w:rPr>
                <w:rFonts w:ascii="Arial Narrow" w:hAnsi="Arial Narrow"/>
                <w:b/>
                <w:color w:val="000000" w:themeColor="text1"/>
                <w:sz w:val="20"/>
              </w:rPr>
              <w:t>201</w:t>
            </w:r>
            <w:r w:rsidR="00360F7C">
              <w:rPr>
                <w:rFonts w:ascii="Arial Narrow" w:hAnsi="Arial Narrow"/>
                <w:b/>
                <w:color w:val="000000" w:themeColor="text1"/>
                <w:sz w:val="20"/>
              </w:rPr>
              <w:t>7</w:t>
            </w:r>
            <w:r w:rsidRPr="00583620">
              <w:rPr>
                <w:rFonts w:ascii="Arial Narrow" w:hAnsi="Arial Narrow"/>
                <w:b/>
                <w:color w:val="000000" w:themeColor="text1"/>
                <w:sz w:val="20"/>
              </w:rPr>
              <w:t>-201</w:t>
            </w:r>
            <w:r w:rsidR="00360F7C">
              <w:rPr>
                <w:rFonts w:ascii="Arial Narrow" w:hAnsi="Arial Narrow"/>
                <w:b/>
                <w:color w:val="000000" w:themeColor="text1"/>
                <w:sz w:val="20"/>
              </w:rPr>
              <w:t>8</w:t>
            </w:r>
          </w:p>
          <w:p w14:paraId="10B4B7C0" w14:textId="77777777" w:rsidR="00583620" w:rsidRPr="00583620" w:rsidRDefault="00583620" w:rsidP="00964DFE">
            <w:pPr>
              <w:jc w:val="center"/>
              <w:rPr>
                <w:rFonts w:ascii="Arial Narrow" w:hAnsi="Arial Narrow"/>
                <w:b/>
                <w:color w:val="000000" w:themeColor="text1"/>
                <w:sz w:val="20"/>
              </w:rPr>
            </w:pPr>
            <w:r w:rsidRPr="00583620">
              <w:rPr>
                <w:rFonts w:ascii="Arial Narrow" w:hAnsi="Arial Narrow"/>
                <w:b/>
                <w:color w:val="000000" w:themeColor="text1"/>
                <w:sz w:val="20"/>
              </w:rPr>
              <w:t>CONTRACT</w:t>
            </w:r>
          </w:p>
        </w:tc>
      </w:tr>
      <w:tr w:rsidR="00956D56" w:rsidRPr="00583620" w14:paraId="44196E4A" w14:textId="77777777" w:rsidTr="00956D56">
        <w:tc>
          <w:tcPr>
            <w:tcW w:w="1908" w:type="dxa"/>
            <w:tcBorders>
              <w:top w:val="single" w:sz="18" w:space="0" w:color="auto"/>
            </w:tcBorders>
            <w:vAlign w:val="bottom"/>
          </w:tcPr>
          <w:p w14:paraId="35658C5C" w14:textId="77777777" w:rsidR="00360F7C" w:rsidRPr="00583620" w:rsidRDefault="00360F7C" w:rsidP="00964DFE">
            <w:pPr>
              <w:jc w:val="center"/>
              <w:rPr>
                <w:rFonts w:ascii="Arial Narrow" w:hAnsi="Arial Narrow"/>
                <w:b/>
                <w:color w:val="000000" w:themeColor="text1"/>
                <w:sz w:val="20"/>
              </w:rPr>
            </w:pPr>
            <w:r w:rsidRPr="00583620">
              <w:rPr>
                <w:rFonts w:ascii="Arial" w:hAnsi="Arial" w:cs="Arial"/>
                <w:color w:val="000000" w:themeColor="text1"/>
                <w:sz w:val="20"/>
                <w:szCs w:val="20"/>
              </w:rPr>
              <w:t>0</w:t>
            </w:r>
          </w:p>
        </w:tc>
        <w:tc>
          <w:tcPr>
            <w:tcW w:w="1718" w:type="dxa"/>
            <w:tcBorders>
              <w:top w:val="single" w:sz="18" w:space="0" w:color="auto"/>
            </w:tcBorders>
            <w:vAlign w:val="bottom"/>
          </w:tcPr>
          <w:p w14:paraId="13C68243" w14:textId="6FB723C3"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11.15</w:t>
            </w:r>
          </w:p>
        </w:tc>
        <w:tc>
          <w:tcPr>
            <w:tcW w:w="1283" w:type="dxa"/>
            <w:tcBorders>
              <w:top w:val="single" w:sz="18" w:space="0" w:color="auto"/>
            </w:tcBorders>
            <w:vAlign w:val="bottom"/>
          </w:tcPr>
          <w:p w14:paraId="417FF9D7" w14:textId="77777777"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11.15</w:t>
            </w:r>
          </w:p>
        </w:tc>
        <w:tc>
          <w:tcPr>
            <w:tcW w:w="1692" w:type="dxa"/>
            <w:tcBorders>
              <w:top w:val="single" w:sz="18" w:space="0" w:color="auto"/>
            </w:tcBorders>
            <w:vAlign w:val="bottom"/>
          </w:tcPr>
          <w:p w14:paraId="65A07B1B" w14:textId="6715FB82"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1,857.56</w:t>
            </w:r>
          </w:p>
        </w:tc>
        <w:tc>
          <w:tcPr>
            <w:tcW w:w="1512" w:type="dxa"/>
            <w:tcBorders>
              <w:top w:val="single" w:sz="18" w:space="0" w:color="auto"/>
            </w:tcBorders>
            <w:vAlign w:val="bottom"/>
          </w:tcPr>
          <w:p w14:paraId="589F9805" w14:textId="77777777"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1,857.56</w:t>
            </w:r>
          </w:p>
        </w:tc>
        <w:tc>
          <w:tcPr>
            <w:tcW w:w="1782" w:type="dxa"/>
            <w:tcBorders>
              <w:top w:val="single" w:sz="18" w:space="0" w:color="auto"/>
            </w:tcBorders>
            <w:vAlign w:val="bottom"/>
          </w:tcPr>
          <w:p w14:paraId="7D97D027" w14:textId="10312F6D" w:rsidR="00360F7C" w:rsidRPr="00583620" w:rsidRDefault="00360F7C" w:rsidP="00964DFE">
            <w:pPr>
              <w:jc w:val="center"/>
              <w:rPr>
                <w:rFonts w:ascii="Arial" w:hAnsi="Arial" w:cs="Arial"/>
                <w:color w:val="000000" w:themeColor="text1"/>
                <w:sz w:val="20"/>
                <w:szCs w:val="20"/>
              </w:rPr>
            </w:pPr>
            <w:r>
              <w:rPr>
                <w:rFonts w:ascii="Arial" w:hAnsi="Arial" w:cs="Arial"/>
                <w:sz w:val="20"/>
                <w:szCs w:val="20"/>
              </w:rPr>
              <w:t>22,290.72</w:t>
            </w:r>
          </w:p>
        </w:tc>
      </w:tr>
      <w:tr w:rsidR="00956D56" w:rsidRPr="00583620" w14:paraId="4DBAEB6F" w14:textId="77777777" w:rsidTr="00956D56">
        <w:tc>
          <w:tcPr>
            <w:tcW w:w="1908" w:type="dxa"/>
            <w:vAlign w:val="bottom"/>
          </w:tcPr>
          <w:p w14:paraId="1EA8EC1E" w14:textId="77777777" w:rsidR="00360F7C" w:rsidRPr="00583620" w:rsidRDefault="00360F7C" w:rsidP="00964DFE">
            <w:pPr>
              <w:jc w:val="center"/>
              <w:rPr>
                <w:rFonts w:ascii="Arial Narrow" w:hAnsi="Arial Narrow"/>
                <w:b/>
                <w:color w:val="000000" w:themeColor="text1"/>
                <w:sz w:val="20"/>
              </w:rPr>
            </w:pPr>
            <w:r w:rsidRPr="00583620">
              <w:rPr>
                <w:rFonts w:ascii="Arial" w:hAnsi="Arial" w:cs="Arial"/>
                <w:color w:val="000000" w:themeColor="text1"/>
                <w:sz w:val="20"/>
                <w:szCs w:val="20"/>
              </w:rPr>
              <w:t>1</w:t>
            </w:r>
          </w:p>
        </w:tc>
        <w:tc>
          <w:tcPr>
            <w:tcW w:w="1718" w:type="dxa"/>
            <w:vAlign w:val="bottom"/>
          </w:tcPr>
          <w:p w14:paraId="51770F91" w14:textId="42C252AE"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11.33</w:t>
            </w:r>
          </w:p>
        </w:tc>
        <w:tc>
          <w:tcPr>
            <w:tcW w:w="1283" w:type="dxa"/>
            <w:vAlign w:val="bottom"/>
          </w:tcPr>
          <w:p w14:paraId="5F9D1141" w14:textId="77777777"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11.33</w:t>
            </w:r>
          </w:p>
        </w:tc>
        <w:tc>
          <w:tcPr>
            <w:tcW w:w="1692" w:type="dxa"/>
            <w:vAlign w:val="bottom"/>
          </w:tcPr>
          <w:p w14:paraId="27ABD3D0" w14:textId="34E5D05A"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1,888.50</w:t>
            </w:r>
          </w:p>
        </w:tc>
        <w:tc>
          <w:tcPr>
            <w:tcW w:w="1512" w:type="dxa"/>
            <w:vAlign w:val="bottom"/>
          </w:tcPr>
          <w:p w14:paraId="05E9AD4E" w14:textId="77777777"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1,888.50</w:t>
            </w:r>
          </w:p>
        </w:tc>
        <w:tc>
          <w:tcPr>
            <w:tcW w:w="1782" w:type="dxa"/>
            <w:vAlign w:val="bottom"/>
          </w:tcPr>
          <w:p w14:paraId="70AA3B89" w14:textId="5B42D693" w:rsidR="00360F7C" w:rsidRPr="00583620" w:rsidRDefault="00360F7C" w:rsidP="00964DFE">
            <w:pPr>
              <w:jc w:val="center"/>
              <w:rPr>
                <w:rFonts w:ascii="Arial" w:hAnsi="Arial" w:cs="Arial"/>
                <w:color w:val="000000" w:themeColor="text1"/>
                <w:sz w:val="20"/>
                <w:szCs w:val="20"/>
              </w:rPr>
            </w:pPr>
            <w:r>
              <w:rPr>
                <w:rFonts w:ascii="Arial" w:hAnsi="Arial" w:cs="Arial"/>
                <w:sz w:val="20"/>
                <w:szCs w:val="20"/>
              </w:rPr>
              <w:t>22,662.00</w:t>
            </w:r>
          </w:p>
        </w:tc>
      </w:tr>
      <w:tr w:rsidR="00956D56" w:rsidRPr="00583620" w14:paraId="1DA400D5" w14:textId="77777777" w:rsidTr="00956D56">
        <w:tc>
          <w:tcPr>
            <w:tcW w:w="1908" w:type="dxa"/>
            <w:vAlign w:val="bottom"/>
          </w:tcPr>
          <w:p w14:paraId="16E6D41F" w14:textId="77777777" w:rsidR="00360F7C" w:rsidRPr="00583620" w:rsidRDefault="00360F7C" w:rsidP="00964DFE">
            <w:pPr>
              <w:jc w:val="center"/>
              <w:rPr>
                <w:rFonts w:ascii="Arial Narrow" w:hAnsi="Arial Narrow"/>
                <w:b/>
                <w:color w:val="000000" w:themeColor="text1"/>
                <w:sz w:val="20"/>
              </w:rPr>
            </w:pPr>
            <w:r w:rsidRPr="00583620">
              <w:rPr>
                <w:rFonts w:ascii="Arial" w:hAnsi="Arial" w:cs="Arial"/>
                <w:color w:val="000000" w:themeColor="text1"/>
                <w:sz w:val="20"/>
                <w:szCs w:val="20"/>
              </w:rPr>
              <w:t>2</w:t>
            </w:r>
          </w:p>
        </w:tc>
        <w:tc>
          <w:tcPr>
            <w:tcW w:w="1718" w:type="dxa"/>
            <w:vAlign w:val="bottom"/>
          </w:tcPr>
          <w:p w14:paraId="30647816" w14:textId="4D88EA63"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11.52</w:t>
            </w:r>
          </w:p>
        </w:tc>
        <w:tc>
          <w:tcPr>
            <w:tcW w:w="1283" w:type="dxa"/>
            <w:vAlign w:val="bottom"/>
          </w:tcPr>
          <w:p w14:paraId="195FC121" w14:textId="77777777"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11.52</w:t>
            </w:r>
          </w:p>
        </w:tc>
        <w:tc>
          <w:tcPr>
            <w:tcW w:w="1692" w:type="dxa"/>
            <w:vAlign w:val="bottom"/>
          </w:tcPr>
          <w:p w14:paraId="0980E05D" w14:textId="406B3C73"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1,919.42</w:t>
            </w:r>
          </w:p>
        </w:tc>
        <w:tc>
          <w:tcPr>
            <w:tcW w:w="1512" w:type="dxa"/>
            <w:vAlign w:val="bottom"/>
          </w:tcPr>
          <w:p w14:paraId="302C0D4D" w14:textId="77777777"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1,919.42</w:t>
            </w:r>
          </w:p>
        </w:tc>
        <w:tc>
          <w:tcPr>
            <w:tcW w:w="1782" w:type="dxa"/>
            <w:vAlign w:val="bottom"/>
          </w:tcPr>
          <w:p w14:paraId="250721AF" w14:textId="4D8E9FF9" w:rsidR="00360F7C" w:rsidRPr="00583620" w:rsidRDefault="00360F7C" w:rsidP="00964DFE">
            <w:pPr>
              <w:jc w:val="center"/>
              <w:rPr>
                <w:rFonts w:ascii="Arial" w:hAnsi="Arial" w:cs="Arial"/>
                <w:color w:val="000000" w:themeColor="text1"/>
                <w:sz w:val="20"/>
                <w:szCs w:val="20"/>
              </w:rPr>
            </w:pPr>
            <w:r>
              <w:rPr>
                <w:rFonts w:ascii="Arial" w:hAnsi="Arial" w:cs="Arial"/>
                <w:sz w:val="20"/>
                <w:szCs w:val="20"/>
              </w:rPr>
              <w:t>23,033.04</w:t>
            </w:r>
          </w:p>
        </w:tc>
      </w:tr>
      <w:tr w:rsidR="00956D56" w:rsidRPr="00583620" w14:paraId="1BB9BC19" w14:textId="77777777" w:rsidTr="00956D56">
        <w:tc>
          <w:tcPr>
            <w:tcW w:w="1908" w:type="dxa"/>
            <w:vAlign w:val="bottom"/>
          </w:tcPr>
          <w:p w14:paraId="37C09F15" w14:textId="77777777" w:rsidR="00360F7C" w:rsidRPr="00583620" w:rsidRDefault="00360F7C" w:rsidP="00964DFE">
            <w:pPr>
              <w:jc w:val="center"/>
              <w:rPr>
                <w:rFonts w:ascii="Arial Narrow" w:hAnsi="Arial Narrow"/>
                <w:b/>
                <w:color w:val="000000" w:themeColor="text1"/>
                <w:sz w:val="20"/>
              </w:rPr>
            </w:pPr>
            <w:r w:rsidRPr="00583620">
              <w:rPr>
                <w:rFonts w:ascii="Arial" w:hAnsi="Arial" w:cs="Arial"/>
                <w:color w:val="000000" w:themeColor="text1"/>
                <w:sz w:val="20"/>
                <w:szCs w:val="20"/>
              </w:rPr>
              <w:t>3</w:t>
            </w:r>
          </w:p>
        </w:tc>
        <w:tc>
          <w:tcPr>
            <w:tcW w:w="1718" w:type="dxa"/>
            <w:vAlign w:val="bottom"/>
          </w:tcPr>
          <w:p w14:paraId="73A3A8D7" w14:textId="1C25559F"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11.70</w:t>
            </w:r>
          </w:p>
        </w:tc>
        <w:tc>
          <w:tcPr>
            <w:tcW w:w="1283" w:type="dxa"/>
            <w:vAlign w:val="bottom"/>
          </w:tcPr>
          <w:p w14:paraId="6891337E" w14:textId="77777777"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11.70</w:t>
            </w:r>
          </w:p>
        </w:tc>
        <w:tc>
          <w:tcPr>
            <w:tcW w:w="1692" w:type="dxa"/>
            <w:vAlign w:val="bottom"/>
          </w:tcPr>
          <w:p w14:paraId="25715E7D" w14:textId="6EDF4561"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1,950.34</w:t>
            </w:r>
          </w:p>
        </w:tc>
        <w:tc>
          <w:tcPr>
            <w:tcW w:w="1512" w:type="dxa"/>
            <w:vAlign w:val="bottom"/>
          </w:tcPr>
          <w:p w14:paraId="0942A29A" w14:textId="77777777"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1,950.34</w:t>
            </w:r>
          </w:p>
        </w:tc>
        <w:tc>
          <w:tcPr>
            <w:tcW w:w="1782" w:type="dxa"/>
            <w:vAlign w:val="bottom"/>
          </w:tcPr>
          <w:p w14:paraId="5C64A278" w14:textId="3DCEE698" w:rsidR="00360F7C" w:rsidRPr="00583620" w:rsidRDefault="00360F7C" w:rsidP="00964DFE">
            <w:pPr>
              <w:jc w:val="center"/>
              <w:rPr>
                <w:rFonts w:ascii="Arial" w:hAnsi="Arial" w:cs="Arial"/>
                <w:color w:val="000000" w:themeColor="text1"/>
                <w:sz w:val="20"/>
                <w:szCs w:val="20"/>
              </w:rPr>
            </w:pPr>
            <w:r>
              <w:rPr>
                <w:rFonts w:ascii="Arial" w:hAnsi="Arial" w:cs="Arial"/>
                <w:sz w:val="20"/>
                <w:szCs w:val="20"/>
              </w:rPr>
              <w:t>23,404.08</w:t>
            </w:r>
          </w:p>
        </w:tc>
      </w:tr>
      <w:tr w:rsidR="00956D56" w:rsidRPr="00583620" w14:paraId="7927FA83" w14:textId="77777777" w:rsidTr="00956D56">
        <w:tc>
          <w:tcPr>
            <w:tcW w:w="1908" w:type="dxa"/>
            <w:vAlign w:val="bottom"/>
          </w:tcPr>
          <w:p w14:paraId="3F71D124" w14:textId="77777777" w:rsidR="00360F7C" w:rsidRPr="00583620" w:rsidRDefault="00360F7C" w:rsidP="00964DFE">
            <w:pPr>
              <w:jc w:val="center"/>
              <w:rPr>
                <w:rFonts w:ascii="Arial Narrow" w:hAnsi="Arial Narrow"/>
                <w:b/>
                <w:color w:val="000000" w:themeColor="text1"/>
                <w:sz w:val="20"/>
              </w:rPr>
            </w:pPr>
            <w:r w:rsidRPr="00583620">
              <w:rPr>
                <w:rFonts w:ascii="Arial" w:hAnsi="Arial" w:cs="Arial"/>
                <w:color w:val="000000" w:themeColor="text1"/>
                <w:sz w:val="20"/>
                <w:szCs w:val="20"/>
              </w:rPr>
              <w:t>4</w:t>
            </w:r>
          </w:p>
        </w:tc>
        <w:tc>
          <w:tcPr>
            <w:tcW w:w="1718" w:type="dxa"/>
            <w:vAlign w:val="bottom"/>
          </w:tcPr>
          <w:p w14:paraId="0C71258D" w14:textId="79F6C0FD"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11.89</w:t>
            </w:r>
          </w:p>
        </w:tc>
        <w:tc>
          <w:tcPr>
            <w:tcW w:w="1283" w:type="dxa"/>
            <w:vAlign w:val="bottom"/>
          </w:tcPr>
          <w:p w14:paraId="6BBA5309" w14:textId="77777777"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11.89</w:t>
            </w:r>
          </w:p>
        </w:tc>
        <w:tc>
          <w:tcPr>
            <w:tcW w:w="1692" w:type="dxa"/>
            <w:vAlign w:val="bottom"/>
          </w:tcPr>
          <w:p w14:paraId="66105EAD" w14:textId="672044E7"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1,981.28</w:t>
            </w:r>
          </w:p>
        </w:tc>
        <w:tc>
          <w:tcPr>
            <w:tcW w:w="1512" w:type="dxa"/>
            <w:vAlign w:val="bottom"/>
          </w:tcPr>
          <w:p w14:paraId="1D0D0DF5" w14:textId="77777777"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1,981.28</w:t>
            </w:r>
          </w:p>
        </w:tc>
        <w:tc>
          <w:tcPr>
            <w:tcW w:w="1782" w:type="dxa"/>
            <w:vAlign w:val="bottom"/>
          </w:tcPr>
          <w:p w14:paraId="18DD3431" w14:textId="233B17B5" w:rsidR="00360F7C" w:rsidRPr="00583620" w:rsidRDefault="00360F7C" w:rsidP="00964DFE">
            <w:pPr>
              <w:jc w:val="center"/>
              <w:rPr>
                <w:rFonts w:ascii="Arial" w:hAnsi="Arial" w:cs="Arial"/>
                <w:color w:val="000000" w:themeColor="text1"/>
                <w:sz w:val="20"/>
                <w:szCs w:val="20"/>
              </w:rPr>
            </w:pPr>
            <w:r>
              <w:rPr>
                <w:rFonts w:ascii="Arial" w:hAnsi="Arial" w:cs="Arial"/>
                <w:sz w:val="20"/>
                <w:szCs w:val="20"/>
              </w:rPr>
              <w:t>23,775.36</w:t>
            </w:r>
          </w:p>
        </w:tc>
      </w:tr>
      <w:tr w:rsidR="00956D56" w:rsidRPr="00583620" w14:paraId="2155AA2E" w14:textId="77777777" w:rsidTr="00956D56">
        <w:tc>
          <w:tcPr>
            <w:tcW w:w="1908" w:type="dxa"/>
            <w:vAlign w:val="bottom"/>
          </w:tcPr>
          <w:p w14:paraId="0DC27512" w14:textId="77777777" w:rsidR="00360F7C" w:rsidRPr="00583620" w:rsidRDefault="00360F7C" w:rsidP="00964DFE">
            <w:pPr>
              <w:jc w:val="center"/>
              <w:rPr>
                <w:rFonts w:ascii="Arial Narrow" w:hAnsi="Arial Narrow"/>
                <w:b/>
                <w:color w:val="000000" w:themeColor="text1"/>
                <w:sz w:val="20"/>
              </w:rPr>
            </w:pPr>
            <w:r w:rsidRPr="00583620">
              <w:rPr>
                <w:rFonts w:ascii="Arial" w:hAnsi="Arial" w:cs="Arial"/>
                <w:color w:val="000000" w:themeColor="text1"/>
                <w:sz w:val="20"/>
                <w:szCs w:val="20"/>
              </w:rPr>
              <w:t>5</w:t>
            </w:r>
          </w:p>
        </w:tc>
        <w:tc>
          <w:tcPr>
            <w:tcW w:w="1718" w:type="dxa"/>
            <w:vAlign w:val="bottom"/>
          </w:tcPr>
          <w:p w14:paraId="7811E237" w14:textId="39F9CA02"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12.07</w:t>
            </w:r>
          </w:p>
        </w:tc>
        <w:tc>
          <w:tcPr>
            <w:tcW w:w="1283" w:type="dxa"/>
            <w:vAlign w:val="bottom"/>
          </w:tcPr>
          <w:p w14:paraId="61205E66" w14:textId="77777777"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12.07</w:t>
            </w:r>
          </w:p>
        </w:tc>
        <w:tc>
          <w:tcPr>
            <w:tcW w:w="1692" w:type="dxa"/>
            <w:vAlign w:val="bottom"/>
          </w:tcPr>
          <w:p w14:paraId="31D26A2A" w14:textId="0ECF1550"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2,012.20</w:t>
            </w:r>
          </w:p>
        </w:tc>
        <w:tc>
          <w:tcPr>
            <w:tcW w:w="1512" w:type="dxa"/>
            <w:vAlign w:val="bottom"/>
          </w:tcPr>
          <w:p w14:paraId="703F9171" w14:textId="77777777"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2,012.20</w:t>
            </w:r>
          </w:p>
        </w:tc>
        <w:tc>
          <w:tcPr>
            <w:tcW w:w="1782" w:type="dxa"/>
            <w:vAlign w:val="bottom"/>
          </w:tcPr>
          <w:p w14:paraId="51BB8121" w14:textId="5821F25C" w:rsidR="00360F7C" w:rsidRPr="00583620" w:rsidRDefault="00360F7C" w:rsidP="00964DFE">
            <w:pPr>
              <w:jc w:val="center"/>
              <w:rPr>
                <w:rFonts w:ascii="Arial" w:hAnsi="Arial" w:cs="Arial"/>
                <w:color w:val="000000" w:themeColor="text1"/>
                <w:sz w:val="20"/>
                <w:szCs w:val="20"/>
              </w:rPr>
            </w:pPr>
            <w:r>
              <w:rPr>
                <w:rFonts w:ascii="Arial" w:hAnsi="Arial" w:cs="Arial"/>
                <w:sz w:val="20"/>
                <w:szCs w:val="20"/>
              </w:rPr>
              <w:t>24,146.40</w:t>
            </w:r>
          </w:p>
        </w:tc>
      </w:tr>
      <w:tr w:rsidR="00956D56" w:rsidRPr="00583620" w14:paraId="30CB72C8" w14:textId="77777777" w:rsidTr="00956D56">
        <w:tc>
          <w:tcPr>
            <w:tcW w:w="1908" w:type="dxa"/>
            <w:vAlign w:val="bottom"/>
          </w:tcPr>
          <w:p w14:paraId="6E6E5C5B" w14:textId="77777777" w:rsidR="00360F7C" w:rsidRPr="00583620" w:rsidRDefault="00360F7C" w:rsidP="00964DFE">
            <w:pPr>
              <w:jc w:val="center"/>
              <w:rPr>
                <w:rFonts w:ascii="Arial Narrow" w:hAnsi="Arial Narrow"/>
                <w:b/>
                <w:color w:val="000000" w:themeColor="text1"/>
                <w:sz w:val="20"/>
              </w:rPr>
            </w:pPr>
            <w:r w:rsidRPr="00583620">
              <w:rPr>
                <w:rFonts w:ascii="Arial" w:hAnsi="Arial" w:cs="Arial"/>
                <w:color w:val="000000" w:themeColor="text1"/>
                <w:sz w:val="20"/>
                <w:szCs w:val="20"/>
              </w:rPr>
              <w:t>6</w:t>
            </w:r>
          </w:p>
        </w:tc>
        <w:tc>
          <w:tcPr>
            <w:tcW w:w="1718" w:type="dxa"/>
            <w:vAlign w:val="bottom"/>
          </w:tcPr>
          <w:p w14:paraId="1ADA115D" w14:textId="08BD899E"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12.28</w:t>
            </w:r>
          </w:p>
        </w:tc>
        <w:tc>
          <w:tcPr>
            <w:tcW w:w="1283" w:type="dxa"/>
            <w:vAlign w:val="bottom"/>
          </w:tcPr>
          <w:p w14:paraId="3AD8CB77" w14:textId="77777777"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12.28</w:t>
            </w:r>
          </w:p>
        </w:tc>
        <w:tc>
          <w:tcPr>
            <w:tcW w:w="1692" w:type="dxa"/>
            <w:vAlign w:val="bottom"/>
          </w:tcPr>
          <w:p w14:paraId="2A02744A" w14:textId="4E292C16"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2,045.98</w:t>
            </w:r>
          </w:p>
        </w:tc>
        <w:tc>
          <w:tcPr>
            <w:tcW w:w="1512" w:type="dxa"/>
            <w:vAlign w:val="bottom"/>
          </w:tcPr>
          <w:p w14:paraId="3B340F7A" w14:textId="77777777"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2,045.98</w:t>
            </w:r>
          </w:p>
        </w:tc>
        <w:tc>
          <w:tcPr>
            <w:tcW w:w="1782" w:type="dxa"/>
            <w:vAlign w:val="bottom"/>
          </w:tcPr>
          <w:p w14:paraId="574297EE" w14:textId="373EA0E9" w:rsidR="00360F7C" w:rsidRPr="00583620" w:rsidRDefault="00360F7C" w:rsidP="00964DFE">
            <w:pPr>
              <w:jc w:val="center"/>
              <w:rPr>
                <w:rFonts w:ascii="Arial" w:hAnsi="Arial" w:cs="Arial"/>
                <w:color w:val="000000" w:themeColor="text1"/>
                <w:sz w:val="20"/>
                <w:szCs w:val="20"/>
              </w:rPr>
            </w:pPr>
            <w:r>
              <w:rPr>
                <w:rFonts w:ascii="Arial" w:hAnsi="Arial" w:cs="Arial"/>
                <w:sz w:val="20"/>
                <w:szCs w:val="20"/>
              </w:rPr>
              <w:t>24,551.76</w:t>
            </w:r>
          </w:p>
        </w:tc>
      </w:tr>
      <w:tr w:rsidR="00956D56" w:rsidRPr="00583620" w14:paraId="547361BA" w14:textId="77777777" w:rsidTr="00956D56">
        <w:tc>
          <w:tcPr>
            <w:tcW w:w="1908" w:type="dxa"/>
            <w:vAlign w:val="bottom"/>
          </w:tcPr>
          <w:p w14:paraId="07FF3D06" w14:textId="77777777" w:rsidR="00360F7C" w:rsidRPr="00583620" w:rsidRDefault="00360F7C" w:rsidP="00964DFE">
            <w:pPr>
              <w:jc w:val="center"/>
              <w:rPr>
                <w:rFonts w:ascii="Arial Narrow" w:hAnsi="Arial Narrow"/>
                <w:b/>
                <w:color w:val="000000" w:themeColor="text1"/>
                <w:sz w:val="20"/>
              </w:rPr>
            </w:pPr>
            <w:r w:rsidRPr="00583620">
              <w:rPr>
                <w:rFonts w:ascii="Arial" w:hAnsi="Arial" w:cs="Arial"/>
                <w:color w:val="000000" w:themeColor="text1"/>
                <w:sz w:val="20"/>
                <w:szCs w:val="20"/>
              </w:rPr>
              <w:t>7</w:t>
            </w:r>
          </w:p>
        </w:tc>
        <w:tc>
          <w:tcPr>
            <w:tcW w:w="1718" w:type="dxa"/>
            <w:vAlign w:val="bottom"/>
          </w:tcPr>
          <w:p w14:paraId="65D4C4E7" w14:textId="60052F43"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12.47</w:t>
            </w:r>
          </w:p>
        </w:tc>
        <w:tc>
          <w:tcPr>
            <w:tcW w:w="1283" w:type="dxa"/>
            <w:vAlign w:val="bottom"/>
          </w:tcPr>
          <w:p w14:paraId="2E92B4D3" w14:textId="77777777"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12.47</w:t>
            </w:r>
          </w:p>
        </w:tc>
        <w:tc>
          <w:tcPr>
            <w:tcW w:w="1692" w:type="dxa"/>
            <w:vAlign w:val="bottom"/>
          </w:tcPr>
          <w:p w14:paraId="4D2FD380" w14:textId="6C40E698"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2,078.46</w:t>
            </w:r>
          </w:p>
        </w:tc>
        <w:tc>
          <w:tcPr>
            <w:tcW w:w="1512" w:type="dxa"/>
            <w:vAlign w:val="bottom"/>
          </w:tcPr>
          <w:p w14:paraId="3ED1AEF7" w14:textId="77777777"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2,078.46</w:t>
            </w:r>
          </w:p>
        </w:tc>
        <w:tc>
          <w:tcPr>
            <w:tcW w:w="1782" w:type="dxa"/>
            <w:vAlign w:val="bottom"/>
          </w:tcPr>
          <w:p w14:paraId="0D320EED" w14:textId="0E1F8342" w:rsidR="00360F7C" w:rsidRPr="00583620" w:rsidRDefault="00360F7C" w:rsidP="00964DFE">
            <w:pPr>
              <w:jc w:val="center"/>
              <w:rPr>
                <w:rFonts w:ascii="Arial" w:hAnsi="Arial" w:cs="Arial"/>
                <w:color w:val="000000" w:themeColor="text1"/>
                <w:sz w:val="20"/>
                <w:szCs w:val="20"/>
              </w:rPr>
            </w:pPr>
            <w:r>
              <w:rPr>
                <w:rFonts w:ascii="Arial" w:hAnsi="Arial" w:cs="Arial"/>
                <w:sz w:val="20"/>
                <w:szCs w:val="20"/>
              </w:rPr>
              <w:t>24,941.52</w:t>
            </w:r>
          </w:p>
        </w:tc>
      </w:tr>
      <w:tr w:rsidR="00956D56" w:rsidRPr="00583620" w14:paraId="104E9BC8" w14:textId="77777777" w:rsidTr="00956D56">
        <w:tc>
          <w:tcPr>
            <w:tcW w:w="1908" w:type="dxa"/>
            <w:vAlign w:val="bottom"/>
          </w:tcPr>
          <w:p w14:paraId="69790F49" w14:textId="77777777" w:rsidR="00360F7C" w:rsidRPr="00583620" w:rsidRDefault="00360F7C" w:rsidP="00964DFE">
            <w:pPr>
              <w:jc w:val="center"/>
              <w:rPr>
                <w:rFonts w:ascii="Arial Narrow" w:hAnsi="Arial Narrow"/>
                <w:b/>
                <w:color w:val="000000" w:themeColor="text1"/>
                <w:sz w:val="20"/>
              </w:rPr>
            </w:pPr>
            <w:r w:rsidRPr="00583620">
              <w:rPr>
                <w:rFonts w:ascii="Arial" w:hAnsi="Arial" w:cs="Arial"/>
                <w:color w:val="000000" w:themeColor="text1"/>
                <w:sz w:val="20"/>
                <w:szCs w:val="20"/>
              </w:rPr>
              <w:t>8</w:t>
            </w:r>
          </w:p>
        </w:tc>
        <w:tc>
          <w:tcPr>
            <w:tcW w:w="1718" w:type="dxa"/>
            <w:vAlign w:val="bottom"/>
          </w:tcPr>
          <w:p w14:paraId="644C40E1" w14:textId="2115907B"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12.67</w:t>
            </w:r>
          </w:p>
        </w:tc>
        <w:tc>
          <w:tcPr>
            <w:tcW w:w="1283" w:type="dxa"/>
            <w:vAlign w:val="bottom"/>
          </w:tcPr>
          <w:p w14:paraId="5C61DE04" w14:textId="77777777"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12.67</w:t>
            </w:r>
          </w:p>
        </w:tc>
        <w:tc>
          <w:tcPr>
            <w:tcW w:w="1692" w:type="dxa"/>
            <w:vAlign w:val="bottom"/>
          </w:tcPr>
          <w:p w14:paraId="318F16F8" w14:textId="4601E918"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2,110.94</w:t>
            </w:r>
          </w:p>
        </w:tc>
        <w:tc>
          <w:tcPr>
            <w:tcW w:w="1512" w:type="dxa"/>
            <w:vAlign w:val="bottom"/>
          </w:tcPr>
          <w:p w14:paraId="597107ED" w14:textId="77777777"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2,110.94</w:t>
            </w:r>
          </w:p>
        </w:tc>
        <w:tc>
          <w:tcPr>
            <w:tcW w:w="1782" w:type="dxa"/>
            <w:vAlign w:val="bottom"/>
          </w:tcPr>
          <w:p w14:paraId="6049F526" w14:textId="64A4E4A3" w:rsidR="00360F7C" w:rsidRPr="00583620" w:rsidRDefault="00360F7C" w:rsidP="00964DFE">
            <w:pPr>
              <w:jc w:val="center"/>
              <w:rPr>
                <w:rFonts w:ascii="Arial" w:hAnsi="Arial" w:cs="Arial"/>
                <w:color w:val="000000" w:themeColor="text1"/>
                <w:sz w:val="20"/>
                <w:szCs w:val="20"/>
              </w:rPr>
            </w:pPr>
            <w:r>
              <w:rPr>
                <w:rFonts w:ascii="Arial" w:hAnsi="Arial" w:cs="Arial"/>
                <w:sz w:val="20"/>
                <w:szCs w:val="20"/>
              </w:rPr>
              <w:t>25,331.28</w:t>
            </w:r>
          </w:p>
        </w:tc>
      </w:tr>
      <w:tr w:rsidR="00956D56" w:rsidRPr="00583620" w14:paraId="67A71468" w14:textId="77777777" w:rsidTr="00956D56">
        <w:trPr>
          <w:trHeight w:val="215"/>
        </w:trPr>
        <w:tc>
          <w:tcPr>
            <w:tcW w:w="1908" w:type="dxa"/>
            <w:vAlign w:val="bottom"/>
          </w:tcPr>
          <w:p w14:paraId="32BB0D7E" w14:textId="77777777" w:rsidR="00360F7C" w:rsidRPr="00583620" w:rsidRDefault="00360F7C" w:rsidP="00964DFE">
            <w:pPr>
              <w:jc w:val="center"/>
              <w:rPr>
                <w:rFonts w:ascii="Arial Narrow" w:hAnsi="Arial Narrow"/>
                <w:b/>
                <w:color w:val="000000" w:themeColor="text1"/>
                <w:sz w:val="20"/>
              </w:rPr>
            </w:pPr>
            <w:r w:rsidRPr="00583620">
              <w:rPr>
                <w:rFonts w:ascii="Arial" w:hAnsi="Arial" w:cs="Arial"/>
                <w:color w:val="000000" w:themeColor="text1"/>
                <w:sz w:val="20"/>
                <w:szCs w:val="20"/>
              </w:rPr>
              <w:t>9</w:t>
            </w:r>
          </w:p>
        </w:tc>
        <w:tc>
          <w:tcPr>
            <w:tcW w:w="1718" w:type="dxa"/>
            <w:vAlign w:val="bottom"/>
          </w:tcPr>
          <w:p w14:paraId="4D015957" w14:textId="6B0830EA"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12.86</w:t>
            </w:r>
          </w:p>
        </w:tc>
        <w:tc>
          <w:tcPr>
            <w:tcW w:w="1283" w:type="dxa"/>
            <w:vAlign w:val="bottom"/>
          </w:tcPr>
          <w:p w14:paraId="47CD2BC8" w14:textId="77777777"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12.86</w:t>
            </w:r>
          </w:p>
        </w:tc>
        <w:tc>
          <w:tcPr>
            <w:tcW w:w="1692" w:type="dxa"/>
            <w:vAlign w:val="bottom"/>
          </w:tcPr>
          <w:p w14:paraId="251574F2" w14:textId="15E35946"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2,143.41</w:t>
            </w:r>
          </w:p>
        </w:tc>
        <w:tc>
          <w:tcPr>
            <w:tcW w:w="1512" w:type="dxa"/>
            <w:vAlign w:val="bottom"/>
          </w:tcPr>
          <w:p w14:paraId="433420DC" w14:textId="77777777"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2,143.41</w:t>
            </w:r>
          </w:p>
        </w:tc>
        <w:tc>
          <w:tcPr>
            <w:tcW w:w="1782" w:type="dxa"/>
            <w:vAlign w:val="bottom"/>
          </w:tcPr>
          <w:p w14:paraId="41DD738F" w14:textId="61E84BFA" w:rsidR="00360F7C" w:rsidRPr="00583620" w:rsidRDefault="00360F7C" w:rsidP="00964DFE">
            <w:pPr>
              <w:jc w:val="center"/>
              <w:rPr>
                <w:rFonts w:ascii="Arial" w:hAnsi="Arial" w:cs="Arial"/>
                <w:color w:val="000000" w:themeColor="text1"/>
                <w:sz w:val="20"/>
                <w:szCs w:val="20"/>
              </w:rPr>
            </w:pPr>
            <w:r>
              <w:rPr>
                <w:rFonts w:ascii="Arial" w:hAnsi="Arial" w:cs="Arial"/>
                <w:sz w:val="20"/>
                <w:szCs w:val="20"/>
              </w:rPr>
              <w:t>25,720.92</w:t>
            </w:r>
          </w:p>
        </w:tc>
      </w:tr>
      <w:tr w:rsidR="00956D56" w:rsidRPr="00583620" w14:paraId="015936FF" w14:textId="77777777" w:rsidTr="00956D56">
        <w:trPr>
          <w:trHeight w:val="215"/>
        </w:trPr>
        <w:tc>
          <w:tcPr>
            <w:tcW w:w="1908" w:type="dxa"/>
            <w:vAlign w:val="bottom"/>
          </w:tcPr>
          <w:p w14:paraId="0FC6C35C" w14:textId="77777777" w:rsidR="00360F7C" w:rsidRPr="00583620" w:rsidRDefault="00360F7C" w:rsidP="00964DFE">
            <w:pPr>
              <w:jc w:val="center"/>
              <w:rPr>
                <w:rFonts w:ascii="Arial Narrow" w:hAnsi="Arial Narrow"/>
                <w:b/>
                <w:color w:val="000000" w:themeColor="text1"/>
                <w:sz w:val="20"/>
              </w:rPr>
            </w:pPr>
            <w:r w:rsidRPr="00583620">
              <w:rPr>
                <w:rFonts w:ascii="Arial" w:hAnsi="Arial" w:cs="Arial"/>
                <w:color w:val="000000" w:themeColor="text1"/>
                <w:sz w:val="20"/>
                <w:szCs w:val="20"/>
              </w:rPr>
              <w:t>10</w:t>
            </w:r>
          </w:p>
        </w:tc>
        <w:tc>
          <w:tcPr>
            <w:tcW w:w="1718" w:type="dxa"/>
            <w:vAlign w:val="bottom"/>
          </w:tcPr>
          <w:p w14:paraId="57415146" w14:textId="02E06717"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13.03</w:t>
            </w:r>
          </w:p>
        </w:tc>
        <w:tc>
          <w:tcPr>
            <w:tcW w:w="1283" w:type="dxa"/>
            <w:vAlign w:val="bottom"/>
          </w:tcPr>
          <w:p w14:paraId="7FD7D4C0" w14:textId="77777777"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13.03</w:t>
            </w:r>
          </w:p>
        </w:tc>
        <w:tc>
          <w:tcPr>
            <w:tcW w:w="1692" w:type="dxa"/>
            <w:vAlign w:val="bottom"/>
          </w:tcPr>
          <w:p w14:paraId="1609C04A" w14:textId="55842956"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2,172.00</w:t>
            </w:r>
          </w:p>
        </w:tc>
        <w:tc>
          <w:tcPr>
            <w:tcW w:w="1512" w:type="dxa"/>
            <w:vAlign w:val="bottom"/>
          </w:tcPr>
          <w:p w14:paraId="0F229826" w14:textId="77777777"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2,172.00</w:t>
            </w:r>
          </w:p>
        </w:tc>
        <w:tc>
          <w:tcPr>
            <w:tcW w:w="1782" w:type="dxa"/>
            <w:vAlign w:val="bottom"/>
          </w:tcPr>
          <w:p w14:paraId="3D33A54C" w14:textId="47D59AA7" w:rsidR="00360F7C" w:rsidRPr="00583620" w:rsidRDefault="00360F7C" w:rsidP="00964DFE">
            <w:pPr>
              <w:jc w:val="center"/>
              <w:rPr>
                <w:rFonts w:ascii="Arial" w:hAnsi="Arial" w:cs="Arial"/>
                <w:color w:val="000000" w:themeColor="text1"/>
                <w:sz w:val="20"/>
                <w:szCs w:val="20"/>
              </w:rPr>
            </w:pPr>
            <w:r>
              <w:rPr>
                <w:rFonts w:ascii="Arial" w:hAnsi="Arial" w:cs="Arial"/>
                <w:sz w:val="20"/>
                <w:szCs w:val="20"/>
              </w:rPr>
              <w:t>26,063.94</w:t>
            </w:r>
          </w:p>
        </w:tc>
      </w:tr>
      <w:tr w:rsidR="00956D56" w:rsidRPr="00583620" w14:paraId="03323289" w14:textId="77777777" w:rsidTr="00956D56">
        <w:trPr>
          <w:trHeight w:val="215"/>
        </w:trPr>
        <w:tc>
          <w:tcPr>
            <w:tcW w:w="1908" w:type="dxa"/>
            <w:vAlign w:val="bottom"/>
          </w:tcPr>
          <w:p w14:paraId="569F74B4" w14:textId="77777777" w:rsidR="00360F7C" w:rsidRPr="00583620" w:rsidRDefault="00360F7C" w:rsidP="00964DFE">
            <w:pPr>
              <w:jc w:val="center"/>
              <w:rPr>
                <w:rFonts w:ascii="Arial Narrow" w:hAnsi="Arial Narrow"/>
                <w:b/>
                <w:color w:val="000000" w:themeColor="text1"/>
                <w:sz w:val="20"/>
              </w:rPr>
            </w:pPr>
            <w:r w:rsidRPr="00583620">
              <w:rPr>
                <w:rFonts w:ascii="Arial" w:hAnsi="Arial" w:cs="Arial"/>
                <w:color w:val="000000" w:themeColor="text1"/>
                <w:sz w:val="20"/>
                <w:szCs w:val="20"/>
              </w:rPr>
              <w:t>11-15</w:t>
            </w:r>
          </w:p>
        </w:tc>
        <w:tc>
          <w:tcPr>
            <w:tcW w:w="1718" w:type="dxa"/>
            <w:vAlign w:val="bottom"/>
          </w:tcPr>
          <w:p w14:paraId="3E4D13B4" w14:textId="1C20346D"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13.20</w:t>
            </w:r>
          </w:p>
        </w:tc>
        <w:tc>
          <w:tcPr>
            <w:tcW w:w="1283" w:type="dxa"/>
            <w:vAlign w:val="bottom"/>
          </w:tcPr>
          <w:p w14:paraId="2DF9BE6D" w14:textId="77777777"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13.20</w:t>
            </w:r>
          </w:p>
        </w:tc>
        <w:tc>
          <w:tcPr>
            <w:tcW w:w="1692" w:type="dxa"/>
            <w:vAlign w:val="bottom"/>
          </w:tcPr>
          <w:p w14:paraId="610B33DD" w14:textId="15BCD791"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2,200.58</w:t>
            </w:r>
          </w:p>
        </w:tc>
        <w:tc>
          <w:tcPr>
            <w:tcW w:w="1512" w:type="dxa"/>
            <w:vAlign w:val="bottom"/>
          </w:tcPr>
          <w:p w14:paraId="05D17E14" w14:textId="77777777"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2,200.58</w:t>
            </w:r>
          </w:p>
        </w:tc>
        <w:tc>
          <w:tcPr>
            <w:tcW w:w="1782" w:type="dxa"/>
            <w:vAlign w:val="bottom"/>
          </w:tcPr>
          <w:p w14:paraId="50DE821B" w14:textId="1753CDD9" w:rsidR="00360F7C" w:rsidRPr="00583620" w:rsidRDefault="00360F7C" w:rsidP="00964DFE">
            <w:pPr>
              <w:jc w:val="center"/>
              <w:rPr>
                <w:rFonts w:ascii="Arial" w:hAnsi="Arial" w:cs="Arial"/>
                <w:color w:val="000000" w:themeColor="text1"/>
                <w:sz w:val="20"/>
                <w:szCs w:val="20"/>
              </w:rPr>
            </w:pPr>
            <w:r>
              <w:rPr>
                <w:rFonts w:ascii="Arial" w:hAnsi="Arial" w:cs="Arial"/>
                <w:sz w:val="20"/>
                <w:szCs w:val="20"/>
              </w:rPr>
              <w:t>26,406.96</w:t>
            </w:r>
          </w:p>
        </w:tc>
      </w:tr>
      <w:tr w:rsidR="00956D56" w:rsidRPr="00583620" w14:paraId="54217EED" w14:textId="77777777" w:rsidTr="00956D56">
        <w:trPr>
          <w:trHeight w:val="215"/>
        </w:trPr>
        <w:tc>
          <w:tcPr>
            <w:tcW w:w="1908" w:type="dxa"/>
            <w:vAlign w:val="bottom"/>
          </w:tcPr>
          <w:p w14:paraId="37C95463" w14:textId="77777777" w:rsidR="00360F7C" w:rsidRPr="00583620" w:rsidRDefault="00360F7C" w:rsidP="00964DFE">
            <w:pPr>
              <w:jc w:val="center"/>
              <w:rPr>
                <w:rFonts w:ascii="Arial Narrow" w:hAnsi="Arial Narrow"/>
                <w:b/>
                <w:color w:val="000000" w:themeColor="text1"/>
                <w:sz w:val="20"/>
              </w:rPr>
            </w:pPr>
            <w:r w:rsidRPr="00583620">
              <w:rPr>
                <w:rFonts w:ascii="Arial" w:hAnsi="Arial" w:cs="Arial"/>
                <w:color w:val="000000" w:themeColor="text1"/>
                <w:sz w:val="20"/>
                <w:szCs w:val="20"/>
              </w:rPr>
              <w:t>16-20</w:t>
            </w:r>
          </w:p>
        </w:tc>
        <w:tc>
          <w:tcPr>
            <w:tcW w:w="1718" w:type="dxa"/>
            <w:vAlign w:val="bottom"/>
          </w:tcPr>
          <w:p w14:paraId="41B730A9" w14:textId="6FB5147F"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13.37</w:t>
            </w:r>
          </w:p>
        </w:tc>
        <w:tc>
          <w:tcPr>
            <w:tcW w:w="1283" w:type="dxa"/>
            <w:vAlign w:val="bottom"/>
          </w:tcPr>
          <w:p w14:paraId="2BD293F2" w14:textId="77777777"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13.37</w:t>
            </w:r>
          </w:p>
        </w:tc>
        <w:tc>
          <w:tcPr>
            <w:tcW w:w="1692" w:type="dxa"/>
            <w:vAlign w:val="bottom"/>
          </w:tcPr>
          <w:p w14:paraId="48826881" w14:textId="7B6C265C"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2,229.17</w:t>
            </w:r>
          </w:p>
        </w:tc>
        <w:tc>
          <w:tcPr>
            <w:tcW w:w="1512" w:type="dxa"/>
            <w:vAlign w:val="bottom"/>
          </w:tcPr>
          <w:p w14:paraId="4DF0028A" w14:textId="77777777" w:rsidR="00360F7C" w:rsidRPr="00583620" w:rsidRDefault="00360F7C" w:rsidP="00964DFE">
            <w:pPr>
              <w:jc w:val="center"/>
              <w:rPr>
                <w:rFonts w:ascii="Arial" w:hAnsi="Arial" w:cs="Arial"/>
                <w:color w:val="000000" w:themeColor="text1"/>
                <w:sz w:val="20"/>
                <w:szCs w:val="20"/>
              </w:rPr>
            </w:pPr>
            <w:r w:rsidRPr="00583620">
              <w:rPr>
                <w:rFonts w:ascii="Arial" w:hAnsi="Arial" w:cs="Arial"/>
                <w:color w:val="000000" w:themeColor="text1"/>
                <w:sz w:val="20"/>
                <w:szCs w:val="20"/>
              </w:rPr>
              <w:t>2,229.17</w:t>
            </w:r>
          </w:p>
        </w:tc>
        <w:tc>
          <w:tcPr>
            <w:tcW w:w="1782" w:type="dxa"/>
            <w:vAlign w:val="bottom"/>
          </w:tcPr>
          <w:p w14:paraId="0B9E54A2" w14:textId="55ACD655" w:rsidR="00360F7C" w:rsidRPr="00583620" w:rsidRDefault="00360F7C" w:rsidP="00964DFE">
            <w:pPr>
              <w:jc w:val="center"/>
              <w:rPr>
                <w:rFonts w:ascii="Arial" w:hAnsi="Arial" w:cs="Arial"/>
                <w:color w:val="000000" w:themeColor="text1"/>
                <w:sz w:val="20"/>
                <w:szCs w:val="20"/>
              </w:rPr>
            </w:pPr>
            <w:r>
              <w:rPr>
                <w:rFonts w:ascii="Arial" w:hAnsi="Arial" w:cs="Arial"/>
                <w:sz w:val="20"/>
                <w:szCs w:val="20"/>
              </w:rPr>
              <w:t>26,749.98</w:t>
            </w:r>
          </w:p>
        </w:tc>
      </w:tr>
    </w:tbl>
    <w:p w14:paraId="1F932058" w14:textId="77777777" w:rsidR="00583620" w:rsidRDefault="00583620">
      <w:pPr>
        <w:rPr>
          <w:rFonts w:ascii="Arial" w:hAnsi="Arial"/>
          <w:b/>
          <w:color w:val="000000"/>
        </w:rPr>
      </w:pPr>
    </w:p>
    <w:p w14:paraId="69E2064F" w14:textId="77777777" w:rsidR="00804E30" w:rsidRPr="00583620" w:rsidRDefault="00804E30" w:rsidP="00583620">
      <w:pPr>
        <w:rPr>
          <w:color w:val="000000" w:themeColor="text1"/>
          <w:sz w:val="28"/>
          <w:szCs w:val="28"/>
        </w:rPr>
      </w:pPr>
      <w:r w:rsidRPr="00583620">
        <w:rPr>
          <w:rFonts w:ascii="Arial" w:hAnsi="Arial"/>
          <w:b/>
          <w:i/>
          <w:color w:val="000000" w:themeColor="text1"/>
          <w:sz w:val="28"/>
          <w:szCs w:val="28"/>
        </w:rPr>
        <w:t>HEAD CUSTODIAN (SCHOOL) – 12-Month</w:t>
      </w:r>
      <w:r w:rsidR="00D35FA6" w:rsidRPr="00583620">
        <w:rPr>
          <w:rFonts w:ascii="Arial" w:hAnsi="Arial"/>
          <w:b/>
          <w:i/>
          <w:color w:val="000000" w:themeColor="text1"/>
          <w:sz w:val="28"/>
          <w:szCs w:val="28"/>
        </w:rPr>
        <w:t xml:space="preserve"> (25</w:t>
      </w:r>
      <w:r w:rsidR="00BE77A4" w:rsidRPr="00583620">
        <w:rPr>
          <w:rFonts w:ascii="Arial" w:hAnsi="Arial"/>
          <w:b/>
          <w:i/>
          <w:color w:val="000000" w:themeColor="text1"/>
          <w:sz w:val="28"/>
          <w:szCs w:val="28"/>
        </w:rPr>
        <w:t>0</w:t>
      </w:r>
      <w:r w:rsidR="00D35FA6" w:rsidRPr="00583620">
        <w:rPr>
          <w:rFonts w:ascii="Arial" w:hAnsi="Arial"/>
          <w:b/>
          <w:i/>
          <w:color w:val="000000" w:themeColor="text1"/>
          <w:sz w:val="28"/>
          <w:szCs w:val="28"/>
        </w:rPr>
        <w:t xml:space="preserve"> days)</w:t>
      </w:r>
    </w:p>
    <w:tbl>
      <w:tblPr>
        <w:tblW w:w="984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710"/>
        <w:gridCol w:w="1237"/>
        <w:gridCol w:w="1728"/>
        <w:gridCol w:w="1548"/>
        <w:gridCol w:w="1728"/>
      </w:tblGrid>
      <w:tr w:rsidR="00956D56" w:rsidRPr="00583620" w14:paraId="2C7BBB02" w14:textId="77777777" w:rsidTr="00956D56">
        <w:trPr>
          <w:trHeight w:val="288"/>
        </w:trPr>
        <w:tc>
          <w:tcPr>
            <w:tcW w:w="1890" w:type="dxa"/>
            <w:tcBorders>
              <w:top w:val="single" w:sz="18" w:space="0" w:color="auto"/>
              <w:left w:val="single" w:sz="18" w:space="0" w:color="auto"/>
              <w:bottom w:val="single" w:sz="18" w:space="0" w:color="auto"/>
              <w:right w:val="single" w:sz="18" w:space="0" w:color="auto"/>
            </w:tcBorders>
          </w:tcPr>
          <w:p w14:paraId="1F18FE63" w14:textId="77777777" w:rsidR="00804E30" w:rsidRPr="00583620" w:rsidRDefault="00804E30">
            <w:pPr>
              <w:spacing w:before="120"/>
              <w:jc w:val="center"/>
              <w:rPr>
                <w:rFonts w:ascii="Arial Narrow" w:hAnsi="Arial Narrow"/>
                <w:b/>
                <w:color w:val="000000" w:themeColor="text1"/>
                <w:sz w:val="20"/>
              </w:rPr>
            </w:pPr>
            <w:r w:rsidRPr="00583620">
              <w:rPr>
                <w:rFonts w:ascii="Arial Narrow" w:hAnsi="Arial Narrow"/>
                <w:b/>
                <w:color w:val="000000" w:themeColor="text1"/>
                <w:sz w:val="20"/>
              </w:rPr>
              <w:t>STEP/ANNIVERSARY</w:t>
            </w:r>
          </w:p>
        </w:tc>
        <w:tc>
          <w:tcPr>
            <w:tcW w:w="1710" w:type="dxa"/>
            <w:tcBorders>
              <w:top w:val="single" w:sz="18" w:space="0" w:color="auto"/>
              <w:left w:val="single" w:sz="18" w:space="0" w:color="auto"/>
              <w:bottom w:val="single" w:sz="18" w:space="0" w:color="auto"/>
              <w:right w:val="single" w:sz="18" w:space="0" w:color="auto"/>
            </w:tcBorders>
          </w:tcPr>
          <w:p w14:paraId="1CE3CED8"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HOURLY</w:t>
            </w:r>
          </w:p>
          <w:p w14:paraId="6A82F4C1"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JULY-</w:t>
            </w:r>
            <w:r w:rsidR="007A71D4" w:rsidRPr="00583620">
              <w:rPr>
                <w:rFonts w:ascii="Arial Narrow" w:hAnsi="Arial Narrow"/>
                <w:b/>
                <w:color w:val="000000" w:themeColor="text1"/>
                <w:sz w:val="20"/>
              </w:rPr>
              <w:t>SEPT</w:t>
            </w:r>
          </w:p>
        </w:tc>
        <w:tc>
          <w:tcPr>
            <w:tcW w:w="1237" w:type="dxa"/>
            <w:tcBorders>
              <w:top w:val="single" w:sz="18" w:space="0" w:color="auto"/>
              <w:left w:val="single" w:sz="18" w:space="0" w:color="auto"/>
              <w:bottom w:val="single" w:sz="18" w:space="0" w:color="auto"/>
              <w:right w:val="single" w:sz="18" w:space="0" w:color="auto"/>
            </w:tcBorders>
          </w:tcPr>
          <w:p w14:paraId="3CF48A79"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HOURLY</w:t>
            </w:r>
          </w:p>
          <w:p w14:paraId="0C710F30"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OCT-JUNE</w:t>
            </w:r>
          </w:p>
        </w:tc>
        <w:tc>
          <w:tcPr>
            <w:tcW w:w="1728" w:type="dxa"/>
            <w:tcBorders>
              <w:top w:val="single" w:sz="18" w:space="0" w:color="auto"/>
              <w:left w:val="single" w:sz="18" w:space="0" w:color="auto"/>
              <w:bottom w:val="single" w:sz="18" w:space="0" w:color="auto"/>
              <w:right w:val="single" w:sz="18" w:space="0" w:color="auto"/>
            </w:tcBorders>
          </w:tcPr>
          <w:p w14:paraId="686065FF"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MONTHLY</w:t>
            </w:r>
          </w:p>
          <w:p w14:paraId="5535E55E"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JULY-</w:t>
            </w:r>
            <w:r w:rsidR="007A71D4" w:rsidRPr="00583620">
              <w:rPr>
                <w:rFonts w:ascii="Arial Narrow" w:hAnsi="Arial Narrow"/>
                <w:b/>
                <w:color w:val="000000" w:themeColor="text1"/>
                <w:sz w:val="20"/>
              </w:rPr>
              <w:t>SEPT</w:t>
            </w:r>
          </w:p>
        </w:tc>
        <w:tc>
          <w:tcPr>
            <w:tcW w:w="1548" w:type="dxa"/>
            <w:tcBorders>
              <w:top w:val="single" w:sz="18" w:space="0" w:color="auto"/>
              <w:left w:val="single" w:sz="18" w:space="0" w:color="auto"/>
              <w:bottom w:val="single" w:sz="18" w:space="0" w:color="auto"/>
              <w:right w:val="single" w:sz="18" w:space="0" w:color="auto"/>
            </w:tcBorders>
          </w:tcPr>
          <w:p w14:paraId="0FAD190C"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MONTHLY</w:t>
            </w:r>
          </w:p>
          <w:p w14:paraId="7EA6A949"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OCT-JUNE</w:t>
            </w:r>
          </w:p>
        </w:tc>
        <w:tc>
          <w:tcPr>
            <w:tcW w:w="1728" w:type="dxa"/>
            <w:tcBorders>
              <w:top w:val="single" w:sz="18" w:space="0" w:color="auto"/>
              <w:left w:val="single" w:sz="18" w:space="0" w:color="auto"/>
              <w:bottom w:val="single" w:sz="18" w:space="0" w:color="auto"/>
              <w:right w:val="single" w:sz="18" w:space="0" w:color="auto"/>
            </w:tcBorders>
          </w:tcPr>
          <w:p w14:paraId="5AB9641B" w14:textId="51749418" w:rsidR="00804E30" w:rsidRPr="00583620" w:rsidRDefault="00E879B5">
            <w:pPr>
              <w:jc w:val="center"/>
              <w:rPr>
                <w:rFonts w:ascii="Arial Narrow" w:hAnsi="Arial Narrow"/>
                <w:b/>
                <w:color w:val="000000" w:themeColor="text1"/>
                <w:sz w:val="20"/>
              </w:rPr>
            </w:pPr>
            <w:r w:rsidRPr="00583620">
              <w:rPr>
                <w:rFonts w:ascii="Arial Narrow" w:hAnsi="Arial Narrow"/>
                <w:b/>
                <w:color w:val="000000" w:themeColor="text1"/>
                <w:sz w:val="20"/>
              </w:rPr>
              <w:t>201</w:t>
            </w:r>
            <w:r w:rsidR="00360F7C">
              <w:rPr>
                <w:rFonts w:ascii="Arial Narrow" w:hAnsi="Arial Narrow"/>
                <w:b/>
                <w:color w:val="000000" w:themeColor="text1"/>
                <w:sz w:val="20"/>
              </w:rPr>
              <w:t>7</w:t>
            </w:r>
            <w:r w:rsidRPr="00583620">
              <w:rPr>
                <w:rFonts w:ascii="Arial Narrow" w:hAnsi="Arial Narrow"/>
                <w:b/>
                <w:color w:val="000000" w:themeColor="text1"/>
                <w:sz w:val="20"/>
              </w:rPr>
              <w:t>-201</w:t>
            </w:r>
            <w:r w:rsidR="00360F7C">
              <w:rPr>
                <w:rFonts w:ascii="Arial Narrow" w:hAnsi="Arial Narrow"/>
                <w:b/>
                <w:color w:val="000000" w:themeColor="text1"/>
                <w:sz w:val="20"/>
              </w:rPr>
              <w:t>8</w:t>
            </w:r>
          </w:p>
          <w:p w14:paraId="15425320"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CONTRACT</w:t>
            </w:r>
          </w:p>
        </w:tc>
      </w:tr>
      <w:tr w:rsidR="00956D56" w:rsidRPr="00583620" w14:paraId="2D6C4916" w14:textId="77777777" w:rsidTr="00956D56">
        <w:tc>
          <w:tcPr>
            <w:tcW w:w="1890" w:type="dxa"/>
            <w:tcBorders>
              <w:top w:val="single" w:sz="18" w:space="0" w:color="auto"/>
            </w:tcBorders>
            <w:vAlign w:val="bottom"/>
          </w:tcPr>
          <w:p w14:paraId="21C2010A" w14:textId="77777777" w:rsidR="00360F7C" w:rsidRPr="00583620" w:rsidRDefault="00360F7C" w:rsidP="0046352B">
            <w:pPr>
              <w:jc w:val="center"/>
              <w:rPr>
                <w:rFonts w:ascii="Arial Narrow" w:hAnsi="Arial Narrow"/>
                <w:b/>
                <w:color w:val="000000" w:themeColor="text1"/>
                <w:sz w:val="20"/>
              </w:rPr>
            </w:pPr>
            <w:r w:rsidRPr="00583620">
              <w:rPr>
                <w:rFonts w:ascii="Arial" w:hAnsi="Arial" w:cs="Arial"/>
                <w:color w:val="000000" w:themeColor="text1"/>
                <w:sz w:val="20"/>
                <w:szCs w:val="20"/>
              </w:rPr>
              <w:t>0</w:t>
            </w:r>
          </w:p>
        </w:tc>
        <w:tc>
          <w:tcPr>
            <w:tcW w:w="1710" w:type="dxa"/>
            <w:tcBorders>
              <w:top w:val="single" w:sz="18" w:space="0" w:color="auto"/>
            </w:tcBorders>
            <w:vAlign w:val="bottom"/>
          </w:tcPr>
          <w:p w14:paraId="2AAE90C9" w14:textId="68363F04"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13.88</w:t>
            </w:r>
          </w:p>
        </w:tc>
        <w:tc>
          <w:tcPr>
            <w:tcW w:w="1237" w:type="dxa"/>
            <w:tcBorders>
              <w:top w:val="single" w:sz="18" w:space="0" w:color="auto"/>
            </w:tcBorders>
            <w:vAlign w:val="bottom"/>
          </w:tcPr>
          <w:p w14:paraId="05F532AF"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13.88</w:t>
            </w:r>
          </w:p>
        </w:tc>
        <w:tc>
          <w:tcPr>
            <w:tcW w:w="1728" w:type="dxa"/>
            <w:tcBorders>
              <w:top w:val="single" w:sz="18" w:space="0" w:color="auto"/>
            </w:tcBorders>
            <w:vAlign w:val="bottom"/>
          </w:tcPr>
          <w:p w14:paraId="2AA617E0" w14:textId="1608FC0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2,313.58</w:t>
            </w:r>
          </w:p>
        </w:tc>
        <w:tc>
          <w:tcPr>
            <w:tcW w:w="1548" w:type="dxa"/>
            <w:tcBorders>
              <w:top w:val="single" w:sz="18" w:space="0" w:color="auto"/>
            </w:tcBorders>
            <w:vAlign w:val="bottom"/>
          </w:tcPr>
          <w:p w14:paraId="40EEBDF9"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2,313.58</w:t>
            </w:r>
          </w:p>
        </w:tc>
        <w:tc>
          <w:tcPr>
            <w:tcW w:w="1728" w:type="dxa"/>
            <w:tcBorders>
              <w:top w:val="single" w:sz="18" w:space="0" w:color="auto"/>
            </w:tcBorders>
            <w:vAlign w:val="bottom"/>
          </w:tcPr>
          <w:p w14:paraId="21FACBE1" w14:textId="11923975" w:rsidR="00360F7C" w:rsidRPr="00583620" w:rsidRDefault="00360F7C" w:rsidP="0046352B">
            <w:pPr>
              <w:jc w:val="center"/>
              <w:rPr>
                <w:rFonts w:ascii="Arial" w:hAnsi="Arial" w:cs="Arial"/>
                <w:color w:val="000000" w:themeColor="text1"/>
                <w:sz w:val="20"/>
                <w:szCs w:val="20"/>
              </w:rPr>
            </w:pPr>
            <w:r>
              <w:rPr>
                <w:rFonts w:ascii="Arial" w:hAnsi="Arial" w:cs="Arial"/>
                <w:sz w:val="20"/>
                <w:szCs w:val="20"/>
              </w:rPr>
              <w:t>27,762.96</w:t>
            </w:r>
          </w:p>
        </w:tc>
      </w:tr>
      <w:tr w:rsidR="00956D56" w:rsidRPr="00583620" w14:paraId="2C96A8FB" w14:textId="77777777" w:rsidTr="00956D56">
        <w:tc>
          <w:tcPr>
            <w:tcW w:w="1890" w:type="dxa"/>
            <w:vAlign w:val="bottom"/>
          </w:tcPr>
          <w:p w14:paraId="2E3C9C5F" w14:textId="77777777" w:rsidR="00360F7C" w:rsidRPr="00583620" w:rsidRDefault="00360F7C" w:rsidP="0046352B">
            <w:pPr>
              <w:jc w:val="center"/>
              <w:rPr>
                <w:rFonts w:ascii="Arial Narrow" w:hAnsi="Arial Narrow"/>
                <w:b/>
                <w:color w:val="000000" w:themeColor="text1"/>
                <w:sz w:val="20"/>
              </w:rPr>
            </w:pPr>
            <w:r w:rsidRPr="00583620">
              <w:rPr>
                <w:rFonts w:ascii="Arial" w:hAnsi="Arial" w:cs="Arial"/>
                <w:color w:val="000000" w:themeColor="text1"/>
                <w:sz w:val="20"/>
                <w:szCs w:val="20"/>
              </w:rPr>
              <w:t>1</w:t>
            </w:r>
          </w:p>
        </w:tc>
        <w:tc>
          <w:tcPr>
            <w:tcW w:w="1710" w:type="dxa"/>
            <w:vAlign w:val="bottom"/>
          </w:tcPr>
          <w:p w14:paraId="6647B802" w14:textId="53C76C20"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14.11</w:t>
            </w:r>
          </w:p>
        </w:tc>
        <w:tc>
          <w:tcPr>
            <w:tcW w:w="1237" w:type="dxa"/>
            <w:vAlign w:val="bottom"/>
          </w:tcPr>
          <w:p w14:paraId="686B1A36"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14.11</w:t>
            </w:r>
          </w:p>
        </w:tc>
        <w:tc>
          <w:tcPr>
            <w:tcW w:w="1728" w:type="dxa"/>
            <w:vAlign w:val="bottom"/>
          </w:tcPr>
          <w:p w14:paraId="6FD982A0" w14:textId="704F4353"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2,352.18</w:t>
            </w:r>
          </w:p>
        </w:tc>
        <w:tc>
          <w:tcPr>
            <w:tcW w:w="1548" w:type="dxa"/>
            <w:vAlign w:val="bottom"/>
          </w:tcPr>
          <w:p w14:paraId="06751B61"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2,352.18</w:t>
            </w:r>
          </w:p>
        </w:tc>
        <w:tc>
          <w:tcPr>
            <w:tcW w:w="1728" w:type="dxa"/>
            <w:vAlign w:val="bottom"/>
          </w:tcPr>
          <w:p w14:paraId="55A81767" w14:textId="399CD5CE" w:rsidR="00360F7C" w:rsidRPr="00583620" w:rsidRDefault="00360F7C" w:rsidP="0046352B">
            <w:pPr>
              <w:jc w:val="center"/>
              <w:rPr>
                <w:rFonts w:ascii="Arial" w:hAnsi="Arial" w:cs="Arial"/>
                <w:color w:val="000000" w:themeColor="text1"/>
                <w:sz w:val="20"/>
                <w:szCs w:val="20"/>
              </w:rPr>
            </w:pPr>
            <w:r>
              <w:rPr>
                <w:rFonts w:ascii="Arial" w:hAnsi="Arial" w:cs="Arial"/>
                <w:sz w:val="20"/>
                <w:szCs w:val="20"/>
              </w:rPr>
              <w:t>28,226.16</w:t>
            </w:r>
          </w:p>
        </w:tc>
      </w:tr>
      <w:tr w:rsidR="00956D56" w:rsidRPr="00583620" w14:paraId="2AD792FA" w14:textId="77777777" w:rsidTr="00956D56">
        <w:tc>
          <w:tcPr>
            <w:tcW w:w="1890" w:type="dxa"/>
            <w:vAlign w:val="bottom"/>
          </w:tcPr>
          <w:p w14:paraId="2ADD6181" w14:textId="77777777" w:rsidR="00360F7C" w:rsidRPr="00583620" w:rsidRDefault="00360F7C" w:rsidP="0046352B">
            <w:pPr>
              <w:jc w:val="center"/>
              <w:rPr>
                <w:rFonts w:ascii="Arial Narrow" w:hAnsi="Arial Narrow"/>
                <w:b/>
                <w:color w:val="000000" w:themeColor="text1"/>
                <w:sz w:val="20"/>
              </w:rPr>
            </w:pPr>
            <w:r w:rsidRPr="00583620">
              <w:rPr>
                <w:rFonts w:ascii="Arial" w:hAnsi="Arial" w:cs="Arial"/>
                <w:color w:val="000000" w:themeColor="text1"/>
                <w:sz w:val="20"/>
                <w:szCs w:val="20"/>
              </w:rPr>
              <w:t>2</w:t>
            </w:r>
          </w:p>
        </w:tc>
        <w:tc>
          <w:tcPr>
            <w:tcW w:w="1710" w:type="dxa"/>
            <w:vAlign w:val="bottom"/>
          </w:tcPr>
          <w:p w14:paraId="09F24DCF" w14:textId="264F78A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14.36</w:t>
            </w:r>
          </w:p>
        </w:tc>
        <w:tc>
          <w:tcPr>
            <w:tcW w:w="1237" w:type="dxa"/>
            <w:vAlign w:val="bottom"/>
          </w:tcPr>
          <w:p w14:paraId="2F9FBDAA"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14.36</w:t>
            </w:r>
          </w:p>
        </w:tc>
        <w:tc>
          <w:tcPr>
            <w:tcW w:w="1728" w:type="dxa"/>
            <w:vAlign w:val="bottom"/>
          </w:tcPr>
          <w:p w14:paraId="1E3BF6D4" w14:textId="697CC1DF"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2,392.70</w:t>
            </w:r>
          </w:p>
        </w:tc>
        <w:tc>
          <w:tcPr>
            <w:tcW w:w="1548" w:type="dxa"/>
            <w:vAlign w:val="bottom"/>
          </w:tcPr>
          <w:p w14:paraId="7D78F535"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2,392.70</w:t>
            </w:r>
          </w:p>
        </w:tc>
        <w:tc>
          <w:tcPr>
            <w:tcW w:w="1728" w:type="dxa"/>
            <w:vAlign w:val="bottom"/>
          </w:tcPr>
          <w:p w14:paraId="2463FC6C" w14:textId="64AEF6B2" w:rsidR="00360F7C" w:rsidRPr="00583620" w:rsidRDefault="00360F7C" w:rsidP="0046352B">
            <w:pPr>
              <w:jc w:val="center"/>
              <w:rPr>
                <w:rFonts w:ascii="Arial" w:hAnsi="Arial" w:cs="Arial"/>
                <w:color w:val="000000" w:themeColor="text1"/>
                <w:sz w:val="20"/>
                <w:szCs w:val="20"/>
              </w:rPr>
            </w:pPr>
            <w:r>
              <w:rPr>
                <w:rFonts w:ascii="Arial" w:hAnsi="Arial" w:cs="Arial"/>
                <w:sz w:val="20"/>
                <w:szCs w:val="20"/>
              </w:rPr>
              <w:t>28,712.40</w:t>
            </w:r>
          </w:p>
        </w:tc>
      </w:tr>
      <w:tr w:rsidR="00956D56" w:rsidRPr="00583620" w14:paraId="31AFC502" w14:textId="77777777" w:rsidTr="00956D56">
        <w:tc>
          <w:tcPr>
            <w:tcW w:w="1890" w:type="dxa"/>
            <w:vAlign w:val="bottom"/>
          </w:tcPr>
          <w:p w14:paraId="2B2E4F32" w14:textId="77777777" w:rsidR="00360F7C" w:rsidRPr="00583620" w:rsidRDefault="00360F7C" w:rsidP="0046352B">
            <w:pPr>
              <w:jc w:val="center"/>
              <w:rPr>
                <w:rFonts w:ascii="Arial Narrow" w:hAnsi="Arial Narrow"/>
                <w:b/>
                <w:color w:val="000000" w:themeColor="text1"/>
                <w:sz w:val="20"/>
              </w:rPr>
            </w:pPr>
            <w:r w:rsidRPr="00583620">
              <w:rPr>
                <w:rFonts w:ascii="Arial" w:hAnsi="Arial" w:cs="Arial"/>
                <w:color w:val="000000" w:themeColor="text1"/>
                <w:sz w:val="20"/>
                <w:szCs w:val="20"/>
              </w:rPr>
              <w:t>3</w:t>
            </w:r>
          </w:p>
        </w:tc>
        <w:tc>
          <w:tcPr>
            <w:tcW w:w="1710" w:type="dxa"/>
            <w:vAlign w:val="bottom"/>
          </w:tcPr>
          <w:p w14:paraId="2AA10ADB" w14:textId="5D11DC90"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14.60</w:t>
            </w:r>
          </w:p>
        </w:tc>
        <w:tc>
          <w:tcPr>
            <w:tcW w:w="1237" w:type="dxa"/>
            <w:vAlign w:val="bottom"/>
          </w:tcPr>
          <w:p w14:paraId="7F2A374A"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14.60</w:t>
            </w:r>
          </w:p>
        </w:tc>
        <w:tc>
          <w:tcPr>
            <w:tcW w:w="1728" w:type="dxa"/>
            <w:vAlign w:val="bottom"/>
          </w:tcPr>
          <w:p w14:paraId="119819E1" w14:textId="4AA09F06"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2,433.23</w:t>
            </w:r>
          </w:p>
        </w:tc>
        <w:tc>
          <w:tcPr>
            <w:tcW w:w="1548" w:type="dxa"/>
            <w:vAlign w:val="bottom"/>
          </w:tcPr>
          <w:p w14:paraId="13259A4B"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2,433.23</w:t>
            </w:r>
          </w:p>
        </w:tc>
        <w:tc>
          <w:tcPr>
            <w:tcW w:w="1728" w:type="dxa"/>
            <w:vAlign w:val="bottom"/>
          </w:tcPr>
          <w:p w14:paraId="249CE2A6" w14:textId="1A8DACD4" w:rsidR="00360F7C" w:rsidRPr="00583620" w:rsidRDefault="00360F7C" w:rsidP="0046352B">
            <w:pPr>
              <w:jc w:val="center"/>
              <w:rPr>
                <w:rFonts w:ascii="Arial" w:hAnsi="Arial" w:cs="Arial"/>
                <w:color w:val="000000" w:themeColor="text1"/>
                <w:sz w:val="20"/>
                <w:szCs w:val="20"/>
              </w:rPr>
            </w:pPr>
            <w:r>
              <w:rPr>
                <w:rFonts w:ascii="Arial" w:hAnsi="Arial" w:cs="Arial"/>
                <w:sz w:val="20"/>
                <w:szCs w:val="20"/>
              </w:rPr>
              <w:t>29,198.76</w:t>
            </w:r>
          </w:p>
        </w:tc>
      </w:tr>
      <w:tr w:rsidR="00956D56" w:rsidRPr="00583620" w14:paraId="74F58D0C" w14:textId="77777777" w:rsidTr="00956D56">
        <w:tc>
          <w:tcPr>
            <w:tcW w:w="1890" w:type="dxa"/>
            <w:vAlign w:val="bottom"/>
          </w:tcPr>
          <w:p w14:paraId="3F25BB3D" w14:textId="77777777" w:rsidR="00360F7C" w:rsidRPr="00583620" w:rsidRDefault="00360F7C" w:rsidP="0046352B">
            <w:pPr>
              <w:jc w:val="center"/>
              <w:rPr>
                <w:rFonts w:ascii="Arial Narrow" w:hAnsi="Arial Narrow"/>
                <w:b/>
                <w:color w:val="000000" w:themeColor="text1"/>
                <w:sz w:val="20"/>
              </w:rPr>
            </w:pPr>
            <w:r w:rsidRPr="00583620">
              <w:rPr>
                <w:rFonts w:ascii="Arial" w:hAnsi="Arial" w:cs="Arial"/>
                <w:color w:val="000000" w:themeColor="text1"/>
                <w:sz w:val="20"/>
                <w:szCs w:val="20"/>
              </w:rPr>
              <w:t>4</w:t>
            </w:r>
          </w:p>
        </w:tc>
        <w:tc>
          <w:tcPr>
            <w:tcW w:w="1710" w:type="dxa"/>
            <w:vAlign w:val="bottom"/>
          </w:tcPr>
          <w:p w14:paraId="258CE103" w14:textId="7D11D108"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14.84</w:t>
            </w:r>
          </w:p>
        </w:tc>
        <w:tc>
          <w:tcPr>
            <w:tcW w:w="1237" w:type="dxa"/>
            <w:vAlign w:val="bottom"/>
          </w:tcPr>
          <w:p w14:paraId="28A0FF5E"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14.84</w:t>
            </w:r>
          </w:p>
        </w:tc>
        <w:tc>
          <w:tcPr>
            <w:tcW w:w="1728" w:type="dxa"/>
            <w:vAlign w:val="bottom"/>
          </w:tcPr>
          <w:p w14:paraId="4371735E" w14:textId="48B2E0FD"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2,473.74</w:t>
            </w:r>
          </w:p>
        </w:tc>
        <w:tc>
          <w:tcPr>
            <w:tcW w:w="1548" w:type="dxa"/>
            <w:vAlign w:val="bottom"/>
          </w:tcPr>
          <w:p w14:paraId="7263BC28"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2,473.74</w:t>
            </w:r>
          </w:p>
        </w:tc>
        <w:tc>
          <w:tcPr>
            <w:tcW w:w="1728" w:type="dxa"/>
            <w:vAlign w:val="bottom"/>
          </w:tcPr>
          <w:p w14:paraId="773630A8" w14:textId="5CC4AF9D" w:rsidR="00360F7C" w:rsidRPr="00583620" w:rsidRDefault="00360F7C" w:rsidP="0046352B">
            <w:pPr>
              <w:jc w:val="center"/>
              <w:rPr>
                <w:rFonts w:ascii="Arial" w:hAnsi="Arial" w:cs="Arial"/>
                <w:color w:val="000000" w:themeColor="text1"/>
                <w:sz w:val="20"/>
                <w:szCs w:val="20"/>
              </w:rPr>
            </w:pPr>
            <w:r>
              <w:rPr>
                <w:rFonts w:ascii="Arial" w:hAnsi="Arial" w:cs="Arial"/>
                <w:sz w:val="20"/>
                <w:szCs w:val="20"/>
              </w:rPr>
              <w:t>29,684.88</w:t>
            </w:r>
          </w:p>
        </w:tc>
      </w:tr>
      <w:tr w:rsidR="00956D56" w:rsidRPr="00583620" w14:paraId="6C755367" w14:textId="77777777" w:rsidTr="00956D56">
        <w:tc>
          <w:tcPr>
            <w:tcW w:w="1890" w:type="dxa"/>
            <w:vAlign w:val="bottom"/>
          </w:tcPr>
          <w:p w14:paraId="0B30F47B" w14:textId="77777777" w:rsidR="00360F7C" w:rsidRPr="00583620" w:rsidRDefault="00360F7C" w:rsidP="0046352B">
            <w:pPr>
              <w:jc w:val="center"/>
              <w:rPr>
                <w:rFonts w:ascii="Arial Narrow" w:hAnsi="Arial Narrow"/>
                <w:b/>
                <w:color w:val="000000" w:themeColor="text1"/>
                <w:sz w:val="20"/>
              </w:rPr>
            </w:pPr>
            <w:r w:rsidRPr="00583620">
              <w:rPr>
                <w:rFonts w:ascii="Arial" w:hAnsi="Arial" w:cs="Arial"/>
                <w:color w:val="000000" w:themeColor="text1"/>
                <w:sz w:val="20"/>
                <w:szCs w:val="20"/>
              </w:rPr>
              <w:t>5</w:t>
            </w:r>
          </w:p>
        </w:tc>
        <w:tc>
          <w:tcPr>
            <w:tcW w:w="1710" w:type="dxa"/>
            <w:vAlign w:val="bottom"/>
          </w:tcPr>
          <w:p w14:paraId="701FD48B" w14:textId="50D1297A"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15.09</w:t>
            </w:r>
          </w:p>
        </w:tc>
        <w:tc>
          <w:tcPr>
            <w:tcW w:w="1237" w:type="dxa"/>
            <w:vAlign w:val="bottom"/>
          </w:tcPr>
          <w:p w14:paraId="1029CBBD"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15.09</w:t>
            </w:r>
          </w:p>
        </w:tc>
        <w:tc>
          <w:tcPr>
            <w:tcW w:w="1728" w:type="dxa"/>
            <w:vAlign w:val="bottom"/>
          </w:tcPr>
          <w:p w14:paraId="2E79D339" w14:textId="47F9DE75"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2,514.26</w:t>
            </w:r>
          </w:p>
        </w:tc>
        <w:tc>
          <w:tcPr>
            <w:tcW w:w="1548" w:type="dxa"/>
            <w:vAlign w:val="bottom"/>
          </w:tcPr>
          <w:p w14:paraId="12A90914"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2,514.26</w:t>
            </w:r>
          </w:p>
        </w:tc>
        <w:tc>
          <w:tcPr>
            <w:tcW w:w="1728" w:type="dxa"/>
            <w:vAlign w:val="bottom"/>
          </w:tcPr>
          <w:p w14:paraId="79CDEFCC" w14:textId="79B5F083" w:rsidR="00360F7C" w:rsidRPr="00583620" w:rsidRDefault="00360F7C" w:rsidP="0046352B">
            <w:pPr>
              <w:jc w:val="center"/>
              <w:rPr>
                <w:rFonts w:ascii="Arial" w:hAnsi="Arial" w:cs="Arial"/>
                <w:color w:val="000000" w:themeColor="text1"/>
                <w:sz w:val="20"/>
                <w:szCs w:val="20"/>
              </w:rPr>
            </w:pPr>
            <w:r>
              <w:rPr>
                <w:rFonts w:ascii="Arial" w:hAnsi="Arial" w:cs="Arial"/>
                <w:sz w:val="20"/>
                <w:szCs w:val="20"/>
              </w:rPr>
              <w:t>30,171.12</w:t>
            </w:r>
          </w:p>
        </w:tc>
      </w:tr>
      <w:tr w:rsidR="00956D56" w:rsidRPr="00583620" w14:paraId="2D3CB67F" w14:textId="77777777" w:rsidTr="00956D56">
        <w:tc>
          <w:tcPr>
            <w:tcW w:w="1890" w:type="dxa"/>
            <w:vAlign w:val="bottom"/>
          </w:tcPr>
          <w:p w14:paraId="6C0D7EA4" w14:textId="77777777" w:rsidR="00360F7C" w:rsidRPr="00583620" w:rsidRDefault="00360F7C" w:rsidP="0046352B">
            <w:pPr>
              <w:jc w:val="center"/>
              <w:rPr>
                <w:rFonts w:ascii="Arial Narrow" w:hAnsi="Arial Narrow"/>
                <w:b/>
                <w:color w:val="000000" w:themeColor="text1"/>
                <w:sz w:val="20"/>
              </w:rPr>
            </w:pPr>
            <w:r w:rsidRPr="00583620">
              <w:rPr>
                <w:rFonts w:ascii="Arial" w:hAnsi="Arial" w:cs="Arial"/>
                <w:color w:val="000000" w:themeColor="text1"/>
                <w:sz w:val="20"/>
                <w:szCs w:val="20"/>
              </w:rPr>
              <w:t>6</w:t>
            </w:r>
          </w:p>
        </w:tc>
        <w:tc>
          <w:tcPr>
            <w:tcW w:w="1710" w:type="dxa"/>
            <w:vAlign w:val="bottom"/>
          </w:tcPr>
          <w:p w14:paraId="5CC04CE4" w14:textId="0C599125"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15.33</w:t>
            </w:r>
          </w:p>
        </w:tc>
        <w:tc>
          <w:tcPr>
            <w:tcW w:w="1237" w:type="dxa"/>
            <w:vAlign w:val="bottom"/>
          </w:tcPr>
          <w:p w14:paraId="5852B5A5"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15.33</w:t>
            </w:r>
          </w:p>
        </w:tc>
        <w:tc>
          <w:tcPr>
            <w:tcW w:w="1728" w:type="dxa"/>
            <w:vAlign w:val="bottom"/>
          </w:tcPr>
          <w:p w14:paraId="780F6D94" w14:textId="178B1536"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2,554.79</w:t>
            </w:r>
          </w:p>
        </w:tc>
        <w:tc>
          <w:tcPr>
            <w:tcW w:w="1548" w:type="dxa"/>
            <w:vAlign w:val="bottom"/>
          </w:tcPr>
          <w:p w14:paraId="02EBC386"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2,554.79</w:t>
            </w:r>
          </w:p>
        </w:tc>
        <w:tc>
          <w:tcPr>
            <w:tcW w:w="1728" w:type="dxa"/>
            <w:vAlign w:val="bottom"/>
          </w:tcPr>
          <w:p w14:paraId="29B8AFCB" w14:textId="3C466074" w:rsidR="00360F7C" w:rsidRPr="00583620" w:rsidRDefault="00360F7C" w:rsidP="0046352B">
            <w:pPr>
              <w:jc w:val="center"/>
              <w:rPr>
                <w:rFonts w:ascii="Arial" w:hAnsi="Arial" w:cs="Arial"/>
                <w:color w:val="000000" w:themeColor="text1"/>
                <w:sz w:val="20"/>
                <w:szCs w:val="20"/>
              </w:rPr>
            </w:pPr>
            <w:r>
              <w:rPr>
                <w:rFonts w:ascii="Arial" w:hAnsi="Arial" w:cs="Arial"/>
                <w:sz w:val="20"/>
                <w:szCs w:val="20"/>
              </w:rPr>
              <w:t>30,657.48</w:t>
            </w:r>
          </w:p>
        </w:tc>
      </w:tr>
      <w:tr w:rsidR="00956D56" w:rsidRPr="00583620" w14:paraId="58CA5331" w14:textId="77777777" w:rsidTr="00956D56">
        <w:tc>
          <w:tcPr>
            <w:tcW w:w="1890" w:type="dxa"/>
            <w:vAlign w:val="bottom"/>
          </w:tcPr>
          <w:p w14:paraId="0D31F604" w14:textId="77777777" w:rsidR="00360F7C" w:rsidRPr="00583620" w:rsidRDefault="00360F7C" w:rsidP="0046352B">
            <w:pPr>
              <w:jc w:val="center"/>
              <w:rPr>
                <w:rFonts w:ascii="Arial Narrow" w:hAnsi="Arial Narrow"/>
                <w:b/>
                <w:color w:val="000000" w:themeColor="text1"/>
                <w:sz w:val="20"/>
              </w:rPr>
            </w:pPr>
            <w:r w:rsidRPr="00583620">
              <w:rPr>
                <w:rFonts w:ascii="Arial" w:hAnsi="Arial" w:cs="Arial"/>
                <w:color w:val="000000" w:themeColor="text1"/>
                <w:sz w:val="20"/>
                <w:szCs w:val="20"/>
              </w:rPr>
              <w:t>7</w:t>
            </w:r>
          </w:p>
        </w:tc>
        <w:tc>
          <w:tcPr>
            <w:tcW w:w="1710" w:type="dxa"/>
            <w:vAlign w:val="bottom"/>
          </w:tcPr>
          <w:p w14:paraId="50B79CB1" w14:textId="29614826"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15.58</w:t>
            </w:r>
          </w:p>
        </w:tc>
        <w:tc>
          <w:tcPr>
            <w:tcW w:w="1237" w:type="dxa"/>
            <w:vAlign w:val="bottom"/>
          </w:tcPr>
          <w:p w14:paraId="2F0316B5"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15.58</w:t>
            </w:r>
          </w:p>
        </w:tc>
        <w:tc>
          <w:tcPr>
            <w:tcW w:w="1728" w:type="dxa"/>
            <w:vAlign w:val="bottom"/>
          </w:tcPr>
          <w:p w14:paraId="248AE084" w14:textId="5D8BA55B"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2,597.23</w:t>
            </w:r>
          </w:p>
        </w:tc>
        <w:tc>
          <w:tcPr>
            <w:tcW w:w="1548" w:type="dxa"/>
            <w:vAlign w:val="bottom"/>
          </w:tcPr>
          <w:p w14:paraId="7ED3FBB8"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2,597.23</w:t>
            </w:r>
          </w:p>
        </w:tc>
        <w:tc>
          <w:tcPr>
            <w:tcW w:w="1728" w:type="dxa"/>
            <w:vAlign w:val="bottom"/>
          </w:tcPr>
          <w:p w14:paraId="256CC4E5" w14:textId="567C471C" w:rsidR="00360F7C" w:rsidRPr="00583620" w:rsidRDefault="00360F7C" w:rsidP="0046352B">
            <w:pPr>
              <w:jc w:val="center"/>
              <w:rPr>
                <w:rFonts w:ascii="Arial" w:hAnsi="Arial" w:cs="Arial"/>
                <w:color w:val="000000" w:themeColor="text1"/>
                <w:sz w:val="20"/>
                <w:szCs w:val="20"/>
              </w:rPr>
            </w:pPr>
            <w:r>
              <w:rPr>
                <w:rFonts w:ascii="Arial" w:hAnsi="Arial" w:cs="Arial"/>
                <w:sz w:val="20"/>
                <w:szCs w:val="20"/>
              </w:rPr>
              <w:t>31,166.76</w:t>
            </w:r>
          </w:p>
        </w:tc>
      </w:tr>
      <w:tr w:rsidR="00956D56" w:rsidRPr="00583620" w14:paraId="14C9579F" w14:textId="77777777" w:rsidTr="00956D56">
        <w:tc>
          <w:tcPr>
            <w:tcW w:w="1890" w:type="dxa"/>
            <w:vAlign w:val="bottom"/>
          </w:tcPr>
          <w:p w14:paraId="64E65C02" w14:textId="77777777" w:rsidR="00360F7C" w:rsidRPr="00583620" w:rsidRDefault="00360F7C" w:rsidP="0046352B">
            <w:pPr>
              <w:jc w:val="center"/>
              <w:rPr>
                <w:rFonts w:ascii="Arial Narrow" w:hAnsi="Arial Narrow"/>
                <w:b/>
                <w:color w:val="000000" w:themeColor="text1"/>
                <w:sz w:val="20"/>
              </w:rPr>
            </w:pPr>
            <w:r w:rsidRPr="00583620">
              <w:rPr>
                <w:rFonts w:ascii="Arial" w:hAnsi="Arial" w:cs="Arial"/>
                <w:color w:val="000000" w:themeColor="text1"/>
                <w:sz w:val="20"/>
                <w:szCs w:val="20"/>
              </w:rPr>
              <w:t>8</w:t>
            </w:r>
          </w:p>
        </w:tc>
        <w:tc>
          <w:tcPr>
            <w:tcW w:w="1710" w:type="dxa"/>
            <w:vAlign w:val="bottom"/>
          </w:tcPr>
          <w:p w14:paraId="7464B76D" w14:textId="3541FE54"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15.83</w:t>
            </w:r>
          </w:p>
        </w:tc>
        <w:tc>
          <w:tcPr>
            <w:tcW w:w="1237" w:type="dxa"/>
            <w:vAlign w:val="bottom"/>
          </w:tcPr>
          <w:p w14:paraId="56DDD6B8"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15.83</w:t>
            </w:r>
          </w:p>
        </w:tc>
        <w:tc>
          <w:tcPr>
            <w:tcW w:w="1728" w:type="dxa"/>
            <w:vAlign w:val="bottom"/>
          </w:tcPr>
          <w:p w14:paraId="17833015" w14:textId="096999B2"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2,637.75</w:t>
            </w:r>
          </w:p>
        </w:tc>
        <w:tc>
          <w:tcPr>
            <w:tcW w:w="1548" w:type="dxa"/>
            <w:vAlign w:val="bottom"/>
          </w:tcPr>
          <w:p w14:paraId="1ED843F0"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2,637.75</w:t>
            </w:r>
          </w:p>
        </w:tc>
        <w:tc>
          <w:tcPr>
            <w:tcW w:w="1728" w:type="dxa"/>
            <w:vAlign w:val="bottom"/>
          </w:tcPr>
          <w:p w14:paraId="69B30B67" w14:textId="1A80CEB1" w:rsidR="00360F7C" w:rsidRPr="00583620" w:rsidRDefault="00360F7C" w:rsidP="0046352B">
            <w:pPr>
              <w:jc w:val="center"/>
              <w:rPr>
                <w:rFonts w:ascii="Arial" w:hAnsi="Arial" w:cs="Arial"/>
                <w:color w:val="000000" w:themeColor="text1"/>
                <w:sz w:val="20"/>
                <w:szCs w:val="20"/>
              </w:rPr>
            </w:pPr>
            <w:r>
              <w:rPr>
                <w:rFonts w:ascii="Arial" w:hAnsi="Arial" w:cs="Arial"/>
                <w:sz w:val="20"/>
                <w:szCs w:val="20"/>
              </w:rPr>
              <w:t>31,653.00</w:t>
            </w:r>
          </w:p>
        </w:tc>
      </w:tr>
      <w:tr w:rsidR="00956D56" w:rsidRPr="00583620" w14:paraId="7A4CF20E" w14:textId="77777777" w:rsidTr="00956D56">
        <w:tc>
          <w:tcPr>
            <w:tcW w:w="1890" w:type="dxa"/>
            <w:vAlign w:val="bottom"/>
          </w:tcPr>
          <w:p w14:paraId="0B332324" w14:textId="77777777" w:rsidR="00360F7C" w:rsidRPr="00583620" w:rsidRDefault="00360F7C" w:rsidP="0046352B">
            <w:pPr>
              <w:jc w:val="center"/>
              <w:rPr>
                <w:rFonts w:ascii="Arial Narrow" w:hAnsi="Arial Narrow"/>
                <w:b/>
                <w:color w:val="000000" w:themeColor="text1"/>
                <w:sz w:val="20"/>
              </w:rPr>
            </w:pPr>
            <w:r w:rsidRPr="00583620">
              <w:rPr>
                <w:rFonts w:ascii="Arial" w:hAnsi="Arial" w:cs="Arial"/>
                <w:color w:val="000000" w:themeColor="text1"/>
                <w:sz w:val="20"/>
                <w:szCs w:val="20"/>
              </w:rPr>
              <w:t>9</w:t>
            </w:r>
          </w:p>
        </w:tc>
        <w:tc>
          <w:tcPr>
            <w:tcW w:w="1710" w:type="dxa"/>
            <w:vAlign w:val="bottom"/>
          </w:tcPr>
          <w:p w14:paraId="43D7CE48" w14:textId="4143C14A"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16.07</w:t>
            </w:r>
          </w:p>
        </w:tc>
        <w:tc>
          <w:tcPr>
            <w:tcW w:w="1237" w:type="dxa"/>
            <w:vAlign w:val="bottom"/>
          </w:tcPr>
          <w:p w14:paraId="49116E75"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16.07</w:t>
            </w:r>
          </w:p>
        </w:tc>
        <w:tc>
          <w:tcPr>
            <w:tcW w:w="1728" w:type="dxa"/>
            <w:vAlign w:val="bottom"/>
          </w:tcPr>
          <w:p w14:paraId="3CC7513A" w14:textId="50E8BE79"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2,678.28</w:t>
            </w:r>
          </w:p>
        </w:tc>
        <w:tc>
          <w:tcPr>
            <w:tcW w:w="1548" w:type="dxa"/>
            <w:vAlign w:val="bottom"/>
          </w:tcPr>
          <w:p w14:paraId="4583E5ED"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2,678.28</w:t>
            </w:r>
          </w:p>
        </w:tc>
        <w:tc>
          <w:tcPr>
            <w:tcW w:w="1728" w:type="dxa"/>
            <w:vAlign w:val="bottom"/>
          </w:tcPr>
          <w:p w14:paraId="7018965A" w14:textId="68C3E12A" w:rsidR="00360F7C" w:rsidRPr="00583620" w:rsidRDefault="00360F7C" w:rsidP="0046352B">
            <w:pPr>
              <w:jc w:val="center"/>
              <w:rPr>
                <w:rFonts w:ascii="Arial" w:hAnsi="Arial" w:cs="Arial"/>
                <w:color w:val="000000" w:themeColor="text1"/>
                <w:sz w:val="20"/>
                <w:szCs w:val="20"/>
              </w:rPr>
            </w:pPr>
            <w:r>
              <w:rPr>
                <w:rFonts w:ascii="Arial" w:hAnsi="Arial" w:cs="Arial"/>
                <w:sz w:val="20"/>
                <w:szCs w:val="20"/>
              </w:rPr>
              <w:t>32,139.36</w:t>
            </w:r>
          </w:p>
        </w:tc>
      </w:tr>
      <w:tr w:rsidR="00956D56" w:rsidRPr="00583620" w14:paraId="1D8FE1C7" w14:textId="77777777" w:rsidTr="00956D56">
        <w:tc>
          <w:tcPr>
            <w:tcW w:w="1890" w:type="dxa"/>
            <w:vAlign w:val="bottom"/>
          </w:tcPr>
          <w:p w14:paraId="74EEEA8F" w14:textId="77777777" w:rsidR="00360F7C" w:rsidRPr="00583620" w:rsidRDefault="00360F7C" w:rsidP="0046352B">
            <w:pPr>
              <w:jc w:val="center"/>
              <w:rPr>
                <w:rFonts w:ascii="Arial Narrow" w:hAnsi="Arial Narrow"/>
                <w:b/>
                <w:color w:val="000000" w:themeColor="text1"/>
                <w:sz w:val="20"/>
              </w:rPr>
            </w:pPr>
            <w:r w:rsidRPr="00583620">
              <w:rPr>
                <w:rFonts w:ascii="Arial" w:hAnsi="Arial" w:cs="Arial"/>
                <w:color w:val="000000" w:themeColor="text1"/>
                <w:sz w:val="20"/>
                <w:szCs w:val="20"/>
              </w:rPr>
              <w:t>10</w:t>
            </w:r>
          </w:p>
        </w:tc>
        <w:tc>
          <w:tcPr>
            <w:tcW w:w="1710" w:type="dxa"/>
            <w:vAlign w:val="bottom"/>
          </w:tcPr>
          <w:p w14:paraId="0CA96A50" w14:textId="41361A62"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16.29</w:t>
            </w:r>
          </w:p>
        </w:tc>
        <w:tc>
          <w:tcPr>
            <w:tcW w:w="1237" w:type="dxa"/>
            <w:vAlign w:val="bottom"/>
          </w:tcPr>
          <w:p w14:paraId="5A602400"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16.29</w:t>
            </w:r>
          </w:p>
        </w:tc>
        <w:tc>
          <w:tcPr>
            <w:tcW w:w="1728" w:type="dxa"/>
            <w:vAlign w:val="bottom"/>
          </w:tcPr>
          <w:p w14:paraId="355202E5" w14:textId="2EFEDAC3"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2,714.75</w:t>
            </w:r>
          </w:p>
        </w:tc>
        <w:tc>
          <w:tcPr>
            <w:tcW w:w="1548" w:type="dxa"/>
            <w:vAlign w:val="bottom"/>
          </w:tcPr>
          <w:p w14:paraId="2645DE70"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2,714.75</w:t>
            </w:r>
          </w:p>
        </w:tc>
        <w:tc>
          <w:tcPr>
            <w:tcW w:w="1728" w:type="dxa"/>
            <w:vAlign w:val="bottom"/>
          </w:tcPr>
          <w:p w14:paraId="617340F5" w14:textId="082656D7" w:rsidR="00360F7C" w:rsidRPr="00583620" w:rsidRDefault="00360F7C" w:rsidP="0046352B">
            <w:pPr>
              <w:jc w:val="center"/>
              <w:rPr>
                <w:rFonts w:ascii="Arial" w:hAnsi="Arial" w:cs="Arial"/>
                <w:color w:val="000000" w:themeColor="text1"/>
                <w:sz w:val="20"/>
                <w:szCs w:val="20"/>
              </w:rPr>
            </w:pPr>
            <w:r>
              <w:rPr>
                <w:rFonts w:ascii="Arial" w:hAnsi="Arial" w:cs="Arial"/>
                <w:sz w:val="20"/>
                <w:szCs w:val="20"/>
              </w:rPr>
              <w:t>32,577.00</w:t>
            </w:r>
          </w:p>
        </w:tc>
      </w:tr>
      <w:tr w:rsidR="00956D56" w:rsidRPr="00583620" w14:paraId="5E4C09A3" w14:textId="77777777" w:rsidTr="00956D56">
        <w:trPr>
          <w:trHeight w:val="251"/>
        </w:trPr>
        <w:tc>
          <w:tcPr>
            <w:tcW w:w="1890" w:type="dxa"/>
            <w:vAlign w:val="bottom"/>
          </w:tcPr>
          <w:p w14:paraId="33D562EA" w14:textId="77777777" w:rsidR="00360F7C" w:rsidRPr="00583620" w:rsidRDefault="00360F7C" w:rsidP="0046352B">
            <w:pPr>
              <w:jc w:val="center"/>
              <w:rPr>
                <w:rFonts w:ascii="Arial Narrow" w:hAnsi="Arial Narrow"/>
                <w:b/>
                <w:color w:val="000000" w:themeColor="text1"/>
                <w:sz w:val="20"/>
              </w:rPr>
            </w:pPr>
            <w:r w:rsidRPr="00583620">
              <w:rPr>
                <w:rFonts w:ascii="Arial" w:hAnsi="Arial" w:cs="Arial"/>
                <w:color w:val="000000" w:themeColor="text1"/>
                <w:sz w:val="20"/>
                <w:szCs w:val="20"/>
              </w:rPr>
              <w:t>11-15</w:t>
            </w:r>
          </w:p>
        </w:tc>
        <w:tc>
          <w:tcPr>
            <w:tcW w:w="1710" w:type="dxa"/>
            <w:vAlign w:val="bottom"/>
          </w:tcPr>
          <w:p w14:paraId="1C4079C3" w14:textId="134984EF"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16.51</w:t>
            </w:r>
          </w:p>
        </w:tc>
        <w:tc>
          <w:tcPr>
            <w:tcW w:w="1237" w:type="dxa"/>
            <w:vAlign w:val="bottom"/>
          </w:tcPr>
          <w:p w14:paraId="708BDDA4"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16.51</w:t>
            </w:r>
          </w:p>
        </w:tc>
        <w:tc>
          <w:tcPr>
            <w:tcW w:w="1728" w:type="dxa"/>
            <w:vAlign w:val="bottom"/>
          </w:tcPr>
          <w:p w14:paraId="40C2D86F" w14:textId="67BCC032"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2,751.22</w:t>
            </w:r>
          </w:p>
        </w:tc>
        <w:tc>
          <w:tcPr>
            <w:tcW w:w="1548" w:type="dxa"/>
            <w:vAlign w:val="bottom"/>
          </w:tcPr>
          <w:p w14:paraId="0DF5FDE8"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2,751.22</w:t>
            </w:r>
          </w:p>
        </w:tc>
        <w:tc>
          <w:tcPr>
            <w:tcW w:w="1728" w:type="dxa"/>
            <w:vAlign w:val="bottom"/>
          </w:tcPr>
          <w:p w14:paraId="311A701E" w14:textId="057D6D51" w:rsidR="00360F7C" w:rsidRPr="00583620" w:rsidRDefault="00360F7C" w:rsidP="0046352B">
            <w:pPr>
              <w:jc w:val="center"/>
              <w:rPr>
                <w:rFonts w:ascii="Arial" w:hAnsi="Arial" w:cs="Arial"/>
                <w:color w:val="000000" w:themeColor="text1"/>
                <w:sz w:val="20"/>
                <w:szCs w:val="20"/>
              </w:rPr>
            </w:pPr>
            <w:r>
              <w:rPr>
                <w:rFonts w:ascii="Arial" w:hAnsi="Arial" w:cs="Arial"/>
                <w:sz w:val="20"/>
                <w:szCs w:val="20"/>
              </w:rPr>
              <w:t>33,014.64</w:t>
            </w:r>
          </w:p>
        </w:tc>
      </w:tr>
      <w:tr w:rsidR="00956D56" w:rsidRPr="00583620" w14:paraId="351B52FD" w14:textId="77777777" w:rsidTr="00956D56">
        <w:tc>
          <w:tcPr>
            <w:tcW w:w="1890" w:type="dxa"/>
            <w:vAlign w:val="bottom"/>
          </w:tcPr>
          <w:p w14:paraId="261A8AC8" w14:textId="77777777" w:rsidR="00360F7C" w:rsidRPr="00583620" w:rsidRDefault="00360F7C" w:rsidP="0046352B">
            <w:pPr>
              <w:jc w:val="center"/>
              <w:rPr>
                <w:rFonts w:ascii="Arial Narrow" w:hAnsi="Arial Narrow"/>
                <w:b/>
                <w:color w:val="000000" w:themeColor="text1"/>
                <w:sz w:val="20"/>
              </w:rPr>
            </w:pPr>
            <w:r w:rsidRPr="00583620">
              <w:rPr>
                <w:rFonts w:ascii="Arial" w:hAnsi="Arial" w:cs="Arial"/>
                <w:color w:val="000000" w:themeColor="text1"/>
                <w:sz w:val="20"/>
                <w:szCs w:val="20"/>
              </w:rPr>
              <w:t>16-20</w:t>
            </w:r>
          </w:p>
        </w:tc>
        <w:tc>
          <w:tcPr>
            <w:tcW w:w="1710" w:type="dxa"/>
            <w:vAlign w:val="bottom"/>
          </w:tcPr>
          <w:p w14:paraId="634AE8F4" w14:textId="19F80B8E"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16.73</w:t>
            </w:r>
          </w:p>
        </w:tc>
        <w:tc>
          <w:tcPr>
            <w:tcW w:w="1237" w:type="dxa"/>
            <w:vAlign w:val="bottom"/>
          </w:tcPr>
          <w:p w14:paraId="4BD7D1B9"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16.73</w:t>
            </w:r>
          </w:p>
        </w:tc>
        <w:tc>
          <w:tcPr>
            <w:tcW w:w="1728" w:type="dxa"/>
            <w:vAlign w:val="bottom"/>
          </w:tcPr>
          <w:p w14:paraId="3195946E" w14:textId="07285C5D"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2,787.69</w:t>
            </w:r>
          </w:p>
        </w:tc>
        <w:tc>
          <w:tcPr>
            <w:tcW w:w="1548" w:type="dxa"/>
            <w:vAlign w:val="bottom"/>
          </w:tcPr>
          <w:p w14:paraId="526BFADB" w14:textId="77777777" w:rsidR="00360F7C" w:rsidRPr="00583620" w:rsidRDefault="00360F7C" w:rsidP="0046352B">
            <w:pPr>
              <w:jc w:val="center"/>
              <w:rPr>
                <w:rFonts w:ascii="Arial" w:hAnsi="Arial" w:cs="Arial"/>
                <w:color w:val="000000" w:themeColor="text1"/>
                <w:sz w:val="20"/>
                <w:szCs w:val="20"/>
              </w:rPr>
            </w:pPr>
            <w:r w:rsidRPr="00583620">
              <w:rPr>
                <w:rFonts w:ascii="Arial" w:hAnsi="Arial" w:cs="Arial"/>
                <w:color w:val="000000" w:themeColor="text1"/>
                <w:sz w:val="20"/>
                <w:szCs w:val="20"/>
              </w:rPr>
              <w:t>2,787.69</w:t>
            </w:r>
          </w:p>
        </w:tc>
        <w:tc>
          <w:tcPr>
            <w:tcW w:w="1728" w:type="dxa"/>
            <w:vAlign w:val="bottom"/>
          </w:tcPr>
          <w:p w14:paraId="1383748F" w14:textId="61C6E1BD" w:rsidR="00360F7C" w:rsidRPr="00583620" w:rsidRDefault="00360F7C" w:rsidP="0046352B">
            <w:pPr>
              <w:jc w:val="center"/>
              <w:rPr>
                <w:rFonts w:ascii="Arial" w:hAnsi="Arial" w:cs="Arial"/>
                <w:color w:val="000000" w:themeColor="text1"/>
                <w:sz w:val="20"/>
                <w:szCs w:val="20"/>
              </w:rPr>
            </w:pPr>
            <w:r>
              <w:rPr>
                <w:rFonts w:ascii="Arial" w:hAnsi="Arial" w:cs="Arial"/>
                <w:sz w:val="20"/>
                <w:szCs w:val="20"/>
              </w:rPr>
              <w:t>33,452.28</w:t>
            </w:r>
          </w:p>
        </w:tc>
      </w:tr>
    </w:tbl>
    <w:p w14:paraId="744B80DC" w14:textId="77777777" w:rsidR="00804E30" w:rsidRPr="00583620" w:rsidRDefault="00804E30">
      <w:pPr>
        <w:rPr>
          <w:color w:val="000000" w:themeColor="text1"/>
        </w:rPr>
      </w:pPr>
    </w:p>
    <w:p w14:paraId="6B993F92" w14:textId="77777777" w:rsidR="009423B7" w:rsidRDefault="009423B7" w:rsidP="00583620">
      <w:pPr>
        <w:rPr>
          <w:rFonts w:ascii="Arial" w:hAnsi="Arial"/>
          <w:b/>
          <w:i/>
          <w:color w:val="000000" w:themeColor="text1"/>
          <w:sz w:val="28"/>
          <w:szCs w:val="28"/>
        </w:rPr>
      </w:pPr>
    </w:p>
    <w:p w14:paraId="7128AA63" w14:textId="77777777" w:rsidR="009423B7" w:rsidRDefault="009423B7" w:rsidP="00583620">
      <w:pPr>
        <w:rPr>
          <w:rFonts w:ascii="Arial" w:hAnsi="Arial"/>
          <w:b/>
          <w:i/>
          <w:color w:val="000000" w:themeColor="text1"/>
          <w:sz w:val="28"/>
          <w:szCs w:val="28"/>
        </w:rPr>
      </w:pPr>
    </w:p>
    <w:p w14:paraId="44DB031C" w14:textId="749ACE20" w:rsidR="009423B7" w:rsidRDefault="009423B7" w:rsidP="00583620">
      <w:pPr>
        <w:rPr>
          <w:rFonts w:ascii="Arial" w:hAnsi="Arial"/>
          <w:b/>
          <w:i/>
          <w:color w:val="000000" w:themeColor="text1"/>
          <w:sz w:val="28"/>
          <w:szCs w:val="28"/>
        </w:rPr>
      </w:pPr>
      <w:r w:rsidRPr="00B77267">
        <w:rPr>
          <w:rFonts w:ascii="Arial" w:hAnsi="Arial"/>
          <w:b/>
          <w:i/>
          <w:color w:val="000000"/>
          <w:sz w:val="32"/>
        </w:rPr>
        <w:t xml:space="preserve">CUSTODIAL, MAINTENANCE, AND BUS SHOP </w:t>
      </w:r>
      <w:r w:rsidRPr="00B77267">
        <w:rPr>
          <w:rFonts w:ascii="Arial" w:hAnsi="Arial"/>
          <w:i/>
          <w:color w:val="000000"/>
        </w:rPr>
        <w:t>(continued)</w:t>
      </w:r>
    </w:p>
    <w:p w14:paraId="21131860" w14:textId="77777777" w:rsidR="009423B7" w:rsidRDefault="009423B7" w:rsidP="00583620">
      <w:pPr>
        <w:rPr>
          <w:rFonts w:ascii="Arial" w:hAnsi="Arial"/>
          <w:b/>
          <w:i/>
          <w:color w:val="000000" w:themeColor="text1"/>
          <w:sz w:val="28"/>
          <w:szCs w:val="28"/>
        </w:rPr>
      </w:pPr>
    </w:p>
    <w:p w14:paraId="0F9B66AB" w14:textId="77777777" w:rsidR="00804E30" w:rsidRPr="00583620" w:rsidRDefault="00804E30" w:rsidP="00583620">
      <w:pPr>
        <w:rPr>
          <w:rFonts w:ascii="Arial" w:hAnsi="Arial"/>
          <w:b/>
          <w:i/>
          <w:color w:val="000000" w:themeColor="text1"/>
          <w:sz w:val="28"/>
          <w:szCs w:val="28"/>
        </w:rPr>
      </w:pPr>
      <w:r w:rsidRPr="00583620">
        <w:rPr>
          <w:rFonts w:ascii="Arial" w:hAnsi="Arial"/>
          <w:b/>
          <w:i/>
          <w:color w:val="000000" w:themeColor="text1"/>
          <w:sz w:val="28"/>
          <w:szCs w:val="28"/>
        </w:rPr>
        <w:t>CENTRAL OFFICE CUSTODIAN II – 12 Month</w:t>
      </w:r>
      <w:r w:rsidR="00D35FA6" w:rsidRPr="00583620">
        <w:rPr>
          <w:rFonts w:ascii="Arial" w:hAnsi="Arial"/>
          <w:b/>
          <w:i/>
          <w:color w:val="000000" w:themeColor="text1"/>
          <w:sz w:val="28"/>
          <w:szCs w:val="28"/>
        </w:rPr>
        <w:t xml:space="preserve"> (2</w:t>
      </w:r>
      <w:r w:rsidR="00BE77A4" w:rsidRPr="00583620">
        <w:rPr>
          <w:rFonts w:ascii="Arial" w:hAnsi="Arial"/>
          <w:b/>
          <w:i/>
          <w:color w:val="000000" w:themeColor="text1"/>
          <w:sz w:val="28"/>
          <w:szCs w:val="28"/>
        </w:rPr>
        <w:t>45</w:t>
      </w:r>
      <w:r w:rsidR="00D35FA6" w:rsidRPr="00583620">
        <w:rPr>
          <w:rFonts w:ascii="Arial" w:hAnsi="Arial"/>
          <w:b/>
          <w:i/>
          <w:color w:val="000000" w:themeColor="text1"/>
          <w:sz w:val="28"/>
          <w:szCs w:val="28"/>
        </w:rPr>
        <w:t xml:space="preserve"> days)</w:t>
      </w:r>
    </w:p>
    <w:tbl>
      <w:tblPr>
        <w:tblW w:w="984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561"/>
        <w:gridCol w:w="1278"/>
        <w:gridCol w:w="1818"/>
        <w:gridCol w:w="1548"/>
        <w:gridCol w:w="1728"/>
      </w:tblGrid>
      <w:tr w:rsidR="00377C8F" w:rsidRPr="00583620" w14:paraId="56E0B4B4" w14:textId="77777777" w:rsidTr="00377C8F">
        <w:trPr>
          <w:trHeight w:val="288"/>
        </w:trPr>
        <w:tc>
          <w:tcPr>
            <w:tcW w:w="1908" w:type="dxa"/>
            <w:tcBorders>
              <w:top w:val="single" w:sz="18" w:space="0" w:color="auto"/>
              <w:left w:val="single" w:sz="18" w:space="0" w:color="auto"/>
              <w:bottom w:val="single" w:sz="18" w:space="0" w:color="auto"/>
              <w:right w:val="single" w:sz="18" w:space="0" w:color="auto"/>
            </w:tcBorders>
          </w:tcPr>
          <w:p w14:paraId="57BE7394" w14:textId="77777777" w:rsidR="00804E30" w:rsidRPr="00583620" w:rsidRDefault="00804E30">
            <w:pPr>
              <w:spacing w:before="120"/>
              <w:jc w:val="center"/>
              <w:rPr>
                <w:rFonts w:ascii="Arial Narrow" w:hAnsi="Arial Narrow"/>
                <w:b/>
                <w:color w:val="000000" w:themeColor="text1"/>
                <w:sz w:val="20"/>
              </w:rPr>
            </w:pPr>
            <w:r w:rsidRPr="00583620">
              <w:rPr>
                <w:rFonts w:ascii="Arial Narrow" w:hAnsi="Arial Narrow"/>
                <w:b/>
                <w:color w:val="000000" w:themeColor="text1"/>
                <w:sz w:val="20"/>
              </w:rPr>
              <w:t>STEP/ANNIVERSARY</w:t>
            </w:r>
          </w:p>
        </w:tc>
        <w:tc>
          <w:tcPr>
            <w:tcW w:w="1561" w:type="dxa"/>
            <w:tcBorders>
              <w:top w:val="single" w:sz="18" w:space="0" w:color="auto"/>
              <w:left w:val="single" w:sz="18" w:space="0" w:color="auto"/>
              <w:bottom w:val="single" w:sz="18" w:space="0" w:color="auto"/>
              <w:right w:val="single" w:sz="18" w:space="0" w:color="auto"/>
            </w:tcBorders>
          </w:tcPr>
          <w:p w14:paraId="4064DD37"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HOURLY</w:t>
            </w:r>
          </w:p>
          <w:p w14:paraId="788768C2"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JULY-</w:t>
            </w:r>
            <w:r w:rsidR="007A71D4" w:rsidRPr="00583620">
              <w:rPr>
                <w:rFonts w:ascii="Arial Narrow" w:hAnsi="Arial Narrow"/>
                <w:b/>
                <w:color w:val="000000" w:themeColor="text1"/>
                <w:sz w:val="20"/>
              </w:rPr>
              <w:t>SEPT</w:t>
            </w:r>
          </w:p>
        </w:tc>
        <w:tc>
          <w:tcPr>
            <w:tcW w:w="1278" w:type="dxa"/>
            <w:tcBorders>
              <w:top w:val="single" w:sz="18" w:space="0" w:color="auto"/>
              <w:left w:val="single" w:sz="18" w:space="0" w:color="auto"/>
              <w:bottom w:val="single" w:sz="18" w:space="0" w:color="auto"/>
              <w:right w:val="single" w:sz="18" w:space="0" w:color="auto"/>
            </w:tcBorders>
          </w:tcPr>
          <w:p w14:paraId="7DCADC40"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HOURLY</w:t>
            </w:r>
          </w:p>
          <w:p w14:paraId="6A70742A"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OCT-JUNE</w:t>
            </w:r>
          </w:p>
        </w:tc>
        <w:tc>
          <w:tcPr>
            <w:tcW w:w="1818" w:type="dxa"/>
            <w:tcBorders>
              <w:top w:val="single" w:sz="18" w:space="0" w:color="auto"/>
              <w:left w:val="single" w:sz="18" w:space="0" w:color="auto"/>
              <w:bottom w:val="single" w:sz="18" w:space="0" w:color="auto"/>
              <w:right w:val="single" w:sz="18" w:space="0" w:color="auto"/>
            </w:tcBorders>
          </w:tcPr>
          <w:p w14:paraId="77256544"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MONTHLY</w:t>
            </w:r>
          </w:p>
          <w:p w14:paraId="70AAE520"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JULY-</w:t>
            </w:r>
            <w:r w:rsidR="007A71D4" w:rsidRPr="00583620">
              <w:rPr>
                <w:rFonts w:ascii="Arial Narrow" w:hAnsi="Arial Narrow"/>
                <w:b/>
                <w:color w:val="000000" w:themeColor="text1"/>
                <w:sz w:val="20"/>
              </w:rPr>
              <w:t>SEPT</w:t>
            </w:r>
          </w:p>
        </w:tc>
        <w:tc>
          <w:tcPr>
            <w:tcW w:w="1548" w:type="dxa"/>
            <w:tcBorders>
              <w:top w:val="single" w:sz="18" w:space="0" w:color="auto"/>
              <w:left w:val="single" w:sz="18" w:space="0" w:color="auto"/>
              <w:bottom w:val="single" w:sz="18" w:space="0" w:color="auto"/>
              <w:right w:val="single" w:sz="18" w:space="0" w:color="auto"/>
            </w:tcBorders>
          </w:tcPr>
          <w:p w14:paraId="6724ED8A"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MONTHLY</w:t>
            </w:r>
          </w:p>
          <w:p w14:paraId="0EB9BD26"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OCT-JUNE</w:t>
            </w:r>
          </w:p>
        </w:tc>
        <w:tc>
          <w:tcPr>
            <w:tcW w:w="1728" w:type="dxa"/>
            <w:tcBorders>
              <w:top w:val="single" w:sz="18" w:space="0" w:color="auto"/>
              <w:left w:val="single" w:sz="18" w:space="0" w:color="auto"/>
              <w:bottom w:val="single" w:sz="18" w:space="0" w:color="auto"/>
              <w:right w:val="single" w:sz="18" w:space="0" w:color="auto"/>
            </w:tcBorders>
          </w:tcPr>
          <w:p w14:paraId="069A1182" w14:textId="2943BF53" w:rsidR="00804E30" w:rsidRPr="00583620" w:rsidRDefault="00E879B5">
            <w:pPr>
              <w:jc w:val="center"/>
              <w:rPr>
                <w:rFonts w:ascii="Arial Narrow" w:hAnsi="Arial Narrow"/>
                <w:b/>
                <w:color w:val="000000" w:themeColor="text1"/>
                <w:sz w:val="20"/>
              </w:rPr>
            </w:pPr>
            <w:r w:rsidRPr="00583620">
              <w:rPr>
                <w:rFonts w:ascii="Arial Narrow" w:hAnsi="Arial Narrow"/>
                <w:b/>
                <w:color w:val="000000" w:themeColor="text1"/>
                <w:sz w:val="20"/>
              </w:rPr>
              <w:t>201</w:t>
            </w:r>
            <w:r w:rsidR="00360F7C">
              <w:rPr>
                <w:rFonts w:ascii="Arial Narrow" w:hAnsi="Arial Narrow"/>
                <w:b/>
                <w:color w:val="000000" w:themeColor="text1"/>
                <w:sz w:val="20"/>
              </w:rPr>
              <w:t>7</w:t>
            </w:r>
            <w:r w:rsidRPr="00583620">
              <w:rPr>
                <w:rFonts w:ascii="Arial Narrow" w:hAnsi="Arial Narrow"/>
                <w:b/>
                <w:color w:val="000000" w:themeColor="text1"/>
                <w:sz w:val="20"/>
              </w:rPr>
              <w:t>-201</w:t>
            </w:r>
            <w:r w:rsidR="00360F7C">
              <w:rPr>
                <w:rFonts w:ascii="Arial Narrow" w:hAnsi="Arial Narrow"/>
                <w:b/>
                <w:color w:val="000000" w:themeColor="text1"/>
                <w:sz w:val="20"/>
              </w:rPr>
              <w:t>8</w:t>
            </w:r>
          </w:p>
          <w:p w14:paraId="5F9E4C44"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CONTRACT</w:t>
            </w:r>
          </w:p>
        </w:tc>
      </w:tr>
      <w:tr w:rsidR="00377C8F" w:rsidRPr="00583620" w14:paraId="40D84625" w14:textId="77777777" w:rsidTr="00377C8F">
        <w:tc>
          <w:tcPr>
            <w:tcW w:w="1908" w:type="dxa"/>
            <w:tcBorders>
              <w:top w:val="single" w:sz="18" w:space="0" w:color="auto"/>
            </w:tcBorders>
            <w:vAlign w:val="bottom"/>
          </w:tcPr>
          <w:p w14:paraId="05813BBB" w14:textId="77777777" w:rsidR="00360F7C" w:rsidRPr="00583620" w:rsidRDefault="00360F7C" w:rsidP="001A79FF">
            <w:pPr>
              <w:jc w:val="center"/>
              <w:rPr>
                <w:rFonts w:ascii="Arial Narrow" w:hAnsi="Arial Narrow"/>
                <w:b/>
                <w:color w:val="000000" w:themeColor="text1"/>
                <w:sz w:val="20"/>
              </w:rPr>
            </w:pPr>
            <w:r w:rsidRPr="00583620">
              <w:rPr>
                <w:rFonts w:ascii="Arial" w:hAnsi="Arial" w:cs="Arial"/>
                <w:color w:val="000000" w:themeColor="text1"/>
                <w:sz w:val="20"/>
                <w:szCs w:val="20"/>
              </w:rPr>
              <w:t>0</w:t>
            </w:r>
          </w:p>
        </w:tc>
        <w:tc>
          <w:tcPr>
            <w:tcW w:w="1561" w:type="dxa"/>
            <w:tcBorders>
              <w:top w:val="single" w:sz="18" w:space="0" w:color="auto"/>
            </w:tcBorders>
            <w:vAlign w:val="bottom"/>
          </w:tcPr>
          <w:p w14:paraId="49DD1C58" w14:textId="4EB23060"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12.78</w:t>
            </w:r>
          </w:p>
        </w:tc>
        <w:tc>
          <w:tcPr>
            <w:tcW w:w="1278" w:type="dxa"/>
            <w:tcBorders>
              <w:top w:val="single" w:sz="18" w:space="0" w:color="auto"/>
            </w:tcBorders>
            <w:vAlign w:val="bottom"/>
          </w:tcPr>
          <w:p w14:paraId="42954AA3" w14:textId="77777777"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12.78</w:t>
            </w:r>
          </w:p>
        </w:tc>
        <w:tc>
          <w:tcPr>
            <w:tcW w:w="1818" w:type="dxa"/>
            <w:tcBorders>
              <w:top w:val="single" w:sz="18" w:space="0" w:color="auto"/>
            </w:tcBorders>
            <w:vAlign w:val="bottom"/>
          </w:tcPr>
          <w:p w14:paraId="745D33EA" w14:textId="512F844B"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2,087.52</w:t>
            </w:r>
          </w:p>
        </w:tc>
        <w:tc>
          <w:tcPr>
            <w:tcW w:w="1548" w:type="dxa"/>
            <w:tcBorders>
              <w:top w:val="single" w:sz="18" w:space="0" w:color="auto"/>
            </w:tcBorders>
            <w:vAlign w:val="bottom"/>
          </w:tcPr>
          <w:p w14:paraId="369D9D02" w14:textId="77777777"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2,087.52</w:t>
            </w:r>
          </w:p>
        </w:tc>
        <w:tc>
          <w:tcPr>
            <w:tcW w:w="1728" w:type="dxa"/>
            <w:tcBorders>
              <w:top w:val="single" w:sz="18" w:space="0" w:color="auto"/>
            </w:tcBorders>
            <w:vAlign w:val="bottom"/>
          </w:tcPr>
          <w:p w14:paraId="579D1916" w14:textId="121405D3" w:rsidR="00360F7C" w:rsidRPr="00583620" w:rsidRDefault="00360F7C" w:rsidP="001A79FF">
            <w:pPr>
              <w:jc w:val="center"/>
              <w:rPr>
                <w:rFonts w:ascii="Arial" w:hAnsi="Arial" w:cs="Arial"/>
                <w:color w:val="000000" w:themeColor="text1"/>
                <w:sz w:val="20"/>
                <w:szCs w:val="20"/>
              </w:rPr>
            </w:pPr>
            <w:r>
              <w:rPr>
                <w:rFonts w:ascii="Arial" w:hAnsi="Arial" w:cs="Arial"/>
                <w:sz w:val="20"/>
                <w:szCs w:val="20"/>
              </w:rPr>
              <w:t>25,050.24</w:t>
            </w:r>
          </w:p>
        </w:tc>
      </w:tr>
      <w:tr w:rsidR="00377C8F" w:rsidRPr="00583620" w14:paraId="25267583" w14:textId="77777777" w:rsidTr="00377C8F">
        <w:tc>
          <w:tcPr>
            <w:tcW w:w="1908" w:type="dxa"/>
            <w:vAlign w:val="bottom"/>
          </w:tcPr>
          <w:p w14:paraId="4407DB86" w14:textId="77777777" w:rsidR="00360F7C" w:rsidRPr="00583620" w:rsidRDefault="00360F7C" w:rsidP="001A79FF">
            <w:pPr>
              <w:jc w:val="center"/>
              <w:rPr>
                <w:rFonts w:ascii="Arial Narrow" w:hAnsi="Arial Narrow"/>
                <w:b/>
                <w:color w:val="000000" w:themeColor="text1"/>
                <w:sz w:val="20"/>
              </w:rPr>
            </w:pPr>
            <w:r w:rsidRPr="00583620">
              <w:rPr>
                <w:rFonts w:ascii="Arial" w:hAnsi="Arial" w:cs="Arial"/>
                <w:color w:val="000000" w:themeColor="text1"/>
                <w:sz w:val="20"/>
                <w:szCs w:val="20"/>
              </w:rPr>
              <w:t>1</w:t>
            </w:r>
          </w:p>
        </w:tc>
        <w:tc>
          <w:tcPr>
            <w:tcW w:w="1561" w:type="dxa"/>
            <w:vAlign w:val="bottom"/>
          </w:tcPr>
          <w:p w14:paraId="7C7D7499" w14:textId="28EA7C05"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13.68</w:t>
            </w:r>
          </w:p>
        </w:tc>
        <w:tc>
          <w:tcPr>
            <w:tcW w:w="1278" w:type="dxa"/>
            <w:vAlign w:val="bottom"/>
          </w:tcPr>
          <w:p w14:paraId="73EF1860" w14:textId="77777777"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13.68</w:t>
            </w:r>
          </w:p>
        </w:tc>
        <w:tc>
          <w:tcPr>
            <w:tcW w:w="1818" w:type="dxa"/>
            <w:vAlign w:val="bottom"/>
          </w:tcPr>
          <w:p w14:paraId="36871263" w14:textId="57C31CB8"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2,233.98</w:t>
            </w:r>
          </w:p>
        </w:tc>
        <w:tc>
          <w:tcPr>
            <w:tcW w:w="1548" w:type="dxa"/>
            <w:vAlign w:val="bottom"/>
          </w:tcPr>
          <w:p w14:paraId="76D92F03" w14:textId="77777777"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2,233.98</w:t>
            </w:r>
          </w:p>
        </w:tc>
        <w:tc>
          <w:tcPr>
            <w:tcW w:w="1728" w:type="dxa"/>
            <w:vAlign w:val="bottom"/>
          </w:tcPr>
          <w:p w14:paraId="04ED7822" w14:textId="46836F56" w:rsidR="00360F7C" w:rsidRPr="00583620" w:rsidRDefault="00360F7C" w:rsidP="001A79FF">
            <w:pPr>
              <w:jc w:val="center"/>
              <w:rPr>
                <w:rFonts w:ascii="Arial" w:hAnsi="Arial" w:cs="Arial"/>
                <w:color w:val="000000" w:themeColor="text1"/>
                <w:sz w:val="20"/>
                <w:szCs w:val="20"/>
              </w:rPr>
            </w:pPr>
            <w:r>
              <w:rPr>
                <w:rFonts w:ascii="Arial" w:hAnsi="Arial" w:cs="Arial"/>
                <w:sz w:val="20"/>
                <w:szCs w:val="20"/>
              </w:rPr>
              <w:t>26,807.76</w:t>
            </w:r>
          </w:p>
        </w:tc>
      </w:tr>
      <w:tr w:rsidR="00377C8F" w:rsidRPr="00583620" w14:paraId="4F5833A6" w14:textId="77777777" w:rsidTr="00377C8F">
        <w:tc>
          <w:tcPr>
            <w:tcW w:w="1908" w:type="dxa"/>
            <w:vAlign w:val="bottom"/>
          </w:tcPr>
          <w:p w14:paraId="4F76EF2A" w14:textId="77777777" w:rsidR="00360F7C" w:rsidRPr="00583620" w:rsidRDefault="00360F7C" w:rsidP="001A79FF">
            <w:pPr>
              <w:jc w:val="center"/>
              <w:rPr>
                <w:rFonts w:ascii="Arial Narrow" w:hAnsi="Arial Narrow"/>
                <w:b/>
                <w:color w:val="000000" w:themeColor="text1"/>
                <w:sz w:val="20"/>
              </w:rPr>
            </w:pPr>
            <w:r w:rsidRPr="00583620">
              <w:rPr>
                <w:rFonts w:ascii="Arial" w:hAnsi="Arial" w:cs="Arial"/>
                <w:color w:val="000000" w:themeColor="text1"/>
                <w:sz w:val="20"/>
                <w:szCs w:val="20"/>
              </w:rPr>
              <w:t>2</w:t>
            </w:r>
          </w:p>
        </w:tc>
        <w:tc>
          <w:tcPr>
            <w:tcW w:w="1561" w:type="dxa"/>
            <w:vAlign w:val="bottom"/>
          </w:tcPr>
          <w:p w14:paraId="20C21087" w14:textId="3537926B"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13.89</w:t>
            </w:r>
          </w:p>
        </w:tc>
        <w:tc>
          <w:tcPr>
            <w:tcW w:w="1278" w:type="dxa"/>
            <w:vAlign w:val="bottom"/>
          </w:tcPr>
          <w:p w14:paraId="5000BE98" w14:textId="77777777"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13.89</w:t>
            </w:r>
          </w:p>
        </w:tc>
        <w:tc>
          <w:tcPr>
            <w:tcW w:w="1818" w:type="dxa"/>
            <w:vAlign w:val="bottom"/>
          </w:tcPr>
          <w:p w14:paraId="479CA5DC" w14:textId="5359051D"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2,269.20</w:t>
            </w:r>
          </w:p>
        </w:tc>
        <w:tc>
          <w:tcPr>
            <w:tcW w:w="1548" w:type="dxa"/>
            <w:vAlign w:val="bottom"/>
          </w:tcPr>
          <w:p w14:paraId="5F93BE30" w14:textId="77777777"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2,269.20</w:t>
            </w:r>
          </w:p>
        </w:tc>
        <w:tc>
          <w:tcPr>
            <w:tcW w:w="1728" w:type="dxa"/>
            <w:vAlign w:val="bottom"/>
          </w:tcPr>
          <w:p w14:paraId="41F42C67" w14:textId="7C9FA72B" w:rsidR="00360F7C" w:rsidRPr="00583620" w:rsidRDefault="00360F7C" w:rsidP="001A79FF">
            <w:pPr>
              <w:jc w:val="center"/>
              <w:rPr>
                <w:rFonts w:ascii="Arial" w:hAnsi="Arial" w:cs="Arial"/>
                <w:color w:val="000000" w:themeColor="text1"/>
                <w:sz w:val="20"/>
                <w:szCs w:val="20"/>
              </w:rPr>
            </w:pPr>
            <w:r>
              <w:rPr>
                <w:rFonts w:ascii="Arial" w:hAnsi="Arial" w:cs="Arial"/>
                <w:sz w:val="20"/>
                <w:szCs w:val="20"/>
              </w:rPr>
              <w:t>27,230.40</w:t>
            </w:r>
          </w:p>
        </w:tc>
      </w:tr>
      <w:tr w:rsidR="00377C8F" w:rsidRPr="00583620" w14:paraId="65297CE3" w14:textId="77777777" w:rsidTr="00377C8F">
        <w:tc>
          <w:tcPr>
            <w:tcW w:w="1908" w:type="dxa"/>
            <w:vAlign w:val="bottom"/>
          </w:tcPr>
          <w:p w14:paraId="05C2450B" w14:textId="77777777" w:rsidR="00360F7C" w:rsidRPr="00583620" w:rsidRDefault="00360F7C" w:rsidP="001A79FF">
            <w:pPr>
              <w:jc w:val="center"/>
              <w:rPr>
                <w:rFonts w:ascii="Arial Narrow" w:hAnsi="Arial Narrow"/>
                <w:b/>
                <w:color w:val="000000" w:themeColor="text1"/>
                <w:sz w:val="20"/>
              </w:rPr>
            </w:pPr>
            <w:r w:rsidRPr="00583620">
              <w:rPr>
                <w:rFonts w:ascii="Arial" w:hAnsi="Arial" w:cs="Arial"/>
                <w:color w:val="000000" w:themeColor="text1"/>
                <w:sz w:val="20"/>
                <w:szCs w:val="20"/>
              </w:rPr>
              <w:t>3</w:t>
            </w:r>
          </w:p>
        </w:tc>
        <w:tc>
          <w:tcPr>
            <w:tcW w:w="1561" w:type="dxa"/>
            <w:vAlign w:val="bottom"/>
          </w:tcPr>
          <w:p w14:paraId="08DF7364" w14:textId="7D05239F"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14.10</w:t>
            </w:r>
          </w:p>
        </w:tc>
        <w:tc>
          <w:tcPr>
            <w:tcW w:w="1278" w:type="dxa"/>
            <w:vAlign w:val="bottom"/>
          </w:tcPr>
          <w:p w14:paraId="7F5A863C" w14:textId="77777777"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14.10</w:t>
            </w:r>
          </w:p>
        </w:tc>
        <w:tc>
          <w:tcPr>
            <w:tcW w:w="1818" w:type="dxa"/>
            <w:vAlign w:val="bottom"/>
          </w:tcPr>
          <w:p w14:paraId="4EDCB3DE" w14:textId="6222CE22"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2,302.57</w:t>
            </w:r>
          </w:p>
        </w:tc>
        <w:tc>
          <w:tcPr>
            <w:tcW w:w="1548" w:type="dxa"/>
            <w:vAlign w:val="bottom"/>
          </w:tcPr>
          <w:p w14:paraId="03ED2019" w14:textId="77777777"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2,302.57</w:t>
            </w:r>
          </w:p>
        </w:tc>
        <w:tc>
          <w:tcPr>
            <w:tcW w:w="1728" w:type="dxa"/>
            <w:vAlign w:val="bottom"/>
          </w:tcPr>
          <w:p w14:paraId="3AF50765" w14:textId="23F8445D" w:rsidR="00360F7C" w:rsidRPr="00583620" w:rsidRDefault="00360F7C" w:rsidP="001A79FF">
            <w:pPr>
              <w:jc w:val="center"/>
              <w:rPr>
                <w:rFonts w:ascii="Arial" w:hAnsi="Arial" w:cs="Arial"/>
                <w:color w:val="000000" w:themeColor="text1"/>
                <w:sz w:val="20"/>
                <w:szCs w:val="20"/>
              </w:rPr>
            </w:pPr>
            <w:r>
              <w:rPr>
                <w:rFonts w:ascii="Arial" w:hAnsi="Arial" w:cs="Arial"/>
                <w:sz w:val="20"/>
                <w:szCs w:val="20"/>
              </w:rPr>
              <w:t>27,630.84</w:t>
            </w:r>
          </w:p>
        </w:tc>
      </w:tr>
      <w:tr w:rsidR="00377C8F" w:rsidRPr="00583620" w14:paraId="63EBD0C7" w14:textId="77777777" w:rsidTr="00377C8F">
        <w:tc>
          <w:tcPr>
            <w:tcW w:w="1908" w:type="dxa"/>
            <w:vAlign w:val="bottom"/>
          </w:tcPr>
          <w:p w14:paraId="03A91072" w14:textId="77777777" w:rsidR="00360F7C" w:rsidRPr="00583620" w:rsidRDefault="00360F7C" w:rsidP="001A79FF">
            <w:pPr>
              <w:jc w:val="center"/>
              <w:rPr>
                <w:rFonts w:ascii="Arial Narrow" w:hAnsi="Arial Narrow"/>
                <w:b/>
                <w:color w:val="000000" w:themeColor="text1"/>
                <w:sz w:val="20"/>
              </w:rPr>
            </w:pPr>
            <w:r w:rsidRPr="00583620">
              <w:rPr>
                <w:rFonts w:ascii="Arial" w:hAnsi="Arial" w:cs="Arial"/>
                <w:color w:val="000000" w:themeColor="text1"/>
                <w:sz w:val="20"/>
                <w:szCs w:val="20"/>
              </w:rPr>
              <w:t>4</w:t>
            </w:r>
          </w:p>
        </w:tc>
        <w:tc>
          <w:tcPr>
            <w:tcW w:w="1561" w:type="dxa"/>
            <w:vAlign w:val="bottom"/>
          </w:tcPr>
          <w:p w14:paraId="07E8A22F" w14:textId="7D3D34A6"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14.31</w:t>
            </w:r>
          </w:p>
        </w:tc>
        <w:tc>
          <w:tcPr>
            <w:tcW w:w="1278" w:type="dxa"/>
            <w:vAlign w:val="bottom"/>
          </w:tcPr>
          <w:p w14:paraId="02A2A478" w14:textId="77777777"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14.31</w:t>
            </w:r>
          </w:p>
        </w:tc>
        <w:tc>
          <w:tcPr>
            <w:tcW w:w="1818" w:type="dxa"/>
            <w:vAlign w:val="bottom"/>
          </w:tcPr>
          <w:p w14:paraId="348C3655" w14:textId="0CB8086C"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2,337.80</w:t>
            </w:r>
          </w:p>
        </w:tc>
        <w:tc>
          <w:tcPr>
            <w:tcW w:w="1548" w:type="dxa"/>
            <w:vAlign w:val="bottom"/>
          </w:tcPr>
          <w:p w14:paraId="020D3134" w14:textId="77777777"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2,337.80</w:t>
            </w:r>
          </w:p>
        </w:tc>
        <w:tc>
          <w:tcPr>
            <w:tcW w:w="1728" w:type="dxa"/>
            <w:vAlign w:val="bottom"/>
          </w:tcPr>
          <w:p w14:paraId="4F254599" w14:textId="314A5B23" w:rsidR="00360F7C" w:rsidRPr="00583620" w:rsidRDefault="00360F7C" w:rsidP="001A79FF">
            <w:pPr>
              <w:jc w:val="center"/>
              <w:rPr>
                <w:rFonts w:ascii="Arial" w:hAnsi="Arial" w:cs="Arial"/>
                <w:color w:val="000000" w:themeColor="text1"/>
                <w:sz w:val="20"/>
                <w:szCs w:val="20"/>
              </w:rPr>
            </w:pPr>
            <w:r>
              <w:rPr>
                <w:rFonts w:ascii="Arial" w:hAnsi="Arial" w:cs="Arial"/>
                <w:sz w:val="20"/>
                <w:szCs w:val="20"/>
              </w:rPr>
              <w:t>28,053.60</w:t>
            </w:r>
          </w:p>
        </w:tc>
      </w:tr>
      <w:tr w:rsidR="00377C8F" w:rsidRPr="00583620" w14:paraId="07B5CB88" w14:textId="77777777" w:rsidTr="00377C8F">
        <w:tc>
          <w:tcPr>
            <w:tcW w:w="1908" w:type="dxa"/>
            <w:vAlign w:val="bottom"/>
          </w:tcPr>
          <w:p w14:paraId="68B55D19" w14:textId="77777777" w:rsidR="00360F7C" w:rsidRPr="00583620" w:rsidRDefault="00360F7C" w:rsidP="001A79FF">
            <w:pPr>
              <w:jc w:val="center"/>
              <w:rPr>
                <w:rFonts w:ascii="Arial Narrow" w:hAnsi="Arial Narrow"/>
                <w:b/>
                <w:color w:val="000000" w:themeColor="text1"/>
                <w:sz w:val="20"/>
              </w:rPr>
            </w:pPr>
            <w:r w:rsidRPr="00583620">
              <w:rPr>
                <w:rFonts w:ascii="Arial" w:hAnsi="Arial" w:cs="Arial"/>
                <w:color w:val="000000" w:themeColor="text1"/>
                <w:sz w:val="20"/>
                <w:szCs w:val="20"/>
              </w:rPr>
              <w:t>5</w:t>
            </w:r>
          </w:p>
        </w:tc>
        <w:tc>
          <w:tcPr>
            <w:tcW w:w="1561" w:type="dxa"/>
            <w:vAlign w:val="bottom"/>
          </w:tcPr>
          <w:p w14:paraId="10C17D20" w14:textId="64D440BB"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14.52</w:t>
            </w:r>
          </w:p>
        </w:tc>
        <w:tc>
          <w:tcPr>
            <w:tcW w:w="1278" w:type="dxa"/>
            <w:vAlign w:val="bottom"/>
          </w:tcPr>
          <w:p w14:paraId="69E9DD75" w14:textId="77777777"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14.52</w:t>
            </w:r>
          </w:p>
        </w:tc>
        <w:tc>
          <w:tcPr>
            <w:tcW w:w="1818" w:type="dxa"/>
            <w:vAlign w:val="bottom"/>
          </w:tcPr>
          <w:p w14:paraId="4BE1D17B" w14:textId="134A5AC1"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2,371.17</w:t>
            </w:r>
          </w:p>
        </w:tc>
        <w:tc>
          <w:tcPr>
            <w:tcW w:w="1548" w:type="dxa"/>
            <w:vAlign w:val="bottom"/>
          </w:tcPr>
          <w:p w14:paraId="312E3ED1" w14:textId="77777777"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2,371.17</w:t>
            </w:r>
          </w:p>
        </w:tc>
        <w:tc>
          <w:tcPr>
            <w:tcW w:w="1728" w:type="dxa"/>
            <w:vAlign w:val="bottom"/>
          </w:tcPr>
          <w:p w14:paraId="562C9750" w14:textId="198855CB" w:rsidR="00360F7C" w:rsidRPr="00583620" w:rsidRDefault="00360F7C" w:rsidP="001A79FF">
            <w:pPr>
              <w:jc w:val="center"/>
              <w:rPr>
                <w:rFonts w:ascii="Arial" w:hAnsi="Arial" w:cs="Arial"/>
                <w:color w:val="000000" w:themeColor="text1"/>
                <w:sz w:val="20"/>
                <w:szCs w:val="20"/>
              </w:rPr>
            </w:pPr>
            <w:r>
              <w:rPr>
                <w:rFonts w:ascii="Arial" w:hAnsi="Arial" w:cs="Arial"/>
                <w:sz w:val="20"/>
                <w:szCs w:val="20"/>
              </w:rPr>
              <w:t>28,454.04</w:t>
            </w:r>
          </w:p>
        </w:tc>
      </w:tr>
      <w:tr w:rsidR="00377C8F" w:rsidRPr="00583620" w14:paraId="472F120E" w14:textId="77777777" w:rsidTr="00377C8F">
        <w:tc>
          <w:tcPr>
            <w:tcW w:w="1908" w:type="dxa"/>
            <w:vAlign w:val="bottom"/>
          </w:tcPr>
          <w:p w14:paraId="644DD05C" w14:textId="77777777" w:rsidR="00360F7C" w:rsidRPr="00583620" w:rsidRDefault="00360F7C" w:rsidP="001A79FF">
            <w:pPr>
              <w:jc w:val="center"/>
              <w:rPr>
                <w:rFonts w:ascii="Arial Narrow" w:hAnsi="Arial Narrow"/>
                <w:b/>
                <w:color w:val="000000" w:themeColor="text1"/>
                <w:sz w:val="20"/>
              </w:rPr>
            </w:pPr>
            <w:r w:rsidRPr="00583620">
              <w:rPr>
                <w:rFonts w:ascii="Arial" w:hAnsi="Arial" w:cs="Arial"/>
                <w:color w:val="000000" w:themeColor="text1"/>
                <w:sz w:val="20"/>
                <w:szCs w:val="20"/>
              </w:rPr>
              <w:t>6</w:t>
            </w:r>
          </w:p>
        </w:tc>
        <w:tc>
          <w:tcPr>
            <w:tcW w:w="1561" w:type="dxa"/>
            <w:vAlign w:val="bottom"/>
          </w:tcPr>
          <w:p w14:paraId="183F3CDB" w14:textId="2BDDB43F"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14.73</w:t>
            </w:r>
          </w:p>
        </w:tc>
        <w:tc>
          <w:tcPr>
            <w:tcW w:w="1278" w:type="dxa"/>
            <w:vAlign w:val="bottom"/>
          </w:tcPr>
          <w:p w14:paraId="4D0E5275" w14:textId="77777777"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14.73</w:t>
            </w:r>
          </w:p>
        </w:tc>
        <w:tc>
          <w:tcPr>
            <w:tcW w:w="1818" w:type="dxa"/>
            <w:vAlign w:val="bottom"/>
          </w:tcPr>
          <w:p w14:paraId="397E357C" w14:textId="57DF91D1"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2,406.39</w:t>
            </w:r>
          </w:p>
        </w:tc>
        <w:tc>
          <w:tcPr>
            <w:tcW w:w="1548" w:type="dxa"/>
            <w:vAlign w:val="bottom"/>
          </w:tcPr>
          <w:p w14:paraId="39D6ADDD" w14:textId="77777777"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2,406.39</w:t>
            </w:r>
          </w:p>
        </w:tc>
        <w:tc>
          <w:tcPr>
            <w:tcW w:w="1728" w:type="dxa"/>
            <w:vAlign w:val="bottom"/>
          </w:tcPr>
          <w:p w14:paraId="7BD8CCA0" w14:textId="7EE5F3B6" w:rsidR="00360F7C" w:rsidRPr="00583620" w:rsidRDefault="00360F7C" w:rsidP="001A79FF">
            <w:pPr>
              <w:jc w:val="center"/>
              <w:rPr>
                <w:rFonts w:ascii="Arial" w:hAnsi="Arial" w:cs="Arial"/>
                <w:color w:val="000000" w:themeColor="text1"/>
                <w:sz w:val="20"/>
                <w:szCs w:val="20"/>
              </w:rPr>
            </w:pPr>
            <w:r>
              <w:rPr>
                <w:rFonts w:ascii="Arial" w:hAnsi="Arial" w:cs="Arial"/>
                <w:sz w:val="20"/>
                <w:szCs w:val="20"/>
              </w:rPr>
              <w:t>28,876.68</w:t>
            </w:r>
          </w:p>
        </w:tc>
      </w:tr>
      <w:tr w:rsidR="00377C8F" w:rsidRPr="00583620" w14:paraId="002B7083" w14:textId="77777777" w:rsidTr="00377C8F">
        <w:tc>
          <w:tcPr>
            <w:tcW w:w="1908" w:type="dxa"/>
            <w:vAlign w:val="bottom"/>
          </w:tcPr>
          <w:p w14:paraId="73D48DB5" w14:textId="77777777" w:rsidR="00360F7C" w:rsidRPr="00583620" w:rsidRDefault="00360F7C" w:rsidP="001A79FF">
            <w:pPr>
              <w:jc w:val="center"/>
              <w:rPr>
                <w:rFonts w:ascii="Arial Narrow" w:hAnsi="Arial Narrow"/>
                <w:b/>
                <w:color w:val="000000" w:themeColor="text1"/>
                <w:sz w:val="20"/>
              </w:rPr>
            </w:pPr>
            <w:r w:rsidRPr="00583620">
              <w:rPr>
                <w:rFonts w:ascii="Arial" w:hAnsi="Arial" w:cs="Arial"/>
                <w:color w:val="000000" w:themeColor="text1"/>
                <w:sz w:val="20"/>
                <w:szCs w:val="20"/>
              </w:rPr>
              <w:t>7</w:t>
            </w:r>
          </w:p>
        </w:tc>
        <w:tc>
          <w:tcPr>
            <w:tcW w:w="1561" w:type="dxa"/>
            <w:vAlign w:val="bottom"/>
          </w:tcPr>
          <w:p w14:paraId="3C4D44CD" w14:textId="27460005"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14.95</w:t>
            </w:r>
          </w:p>
        </w:tc>
        <w:tc>
          <w:tcPr>
            <w:tcW w:w="1278" w:type="dxa"/>
            <w:vAlign w:val="bottom"/>
          </w:tcPr>
          <w:p w14:paraId="7B55439C" w14:textId="77777777"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14.95</w:t>
            </w:r>
          </w:p>
        </w:tc>
        <w:tc>
          <w:tcPr>
            <w:tcW w:w="1818" w:type="dxa"/>
            <w:vAlign w:val="bottom"/>
          </w:tcPr>
          <w:p w14:paraId="110FC165" w14:textId="47A3010B"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2,441.62</w:t>
            </w:r>
          </w:p>
        </w:tc>
        <w:tc>
          <w:tcPr>
            <w:tcW w:w="1548" w:type="dxa"/>
            <w:vAlign w:val="bottom"/>
          </w:tcPr>
          <w:p w14:paraId="247AEDC6" w14:textId="77777777"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2,441.62</w:t>
            </w:r>
          </w:p>
        </w:tc>
        <w:tc>
          <w:tcPr>
            <w:tcW w:w="1728" w:type="dxa"/>
            <w:vAlign w:val="bottom"/>
          </w:tcPr>
          <w:p w14:paraId="1B00939B" w14:textId="25DDC24D" w:rsidR="00360F7C" w:rsidRPr="00583620" w:rsidRDefault="00360F7C" w:rsidP="001A79FF">
            <w:pPr>
              <w:jc w:val="center"/>
              <w:rPr>
                <w:rFonts w:ascii="Arial" w:hAnsi="Arial" w:cs="Arial"/>
                <w:color w:val="000000" w:themeColor="text1"/>
                <w:sz w:val="20"/>
                <w:szCs w:val="20"/>
              </w:rPr>
            </w:pPr>
            <w:r>
              <w:rPr>
                <w:rFonts w:ascii="Arial" w:hAnsi="Arial" w:cs="Arial"/>
                <w:sz w:val="20"/>
                <w:szCs w:val="20"/>
              </w:rPr>
              <w:t>29,299.44</w:t>
            </w:r>
          </w:p>
        </w:tc>
      </w:tr>
      <w:tr w:rsidR="00377C8F" w:rsidRPr="00583620" w14:paraId="47719D4A" w14:textId="77777777" w:rsidTr="00377C8F">
        <w:tc>
          <w:tcPr>
            <w:tcW w:w="1908" w:type="dxa"/>
            <w:vAlign w:val="bottom"/>
          </w:tcPr>
          <w:p w14:paraId="1D8804D8" w14:textId="77777777" w:rsidR="00360F7C" w:rsidRPr="00583620" w:rsidRDefault="00360F7C" w:rsidP="001A79FF">
            <w:pPr>
              <w:jc w:val="center"/>
              <w:rPr>
                <w:rFonts w:ascii="Arial Narrow" w:hAnsi="Arial Narrow"/>
                <w:b/>
                <w:color w:val="000000" w:themeColor="text1"/>
                <w:sz w:val="20"/>
              </w:rPr>
            </w:pPr>
            <w:r w:rsidRPr="00583620">
              <w:rPr>
                <w:rFonts w:ascii="Arial" w:hAnsi="Arial" w:cs="Arial"/>
                <w:color w:val="000000" w:themeColor="text1"/>
                <w:sz w:val="20"/>
                <w:szCs w:val="20"/>
              </w:rPr>
              <w:t>8</w:t>
            </w:r>
          </w:p>
        </w:tc>
        <w:tc>
          <w:tcPr>
            <w:tcW w:w="1561" w:type="dxa"/>
            <w:vAlign w:val="bottom"/>
          </w:tcPr>
          <w:p w14:paraId="062E8F3E" w14:textId="72DD4C16"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15.15</w:t>
            </w:r>
          </w:p>
        </w:tc>
        <w:tc>
          <w:tcPr>
            <w:tcW w:w="1278" w:type="dxa"/>
            <w:vAlign w:val="bottom"/>
          </w:tcPr>
          <w:p w14:paraId="4339E4F0" w14:textId="77777777"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15.15</w:t>
            </w:r>
          </w:p>
        </w:tc>
        <w:tc>
          <w:tcPr>
            <w:tcW w:w="1818" w:type="dxa"/>
            <w:vAlign w:val="bottom"/>
          </w:tcPr>
          <w:p w14:paraId="1F10937F" w14:textId="6B7415E1"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2,474.99</w:t>
            </w:r>
          </w:p>
        </w:tc>
        <w:tc>
          <w:tcPr>
            <w:tcW w:w="1548" w:type="dxa"/>
            <w:vAlign w:val="bottom"/>
          </w:tcPr>
          <w:p w14:paraId="59F72D7A" w14:textId="77777777"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2,474.99</w:t>
            </w:r>
          </w:p>
        </w:tc>
        <w:tc>
          <w:tcPr>
            <w:tcW w:w="1728" w:type="dxa"/>
            <w:vAlign w:val="bottom"/>
          </w:tcPr>
          <w:p w14:paraId="7A987FF4" w14:textId="40178882" w:rsidR="00360F7C" w:rsidRPr="00583620" w:rsidRDefault="00360F7C" w:rsidP="001A79FF">
            <w:pPr>
              <w:jc w:val="center"/>
              <w:rPr>
                <w:rFonts w:ascii="Arial" w:hAnsi="Arial" w:cs="Arial"/>
                <w:color w:val="000000" w:themeColor="text1"/>
                <w:sz w:val="20"/>
                <w:szCs w:val="20"/>
              </w:rPr>
            </w:pPr>
            <w:r>
              <w:rPr>
                <w:rFonts w:ascii="Arial" w:hAnsi="Arial" w:cs="Arial"/>
                <w:sz w:val="20"/>
                <w:szCs w:val="20"/>
              </w:rPr>
              <w:t>29,699.88</w:t>
            </w:r>
          </w:p>
        </w:tc>
      </w:tr>
      <w:tr w:rsidR="00377C8F" w:rsidRPr="00583620" w14:paraId="12C07352" w14:textId="77777777" w:rsidTr="00377C8F">
        <w:tc>
          <w:tcPr>
            <w:tcW w:w="1908" w:type="dxa"/>
            <w:vAlign w:val="bottom"/>
          </w:tcPr>
          <w:p w14:paraId="6CABFE37" w14:textId="77777777" w:rsidR="00360F7C" w:rsidRPr="00583620" w:rsidRDefault="00360F7C" w:rsidP="001A79FF">
            <w:pPr>
              <w:jc w:val="center"/>
              <w:rPr>
                <w:rFonts w:ascii="Arial Narrow" w:hAnsi="Arial Narrow"/>
                <w:b/>
                <w:color w:val="000000" w:themeColor="text1"/>
                <w:sz w:val="20"/>
              </w:rPr>
            </w:pPr>
            <w:r w:rsidRPr="00583620">
              <w:rPr>
                <w:rFonts w:ascii="Arial" w:hAnsi="Arial" w:cs="Arial"/>
                <w:color w:val="000000" w:themeColor="text1"/>
                <w:sz w:val="20"/>
                <w:szCs w:val="20"/>
              </w:rPr>
              <w:t>9</w:t>
            </w:r>
          </w:p>
        </w:tc>
        <w:tc>
          <w:tcPr>
            <w:tcW w:w="1561" w:type="dxa"/>
            <w:vAlign w:val="bottom"/>
          </w:tcPr>
          <w:p w14:paraId="1D44781F" w14:textId="1F21E38D"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15.36</w:t>
            </w:r>
          </w:p>
        </w:tc>
        <w:tc>
          <w:tcPr>
            <w:tcW w:w="1278" w:type="dxa"/>
            <w:vAlign w:val="bottom"/>
          </w:tcPr>
          <w:p w14:paraId="66C105B7" w14:textId="77777777"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15.36</w:t>
            </w:r>
          </w:p>
        </w:tc>
        <w:tc>
          <w:tcPr>
            <w:tcW w:w="1818" w:type="dxa"/>
            <w:vAlign w:val="bottom"/>
          </w:tcPr>
          <w:p w14:paraId="16053020" w14:textId="234A11B8"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2,508.36</w:t>
            </w:r>
          </w:p>
        </w:tc>
        <w:tc>
          <w:tcPr>
            <w:tcW w:w="1548" w:type="dxa"/>
            <w:vAlign w:val="bottom"/>
          </w:tcPr>
          <w:p w14:paraId="6013EBA7" w14:textId="77777777"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2,508.36</w:t>
            </w:r>
          </w:p>
        </w:tc>
        <w:tc>
          <w:tcPr>
            <w:tcW w:w="1728" w:type="dxa"/>
            <w:vAlign w:val="bottom"/>
          </w:tcPr>
          <w:p w14:paraId="77445010" w14:textId="692C0AED" w:rsidR="00360F7C" w:rsidRPr="00583620" w:rsidRDefault="00360F7C" w:rsidP="001A79FF">
            <w:pPr>
              <w:jc w:val="center"/>
              <w:rPr>
                <w:rFonts w:ascii="Arial" w:hAnsi="Arial" w:cs="Arial"/>
                <w:color w:val="000000" w:themeColor="text1"/>
                <w:sz w:val="20"/>
                <w:szCs w:val="20"/>
              </w:rPr>
            </w:pPr>
            <w:r>
              <w:rPr>
                <w:rFonts w:ascii="Arial" w:hAnsi="Arial" w:cs="Arial"/>
                <w:sz w:val="20"/>
                <w:szCs w:val="20"/>
              </w:rPr>
              <w:t>30,100.32</w:t>
            </w:r>
          </w:p>
        </w:tc>
      </w:tr>
      <w:tr w:rsidR="00377C8F" w:rsidRPr="00583620" w14:paraId="44D40953" w14:textId="77777777" w:rsidTr="00377C8F">
        <w:tc>
          <w:tcPr>
            <w:tcW w:w="1908" w:type="dxa"/>
            <w:vAlign w:val="bottom"/>
          </w:tcPr>
          <w:p w14:paraId="7C14CDDA" w14:textId="77777777" w:rsidR="00360F7C" w:rsidRPr="00583620" w:rsidRDefault="00360F7C" w:rsidP="001A79FF">
            <w:pPr>
              <w:jc w:val="center"/>
              <w:rPr>
                <w:rFonts w:ascii="Arial Narrow" w:hAnsi="Arial Narrow"/>
                <w:b/>
                <w:color w:val="000000" w:themeColor="text1"/>
                <w:sz w:val="20"/>
              </w:rPr>
            </w:pPr>
            <w:r w:rsidRPr="00583620">
              <w:rPr>
                <w:rFonts w:ascii="Arial" w:hAnsi="Arial" w:cs="Arial"/>
                <w:color w:val="000000" w:themeColor="text1"/>
                <w:sz w:val="20"/>
                <w:szCs w:val="20"/>
              </w:rPr>
              <w:t>10</w:t>
            </w:r>
          </w:p>
        </w:tc>
        <w:tc>
          <w:tcPr>
            <w:tcW w:w="1561" w:type="dxa"/>
            <w:vAlign w:val="bottom"/>
          </w:tcPr>
          <w:p w14:paraId="452A25D2" w14:textId="53ED0C38"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15.61</w:t>
            </w:r>
          </w:p>
        </w:tc>
        <w:tc>
          <w:tcPr>
            <w:tcW w:w="1278" w:type="dxa"/>
            <w:vAlign w:val="bottom"/>
          </w:tcPr>
          <w:p w14:paraId="7CF9CC6A" w14:textId="77777777"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15.61</w:t>
            </w:r>
          </w:p>
        </w:tc>
        <w:tc>
          <w:tcPr>
            <w:tcW w:w="1818" w:type="dxa"/>
            <w:vAlign w:val="bottom"/>
          </w:tcPr>
          <w:p w14:paraId="16240AA0" w14:textId="0825E7B2"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2,550.44</w:t>
            </w:r>
          </w:p>
        </w:tc>
        <w:tc>
          <w:tcPr>
            <w:tcW w:w="1548" w:type="dxa"/>
            <w:vAlign w:val="bottom"/>
          </w:tcPr>
          <w:p w14:paraId="7FB8695F" w14:textId="77777777"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2,550.44</w:t>
            </w:r>
          </w:p>
        </w:tc>
        <w:tc>
          <w:tcPr>
            <w:tcW w:w="1728" w:type="dxa"/>
            <w:vAlign w:val="bottom"/>
          </w:tcPr>
          <w:p w14:paraId="60AF6C21" w14:textId="3C09CC5C" w:rsidR="00360F7C" w:rsidRPr="00583620" w:rsidRDefault="00360F7C" w:rsidP="001A79FF">
            <w:pPr>
              <w:jc w:val="center"/>
              <w:rPr>
                <w:rFonts w:ascii="Arial" w:hAnsi="Arial" w:cs="Arial"/>
                <w:color w:val="000000" w:themeColor="text1"/>
                <w:sz w:val="20"/>
                <w:szCs w:val="20"/>
              </w:rPr>
            </w:pPr>
            <w:r>
              <w:rPr>
                <w:rFonts w:ascii="Arial" w:hAnsi="Arial" w:cs="Arial"/>
                <w:sz w:val="20"/>
                <w:szCs w:val="20"/>
              </w:rPr>
              <w:t>30,605.33</w:t>
            </w:r>
          </w:p>
        </w:tc>
      </w:tr>
      <w:tr w:rsidR="00377C8F" w:rsidRPr="00583620" w14:paraId="6769BCB1" w14:textId="77777777" w:rsidTr="00377C8F">
        <w:tc>
          <w:tcPr>
            <w:tcW w:w="1908" w:type="dxa"/>
            <w:vAlign w:val="bottom"/>
          </w:tcPr>
          <w:p w14:paraId="15769F1B" w14:textId="77777777" w:rsidR="00360F7C" w:rsidRPr="00583620" w:rsidRDefault="00360F7C" w:rsidP="001A79FF">
            <w:pPr>
              <w:jc w:val="center"/>
              <w:rPr>
                <w:rFonts w:ascii="Arial Narrow" w:hAnsi="Arial Narrow"/>
                <w:b/>
                <w:color w:val="000000" w:themeColor="text1"/>
                <w:sz w:val="20"/>
              </w:rPr>
            </w:pPr>
            <w:r w:rsidRPr="00583620">
              <w:rPr>
                <w:rFonts w:ascii="Arial" w:hAnsi="Arial" w:cs="Arial"/>
                <w:color w:val="000000" w:themeColor="text1"/>
                <w:sz w:val="20"/>
                <w:szCs w:val="20"/>
              </w:rPr>
              <w:t>11-15</w:t>
            </w:r>
          </w:p>
        </w:tc>
        <w:tc>
          <w:tcPr>
            <w:tcW w:w="1561" w:type="dxa"/>
            <w:vAlign w:val="bottom"/>
          </w:tcPr>
          <w:p w14:paraId="02C27C25" w14:textId="736FD4F3"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15.87</w:t>
            </w:r>
          </w:p>
        </w:tc>
        <w:tc>
          <w:tcPr>
            <w:tcW w:w="1278" w:type="dxa"/>
            <w:vAlign w:val="bottom"/>
          </w:tcPr>
          <w:p w14:paraId="7A2146CB" w14:textId="77777777"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15.87</w:t>
            </w:r>
          </w:p>
        </w:tc>
        <w:tc>
          <w:tcPr>
            <w:tcW w:w="1818" w:type="dxa"/>
            <w:vAlign w:val="bottom"/>
          </w:tcPr>
          <w:p w14:paraId="69A5D228" w14:textId="0983460C"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2,592.53</w:t>
            </w:r>
          </w:p>
        </w:tc>
        <w:tc>
          <w:tcPr>
            <w:tcW w:w="1548" w:type="dxa"/>
            <w:vAlign w:val="bottom"/>
          </w:tcPr>
          <w:p w14:paraId="197C3568" w14:textId="77777777"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2,592.53</w:t>
            </w:r>
          </w:p>
        </w:tc>
        <w:tc>
          <w:tcPr>
            <w:tcW w:w="1728" w:type="dxa"/>
            <w:vAlign w:val="bottom"/>
          </w:tcPr>
          <w:p w14:paraId="4D198756" w14:textId="7CAA8ED8" w:rsidR="00360F7C" w:rsidRPr="00583620" w:rsidRDefault="00360F7C" w:rsidP="001A79FF">
            <w:pPr>
              <w:jc w:val="center"/>
              <w:rPr>
                <w:rFonts w:ascii="Arial" w:hAnsi="Arial" w:cs="Arial"/>
                <w:color w:val="000000" w:themeColor="text1"/>
                <w:sz w:val="20"/>
                <w:szCs w:val="20"/>
              </w:rPr>
            </w:pPr>
            <w:r>
              <w:rPr>
                <w:rFonts w:ascii="Arial" w:hAnsi="Arial" w:cs="Arial"/>
                <w:sz w:val="20"/>
                <w:szCs w:val="20"/>
              </w:rPr>
              <w:t>31,110.34</w:t>
            </w:r>
          </w:p>
        </w:tc>
      </w:tr>
      <w:tr w:rsidR="00377C8F" w:rsidRPr="00583620" w14:paraId="3ED3CFB5" w14:textId="77777777" w:rsidTr="00377C8F">
        <w:tc>
          <w:tcPr>
            <w:tcW w:w="1908" w:type="dxa"/>
            <w:vAlign w:val="bottom"/>
          </w:tcPr>
          <w:p w14:paraId="5E78B2F5" w14:textId="77777777" w:rsidR="00360F7C" w:rsidRPr="00583620" w:rsidRDefault="00360F7C" w:rsidP="001A79FF">
            <w:pPr>
              <w:jc w:val="center"/>
              <w:rPr>
                <w:rFonts w:ascii="Arial Narrow" w:hAnsi="Arial Narrow"/>
                <w:b/>
                <w:color w:val="000000" w:themeColor="text1"/>
                <w:sz w:val="20"/>
              </w:rPr>
            </w:pPr>
            <w:r w:rsidRPr="00583620">
              <w:rPr>
                <w:rFonts w:ascii="Arial" w:hAnsi="Arial" w:cs="Arial"/>
                <w:color w:val="000000" w:themeColor="text1"/>
                <w:sz w:val="20"/>
                <w:szCs w:val="20"/>
              </w:rPr>
              <w:t>16-20</w:t>
            </w:r>
          </w:p>
        </w:tc>
        <w:tc>
          <w:tcPr>
            <w:tcW w:w="1561" w:type="dxa"/>
            <w:vAlign w:val="bottom"/>
          </w:tcPr>
          <w:p w14:paraId="577646FB" w14:textId="30F4ECDD"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16.13</w:t>
            </w:r>
          </w:p>
        </w:tc>
        <w:tc>
          <w:tcPr>
            <w:tcW w:w="1278" w:type="dxa"/>
            <w:vAlign w:val="bottom"/>
          </w:tcPr>
          <w:p w14:paraId="6F8DED30" w14:textId="77777777"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16.13</w:t>
            </w:r>
          </w:p>
        </w:tc>
        <w:tc>
          <w:tcPr>
            <w:tcW w:w="1818" w:type="dxa"/>
            <w:vAlign w:val="bottom"/>
          </w:tcPr>
          <w:p w14:paraId="32D13AC2" w14:textId="360D59C1"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2,634.61</w:t>
            </w:r>
          </w:p>
        </w:tc>
        <w:tc>
          <w:tcPr>
            <w:tcW w:w="1548" w:type="dxa"/>
            <w:vAlign w:val="bottom"/>
          </w:tcPr>
          <w:p w14:paraId="1FC7E2BF" w14:textId="77777777" w:rsidR="00360F7C" w:rsidRPr="00583620" w:rsidRDefault="00360F7C"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2,634.61</w:t>
            </w:r>
          </w:p>
        </w:tc>
        <w:tc>
          <w:tcPr>
            <w:tcW w:w="1728" w:type="dxa"/>
            <w:vAlign w:val="bottom"/>
          </w:tcPr>
          <w:p w14:paraId="52526AB0" w14:textId="72CE7967" w:rsidR="00360F7C" w:rsidRPr="00583620" w:rsidRDefault="00360F7C" w:rsidP="001A79FF">
            <w:pPr>
              <w:jc w:val="center"/>
              <w:rPr>
                <w:rFonts w:ascii="Arial" w:hAnsi="Arial" w:cs="Arial"/>
                <w:color w:val="000000" w:themeColor="text1"/>
                <w:sz w:val="20"/>
                <w:szCs w:val="20"/>
              </w:rPr>
            </w:pPr>
            <w:r>
              <w:rPr>
                <w:rFonts w:ascii="Arial" w:hAnsi="Arial" w:cs="Arial"/>
                <w:sz w:val="20"/>
                <w:szCs w:val="20"/>
              </w:rPr>
              <w:t>31,615.34</w:t>
            </w:r>
          </w:p>
        </w:tc>
      </w:tr>
    </w:tbl>
    <w:p w14:paraId="5ED43090" w14:textId="77777777" w:rsidR="00804E30" w:rsidRPr="00B77267" w:rsidRDefault="00804E30">
      <w:pPr>
        <w:rPr>
          <w:rFonts w:ascii="Arial" w:hAnsi="Arial"/>
          <w:color w:val="000000"/>
        </w:rPr>
      </w:pPr>
    </w:p>
    <w:p w14:paraId="3E22F2F1" w14:textId="77777777" w:rsidR="00804E30" w:rsidRPr="00B77267" w:rsidRDefault="00804E30">
      <w:pPr>
        <w:rPr>
          <w:rFonts w:ascii="Arial" w:hAnsi="Arial"/>
          <w:b/>
          <w:i/>
          <w:color w:val="000000"/>
          <w:sz w:val="32"/>
        </w:rPr>
      </w:pPr>
      <w:r w:rsidRPr="00B77267">
        <w:rPr>
          <w:rFonts w:ascii="Arial" w:hAnsi="Arial"/>
          <w:b/>
          <w:i/>
          <w:caps/>
          <w:color w:val="000000"/>
          <w:sz w:val="32"/>
        </w:rPr>
        <w:t>Position Descriptions</w:t>
      </w:r>
      <w:r w:rsidRPr="00B77267">
        <w:rPr>
          <w:rFonts w:ascii="Arial" w:hAnsi="Arial"/>
          <w:b/>
          <w:i/>
          <w:color w:val="000000"/>
          <w:sz w:val="32"/>
        </w:rPr>
        <w:t>:  Maintenance</w:t>
      </w:r>
    </w:p>
    <w:p w14:paraId="5DCECD15" w14:textId="77777777" w:rsidR="00804E30" w:rsidRPr="00B77267" w:rsidRDefault="00804E30">
      <w:pPr>
        <w:pStyle w:val="Footer"/>
        <w:tabs>
          <w:tab w:val="clear" w:pos="4320"/>
          <w:tab w:val="clear" w:pos="8640"/>
        </w:tabs>
        <w:rPr>
          <w:rFonts w:ascii="Arial" w:hAnsi="Arial"/>
          <w:color w:val="000000"/>
          <w:sz w:val="24"/>
        </w:rPr>
      </w:pPr>
    </w:p>
    <w:p w14:paraId="619E8E0C" w14:textId="77777777" w:rsidR="00804E30" w:rsidRPr="0033518D" w:rsidRDefault="00804E30">
      <w:pPr>
        <w:pStyle w:val="BodyText"/>
        <w:rPr>
          <w:rFonts w:ascii="Arial" w:hAnsi="Arial"/>
          <w:color w:val="000000"/>
          <w:sz w:val="22"/>
          <w:szCs w:val="22"/>
        </w:rPr>
      </w:pPr>
      <w:r w:rsidRPr="0033518D">
        <w:rPr>
          <w:rFonts w:ascii="Arial" w:hAnsi="Arial"/>
          <w:color w:val="000000"/>
          <w:sz w:val="22"/>
          <w:szCs w:val="22"/>
        </w:rPr>
        <w:t>All positions are in the areas of electrical, carpentry, plumbing, and air conditioning/refrigeration trades.  Work involved may include all phases and tasks of the relevant trade.  Other duties may be assigned.  The position will require the ability to work independently.  While no state or local certification is necessary for this position, the following are required:</w:t>
      </w:r>
    </w:p>
    <w:p w14:paraId="1ABC4006" w14:textId="77777777" w:rsidR="00804E30" w:rsidRPr="0033518D" w:rsidRDefault="00804E30">
      <w:pPr>
        <w:ind w:left="1440" w:right="720" w:hanging="720"/>
        <w:jc w:val="both"/>
        <w:rPr>
          <w:rFonts w:ascii="Arial" w:hAnsi="Arial"/>
          <w:color w:val="000000"/>
          <w:sz w:val="22"/>
          <w:szCs w:val="22"/>
        </w:rPr>
      </w:pPr>
      <w:r w:rsidRPr="0033518D">
        <w:rPr>
          <w:rFonts w:ascii="Arial" w:hAnsi="Arial"/>
          <w:color w:val="000000"/>
          <w:sz w:val="22"/>
          <w:szCs w:val="22"/>
        </w:rPr>
        <w:t>1.</w:t>
      </w:r>
      <w:r w:rsidRPr="0033518D">
        <w:rPr>
          <w:rFonts w:ascii="Arial" w:hAnsi="Arial"/>
          <w:color w:val="000000"/>
          <w:sz w:val="22"/>
          <w:szCs w:val="22"/>
        </w:rPr>
        <w:tab/>
        <w:t xml:space="preserve">Completion of a trade or technical school program in the relevant trade, </w:t>
      </w:r>
      <w:r w:rsidRPr="0033518D">
        <w:rPr>
          <w:rFonts w:ascii="Arial" w:hAnsi="Arial"/>
          <w:b/>
          <w:color w:val="000000"/>
          <w:sz w:val="22"/>
          <w:szCs w:val="22"/>
          <w:u w:val="single"/>
        </w:rPr>
        <w:t>OR</w:t>
      </w:r>
    </w:p>
    <w:p w14:paraId="42F0DB9B" w14:textId="77777777" w:rsidR="00804E30" w:rsidRPr="0033518D" w:rsidRDefault="00804E30">
      <w:pPr>
        <w:ind w:left="1440" w:right="720" w:hanging="720"/>
        <w:jc w:val="both"/>
        <w:rPr>
          <w:rFonts w:ascii="Arial" w:hAnsi="Arial"/>
          <w:b/>
          <w:color w:val="000000"/>
          <w:sz w:val="22"/>
          <w:szCs w:val="22"/>
        </w:rPr>
      </w:pPr>
      <w:r w:rsidRPr="0033518D">
        <w:rPr>
          <w:rFonts w:ascii="Arial" w:hAnsi="Arial"/>
          <w:color w:val="000000"/>
          <w:sz w:val="22"/>
          <w:szCs w:val="22"/>
        </w:rPr>
        <w:t>2.</w:t>
      </w:r>
      <w:r w:rsidRPr="0033518D">
        <w:rPr>
          <w:rFonts w:ascii="Arial" w:hAnsi="Arial"/>
          <w:color w:val="000000"/>
          <w:sz w:val="22"/>
          <w:szCs w:val="22"/>
        </w:rPr>
        <w:tab/>
        <w:t xml:space="preserve">Written proof of 8 years of experience in the relevant trade, at least 4 years of which must be at the assistant level or the equivalent, </w:t>
      </w:r>
      <w:r w:rsidRPr="0033518D">
        <w:rPr>
          <w:rFonts w:ascii="Arial" w:hAnsi="Arial"/>
          <w:b/>
          <w:color w:val="000000"/>
          <w:sz w:val="22"/>
          <w:szCs w:val="22"/>
          <w:u w:val="single"/>
        </w:rPr>
        <w:t>OR</w:t>
      </w:r>
    </w:p>
    <w:p w14:paraId="2D259058" w14:textId="77777777" w:rsidR="00804E30" w:rsidRPr="0033518D" w:rsidRDefault="00804E30">
      <w:pPr>
        <w:ind w:left="1440" w:right="720" w:hanging="720"/>
        <w:jc w:val="both"/>
        <w:rPr>
          <w:rFonts w:ascii="Arial" w:hAnsi="Arial"/>
          <w:color w:val="000000"/>
          <w:sz w:val="22"/>
          <w:szCs w:val="22"/>
        </w:rPr>
      </w:pPr>
      <w:r w:rsidRPr="0033518D">
        <w:rPr>
          <w:rFonts w:ascii="Arial" w:hAnsi="Arial"/>
          <w:color w:val="000000"/>
          <w:sz w:val="22"/>
          <w:szCs w:val="22"/>
        </w:rPr>
        <w:t>3.</w:t>
      </w:r>
      <w:r w:rsidRPr="0033518D">
        <w:rPr>
          <w:rFonts w:ascii="Arial" w:hAnsi="Arial"/>
          <w:color w:val="000000"/>
          <w:sz w:val="22"/>
          <w:szCs w:val="22"/>
        </w:rPr>
        <w:tab/>
        <w:t>Written proof of 3 years of assistant level experience or the equivalent in the school system maintenance department in the relevant trade.</w:t>
      </w:r>
    </w:p>
    <w:p w14:paraId="151F3AF1" w14:textId="77777777" w:rsidR="00804E30" w:rsidRPr="0033518D" w:rsidRDefault="00804E30">
      <w:pPr>
        <w:jc w:val="both"/>
        <w:rPr>
          <w:rFonts w:ascii="Arial" w:hAnsi="Arial"/>
          <w:color w:val="000000"/>
          <w:sz w:val="22"/>
          <w:szCs w:val="22"/>
        </w:rPr>
      </w:pPr>
    </w:p>
    <w:p w14:paraId="6A24E127" w14:textId="77777777" w:rsidR="00804E30" w:rsidRPr="0033518D" w:rsidRDefault="00804E30">
      <w:pPr>
        <w:jc w:val="both"/>
        <w:rPr>
          <w:rFonts w:ascii="Arial" w:hAnsi="Arial"/>
          <w:color w:val="000000"/>
          <w:sz w:val="22"/>
          <w:szCs w:val="22"/>
        </w:rPr>
      </w:pPr>
      <w:r w:rsidRPr="0033518D">
        <w:rPr>
          <w:rFonts w:ascii="Arial" w:hAnsi="Arial"/>
          <w:color w:val="000000"/>
          <w:sz w:val="22"/>
          <w:szCs w:val="22"/>
        </w:rPr>
        <w:t>Consideration, as deemed appropriate, may be given to relevant work experience.</w:t>
      </w:r>
    </w:p>
    <w:p w14:paraId="23DE7873" w14:textId="77777777" w:rsidR="00A2373D" w:rsidRPr="00B77267" w:rsidRDefault="00A2373D">
      <w:pPr>
        <w:ind w:left="2160" w:hanging="2160"/>
        <w:rPr>
          <w:rFonts w:ascii="Arial" w:hAnsi="Arial"/>
          <w:color w:val="000000"/>
        </w:rPr>
      </w:pPr>
    </w:p>
    <w:p w14:paraId="28BFA11B" w14:textId="77777777" w:rsidR="00804E30" w:rsidRPr="009423B7" w:rsidRDefault="00804E30">
      <w:pPr>
        <w:rPr>
          <w:rFonts w:ascii="Arial" w:hAnsi="Arial"/>
          <w:b/>
          <w:i/>
          <w:color w:val="000000"/>
          <w:sz w:val="32"/>
          <w:u w:val="single"/>
        </w:rPr>
      </w:pPr>
      <w:r w:rsidRPr="009423B7">
        <w:rPr>
          <w:rFonts w:ascii="Arial" w:hAnsi="Arial"/>
          <w:b/>
          <w:i/>
          <w:color w:val="000000"/>
          <w:sz w:val="32"/>
          <w:u w:val="single"/>
        </w:rPr>
        <w:t>MAINTENANCE</w:t>
      </w:r>
    </w:p>
    <w:p w14:paraId="6A987956" w14:textId="77777777" w:rsidR="00C72823" w:rsidRPr="009423B7" w:rsidRDefault="00C72823" w:rsidP="00C72823"/>
    <w:p w14:paraId="7673B5D3" w14:textId="77777777" w:rsidR="00C72823" w:rsidRPr="009423B7" w:rsidRDefault="00C72823" w:rsidP="00C72823">
      <w:pPr>
        <w:pStyle w:val="Heading6"/>
        <w:spacing w:after="120"/>
      </w:pPr>
      <w:r w:rsidRPr="009423B7">
        <w:t>ASSISTANT (Maintenance)</w:t>
      </w:r>
    </w:p>
    <w:tbl>
      <w:tblPr>
        <w:tblW w:w="9823"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0"/>
        <w:gridCol w:w="1615"/>
        <w:gridCol w:w="1435"/>
        <w:gridCol w:w="1327"/>
        <w:gridCol w:w="1638"/>
        <w:gridCol w:w="1728"/>
      </w:tblGrid>
      <w:tr w:rsidR="00707E2E" w:rsidRPr="003F71CE" w14:paraId="67EBEF10" w14:textId="77777777" w:rsidTr="00707E2E">
        <w:trPr>
          <w:trHeight w:val="288"/>
        </w:trPr>
        <w:tc>
          <w:tcPr>
            <w:tcW w:w="2080" w:type="dxa"/>
            <w:tcBorders>
              <w:top w:val="single" w:sz="18" w:space="0" w:color="auto"/>
              <w:left w:val="single" w:sz="18" w:space="0" w:color="auto"/>
              <w:bottom w:val="single" w:sz="18" w:space="0" w:color="auto"/>
              <w:right w:val="single" w:sz="18" w:space="0" w:color="auto"/>
            </w:tcBorders>
          </w:tcPr>
          <w:p w14:paraId="50135AD5" w14:textId="77777777" w:rsidR="00C72823" w:rsidRPr="003F71CE" w:rsidRDefault="00C72823" w:rsidP="00CC7519">
            <w:pPr>
              <w:spacing w:before="120"/>
              <w:jc w:val="center"/>
              <w:rPr>
                <w:rFonts w:ascii="Arial Narrow" w:hAnsi="Arial Narrow"/>
                <w:b/>
                <w:sz w:val="20"/>
              </w:rPr>
            </w:pPr>
            <w:r w:rsidRPr="003F71CE">
              <w:rPr>
                <w:rFonts w:ascii="Arial Narrow" w:hAnsi="Arial Narrow"/>
                <w:b/>
                <w:sz w:val="20"/>
              </w:rPr>
              <w:t>STEP/ANNIVERSARY</w:t>
            </w:r>
          </w:p>
        </w:tc>
        <w:tc>
          <w:tcPr>
            <w:tcW w:w="1615" w:type="dxa"/>
            <w:tcBorders>
              <w:top w:val="single" w:sz="18" w:space="0" w:color="auto"/>
              <w:left w:val="single" w:sz="18" w:space="0" w:color="auto"/>
              <w:bottom w:val="single" w:sz="18" w:space="0" w:color="auto"/>
              <w:right w:val="single" w:sz="18" w:space="0" w:color="auto"/>
            </w:tcBorders>
          </w:tcPr>
          <w:p w14:paraId="11908EE6" w14:textId="77777777" w:rsidR="00C72823" w:rsidRPr="003F71CE" w:rsidRDefault="00C72823" w:rsidP="00CC7519">
            <w:pPr>
              <w:jc w:val="center"/>
              <w:rPr>
                <w:rFonts w:ascii="Arial Narrow" w:hAnsi="Arial Narrow"/>
                <w:b/>
                <w:sz w:val="20"/>
              </w:rPr>
            </w:pPr>
            <w:r w:rsidRPr="003F71CE">
              <w:rPr>
                <w:rFonts w:ascii="Arial Narrow" w:hAnsi="Arial Narrow"/>
                <w:b/>
                <w:sz w:val="20"/>
              </w:rPr>
              <w:t>HOURLY</w:t>
            </w:r>
          </w:p>
          <w:p w14:paraId="71C6C825" w14:textId="77777777" w:rsidR="00C72823" w:rsidRPr="003F71CE" w:rsidRDefault="00C72823" w:rsidP="00CC7519">
            <w:pPr>
              <w:jc w:val="center"/>
              <w:rPr>
                <w:rFonts w:ascii="Arial Narrow" w:hAnsi="Arial Narrow"/>
                <w:b/>
                <w:sz w:val="20"/>
              </w:rPr>
            </w:pPr>
            <w:r w:rsidRPr="003F71CE">
              <w:rPr>
                <w:rFonts w:ascii="Arial Narrow" w:hAnsi="Arial Narrow"/>
                <w:b/>
                <w:sz w:val="20"/>
              </w:rPr>
              <w:t>JULY-</w:t>
            </w:r>
            <w:r w:rsidR="007A71D4">
              <w:rPr>
                <w:rFonts w:ascii="Arial Narrow" w:hAnsi="Arial Narrow"/>
                <w:b/>
                <w:sz w:val="20"/>
              </w:rPr>
              <w:t>SEPT</w:t>
            </w:r>
          </w:p>
        </w:tc>
        <w:tc>
          <w:tcPr>
            <w:tcW w:w="1435" w:type="dxa"/>
            <w:tcBorders>
              <w:top w:val="single" w:sz="18" w:space="0" w:color="auto"/>
              <w:left w:val="single" w:sz="18" w:space="0" w:color="auto"/>
              <w:bottom w:val="single" w:sz="18" w:space="0" w:color="auto"/>
              <w:right w:val="single" w:sz="18" w:space="0" w:color="auto"/>
            </w:tcBorders>
          </w:tcPr>
          <w:p w14:paraId="71F9354A" w14:textId="77777777" w:rsidR="00C72823" w:rsidRPr="003F71CE" w:rsidRDefault="00C72823" w:rsidP="00CC7519">
            <w:pPr>
              <w:jc w:val="center"/>
              <w:rPr>
                <w:rFonts w:ascii="Arial Narrow" w:hAnsi="Arial Narrow"/>
                <w:b/>
                <w:sz w:val="20"/>
              </w:rPr>
            </w:pPr>
            <w:r w:rsidRPr="003F71CE">
              <w:rPr>
                <w:rFonts w:ascii="Arial Narrow" w:hAnsi="Arial Narrow"/>
                <w:b/>
                <w:sz w:val="20"/>
              </w:rPr>
              <w:t>HOURLY</w:t>
            </w:r>
          </w:p>
          <w:p w14:paraId="007E4FD9" w14:textId="77777777" w:rsidR="00C72823" w:rsidRPr="003F71CE" w:rsidRDefault="00C72823" w:rsidP="00CC7519">
            <w:pPr>
              <w:jc w:val="center"/>
              <w:rPr>
                <w:rFonts w:ascii="Arial Narrow" w:hAnsi="Arial Narrow"/>
                <w:b/>
                <w:sz w:val="20"/>
              </w:rPr>
            </w:pPr>
            <w:r w:rsidRPr="003F71CE">
              <w:rPr>
                <w:rFonts w:ascii="Arial Narrow" w:hAnsi="Arial Narrow"/>
                <w:b/>
                <w:sz w:val="20"/>
              </w:rPr>
              <w:t>OCT-JUNE</w:t>
            </w:r>
          </w:p>
        </w:tc>
        <w:tc>
          <w:tcPr>
            <w:tcW w:w="1327" w:type="dxa"/>
            <w:tcBorders>
              <w:top w:val="single" w:sz="18" w:space="0" w:color="auto"/>
              <w:left w:val="single" w:sz="18" w:space="0" w:color="auto"/>
              <w:bottom w:val="single" w:sz="18" w:space="0" w:color="auto"/>
              <w:right w:val="single" w:sz="18" w:space="0" w:color="auto"/>
            </w:tcBorders>
          </w:tcPr>
          <w:p w14:paraId="08C9E3F8" w14:textId="77777777" w:rsidR="00C72823" w:rsidRPr="003F71CE" w:rsidRDefault="00C72823" w:rsidP="00CC7519">
            <w:pPr>
              <w:jc w:val="center"/>
              <w:rPr>
                <w:rFonts w:ascii="Arial Narrow" w:hAnsi="Arial Narrow"/>
                <w:b/>
                <w:sz w:val="20"/>
              </w:rPr>
            </w:pPr>
            <w:r w:rsidRPr="003F71CE">
              <w:rPr>
                <w:rFonts w:ascii="Arial Narrow" w:hAnsi="Arial Narrow"/>
                <w:b/>
                <w:sz w:val="20"/>
              </w:rPr>
              <w:t>MONTHLY</w:t>
            </w:r>
          </w:p>
          <w:p w14:paraId="443B540C" w14:textId="77777777" w:rsidR="00C72823" w:rsidRPr="003F71CE" w:rsidRDefault="00C72823" w:rsidP="00CC7519">
            <w:pPr>
              <w:jc w:val="center"/>
              <w:rPr>
                <w:rFonts w:ascii="Arial Narrow" w:hAnsi="Arial Narrow"/>
                <w:b/>
                <w:sz w:val="20"/>
              </w:rPr>
            </w:pPr>
            <w:r w:rsidRPr="003F71CE">
              <w:rPr>
                <w:rFonts w:ascii="Arial Narrow" w:hAnsi="Arial Narrow"/>
                <w:b/>
                <w:sz w:val="20"/>
              </w:rPr>
              <w:t>JULY-</w:t>
            </w:r>
            <w:r w:rsidR="007A71D4">
              <w:rPr>
                <w:rFonts w:ascii="Arial Narrow" w:hAnsi="Arial Narrow"/>
                <w:b/>
                <w:sz w:val="20"/>
              </w:rPr>
              <w:t>SEPT</w:t>
            </w:r>
          </w:p>
        </w:tc>
        <w:tc>
          <w:tcPr>
            <w:tcW w:w="1638" w:type="dxa"/>
            <w:tcBorders>
              <w:top w:val="single" w:sz="18" w:space="0" w:color="auto"/>
              <w:left w:val="single" w:sz="18" w:space="0" w:color="auto"/>
              <w:bottom w:val="single" w:sz="18" w:space="0" w:color="auto"/>
              <w:right w:val="single" w:sz="18" w:space="0" w:color="auto"/>
            </w:tcBorders>
          </w:tcPr>
          <w:p w14:paraId="3314231E" w14:textId="77777777" w:rsidR="00C72823" w:rsidRPr="003F71CE" w:rsidRDefault="00C72823" w:rsidP="00CC7519">
            <w:pPr>
              <w:jc w:val="center"/>
              <w:rPr>
                <w:rFonts w:ascii="Arial Narrow" w:hAnsi="Arial Narrow"/>
                <w:b/>
                <w:sz w:val="20"/>
              </w:rPr>
            </w:pPr>
            <w:r w:rsidRPr="003F71CE">
              <w:rPr>
                <w:rFonts w:ascii="Arial Narrow" w:hAnsi="Arial Narrow"/>
                <w:b/>
                <w:sz w:val="20"/>
              </w:rPr>
              <w:t>MONTHLY</w:t>
            </w:r>
          </w:p>
          <w:p w14:paraId="26941476" w14:textId="77777777" w:rsidR="00C72823" w:rsidRPr="003F71CE" w:rsidRDefault="00C72823" w:rsidP="00CC7519">
            <w:pPr>
              <w:jc w:val="center"/>
              <w:rPr>
                <w:rFonts w:ascii="Arial Narrow" w:hAnsi="Arial Narrow"/>
                <w:b/>
                <w:sz w:val="20"/>
              </w:rPr>
            </w:pPr>
            <w:r w:rsidRPr="003F71CE">
              <w:rPr>
                <w:rFonts w:ascii="Arial Narrow" w:hAnsi="Arial Narrow"/>
                <w:b/>
                <w:sz w:val="20"/>
              </w:rPr>
              <w:t>OCT-JUNE</w:t>
            </w:r>
          </w:p>
        </w:tc>
        <w:tc>
          <w:tcPr>
            <w:tcW w:w="1728" w:type="dxa"/>
            <w:tcBorders>
              <w:top w:val="single" w:sz="18" w:space="0" w:color="auto"/>
              <w:left w:val="single" w:sz="18" w:space="0" w:color="auto"/>
              <w:bottom w:val="single" w:sz="18" w:space="0" w:color="auto"/>
              <w:right w:val="single" w:sz="18" w:space="0" w:color="auto"/>
            </w:tcBorders>
          </w:tcPr>
          <w:p w14:paraId="19E1AF30" w14:textId="727827D0" w:rsidR="00C72823" w:rsidRPr="003F71CE" w:rsidRDefault="00E879B5" w:rsidP="00CC7519">
            <w:pPr>
              <w:jc w:val="center"/>
              <w:rPr>
                <w:rFonts w:ascii="Arial Narrow" w:hAnsi="Arial Narrow"/>
                <w:b/>
                <w:sz w:val="20"/>
              </w:rPr>
            </w:pPr>
            <w:r>
              <w:rPr>
                <w:rFonts w:ascii="Arial Narrow" w:hAnsi="Arial Narrow"/>
                <w:b/>
                <w:sz w:val="20"/>
              </w:rPr>
              <w:t>201</w:t>
            </w:r>
            <w:r w:rsidR="00666271">
              <w:rPr>
                <w:rFonts w:ascii="Arial Narrow" w:hAnsi="Arial Narrow"/>
                <w:b/>
                <w:sz w:val="20"/>
              </w:rPr>
              <w:t>7</w:t>
            </w:r>
            <w:r>
              <w:rPr>
                <w:rFonts w:ascii="Arial Narrow" w:hAnsi="Arial Narrow"/>
                <w:b/>
                <w:sz w:val="20"/>
              </w:rPr>
              <w:t>-201</w:t>
            </w:r>
            <w:r w:rsidR="00666271">
              <w:rPr>
                <w:rFonts w:ascii="Arial Narrow" w:hAnsi="Arial Narrow"/>
                <w:b/>
                <w:sz w:val="20"/>
              </w:rPr>
              <w:t>8</w:t>
            </w:r>
          </w:p>
          <w:p w14:paraId="020A8062" w14:textId="77777777" w:rsidR="00C72823" w:rsidRPr="003F71CE" w:rsidRDefault="00C72823" w:rsidP="00CC7519">
            <w:pPr>
              <w:jc w:val="center"/>
              <w:rPr>
                <w:rFonts w:ascii="Arial Narrow" w:hAnsi="Arial Narrow"/>
                <w:b/>
                <w:sz w:val="20"/>
              </w:rPr>
            </w:pPr>
            <w:r w:rsidRPr="003F71CE">
              <w:rPr>
                <w:rFonts w:ascii="Arial Narrow" w:hAnsi="Arial Narrow"/>
                <w:b/>
                <w:sz w:val="20"/>
              </w:rPr>
              <w:t>CONTRACT</w:t>
            </w:r>
          </w:p>
        </w:tc>
      </w:tr>
      <w:tr w:rsidR="00707E2E" w:rsidRPr="003F71CE" w14:paraId="25CB4A06" w14:textId="77777777" w:rsidTr="00707E2E">
        <w:tc>
          <w:tcPr>
            <w:tcW w:w="2080" w:type="dxa"/>
            <w:tcBorders>
              <w:top w:val="single" w:sz="18" w:space="0" w:color="auto"/>
            </w:tcBorders>
            <w:vAlign w:val="bottom"/>
          </w:tcPr>
          <w:p w14:paraId="613F333F" w14:textId="77777777" w:rsidR="00666271" w:rsidRPr="003F71CE" w:rsidRDefault="00666271" w:rsidP="001A79FF">
            <w:pPr>
              <w:jc w:val="center"/>
              <w:rPr>
                <w:rFonts w:ascii="Arial Narrow" w:hAnsi="Arial Narrow"/>
                <w:b/>
                <w:sz w:val="20"/>
              </w:rPr>
            </w:pPr>
            <w:r>
              <w:rPr>
                <w:rFonts w:ascii="Arial" w:hAnsi="Arial" w:cs="Arial"/>
                <w:sz w:val="20"/>
                <w:szCs w:val="20"/>
              </w:rPr>
              <w:t>0</w:t>
            </w:r>
          </w:p>
        </w:tc>
        <w:tc>
          <w:tcPr>
            <w:tcW w:w="1615" w:type="dxa"/>
            <w:tcBorders>
              <w:top w:val="single" w:sz="18" w:space="0" w:color="auto"/>
            </w:tcBorders>
            <w:vAlign w:val="bottom"/>
          </w:tcPr>
          <w:p w14:paraId="509DE116" w14:textId="19A48BA5" w:rsidR="00666271" w:rsidRPr="003F71CE" w:rsidRDefault="00666271" w:rsidP="001A79FF">
            <w:pPr>
              <w:jc w:val="center"/>
              <w:rPr>
                <w:rFonts w:ascii="Arial" w:hAnsi="Arial" w:cs="Arial"/>
                <w:sz w:val="20"/>
                <w:szCs w:val="20"/>
              </w:rPr>
            </w:pPr>
            <w:r>
              <w:rPr>
                <w:rFonts w:ascii="Arial" w:hAnsi="Arial" w:cs="Arial"/>
                <w:sz w:val="20"/>
                <w:szCs w:val="20"/>
              </w:rPr>
              <w:t>12.99</w:t>
            </w:r>
          </w:p>
        </w:tc>
        <w:tc>
          <w:tcPr>
            <w:tcW w:w="1435" w:type="dxa"/>
            <w:tcBorders>
              <w:top w:val="single" w:sz="18" w:space="0" w:color="auto"/>
            </w:tcBorders>
            <w:vAlign w:val="bottom"/>
          </w:tcPr>
          <w:p w14:paraId="53D0E3BB" w14:textId="77777777" w:rsidR="00666271" w:rsidRPr="003F71CE" w:rsidRDefault="00666271" w:rsidP="001A79FF">
            <w:pPr>
              <w:jc w:val="center"/>
              <w:rPr>
                <w:rFonts w:ascii="Arial" w:hAnsi="Arial" w:cs="Arial"/>
                <w:sz w:val="20"/>
                <w:szCs w:val="20"/>
              </w:rPr>
            </w:pPr>
            <w:r>
              <w:rPr>
                <w:rFonts w:ascii="Arial" w:hAnsi="Arial" w:cs="Arial"/>
                <w:sz w:val="20"/>
                <w:szCs w:val="20"/>
              </w:rPr>
              <w:t>12.99</w:t>
            </w:r>
          </w:p>
        </w:tc>
        <w:tc>
          <w:tcPr>
            <w:tcW w:w="1327" w:type="dxa"/>
            <w:tcBorders>
              <w:top w:val="single" w:sz="18" w:space="0" w:color="auto"/>
            </w:tcBorders>
            <w:vAlign w:val="bottom"/>
          </w:tcPr>
          <w:p w14:paraId="0FBD5581" w14:textId="2D5A035C" w:rsidR="00666271" w:rsidRPr="003F71CE" w:rsidRDefault="00666271" w:rsidP="001A79FF">
            <w:pPr>
              <w:jc w:val="center"/>
              <w:rPr>
                <w:rFonts w:ascii="Arial" w:hAnsi="Arial" w:cs="Arial"/>
                <w:sz w:val="20"/>
                <w:szCs w:val="20"/>
              </w:rPr>
            </w:pPr>
            <w:r>
              <w:rPr>
                <w:rFonts w:ascii="Arial" w:hAnsi="Arial" w:cs="Arial"/>
                <w:sz w:val="20"/>
                <w:szCs w:val="20"/>
              </w:rPr>
              <w:t>2,121.60</w:t>
            </w:r>
          </w:p>
        </w:tc>
        <w:tc>
          <w:tcPr>
            <w:tcW w:w="1638" w:type="dxa"/>
            <w:tcBorders>
              <w:top w:val="single" w:sz="18" w:space="0" w:color="auto"/>
            </w:tcBorders>
            <w:vAlign w:val="bottom"/>
          </w:tcPr>
          <w:p w14:paraId="6D85DDCC" w14:textId="77777777" w:rsidR="00666271" w:rsidRPr="003F71CE" w:rsidRDefault="00666271" w:rsidP="001A79FF">
            <w:pPr>
              <w:jc w:val="center"/>
              <w:rPr>
                <w:rFonts w:ascii="Arial" w:hAnsi="Arial" w:cs="Arial"/>
                <w:sz w:val="20"/>
                <w:szCs w:val="20"/>
              </w:rPr>
            </w:pPr>
            <w:r>
              <w:rPr>
                <w:rFonts w:ascii="Arial" w:hAnsi="Arial" w:cs="Arial"/>
                <w:sz w:val="20"/>
                <w:szCs w:val="20"/>
              </w:rPr>
              <w:t>2,121.60</w:t>
            </w:r>
          </w:p>
        </w:tc>
        <w:tc>
          <w:tcPr>
            <w:tcW w:w="1728" w:type="dxa"/>
            <w:tcBorders>
              <w:top w:val="single" w:sz="18" w:space="0" w:color="auto"/>
            </w:tcBorders>
            <w:vAlign w:val="bottom"/>
          </w:tcPr>
          <w:p w14:paraId="439AD432" w14:textId="2421EDA0" w:rsidR="00666271" w:rsidRPr="003F71CE" w:rsidRDefault="00666271" w:rsidP="001A79FF">
            <w:pPr>
              <w:jc w:val="center"/>
              <w:rPr>
                <w:rFonts w:ascii="Arial" w:hAnsi="Arial" w:cs="Arial"/>
                <w:sz w:val="20"/>
                <w:szCs w:val="20"/>
              </w:rPr>
            </w:pPr>
            <w:r>
              <w:rPr>
                <w:rFonts w:ascii="Arial" w:hAnsi="Arial" w:cs="Arial"/>
                <w:sz w:val="20"/>
                <w:szCs w:val="20"/>
              </w:rPr>
              <w:t>25,459.20</w:t>
            </w:r>
          </w:p>
        </w:tc>
      </w:tr>
      <w:tr w:rsidR="00707E2E" w:rsidRPr="003F71CE" w14:paraId="77A16964" w14:textId="77777777" w:rsidTr="00707E2E">
        <w:tc>
          <w:tcPr>
            <w:tcW w:w="2080" w:type="dxa"/>
            <w:vAlign w:val="bottom"/>
          </w:tcPr>
          <w:p w14:paraId="02E38314" w14:textId="77777777" w:rsidR="00666271" w:rsidRPr="003F71CE" w:rsidRDefault="00666271" w:rsidP="001A79FF">
            <w:pPr>
              <w:jc w:val="center"/>
              <w:rPr>
                <w:rFonts w:ascii="Arial Narrow" w:hAnsi="Arial Narrow"/>
                <w:b/>
                <w:sz w:val="20"/>
              </w:rPr>
            </w:pPr>
            <w:r>
              <w:rPr>
                <w:rFonts w:ascii="Arial" w:hAnsi="Arial" w:cs="Arial"/>
                <w:sz w:val="20"/>
                <w:szCs w:val="20"/>
              </w:rPr>
              <w:t>1</w:t>
            </w:r>
          </w:p>
        </w:tc>
        <w:tc>
          <w:tcPr>
            <w:tcW w:w="1615" w:type="dxa"/>
            <w:vAlign w:val="bottom"/>
          </w:tcPr>
          <w:p w14:paraId="6D2840E6" w14:textId="5B374E10" w:rsidR="00666271" w:rsidRPr="003F71CE" w:rsidRDefault="00666271" w:rsidP="001A79FF">
            <w:pPr>
              <w:jc w:val="center"/>
              <w:rPr>
                <w:rFonts w:ascii="Arial" w:hAnsi="Arial" w:cs="Arial"/>
                <w:sz w:val="20"/>
                <w:szCs w:val="20"/>
              </w:rPr>
            </w:pPr>
            <w:r>
              <w:rPr>
                <w:rFonts w:ascii="Arial" w:hAnsi="Arial" w:cs="Arial"/>
                <w:sz w:val="20"/>
                <w:szCs w:val="20"/>
              </w:rPr>
              <w:t>13.35</w:t>
            </w:r>
          </w:p>
        </w:tc>
        <w:tc>
          <w:tcPr>
            <w:tcW w:w="1435" w:type="dxa"/>
            <w:vAlign w:val="bottom"/>
          </w:tcPr>
          <w:p w14:paraId="3C4E9EF5" w14:textId="77777777" w:rsidR="00666271" w:rsidRPr="003F71CE" w:rsidRDefault="00666271" w:rsidP="001A79FF">
            <w:pPr>
              <w:jc w:val="center"/>
              <w:rPr>
                <w:rFonts w:ascii="Arial" w:hAnsi="Arial" w:cs="Arial"/>
                <w:sz w:val="20"/>
                <w:szCs w:val="20"/>
              </w:rPr>
            </w:pPr>
            <w:r>
              <w:rPr>
                <w:rFonts w:ascii="Arial" w:hAnsi="Arial" w:cs="Arial"/>
                <w:sz w:val="20"/>
                <w:szCs w:val="20"/>
              </w:rPr>
              <w:t>13.35</w:t>
            </w:r>
          </w:p>
        </w:tc>
        <w:tc>
          <w:tcPr>
            <w:tcW w:w="1327" w:type="dxa"/>
            <w:vAlign w:val="bottom"/>
          </w:tcPr>
          <w:p w14:paraId="2F350109" w14:textId="30E59B89" w:rsidR="00666271" w:rsidRPr="003F71CE" w:rsidRDefault="00666271" w:rsidP="001A79FF">
            <w:pPr>
              <w:jc w:val="center"/>
              <w:rPr>
                <w:rFonts w:ascii="Arial" w:hAnsi="Arial" w:cs="Arial"/>
                <w:sz w:val="20"/>
                <w:szCs w:val="20"/>
              </w:rPr>
            </w:pPr>
            <w:r>
              <w:rPr>
                <w:rFonts w:ascii="Arial" w:hAnsi="Arial" w:cs="Arial"/>
                <w:sz w:val="20"/>
                <w:szCs w:val="20"/>
              </w:rPr>
              <w:t>2,180.83</w:t>
            </w:r>
          </w:p>
        </w:tc>
        <w:tc>
          <w:tcPr>
            <w:tcW w:w="1638" w:type="dxa"/>
            <w:vAlign w:val="bottom"/>
          </w:tcPr>
          <w:p w14:paraId="1F757C8E" w14:textId="77777777" w:rsidR="00666271" w:rsidRPr="003F71CE" w:rsidRDefault="00666271" w:rsidP="001A79FF">
            <w:pPr>
              <w:jc w:val="center"/>
              <w:rPr>
                <w:rFonts w:ascii="Arial" w:hAnsi="Arial" w:cs="Arial"/>
                <w:sz w:val="20"/>
                <w:szCs w:val="20"/>
              </w:rPr>
            </w:pPr>
            <w:r>
              <w:rPr>
                <w:rFonts w:ascii="Arial" w:hAnsi="Arial" w:cs="Arial"/>
                <w:sz w:val="20"/>
                <w:szCs w:val="20"/>
              </w:rPr>
              <w:t>2,180.83</w:t>
            </w:r>
          </w:p>
        </w:tc>
        <w:tc>
          <w:tcPr>
            <w:tcW w:w="1728" w:type="dxa"/>
            <w:vAlign w:val="bottom"/>
          </w:tcPr>
          <w:p w14:paraId="79381598" w14:textId="2B9A9BC0" w:rsidR="00666271" w:rsidRPr="003F71CE" w:rsidRDefault="00666271" w:rsidP="001A79FF">
            <w:pPr>
              <w:jc w:val="center"/>
              <w:rPr>
                <w:rFonts w:ascii="Arial" w:hAnsi="Arial" w:cs="Arial"/>
                <w:sz w:val="20"/>
                <w:szCs w:val="20"/>
              </w:rPr>
            </w:pPr>
            <w:r>
              <w:rPr>
                <w:rFonts w:ascii="Arial" w:hAnsi="Arial" w:cs="Arial"/>
                <w:sz w:val="20"/>
                <w:szCs w:val="20"/>
              </w:rPr>
              <w:t>26,169.96</w:t>
            </w:r>
          </w:p>
        </w:tc>
      </w:tr>
      <w:tr w:rsidR="00707E2E" w:rsidRPr="003F71CE" w14:paraId="13991D2D" w14:textId="77777777" w:rsidTr="00707E2E">
        <w:tc>
          <w:tcPr>
            <w:tcW w:w="2080" w:type="dxa"/>
            <w:vAlign w:val="bottom"/>
          </w:tcPr>
          <w:p w14:paraId="0655273B" w14:textId="77777777" w:rsidR="00666271" w:rsidRPr="003F71CE" w:rsidRDefault="00666271" w:rsidP="001A79FF">
            <w:pPr>
              <w:jc w:val="center"/>
              <w:rPr>
                <w:rFonts w:ascii="Arial Narrow" w:hAnsi="Arial Narrow"/>
                <w:b/>
                <w:sz w:val="20"/>
              </w:rPr>
            </w:pPr>
            <w:r>
              <w:rPr>
                <w:rFonts w:ascii="Arial" w:hAnsi="Arial" w:cs="Arial"/>
                <w:sz w:val="20"/>
                <w:szCs w:val="20"/>
              </w:rPr>
              <w:t>2</w:t>
            </w:r>
          </w:p>
        </w:tc>
        <w:tc>
          <w:tcPr>
            <w:tcW w:w="1615" w:type="dxa"/>
            <w:vAlign w:val="bottom"/>
          </w:tcPr>
          <w:p w14:paraId="0BCEA654" w14:textId="5A258128" w:rsidR="00666271" w:rsidRPr="003F71CE" w:rsidRDefault="00666271" w:rsidP="001A79FF">
            <w:pPr>
              <w:jc w:val="center"/>
              <w:rPr>
                <w:rFonts w:ascii="Arial" w:hAnsi="Arial" w:cs="Arial"/>
                <w:sz w:val="20"/>
                <w:szCs w:val="20"/>
              </w:rPr>
            </w:pPr>
            <w:r>
              <w:rPr>
                <w:rFonts w:ascii="Arial" w:hAnsi="Arial" w:cs="Arial"/>
                <w:sz w:val="20"/>
                <w:szCs w:val="20"/>
              </w:rPr>
              <w:t>13.72</w:t>
            </w:r>
          </w:p>
        </w:tc>
        <w:tc>
          <w:tcPr>
            <w:tcW w:w="1435" w:type="dxa"/>
            <w:vAlign w:val="bottom"/>
          </w:tcPr>
          <w:p w14:paraId="11CF9838" w14:textId="77777777" w:rsidR="00666271" w:rsidRPr="003F71CE" w:rsidRDefault="00666271" w:rsidP="001A79FF">
            <w:pPr>
              <w:jc w:val="center"/>
              <w:rPr>
                <w:rFonts w:ascii="Arial" w:hAnsi="Arial" w:cs="Arial"/>
                <w:sz w:val="20"/>
                <w:szCs w:val="20"/>
              </w:rPr>
            </w:pPr>
            <w:r>
              <w:rPr>
                <w:rFonts w:ascii="Arial" w:hAnsi="Arial" w:cs="Arial"/>
                <w:sz w:val="20"/>
                <w:szCs w:val="20"/>
              </w:rPr>
              <w:t>13.72</w:t>
            </w:r>
          </w:p>
        </w:tc>
        <w:tc>
          <w:tcPr>
            <w:tcW w:w="1327" w:type="dxa"/>
            <w:vAlign w:val="bottom"/>
          </w:tcPr>
          <w:p w14:paraId="640F5C8E" w14:textId="7640AF46" w:rsidR="00666271" w:rsidRPr="003F71CE" w:rsidRDefault="00666271" w:rsidP="001A79FF">
            <w:pPr>
              <w:jc w:val="center"/>
              <w:rPr>
                <w:rFonts w:ascii="Arial" w:hAnsi="Arial" w:cs="Arial"/>
                <w:sz w:val="20"/>
                <w:szCs w:val="20"/>
              </w:rPr>
            </w:pPr>
            <w:r>
              <w:rPr>
                <w:rFonts w:ascii="Arial" w:hAnsi="Arial" w:cs="Arial"/>
                <w:sz w:val="20"/>
                <w:szCs w:val="20"/>
              </w:rPr>
              <w:t>2,240.06</w:t>
            </w:r>
          </w:p>
        </w:tc>
        <w:tc>
          <w:tcPr>
            <w:tcW w:w="1638" w:type="dxa"/>
            <w:vAlign w:val="bottom"/>
          </w:tcPr>
          <w:p w14:paraId="3C5EA6FA" w14:textId="77777777" w:rsidR="00666271" w:rsidRPr="003F71CE" w:rsidRDefault="00666271" w:rsidP="001A79FF">
            <w:pPr>
              <w:jc w:val="center"/>
              <w:rPr>
                <w:rFonts w:ascii="Arial" w:hAnsi="Arial" w:cs="Arial"/>
                <w:sz w:val="20"/>
                <w:szCs w:val="20"/>
              </w:rPr>
            </w:pPr>
            <w:r>
              <w:rPr>
                <w:rFonts w:ascii="Arial" w:hAnsi="Arial" w:cs="Arial"/>
                <w:sz w:val="20"/>
                <w:szCs w:val="20"/>
              </w:rPr>
              <w:t>2,240.06</w:t>
            </w:r>
          </w:p>
        </w:tc>
        <w:tc>
          <w:tcPr>
            <w:tcW w:w="1728" w:type="dxa"/>
            <w:vAlign w:val="bottom"/>
          </w:tcPr>
          <w:p w14:paraId="1638942C" w14:textId="2A47C434" w:rsidR="00666271" w:rsidRPr="003F71CE" w:rsidRDefault="00666271" w:rsidP="001A79FF">
            <w:pPr>
              <w:jc w:val="center"/>
              <w:rPr>
                <w:rFonts w:ascii="Arial" w:hAnsi="Arial" w:cs="Arial"/>
                <w:sz w:val="20"/>
                <w:szCs w:val="20"/>
              </w:rPr>
            </w:pPr>
            <w:r>
              <w:rPr>
                <w:rFonts w:ascii="Arial" w:hAnsi="Arial" w:cs="Arial"/>
                <w:sz w:val="20"/>
                <w:szCs w:val="20"/>
              </w:rPr>
              <w:t>26,880.72</w:t>
            </w:r>
          </w:p>
        </w:tc>
      </w:tr>
      <w:tr w:rsidR="00707E2E" w:rsidRPr="003F71CE" w14:paraId="57054CCB" w14:textId="77777777" w:rsidTr="00707E2E">
        <w:tc>
          <w:tcPr>
            <w:tcW w:w="2080" w:type="dxa"/>
            <w:vAlign w:val="bottom"/>
          </w:tcPr>
          <w:p w14:paraId="7400FBDF" w14:textId="77777777" w:rsidR="00666271" w:rsidRPr="003F71CE" w:rsidRDefault="00666271" w:rsidP="001A79FF">
            <w:pPr>
              <w:jc w:val="center"/>
              <w:rPr>
                <w:rFonts w:ascii="Arial Narrow" w:hAnsi="Arial Narrow"/>
                <w:b/>
                <w:sz w:val="20"/>
              </w:rPr>
            </w:pPr>
            <w:r>
              <w:rPr>
                <w:rFonts w:ascii="Arial" w:hAnsi="Arial" w:cs="Arial"/>
                <w:sz w:val="20"/>
                <w:szCs w:val="20"/>
              </w:rPr>
              <w:t>3</w:t>
            </w:r>
          </w:p>
        </w:tc>
        <w:tc>
          <w:tcPr>
            <w:tcW w:w="1615" w:type="dxa"/>
            <w:vAlign w:val="bottom"/>
          </w:tcPr>
          <w:p w14:paraId="64CB8083" w14:textId="732315A6" w:rsidR="00666271" w:rsidRPr="003F71CE" w:rsidRDefault="00666271" w:rsidP="001A79FF">
            <w:pPr>
              <w:jc w:val="center"/>
              <w:rPr>
                <w:rFonts w:ascii="Arial" w:hAnsi="Arial" w:cs="Arial"/>
                <w:sz w:val="20"/>
                <w:szCs w:val="20"/>
              </w:rPr>
            </w:pPr>
            <w:r>
              <w:rPr>
                <w:rFonts w:ascii="Arial" w:hAnsi="Arial" w:cs="Arial"/>
                <w:sz w:val="20"/>
                <w:szCs w:val="20"/>
              </w:rPr>
              <w:t>14.08</w:t>
            </w:r>
          </w:p>
        </w:tc>
        <w:tc>
          <w:tcPr>
            <w:tcW w:w="1435" w:type="dxa"/>
            <w:vAlign w:val="bottom"/>
          </w:tcPr>
          <w:p w14:paraId="6E0E0E02" w14:textId="77777777" w:rsidR="00666271" w:rsidRPr="003F71CE" w:rsidRDefault="00666271" w:rsidP="001A79FF">
            <w:pPr>
              <w:jc w:val="center"/>
              <w:rPr>
                <w:rFonts w:ascii="Arial" w:hAnsi="Arial" w:cs="Arial"/>
                <w:sz w:val="20"/>
                <w:szCs w:val="20"/>
              </w:rPr>
            </w:pPr>
            <w:r>
              <w:rPr>
                <w:rFonts w:ascii="Arial" w:hAnsi="Arial" w:cs="Arial"/>
                <w:sz w:val="20"/>
                <w:szCs w:val="20"/>
              </w:rPr>
              <w:t>14.08</w:t>
            </w:r>
          </w:p>
        </w:tc>
        <w:tc>
          <w:tcPr>
            <w:tcW w:w="1327" w:type="dxa"/>
            <w:vAlign w:val="bottom"/>
          </w:tcPr>
          <w:p w14:paraId="2C3C5C90" w14:textId="18B0FA30" w:rsidR="00666271" w:rsidRPr="003F71CE" w:rsidRDefault="00666271" w:rsidP="001A79FF">
            <w:pPr>
              <w:jc w:val="center"/>
              <w:rPr>
                <w:rFonts w:ascii="Arial" w:hAnsi="Arial" w:cs="Arial"/>
                <w:sz w:val="20"/>
                <w:szCs w:val="20"/>
              </w:rPr>
            </w:pPr>
            <w:r>
              <w:rPr>
                <w:rFonts w:ascii="Arial" w:hAnsi="Arial" w:cs="Arial"/>
                <w:sz w:val="20"/>
                <w:szCs w:val="20"/>
              </w:rPr>
              <w:t>2,299.28</w:t>
            </w:r>
          </w:p>
        </w:tc>
        <w:tc>
          <w:tcPr>
            <w:tcW w:w="1638" w:type="dxa"/>
            <w:vAlign w:val="bottom"/>
          </w:tcPr>
          <w:p w14:paraId="22B7C147" w14:textId="77777777" w:rsidR="00666271" w:rsidRPr="003F71CE" w:rsidRDefault="00666271" w:rsidP="001A79FF">
            <w:pPr>
              <w:jc w:val="center"/>
              <w:rPr>
                <w:rFonts w:ascii="Arial" w:hAnsi="Arial" w:cs="Arial"/>
                <w:sz w:val="20"/>
                <w:szCs w:val="20"/>
              </w:rPr>
            </w:pPr>
            <w:r>
              <w:rPr>
                <w:rFonts w:ascii="Arial" w:hAnsi="Arial" w:cs="Arial"/>
                <w:sz w:val="20"/>
                <w:szCs w:val="20"/>
              </w:rPr>
              <w:t>2,299.28</w:t>
            </w:r>
          </w:p>
        </w:tc>
        <w:tc>
          <w:tcPr>
            <w:tcW w:w="1728" w:type="dxa"/>
            <w:vAlign w:val="bottom"/>
          </w:tcPr>
          <w:p w14:paraId="7E7E86C6" w14:textId="6BEAD128" w:rsidR="00666271" w:rsidRPr="003F71CE" w:rsidRDefault="00666271" w:rsidP="001A79FF">
            <w:pPr>
              <w:jc w:val="center"/>
              <w:rPr>
                <w:rFonts w:ascii="Arial" w:hAnsi="Arial" w:cs="Arial"/>
                <w:sz w:val="20"/>
                <w:szCs w:val="20"/>
              </w:rPr>
            </w:pPr>
            <w:r>
              <w:rPr>
                <w:rFonts w:ascii="Arial" w:hAnsi="Arial" w:cs="Arial"/>
                <w:sz w:val="20"/>
                <w:szCs w:val="20"/>
              </w:rPr>
              <w:t>27,591.36</w:t>
            </w:r>
          </w:p>
        </w:tc>
      </w:tr>
      <w:tr w:rsidR="00707E2E" w:rsidRPr="003F71CE" w14:paraId="69FB8322" w14:textId="77777777" w:rsidTr="00707E2E">
        <w:tc>
          <w:tcPr>
            <w:tcW w:w="2080" w:type="dxa"/>
            <w:vAlign w:val="bottom"/>
          </w:tcPr>
          <w:p w14:paraId="015FF31F" w14:textId="77777777" w:rsidR="00666271" w:rsidRPr="003F71CE" w:rsidRDefault="00666271" w:rsidP="001A79FF">
            <w:pPr>
              <w:jc w:val="center"/>
              <w:rPr>
                <w:rFonts w:ascii="Arial Narrow" w:hAnsi="Arial Narrow"/>
                <w:b/>
                <w:sz w:val="20"/>
              </w:rPr>
            </w:pPr>
            <w:r>
              <w:rPr>
                <w:rFonts w:ascii="Arial" w:hAnsi="Arial" w:cs="Arial"/>
                <w:sz w:val="20"/>
                <w:szCs w:val="20"/>
              </w:rPr>
              <w:t>4</w:t>
            </w:r>
          </w:p>
        </w:tc>
        <w:tc>
          <w:tcPr>
            <w:tcW w:w="1615" w:type="dxa"/>
            <w:vAlign w:val="bottom"/>
          </w:tcPr>
          <w:p w14:paraId="58FEAAE7" w14:textId="0B805465" w:rsidR="00666271" w:rsidRPr="003F71CE" w:rsidRDefault="00666271" w:rsidP="001A79FF">
            <w:pPr>
              <w:jc w:val="center"/>
              <w:rPr>
                <w:rFonts w:ascii="Arial" w:hAnsi="Arial" w:cs="Arial"/>
                <w:sz w:val="20"/>
                <w:szCs w:val="20"/>
              </w:rPr>
            </w:pPr>
            <w:r>
              <w:rPr>
                <w:rFonts w:ascii="Arial" w:hAnsi="Arial" w:cs="Arial"/>
                <w:sz w:val="20"/>
                <w:szCs w:val="20"/>
              </w:rPr>
              <w:t>14.44</w:t>
            </w:r>
          </w:p>
        </w:tc>
        <w:tc>
          <w:tcPr>
            <w:tcW w:w="1435" w:type="dxa"/>
            <w:vAlign w:val="bottom"/>
          </w:tcPr>
          <w:p w14:paraId="3CEF3410" w14:textId="77777777" w:rsidR="00666271" w:rsidRPr="003F71CE" w:rsidRDefault="00666271" w:rsidP="001A79FF">
            <w:pPr>
              <w:jc w:val="center"/>
              <w:rPr>
                <w:rFonts w:ascii="Arial" w:hAnsi="Arial" w:cs="Arial"/>
                <w:sz w:val="20"/>
                <w:szCs w:val="20"/>
              </w:rPr>
            </w:pPr>
            <w:r>
              <w:rPr>
                <w:rFonts w:ascii="Arial" w:hAnsi="Arial" w:cs="Arial"/>
                <w:sz w:val="20"/>
                <w:szCs w:val="20"/>
              </w:rPr>
              <w:t>14.44</w:t>
            </w:r>
          </w:p>
        </w:tc>
        <w:tc>
          <w:tcPr>
            <w:tcW w:w="1327" w:type="dxa"/>
            <w:vAlign w:val="bottom"/>
          </w:tcPr>
          <w:p w14:paraId="3FAD2E71" w14:textId="7B42ED13" w:rsidR="00666271" w:rsidRPr="003F71CE" w:rsidRDefault="00666271" w:rsidP="001A79FF">
            <w:pPr>
              <w:jc w:val="center"/>
              <w:rPr>
                <w:rFonts w:ascii="Arial" w:hAnsi="Arial" w:cs="Arial"/>
                <w:sz w:val="20"/>
                <w:szCs w:val="20"/>
              </w:rPr>
            </w:pPr>
            <w:r>
              <w:rPr>
                <w:rFonts w:ascii="Arial" w:hAnsi="Arial" w:cs="Arial"/>
                <w:sz w:val="20"/>
                <w:szCs w:val="20"/>
              </w:rPr>
              <w:t>2,358.51</w:t>
            </w:r>
          </w:p>
        </w:tc>
        <w:tc>
          <w:tcPr>
            <w:tcW w:w="1638" w:type="dxa"/>
            <w:vAlign w:val="bottom"/>
          </w:tcPr>
          <w:p w14:paraId="71DB7CB7" w14:textId="77777777" w:rsidR="00666271" w:rsidRPr="003F71CE" w:rsidRDefault="00666271" w:rsidP="001A79FF">
            <w:pPr>
              <w:jc w:val="center"/>
              <w:rPr>
                <w:rFonts w:ascii="Arial" w:hAnsi="Arial" w:cs="Arial"/>
                <w:sz w:val="20"/>
                <w:szCs w:val="20"/>
              </w:rPr>
            </w:pPr>
            <w:r>
              <w:rPr>
                <w:rFonts w:ascii="Arial" w:hAnsi="Arial" w:cs="Arial"/>
                <w:sz w:val="20"/>
                <w:szCs w:val="20"/>
              </w:rPr>
              <w:t>2,358.51</w:t>
            </w:r>
          </w:p>
        </w:tc>
        <w:tc>
          <w:tcPr>
            <w:tcW w:w="1728" w:type="dxa"/>
            <w:vAlign w:val="bottom"/>
          </w:tcPr>
          <w:p w14:paraId="0C4C6641" w14:textId="4546CCE5" w:rsidR="00666271" w:rsidRPr="003F71CE" w:rsidRDefault="00666271" w:rsidP="001A79FF">
            <w:pPr>
              <w:jc w:val="center"/>
              <w:rPr>
                <w:rFonts w:ascii="Arial" w:hAnsi="Arial" w:cs="Arial"/>
                <w:sz w:val="20"/>
                <w:szCs w:val="20"/>
              </w:rPr>
            </w:pPr>
            <w:r>
              <w:rPr>
                <w:rFonts w:ascii="Arial" w:hAnsi="Arial" w:cs="Arial"/>
                <w:sz w:val="20"/>
                <w:szCs w:val="20"/>
              </w:rPr>
              <w:t>28,302.12</w:t>
            </w:r>
          </w:p>
        </w:tc>
      </w:tr>
      <w:tr w:rsidR="00707E2E" w:rsidRPr="003F71CE" w14:paraId="3E390482" w14:textId="77777777" w:rsidTr="00707E2E">
        <w:tc>
          <w:tcPr>
            <w:tcW w:w="2080" w:type="dxa"/>
            <w:vAlign w:val="bottom"/>
          </w:tcPr>
          <w:p w14:paraId="70E2A00B" w14:textId="77777777" w:rsidR="00666271" w:rsidRPr="003F71CE" w:rsidRDefault="00666271" w:rsidP="001A79FF">
            <w:pPr>
              <w:jc w:val="center"/>
              <w:rPr>
                <w:rFonts w:ascii="Arial Narrow" w:hAnsi="Arial Narrow"/>
                <w:b/>
                <w:sz w:val="20"/>
              </w:rPr>
            </w:pPr>
            <w:r>
              <w:rPr>
                <w:rFonts w:ascii="Arial" w:hAnsi="Arial" w:cs="Arial"/>
                <w:sz w:val="20"/>
                <w:szCs w:val="20"/>
              </w:rPr>
              <w:t>5</w:t>
            </w:r>
          </w:p>
        </w:tc>
        <w:tc>
          <w:tcPr>
            <w:tcW w:w="1615" w:type="dxa"/>
            <w:vAlign w:val="bottom"/>
          </w:tcPr>
          <w:p w14:paraId="4122A707" w14:textId="0A0CFA87" w:rsidR="00666271" w:rsidRPr="003F71CE" w:rsidRDefault="00666271" w:rsidP="001A79FF">
            <w:pPr>
              <w:jc w:val="center"/>
              <w:rPr>
                <w:rFonts w:ascii="Arial" w:hAnsi="Arial" w:cs="Arial"/>
                <w:sz w:val="20"/>
                <w:szCs w:val="20"/>
              </w:rPr>
            </w:pPr>
            <w:r>
              <w:rPr>
                <w:rFonts w:ascii="Arial" w:hAnsi="Arial" w:cs="Arial"/>
                <w:sz w:val="20"/>
                <w:szCs w:val="20"/>
              </w:rPr>
              <w:t>14.80</w:t>
            </w:r>
          </w:p>
        </w:tc>
        <w:tc>
          <w:tcPr>
            <w:tcW w:w="1435" w:type="dxa"/>
            <w:vAlign w:val="bottom"/>
          </w:tcPr>
          <w:p w14:paraId="696E9A12" w14:textId="77777777" w:rsidR="00666271" w:rsidRPr="003F71CE" w:rsidRDefault="00666271" w:rsidP="001A79FF">
            <w:pPr>
              <w:jc w:val="center"/>
              <w:rPr>
                <w:rFonts w:ascii="Arial" w:hAnsi="Arial" w:cs="Arial"/>
                <w:sz w:val="20"/>
                <w:szCs w:val="20"/>
              </w:rPr>
            </w:pPr>
            <w:r>
              <w:rPr>
                <w:rFonts w:ascii="Arial" w:hAnsi="Arial" w:cs="Arial"/>
                <w:sz w:val="20"/>
                <w:szCs w:val="20"/>
              </w:rPr>
              <w:t>14.80</w:t>
            </w:r>
          </w:p>
        </w:tc>
        <w:tc>
          <w:tcPr>
            <w:tcW w:w="1327" w:type="dxa"/>
            <w:vAlign w:val="bottom"/>
          </w:tcPr>
          <w:p w14:paraId="53199F45" w14:textId="4E489F13" w:rsidR="00666271" w:rsidRPr="003F71CE" w:rsidRDefault="00666271" w:rsidP="001A79FF">
            <w:pPr>
              <w:jc w:val="center"/>
              <w:rPr>
                <w:rFonts w:ascii="Arial" w:hAnsi="Arial" w:cs="Arial"/>
                <w:sz w:val="20"/>
                <w:szCs w:val="20"/>
              </w:rPr>
            </w:pPr>
            <w:r>
              <w:rPr>
                <w:rFonts w:ascii="Arial" w:hAnsi="Arial" w:cs="Arial"/>
                <w:sz w:val="20"/>
                <w:szCs w:val="20"/>
              </w:rPr>
              <w:t>2,417.74</w:t>
            </w:r>
          </w:p>
        </w:tc>
        <w:tc>
          <w:tcPr>
            <w:tcW w:w="1638" w:type="dxa"/>
            <w:vAlign w:val="bottom"/>
          </w:tcPr>
          <w:p w14:paraId="19000824" w14:textId="77777777" w:rsidR="00666271" w:rsidRPr="003F71CE" w:rsidRDefault="00666271" w:rsidP="001A79FF">
            <w:pPr>
              <w:jc w:val="center"/>
              <w:rPr>
                <w:rFonts w:ascii="Arial" w:hAnsi="Arial" w:cs="Arial"/>
                <w:sz w:val="20"/>
                <w:szCs w:val="20"/>
              </w:rPr>
            </w:pPr>
            <w:r>
              <w:rPr>
                <w:rFonts w:ascii="Arial" w:hAnsi="Arial" w:cs="Arial"/>
                <w:sz w:val="20"/>
                <w:szCs w:val="20"/>
              </w:rPr>
              <w:t>2,417.74</w:t>
            </w:r>
          </w:p>
        </w:tc>
        <w:tc>
          <w:tcPr>
            <w:tcW w:w="1728" w:type="dxa"/>
            <w:vAlign w:val="bottom"/>
          </w:tcPr>
          <w:p w14:paraId="3144FA09" w14:textId="58493523" w:rsidR="00666271" w:rsidRPr="003F71CE" w:rsidRDefault="00666271" w:rsidP="001A79FF">
            <w:pPr>
              <w:jc w:val="center"/>
              <w:rPr>
                <w:rFonts w:ascii="Arial" w:hAnsi="Arial" w:cs="Arial"/>
                <w:sz w:val="20"/>
                <w:szCs w:val="20"/>
              </w:rPr>
            </w:pPr>
            <w:r>
              <w:rPr>
                <w:rFonts w:ascii="Arial" w:hAnsi="Arial" w:cs="Arial"/>
                <w:sz w:val="20"/>
                <w:szCs w:val="20"/>
              </w:rPr>
              <w:t>29,012.88</w:t>
            </w:r>
          </w:p>
        </w:tc>
      </w:tr>
      <w:tr w:rsidR="00707E2E" w:rsidRPr="003F71CE" w14:paraId="3EB9950F" w14:textId="77777777" w:rsidTr="00707E2E">
        <w:tc>
          <w:tcPr>
            <w:tcW w:w="2080" w:type="dxa"/>
            <w:vAlign w:val="bottom"/>
          </w:tcPr>
          <w:p w14:paraId="2C6ED5E1" w14:textId="77777777" w:rsidR="00666271" w:rsidRPr="003F71CE" w:rsidRDefault="00666271" w:rsidP="001A79FF">
            <w:pPr>
              <w:jc w:val="center"/>
              <w:rPr>
                <w:rFonts w:ascii="Arial Narrow" w:hAnsi="Arial Narrow"/>
                <w:b/>
                <w:sz w:val="20"/>
              </w:rPr>
            </w:pPr>
            <w:r>
              <w:rPr>
                <w:rFonts w:ascii="Arial" w:hAnsi="Arial" w:cs="Arial"/>
                <w:sz w:val="20"/>
                <w:szCs w:val="20"/>
              </w:rPr>
              <w:t>6</w:t>
            </w:r>
          </w:p>
        </w:tc>
        <w:tc>
          <w:tcPr>
            <w:tcW w:w="1615" w:type="dxa"/>
            <w:vAlign w:val="bottom"/>
          </w:tcPr>
          <w:p w14:paraId="330FECBC" w14:textId="56C07069" w:rsidR="00666271" w:rsidRPr="003F71CE" w:rsidRDefault="00666271" w:rsidP="001A79FF">
            <w:pPr>
              <w:jc w:val="center"/>
              <w:rPr>
                <w:rFonts w:ascii="Arial" w:hAnsi="Arial" w:cs="Arial"/>
                <w:sz w:val="20"/>
                <w:szCs w:val="20"/>
              </w:rPr>
            </w:pPr>
            <w:r>
              <w:rPr>
                <w:rFonts w:ascii="Arial" w:hAnsi="Arial" w:cs="Arial"/>
                <w:sz w:val="20"/>
                <w:szCs w:val="20"/>
              </w:rPr>
              <w:t>15.17</w:t>
            </w:r>
          </w:p>
        </w:tc>
        <w:tc>
          <w:tcPr>
            <w:tcW w:w="1435" w:type="dxa"/>
            <w:vAlign w:val="bottom"/>
          </w:tcPr>
          <w:p w14:paraId="04F9B387" w14:textId="77777777" w:rsidR="00666271" w:rsidRPr="003F71CE" w:rsidRDefault="00666271" w:rsidP="001A79FF">
            <w:pPr>
              <w:jc w:val="center"/>
              <w:rPr>
                <w:rFonts w:ascii="Arial" w:hAnsi="Arial" w:cs="Arial"/>
                <w:sz w:val="20"/>
                <w:szCs w:val="20"/>
              </w:rPr>
            </w:pPr>
            <w:r>
              <w:rPr>
                <w:rFonts w:ascii="Arial" w:hAnsi="Arial" w:cs="Arial"/>
                <w:sz w:val="20"/>
                <w:szCs w:val="20"/>
              </w:rPr>
              <w:t>15.17</w:t>
            </w:r>
          </w:p>
        </w:tc>
        <w:tc>
          <w:tcPr>
            <w:tcW w:w="1327" w:type="dxa"/>
            <w:vAlign w:val="bottom"/>
          </w:tcPr>
          <w:p w14:paraId="7A69039A" w14:textId="79B96B4E" w:rsidR="00666271" w:rsidRPr="003F71CE" w:rsidRDefault="00666271" w:rsidP="001A79FF">
            <w:pPr>
              <w:jc w:val="center"/>
              <w:rPr>
                <w:rFonts w:ascii="Arial" w:hAnsi="Arial" w:cs="Arial"/>
                <w:sz w:val="20"/>
                <w:szCs w:val="20"/>
              </w:rPr>
            </w:pPr>
            <w:r>
              <w:rPr>
                <w:rFonts w:ascii="Arial" w:hAnsi="Arial" w:cs="Arial"/>
                <w:sz w:val="20"/>
                <w:szCs w:val="20"/>
              </w:rPr>
              <w:t>2,476.97</w:t>
            </w:r>
          </w:p>
        </w:tc>
        <w:tc>
          <w:tcPr>
            <w:tcW w:w="1638" w:type="dxa"/>
            <w:vAlign w:val="bottom"/>
          </w:tcPr>
          <w:p w14:paraId="29BC28AD" w14:textId="77777777" w:rsidR="00666271" w:rsidRPr="003F71CE" w:rsidRDefault="00666271" w:rsidP="001A79FF">
            <w:pPr>
              <w:jc w:val="center"/>
              <w:rPr>
                <w:rFonts w:ascii="Arial" w:hAnsi="Arial" w:cs="Arial"/>
                <w:sz w:val="20"/>
                <w:szCs w:val="20"/>
              </w:rPr>
            </w:pPr>
            <w:r>
              <w:rPr>
                <w:rFonts w:ascii="Arial" w:hAnsi="Arial" w:cs="Arial"/>
                <w:sz w:val="20"/>
                <w:szCs w:val="20"/>
              </w:rPr>
              <w:t>2,476.97</w:t>
            </w:r>
          </w:p>
        </w:tc>
        <w:tc>
          <w:tcPr>
            <w:tcW w:w="1728" w:type="dxa"/>
            <w:vAlign w:val="bottom"/>
          </w:tcPr>
          <w:p w14:paraId="327146E5" w14:textId="0C5E660A" w:rsidR="00666271" w:rsidRPr="003F71CE" w:rsidRDefault="00666271" w:rsidP="001A79FF">
            <w:pPr>
              <w:jc w:val="center"/>
              <w:rPr>
                <w:rFonts w:ascii="Arial" w:hAnsi="Arial" w:cs="Arial"/>
                <w:sz w:val="20"/>
                <w:szCs w:val="20"/>
              </w:rPr>
            </w:pPr>
            <w:r>
              <w:rPr>
                <w:rFonts w:ascii="Arial" w:hAnsi="Arial" w:cs="Arial"/>
                <w:sz w:val="20"/>
                <w:szCs w:val="20"/>
              </w:rPr>
              <w:t>29,723.64</w:t>
            </w:r>
          </w:p>
        </w:tc>
      </w:tr>
      <w:tr w:rsidR="00707E2E" w:rsidRPr="003F71CE" w14:paraId="07246624" w14:textId="77777777" w:rsidTr="00707E2E">
        <w:tc>
          <w:tcPr>
            <w:tcW w:w="2080" w:type="dxa"/>
            <w:vAlign w:val="bottom"/>
          </w:tcPr>
          <w:p w14:paraId="7098406E" w14:textId="77777777" w:rsidR="00666271" w:rsidRPr="003F71CE" w:rsidRDefault="00666271" w:rsidP="001A79FF">
            <w:pPr>
              <w:jc w:val="center"/>
              <w:rPr>
                <w:rFonts w:ascii="Arial Narrow" w:hAnsi="Arial Narrow"/>
                <w:b/>
                <w:sz w:val="20"/>
              </w:rPr>
            </w:pPr>
            <w:r>
              <w:rPr>
                <w:rFonts w:ascii="Arial" w:hAnsi="Arial" w:cs="Arial"/>
                <w:sz w:val="20"/>
                <w:szCs w:val="20"/>
              </w:rPr>
              <w:t>7</w:t>
            </w:r>
          </w:p>
        </w:tc>
        <w:tc>
          <w:tcPr>
            <w:tcW w:w="1615" w:type="dxa"/>
            <w:vAlign w:val="bottom"/>
          </w:tcPr>
          <w:p w14:paraId="1BECAFF4" w14:textId="761B1C72" w:rsidR="00666271" w:rsidRPr="003F71CE" w:rsidRDefault="00666271" w:rsidP="001A79FF">
            <w:pPr>
              <w:jc w:val="center"/>
              <w:rPr>
                <w:rFonts w:ascii="Arial" w:hAnsi="Arial" w:cs="Arial"/>
                <w:sz w:val="20"/>
                <w:szCs w:val="20"/>
              </w:rPr>
            </w:pPr>
            <w:r>
              <w:rPr>
                <w:rFonts w:ascii="Arial" w:hAnsi="Arial" w:cs="Arial"/>
                <w:sz w:val="20"/>
                <w:szCs w:val="20"/>
              </w:rPr>
              <w:t>15.53</w:t>
            </w:r>
          </w:p>
        </w:tc>
        <w:tc>
          <w:tcPr>
            <w:tcW w:w="1435" w:type="dxa"/>
            <w:vAlign w:val="bottom"/>
          </w:tcPr>
          <w:p w14:paraId="6226DE02" w14:textId="77777777" w:rsidR="00666271" w:rsidRPr="003F71CE" w:rsidRDefault="00666271" w:rsidP="001A79FF">
            <w:pPr>
              <w:jc w:val="center"/>
              <w:rPr>
                <w:rFonts w:ascii="Arial" w:hAnsi="Arial" w:cs="Arial"/>
                <w:sz w:val="20"/>
                <w:szCs w:val="20"/>
              </w:rPr>
            </w:pPr>
            <w:r>
              <w:rPr>
                <w:rFonts w:ascii="Arial" w:hAnsi="Arial" w:cs="Arial"/>
                <w:sz w:val="20"/>
                <w:szCs w:val="20"/>
              </w:rPr>
              <w:t>15.53</w:t>
            </w:r>
          </w:p>
        </w:tc>
        <w:tc>
          <w:tcPr>
            <w:tcW w:w="1327" w:type="dxa"/>
            <w:vAlign w:val="bottom"/>
          </w:tcPr>
          <w:p w14:paraId="081FDFAD" w14:textId="66E1E8EB" w:rsidR="00666271" w:rsidRPr="003F71CE" w:rsidRDefault="00666271" w:rsidP="001A79FF">
            <w:pPr>
              <w:jc w:val="center"/>
              <w:rPr>
                <w:rFonts w:ascii="Arial" w:hAnsi="Arial" w:cs="Arial"/>
                <w:sz w:val="20"/>
                <w:szCs w:val="20"/>
              </w:rPr>
            </w:pPr>
            <w:r>
              <w:rPr>
                <w:rFonts w:ascii="Arial" w:hAnsi="Arial" w:cs="Arial"/>
                <w:sz w:val="20"/>
                <w:szCs w:val="20"/>
              </w:rPr>
              <w:t>2,536.20</w:t>
            </w:r>
          </w:p>
        </w:tc>
        <w:tc>
          <w:tcPr>
            <w:tcW w:w="1638" w:type="dxa"/>
            <w:vAlign w:val="bottom"/>
          </w:tcPr>
          <w:p w14:paraId="49D4A75F" w14:textId="77777777" w:rsidR="00666271" w:rsidRPr="003F71CE" w:rsidRDefault="00666271" w:rsidP="001A79FF">
            <w:pPr>
              <w:jc w:val="center"/>
              <w:rPr>
                <w:rFonts w:ascii="Arial" w:hAnsi="Arial" w:cs="Arial"/>
                <w:sz w:val="20"/>
                <w:szCs w:val="20"/>
              </w:rPr>
            </w:pPr>
            <w:r>
              <w:rPr>
                <w:rFonts w:ascii="Arial" w:hAnsi="Arial" w:cs="Arial"/>
                <w:sz w:val="20"/>
                <w:szCs w:val="20"/>
              </w:rPr>
              <w:t>2,536.20</w:t>
            </w:r>
          </w:p>
        </w:tc>
        <w:tc>
          <w:tcPr>
            <w:tcW w:w="1728" w:type="dxa"/>
            <w:vAlign w:val="bottom"/>
          </w:tcPr>
          <w:p w14:paraId="7E25B1D6" w14:textId="0F8D5A70" w:rsidR="00666271" w:rsidRPr="003F71CE" w:rsidRDefault="00666271" w:rsidP="001A79FF">
            <w:pPr>
              <w:jc w:val="center"/>
              <w:rPr>
                <w:rFonts w:ascii="Arial" w:hAnsi="Arial" w:cs="Arial"/>
                <w:sz w:val="20"/>
                <w:szCs w:val="20"/>
              </w:rPr>
            </w:pPr>
            <w:r>
              <w:rPr>
                <w:rFonts w:ascii="Arial" w:hAnsi="Arial" w:cs="Arial"/>
                <w:sz w:val="20"/>
                <w:szCs w:val="20"/>
              </w:rPr>
              <w:t>30,434.40</w:t>
            </w:r>
          </w:p>
        </w:tc>
      </w:tr>
      <w:tr w:rsidR="00707E2E" w:rsidRPr="003F71CE" w14:paraId="052E3E09" w14:textId="77777777" w:rsidTr="00707E2E">
        <w:tc>
          <w:tcPr>
            <w:tcW w:w="2080" w:type="dxa"/>
            <w:vAlign w:val="bottom"/>
          </w:tcPr>
          <w:p w14:paraId="1A6F2F40" w14:textId="77777777" w:rsidR="00666271" w:rsidRPr="003F71CE" w:rsidRDefault="00666271" w:rsidP="001A79FF">
            <w:pPr>
              <w:jc w:val="center"/>
              <w:rPr>
                <w:rFonts w:ascii="Arial Narrow" w:hAnsi="Arial Narrow"/>
                <w:b/>
                <w:sz w:val="20"/>
              </w:rPr>
            </w:pPr>
            <w:r>
              <w:rPr>
                <w:rFonts w:ascii="Arial" w:hAnsi="Arial" w:cs="Arial"/>
                <w:sz w:val="20"/>
                <w:szCs w:val="20"/>
              </w:rPr>
              <w:t>8</w:t>
            </w:r>
          </w:p>
        </w:tc>
        <w:tc>
          <w:tcPr>
            <w:tcW w:w="1615" w:type="dxa"/>
            <w:vAlign w:val="bottom"/>
          </w:tcPr>
          <w:p w14:paraId="36745842" w14:textId="0B11AB05" w:rsidR="00666271" w:rsidRPr="003F71CE" w:rsidRDefault="00666271" w:rsidP="001A79FF">
            <w:pPr>
              <w:jc w:val="center"/>
              <w:rPr>
                <w:rFonts w:ascii="Arial" w:hAnsi="Arial" w:cs="Arial"/>
                <w:sz w:val="20"/>
                <w:szCs w:val="20"/>
              </w:rPr>
            </w:pPr>
            <w:r>
              <w:rPr>
                <w:rFonts w:ascii="Arial" w:hAnsi="Arial" w:cs="Arial"/>
                <w:sz w:val="20"/>
                <w:szCs w:val="20"/>
              </w:rPr>
              <w:t>15.89</w:t>
            </w:r>
          </w:p>
        </w:tc>
        <w:tc>
          <w:tcPr>
            <w:tcW w:w="1435" w:type="dxa"/>
            <w:vAlign w:val="bottom"/>
          </w:tcPr>
          <w:p w14:paraId="286AA3AF" w14:textId="77777777" w:rsidR="00666271" w:rsidRPr="003F71CE" w:rsidRDefault="00666271" w:rsidP="001A79FF">
            <w:pPr>
              <w:jc w:val="center"/>
              <w:rPr>
                <w:rFonts w:ascii="Arial" w:hAnsi="Arial" w:cs="Arial"/>
                <w:sz w:val="20"/>
                <w:szCs w:val="20"/>
              </w:rPr>
            </w:pPr>
            <w:r>
              <w:rPr>
                <w:rFonts w:ascii="Arial" w:hAnsi="Arial" w:cs="Arial"/>
                <w:sz w:val="20"/>
                <w:szCs w:val="20"/>
              </w:rPr>
              <w:t>15.89</w:t>
            </w:r>
          </w:p>
        </w:tc>
        <w:tc>
          <w:tcPr>
            <w:tcW w:w="1327" w:type="dxa"/>
            <w:vAlign w:val="bottom"/>
          </w:tcPr>
          <w:p w14:paraId="1E1643E6" w14:textId="47C6469F" w:rsidR="00666271" w:rsidRPr="003F71CE" w:rsidRDefault="00666271" w:rsidP="001A79FF">
            <w:pPr>
              <w:jc w:val="center"/>
              <w:rPr>
                <w:rFonts w:ascii="Arial" w:hAnsi="Arial" w:cs="Arial"/>
                <w:sz w:val="20"/>
                <w:szCs w:val="20"/>
              </w:rPr>
            </w:pPr>
            <w:r>
              <w:rPr>
                <w:rFonts w:ascii="Arial" w:hAnsi="Arial" w:cs="Arial"/>
                <w:sz w:val="20"/>
                <w:szCs w:val="20"/>
              </w:rPr>
              <w:t>2,595.42</w:t>
            </w:r>
          </w:p>
        </w:tc>
        <w:tc>
          <w:tcPr>
            <w:tcW w:w="1638" w:type="dxa"/>
            <w:vAlign w:val="bottom"/>
          </w:tcPr>
          <w:p w14:paraId="5737816E" w14:textId="77777777" w:rsidR="00666271" w:rsidRPr="003F71CE" w:rsidRDefault="00666271" w:rsidP="001A79FF">
            <w:pPr>
              <w:jc w:val="center"/>
              <w:rPr>
                <w:rFonts w:ascii="Arial" w:hAnsi="Arial" w:cs="Arial"/>
                <w:sz w:val="20"/>
                <w:szCs w:val="20"/>
              </w:rPr>
            </w:pPr>
            <w:r>
              <w:rPr>
                <w:rFonts w:ascii="Arial" w:hAnsi="Arial" w:cs="Arial"/>
                <w:sz w:val="20"/>
                <w:szCs w:val="20"/>
              </w:rPr>
              <w:t>2,595.42</w:t>
            </w:r>
          </w:p>
        </w:tc>
        <w:tc>
          <w:tcPr>
            <w:tcW w:w="1728" w:type="dxa"/>
            <w:vAlign w:val="bottom"/>
          </w:tcPr>
          <w:p w14:paraId="076D3F9E" w14:textId="0D1A6D5F" w:rsidR="00666271" w:rsidRPr="003F71CE" w:rsidRDefault="00666271" w:rsidP="001A79FF">
            <w:pPr>
              <w:jc w:val="center"/>
              <w:rPr>
                <w:rFonts w:ascii="Arial" w:hAnsi="Arial" w:cs="Arial"/>
                <w:sz w:val="20"/>
                <w:szCs w:val="20"/>
              </w:rPr>
            </w:pPr>
            <w:r>
              <w:rPr>
                <w:rFonts w:ascii="Arial" w:hAnsi="Arial" w:cs="Arial"/>
                <w:sz w:val="20"/>
                <w:szCs w:val="20"/>
              </w:rPr>
              <w:t>31,145.04</w:t>
            </w:r>
          </w:p>
        </w:tc>
      </w:tr>
      <w:tr w:rsidR="00707E2E" w:rsidRPr="003F71CE" w14:paraId="057FCF30" w14:textId="77777777" w:rsidTr="00707E2E">
        <w:tc>
          <w:tcPr>
            <w:tcW w:w="2080" w:type="dxa"/>
            <w:vAlign w:val="bottom"/>
          </w:tcPr>
          <w:p w14:paraId="5A0E8422" w14:textId="77777777" w:rsidR="00666271" w:rsidRPr="003F71CE" w:rsidRDefault="00666271" w:rsidP="001A79FF">
            <w:pPr>
              <w:jc w:val="center"/>
              <w:rPr>
                <w:rFonts w:ascii="Arial Narrow" w:hAnsi="Arial Narrow"/>
                <w:b/>
                <w:sz w:val="20"/>
              </w:rPr>
            </w:pPr>
            <w:r>
              <w:rPr>
                <w:rFonts w:ascii="Arial" w:hAnsi="Arial" w:cs="Arial"/>
                <w:sz w:val="20"/>
                <w:szCs w:val="20"/>
              </w:rPr>
              <w:t>9</w:t>
            </w:r>
          </w:p>
        </w:tc>
        <w:tc>
          <w:tcPr>
            <w:tcW w:w="1615" w:type="dxa"/>
            <w:vAlign w:val="bottom"/>
          </w:tcPr>
          <w:p w14:paraId="79EFF446" w14:textId="3F113A15" w:rsidR="00666271" w:rsidRPr="003F71CE" w:rsidRDefault="00666271" w:rsidP="001A79FF">
            <w:pPr>
              <w:jc w:val="center"/>
              <w:rPr>
                <w:rFonts w:ascii="Arial" w:hAnsi="Arial" w:cs="Arial"/>
                <w:sz w:val="20"/>
                <w:szCs w:val="20"/>
              </w:rPr>
            </w:pPr>
            <w:r>
              <w:rPr>
                <w:rFonts w:ascii="Arial" w:hAnsi="Arial" w:cs="Arial"/>
                <w:sz w:val="20"/>
                <w:szCs w:val="20"/>
              </w:rPr>
              <w:t>16.25</w:t>
            </w:r>
          </w:p>
        </w:tc>
        <w:tc>
          <w:tcPr>
            <w:tcW w:w="1435" w:type="dxa"/>
            <w:vAlign w:val="bottom"/>
          </w:tcPr>
          <w:p w14:paraId="057B1F2A" w14:textId="77777777" w:rsidR="00666271" w:rsidRPr="003F71CE" w:rsidRDefault="00666271" w:rsidP="001A79FF">
            <w:pPr>
              <w:jc w:val="center"/>
              <w:rPr>
                <w:rFonts w:ascii="Arial" w:hAnsi="Arial" w:cs="Arial"/>
                <w:sz w:val="20"/>
                <w:szCs w:val="20"/>
              </w:rPr>
            </w:pPr>
            <w:r>
              <w:rPr>
                <w:rFonts w:ascii="Arial" w:hAnsi="Arial" w:cs="Arial"/>
                <w:sz w:val="20"/>
                <w:szCs w:val="20"/>
              </w:rPr>
              <w:t>16.25</w:t>
            </w:r>
          </w:p>
        </w:tc>
        <w:tc>
          <w:tcPr>
            <w:tcW w:w="1327" w:type="dxa"/>
            <w:vAlign w:val="bottom"/>
          </w:tcPr>
          <w:p w14:paraId="5F6739F0" w14:textId="61657EC2" w:rsidR="00666271" w:rsidRPr="003F71CE" w:rsidRDefault="00666271" w:rsidP="001A79FF">
            <w:pPr>
              <w:jc w:val="center"/>
              <w:rPr>
                <w:rFonts w:ascii="Arial" w:hAnsi="Arial" w:cs="Arial"/>
                <w:sz w:val="20"/>
                <w:szCs w:val="20"/>
              </w:rPr>
            </w:pPr>
            <w:r>
              <w:rPr>
                <w:rFonts w:ascii="Arial" w:hAnsi="Arial" w:cs="Arial"/>
                <w:sz w:val="20"/>
                <w:szCs w:val="20"/>
              </w:rPr>
              <w:t>2,654.65</w:t>
            </w:r>
          </w:p>
        </w:tc>
        <w:tc>
          <w:tcPr>
            <w:tcW w:w="1638" w:type="dxa"/>
            <w:vAlign w:val="bottom"/>
          </w:tcPr>
          <w:p w14:paraId="1626A86C" w14:textId="77777777" w:rsidR="00666271" w:rsidRPr="003F71CE" w:rsidRDefault="00666271" w:rsidP="001A79FF">
            <w:pPr>
              <w:jc w:val="center"/>
              <w:rPr>
                <w:rFonts w:ascii="Arial" w:hAnsi="Arial" w:cs="Arial"/>
                <w:sz w:val="20"/>
                <w:szCs w:val="20"/>
              </w:rPr>
            </w:pPr>
            <w:r>
              <w:rPr>
                <w:rFonts w:ascii="Arial" w:hAnsi="Arial" w:cs="Arial"/>
                <w:sz w:val="20"/>
                <w:szCs w:val="20"/>
              </w:rPr>
              <w:t>2,654.65</w:t>
            </w:r>
          </w:p>
        </w:tc>
        <w:tc>
          <w:tcPr>
            <w:tcW w:w="1728" w:type="dxa"/>
            <w:vAlign w:val="bottom"/>
          </w:tcPr>
          <w:p w14:paraId="6417F0DA" w14:textId="14CD6B24" w:rsidR="00666271" w:rsidRPr="003F71CE" w:rsidRDefault="00666271" w:rsidP="001A79FF">
            <w:pPr>
              <w:jc w:val="center"/>
              <w:rPr>
                <w:rFonts w:ascii="Arial" w:hAnsi="Arial" w:cs="Arial"/>
                <w:sz w:val="20"/>
                <w:szCs w:val="20"/>
              </w:rPr>
            </w:pPr>
            <w:r>
              <w:rPr>
                <w:rFonts w:ascii="Arial" w:hAnsi="Arial" w:cs="Arial"/>
                <w:sz w:val="20"/>
                <w:szCs w:val="20"/>
              </w:rPr>
              <w:t>31,855.80</w:t>
            </w:r>
          </w:p>
        </w:tc>
      </w:tr>
      <w:tr w:rsidR="00707E2E" w:rsidRPr="003F71CE" w14:paraId="00268C50" w14:textId="77777777" w:rsidTr="00707E2E">
        <w:tc>
          <w:tcPr>
            <w:tcW w:w="2080" w:type="dxa"/>
            <w:vAlign w:val="bottom"/>
          </w:tcPr>
          <w:p w14:paraId="133C1ECF" w14:textId="77777777" w:rsidR="00666271" w:rsidRPr="003F71CE" w:rsidRDefault="00666271" w:rsidP="001A79FF">
            <w:pPr>
              <w:jc w:val="center"/>
              <w:rPr>
                <w:rFonts w:ascii="Arial Narrow" w:hAnsi="Arial Narrow"/>
                <w:b/>
                <w:sz w:val="20"/>
              </w:rPr>
            </w:pPr>
            <w:r>
              <w:rPr>
                <w:rFonts w:ascii="Arial" w:hAnsi="Arial" w:cs="Arial"/>
                <w:sz w:val="20"/>
                <w:szCs w:val="20"/>
              </w:rPr>
              <w:t>10</w:t>
            </w:r>
          </w:p>
        </w:tc>
        <w:tc>
          <w:tcPr>
            <w:tcW w:w="1615" w:type="dxa"/>
            <w:vAlign w:val="bottom"/>
          </w:tcPr>
          <w:p w14:paraId="0476B1C9" w14:textId="51DEDD3D" w:rsidR="00666271" w:rsidRPr="003F71CE" w:rsidRDefault="00666271" w:rsidP="001A79FF">
            <w:pPr>
              <w:jc w:val="center"/>
              <w:rPr>
                <w:rFonts w:ascii="Arial" w:hAnsi="Arial" w:cs="Arial"/>
                <w:sz w:val="20"/>
                <w:szCs w:val="20"/>
              </w:rPr>
            </w:pPr>
            <w:r>
              <w:rPr>
                <w:rFonts w:ascii="Arial" w:hAnsi="Arial" w:cs="Arial"/>
                <w:sz w:val="20"/>
                <w:szCs w:val="20"/>
              </w:rPr>
              <w:t>16.58</w:t>
            </w:r>
          </w:p>
        </w:tc>
        <w:tc>
          <w:tcPr>
            <w:tcW w:w="1435" w:type="dxa"/>
            <w:vAlign w:val="bottom"/>
          </w:tcPr>
          <w:p w14:paraId="588F238A" w14:textId="77777777" w:rsidR="00666271" w:rsidRPr="003F71CE" w:rsidRDefault="00666271" w:rsidP="001A79FF">
            <w:pPr>
              <w:jc w:val="center"/>
              <w:rPr>
                <w:rFonts w:ascii="Arial" w:hAnsi="Arial" w:cs="Arial"/>
                <w:sz w:val="20"/>
                <w:szCs w:val="20"/>
              </w:rPr>
            </w:pPr>
            <w:r>
              <w:rPr>
                <w:rFonts w:ascii="Arial" w:hAnsi="Arial" w:cs="Arial"/>
                <w:sz w:val="20"/>
                <w:szCs w:val="20"/>
              </w:rPr>
              <w:t>16.58</w:t>
            </w:r>
          </w:p>
        </w:tc>
        <w:tc>
          <w:tcPr>
            <w:tcW w:w="1327" w:type="dxa"/>
            <w:vAlign w:val="bottom"/>
          </w:tcPr>
          <w:p w14:paraId="065355D4" w14:textId="1FDD07E1" w:rsidR="00666271" w:rsidRPr="003F71CE" w:rsidRDefault="00666271" w:rsidP="001A79FF">
            <w:pPr>
              <w:jc w:val="center"/>
              <w:rPr>
                <w:rFonts w:ascii="Arial" w:hAnsi="Arial" w:cs="Arial"/>
                <w:sz w:val="20"/>
                <w:szCs w:val="20"/>
              </w:rPr>
            </w:pPr>
            <w:r>
              <w:rPr>
                <w:rFonts w:ascii="Arial" w:hAnsi="Arial" w:cs="Arial"/>
                <w:sz w:val="20"/>
                <w:szCs w:val="20"/>
              </w:rPr>
              <w:t>2,707.96</w:t>
            </w:r>
          </w:p>
        </w:tc>
        <w:tc>
          <w:tcPr>
            <w:tcW w:w="1638" w:type="dxa"/>
            <w:vAlign w:val="bottom"/>
          </w:tcPr>
          <w:p w14:paraId="461060AF" w14:textId="77777777" w:rsidR="00666271" w:rsidRPr="003F71CE" w:rsidRDefault="00666271" w:rsidP="001A79FF">
            <w:pPr>
              <w:jc w:val="center"/>
              <w:rPr>
                <w:rFonts w:ascii="Arial" w:hAnsi="Arial" w:cs="Arial"/>
                <w:sz w:val="20"/>
                <w:szCs w:val="20"/>
              </w:rPr>
            </w:pPr>
            <w:r>
              <w:rPr>
                <w:rFonts w:ascii="Arial" w:hAnsi="Arial" w:cs="Arial"/>
                <w:sz w:val="20"/>
                <w:szCs w:val="20"/>
              </w:rPr>
              <w:t>2,707.96</w:t>
            </w:r>
          </w:p>
        </w:tc>
        <w:tc>
          <w:tcPr>
            <w:tcW w:w="1728" w:type="dxa"/>
            <w:vAlign w:val="bottom"/>
          </w:tcPr>
          <w:p w14:paraId="7D59FC07" w14:textId="767DC6DD" w:rsidR="00666271" w:rsidRPr="003F71CE" w:rsidRDefault="00666271" w:rsidP="001A79FF">
            <w:pPr>
              <w:jc w:val="center"/>
              <w:rPr>
                <w:rFonts w:ascii="Arial" w:hAnsi="Arial" w:cs="Arial"/>
                <w:sz w:val="20"/>
                <w:szCs w:val="20"/>
              </w:rPr>
            </w:pPr>
            <w:r>
              <w:rPr>
                <w:rFonts w:ascii="Arial" w:hAnsi="Arial" w:cs="Arial"/>
                <w:sz w:val="20"/>
                <w:szCs w:val="20"/>
              </w:rPr>
              <w:t>32,495.46</w:t>
            </w:r>
          </w:p>
        </w:tc>
      </w:tr>
      <w:tr w:rsidR="00707E2E" w:rsidRPr="003F71CE" w14:paraId="0449CBD8" w14:textId="77777777" w:rsidTr="00707E2E">
        <w:tc>
          <w:tcPr>
            <w:tcW w:w="2080" w:type="dxa"/>
            <w:vAlign w:val="bottom"/>
          </w:tcPr>
          <w:p w14:paraId="61E17E9A" w14:textId="77777777" w:rsidR="00666271" w:rsidRPr="003F71CE" w:rsidRDefault="00666271" w:rsidP="001A79FF">
            <w:pPr>
              <w:jc w:val="center"/>
              <w:rPr>
                <w:rFonts w:ascii="Arial Narrow" w:hAnsi="Arial Narrow"/>
                <w:b/>
                <w:sz w:val="20"/>
              </w:rPr>
            </w:pPr>
            <w:r>
              <w:rPr>
                <w:rFonts w:ascii="Arial" w:hAnsi="Arial" w:cs="Arial"/>
                <w:sz w:val="20"/>
                <w:szCs w:val="20"/>
              </w:rPr>
              <w:t>11-15</w:t>
            </w:r>
          </w:p>
        </w:tc>
        <w:tc>
          <w:tcPr>
            <w:tcW w:w="1615" w:type="dxa"/>
            <w:vAlign w:val="bottom"/>
          </w:tcPr>
          <w:p w14:paraId="22C2B3DD" w14:textId="6C861E47" w:rsidR="00666271" w:rsidRPr="00583620" w:rsidRDefault="00666271"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16.91</w:t>
            </w:r>
          </w:p>
        </w:tc>
        <w:tc>
          <w:tcPr>
            <w:tcW w:w="1435" w:type="dxa"/>
            <w:vAlign w:val="bottom"/>
          </w:tcPr>
          <w:p w14:paraId="227AE5F3" w14:textId="77777777" w:rsidR="00666271" w:rsidRPr="00583620" w:rsidRDefault="00666271"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16.91</w:t>
            </w:r>
          </w:p>
        </w:tc>
        <w:tc>
          <w:tcPr>
            <w:tcW w:w="1327" w:type="dxa"/>
            <w:vAlign w:val="bottom"/>
          </w:tcPr>
          <w:p w14:paraId="5FD46BC0" w14:textId="4B38C5C3" w:rsidR="00666271" w:rsidRPr="00583620" w:rsidRDefault="00666271"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2,761.26</w:t>
            </w:r>
          </w:p>
        </w:tc>
        <w:tc>
          <w:tcPr>
            <w:tcW w:w="1638" w:type="dxa"/>
            <w:vAlign w:val="bottom"/>
          </w:tcPr>
          <w:p w14:paraId="733681BC" w14:textId="77777777" w:rsidR="00666271" w:rsidRPr="00583620" w:rsidRDefault="00666271"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2,761.26</w:t>
            </w:r>
          </w:p>
        </w:tc>
        <w:tc>
          <w:tcPr>
            <w:tcW w:w="1728" w:type="dxa"/>
            <w:vAlign w:val="bottom"/>
          </w:tcPr>
          <w:p w14:paraId="0D1BF319" w14:textId="6D23F88B" w:rsidR="00666271" w:rsidRPr="00583620" w:rsidRDefault="00666271" w:rsidP="001A79FF">
            <w:pPr>
              <w:jc w:val="center"/>
              <w:rPr>
                <w:rFonts w:ascii="Arial" w:hAnsi="Arial" w:cs="Arial"/>
                <w:color w:val="000000" w:themeColor="text1"/>
                <w:sz w:val="20"/>
                <w:szCs w:val="20"/>
              </w:rPr>
            </w:pPr>
            <w:r>
              <w:rPr>
                <w:rFonts w:ascii="Arial" w:hAnsi="Arial" w:cs="Arial"/>
                <w:sz w:val="20"/>
                <w:szCs w:val="20"/>
              </w:rPr>
              <w:t>33,135.12</w:t>
            </w:r>
          </w:p>
        </w:tc>
      </w:tr>
      <w:tr w:rsidR="00707E2E" w:rsidRPr="003F71CE" w14:paraId="2DB6181E" w14:textId="77777777" w:rsidTr="00707E2E">
        <w:tc>
          <w:tcPr>
            <w:tcW w:w="2080" w:type="dxa"/>
            <w:vAlign w:val="bottom"/>
          </w:tcPr>
          <w:p w14:paraId="1E1DD511" w14:textId="77777777" w:rsidR="00666271" w:rsidRPr="003F71CE" w:rsidRDefault="00666271" w:rsidP="001A79FF">
            <w:pPr>
              <w:jc w:val="center"/>
              <w:rPr>
                <w:rFonts w:ascii="Arial Narrow" w:hAnsi="Arial Narrow"/>
                <w:b/>
                <w:sz w:val="20"/>
              </w:rPr>
            </w:pPr>
            <w:r>
              <w:rPr>
                <w:rFonts w:ascii="Arial" w:hAnsi="Arial" w:cs="Arial"/>
                <w:sz w:val="20"/>
                <w:szCs w:val="20"/>
              </w:rPr>
              <w:t>16-20</w:t>
            </w:r>
          </w:p>
        </w:tc>
        <w:tc>
          <w:tcPr>
            <w:tcW w:w="1615" w:type="dxa"/>
            <w:vAlign w:val="bottom"/>
          </w:tcPr>
          <w:p w14:paraId="7983BE78" w14:textId="0EF91E33" w:rsidR="00666271" w:rsidRPr="00583620" w:rsidRDefault="00666271"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17.23</w:t>
            </w:r>
          </w:p>
        </w:tc>
        <w:tc>
          <w:tcPr>
            <w:tcW w:w="1435" w:type="dxa"/>
            <w:vAlign w:val="bottom"/>
          </w:tcPr>
          <w:p w14:paraId="4E2F04DE" w14:textId="77777777" w:rsidR="00666271" w:rsidRPr="00583620" w:rsidRDefault="00666271"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17.23</w:t>
            </w:r>
          </w:p>
        </w:tc>
        <w:tc>
          <w:tcPr>
            <w:tcW w:w="1327" w:type="dxa"/>
            <w:vAlign w:val="bottom"/>
          </w:tcPr>
          <w:p w14:paraId="7CDA9B7A" w14:textId="2EA2FEEA" w:rsidR="00666271" w:rsidRPr="00583620" w:rsidRDefault="00666271"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2,814.57</w:t>
            </w:r>
          </w:p>
        </w:tc>
        <w:tc>
          <w:tcPr>
            <w:tcW w:w="1638" w:type="dxa"/>
            <w:vAlign w:val="bottom"/>
          </w:tcPr>
          <w:p w14:paraId="698B8790" w14:textId="77777777" w:rsidR="00666271" w:rsidRPr="00583620" w:rsidRDefault="00666271" w:rsidP="001A79FF">
            <w:pPr>
              <w:jc w:val="center"/>
              <w:rPr>
                <w:rFonts w:ascii="Arial" w:hAnsi="Arial" w:cs="Arial"/>
                <w:color w:val="000000" w:themeColor="text1"/>
                <w:sz w:val="20"/>
                <w:szCs w:val="20"/>
              </w:rPr>
            </w:pPr>
            <w:r w:rsidRPr="00583620">
              <w:rPr>
                <w:rFonts w:ascii="Arial" w:hAnsi="Arial" w:cs="Arial"/>
                <w:color w:val="000000" w:themeColor="text1"/>
                <w:sz w:val="20"/>
                <w:szCs w:val="20"/>
              </w:rPr>
              <w:t>2,814.57</w:t>
            </w:r>
          </w:p>
        </w:tc>
        <w:tc>
          <w:tcPr>
            <w:tcW w:w="1728" w:type="dxa"/>
            <w:vAlign w:val="bottom"/>
          </w:tcPr>
          <w:p w14:paraId="28DC7D0D" w14:textId="3FDE27C7" w:rsidR="00666271" w:rsidRPr="00583620" w:rsidRDefault="00666271" w:rsidP="001A79FF">
            <w:pPr>
              <w:jc w:val="center"/>
              <w:rPr>
                <w:rFonts w:ascii="Arial" w:hAnsi="Arial" w:cs="Arial"/>
                <w:color w:val="000000" w:themeColor="text1"/>
                <w:sz w:val="20"/>
                <w:szCs w:val="20"/>
              </w:rPr>
            </w:pPr>
            <w:r>
              <w:rPr>
                <w:rFonts w:ascii="Arial" w:hAnsi="Arial" w:cs="Arial"/>
                <w:sz w:val="20"/>
                <w:szCs w:val="20"/>
              </w:rPr>
              <w:t>33,774.78</w:t>
            </w:r>
          </w:p>
        </w:tc>
      </w:tr>
    </w:tbl>
    <w:p w14:paraId="069C3859" w14:textId="77777777" w:rsidR="00666271" w:rsidRDefault="00666271" w:rsidP="00C72823">
      <w:pPr>
        <w:rPr>
          <w:rFonts w:ascii="Arial" w:hAnsi="Arial"/>
          <w:b/>
          <w:i/>
          <w:color w:val="000000"/>
          <w:sz w:val="32"/>
        </w:rPr>
      </w:pPr>
    </w:p>
    <w:p w14:paraId="1A0BC5F2" w14:textId="5E63BFD4" w:rsidR="009423B7" w:rsidRDefault="009423B7" w:rsidP="00C72823">
      <w:pPr>
        <w:pStyle w:val="Heading6"/>
        <w:spacing w:after="120"/>
        <w:rPr>
          <w:color w:val="000000"/>
        </w:rPr>
      </w:pPr>
      <w:r w:rsidRPr="00B77267">
        <w:rPr>
          <w:color w:val="000000"/>
          <w:sz w:val="32"/>
        </w:rPr>
        <w:t xml:space="preserve">CUSTODIAL, MAINTENANCE, AND BUS SHOP </w:t>
      </w:r>
      <w:r w:rsidRPr="00B77267">
        <w:rPr>
          <w:color w:val="000000"/>
        </w:rPr>
        <w:t>(continued)</w:t>
      </w:r>
    </w:p>
    <w:p w14:paraId="6A1DA7B9" w14:textId="77777777" w:rsidR="00C72823" w:rsidRPr="009423B7" w:rsidRDefault="00C72823" w:rsidP="00C72823">
      <w:pPr>
        <w:pStyle w:val="Heading6"/>
        <w:spacing w:after="120"/>
        <w:rPr>
          <w:color w:val="000000"/>
        </w:rPr>
      </w:pPr>
      <w:r w:rsidRPr="009423B7">
        <w:rPr>
          <w:color w:val="000000"/>
        </w:rPr>
        <w:t>ASSISTANT (Warehouse)</w:t>
      </w:r>
    </w:p>
    <w:tbl>
      <w:tblPr>
        <w:tblW w:w="9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0"/>
        <w:gridCol w:w="1615"/>
        <w:gridCol w:w="1435"/>
        <w:gridCol w:w="1309"/>
        <w:gridCol w:w="1548"/>
        <w:gridCol w:w="1818"/>
      </w:tblGrid>
      <w:tr w:rsidR="00707E2E" w:rsidRPr="003F71CE" w14:paraId="59847D90" w14:textId="77777777" w:rsidTr="00707E2E">
        <w:trPr>
          <w:trHeight w:val="288"/>
        </w:trPr>
        <w:tc>
          <w:tcPr>
            <w:tcW w:w="2080" w:type="dxa"/>
            <w:tcBorders>
              <w:top w:val="single" w:sz="18" w:space="0" w:color="auto"/>
              <w:left w:val="single" w:sz="18" w:space="0" w:color="auto"/>
              <w:bottom w:val="single" w:sz="18" w:space="0" w:color="auto"/>
              <w:right w:val="single" w:sz="18" w:space="0" w:color="auto"/>
            </w:tcBorders>
          </w:tcPr>
          <w:p w14:paraId="0EB85940" w14:textId="77777777" w:rsidR="00C72823" w:rsidRPr="003F71CE" w:rsidRDefault="00C72823" w:rsidP="00CC7519">
            <w:pPr>
              <w:spacing w:before="120"/>
              <w:jc w:val="center"/>
              <w:rPr>
                <w:rFonts w:ascii="Arial Narrow" w:hAnsi="Arial Narrow"/>
                <w:b/>
                <w:sz w:val="20"/>
              </w:rPr>
            </w:pPr>
            <w:r w:rsidRPr="003F71CE">
              <w:rPr>
                <w:rFonts w:ascii="Arial Narrow" w:hAnsi="Arial Narrow"/>
                <w:b/>
                <w:sz w:val="20"/>
              </w:rPr>
              <w:t>STEP/ANNIVERSARY</w:t>
            </w:r>
          </w:p>
        </w:tc>
        <w:tc>
          <w:tcPr>
            <w:tcW w:w="1615" w:type="dxa"/>
            <w:tcBorders>
              <w:top w:val="single" w:sz="18" w:space="0" w:color="auto"/>
              <w:left w:val="single" w:sz="18" w:space="0" w:color="auto"/>
              <w:bottom w:val="single" w:sz="18" w:space="0" w:color="auto"/>
              <w:right w:val="single" w:sz="18" w:space="0" w:color="auto"/>
            </w:tcBorders>
          </w:tcPr>
          <w:p w14:paraId="51449516" w14:textId="77777777" w:rsidR="00C72823" w:rsidRPr="003F71CE" w:rsidRDefault="00C72823" w:rsidP="00CC7519">
            <w:pPr>
              <w:jc w:val="center"/>
              <w:rPr>
                <w:rFonts w:ascii="Arial Narrow" w:hAnsi="Arial Narrow"/>
                <w:b/>
                <w:sz w:val="20"/>
              </w:rPr>
            </w:pPr>
            <w:r w:rsidRPr="003F71CE">
              <w:rPr>
                <w:rFonts w:ascii="Arial Narrow" w:hAnsi="Arial Narrow"/>
                <w:b/>
                <w:sz w:val="20"/>
              </w:rPr>
              <w:t>HOURLY</w:t>
            </w:r>
          </w:p>
          <w:p w14:paraId="4F18469B" w14:textId="77777777" w:rsidR="00C72823" w:rsidRPr="003F71CE" w:rsidRDefault="00C72823" w:rsidP="00CC7519">
            <w:pPr>
              <w:jc w:val="center"/>
              <w:rPr>
                <w:rFonts w:ascii="Arial Narrow" w:hAnsi="Arial Narrow"/>
                <w:b/>
                <w:sz w:val="20"/>
              </w:rPr>
            </w:pPr>
            <w:r w:rsidRPr="003F71CE">
              <w:rPr>
                <w:rFonts w:ascii="Arial Narrow" w:hAnsi="Arial Narrow"/>
                <w:b/>
                <w:sz w:val="20"/>
              </w:rPr>
              <w:t>JULY-</w:t>
            </w:r>
            <w:r w:rsidR="007A71D4">
              <w:rPr>
                <w:rFonts w:ascii="Arial Narrow" w:hAnsi="Arial Narrow"/>
                <w:b/>
                <w:sz w:val="20"/>
              </w:rPr>
              <w:t>SEPT</w:t>
            </w:r>
          </w:p>
        </w:tc>
        <w:tc>
          <w:tcPr>
            <w:tcW w:w="1435" w:type="dxa"/>
            <w:tcBorders>
              <w:top w:val="single" w:sz="18" w:space="0" w:color="auto"/>
              <w:left w:val="single" w:sz="18" w:space="0" w:color="auto"/>
              <w:bottom w:val="single" w:sz="18" w:space="0" w:color="auto"/>
              <w:right w:val="single" w:sz="18" w:space="0" w:color="auto"/>
            </w:tcBorders>
          </w:tcPr>
          <w:p w14:paraId="71598B70" w14:textId="77777777" w:rsidR="00C72823" w:rsidRPr="003F71CE" w:rsidRDefault="00C72823" w:rsidP="00CC7519">
            <w:pPr>
              <w:jc w:val="center"/>
              <w:rPr>
                <w:rFonts w:ascii="Arial Narrow" w:hAnsi="Arial Narrow"/>
                <w:b/>
                <w:sz w:val="20"/>
              </w:rPr>
            </w:pPr>
            <w:r w:rsidRPr="003F71CE">
              <w:rPr>
                <w:rFonts w:ascii="Arial Narrow" w:hAnsi="Arial Narrow"/>
                <w:b/>
                <w:sz w:val="20"/>
              </w:rPr>
              <w:t>HOURLY</w:t>
            </w:r>
          </w:p>
          <w:p w14:paraId="13472D71" w14:textId="77777777" w:rsidR="00C72823" w:rsidRPr="003F71CE" w:rsidRDefault="00C72823" w:rsidP="00CC7519">
            <w:pPr>
              <w:jc w:val="center"/>
              <w:rPr>
                <w:rFonts w:ascii="Arial Narrow" w:hAnsi="Arial Narrow"/>
                <w:b/>
                <w:sz w:val="20"/>
              </w:rPr>
            </w:pPr>
            <w:r w:rsidRPr="003F71CE">
              <w:rPr>
                <w:rFonts w:ascii="Arial Narrow" w:hAnsi="Arial Narrow"/>
                <w:b/>
                <w:sz w:val="20"/>
              </w:rPr>
              <w:t>OCT-JUNE</w:t>
            </w:r>
          </w:p>
        </w:tc>
        <w:tc>
          <w:tcPr>
            <w:tcW w:w="1309" w:type="dxa"/>
            <w:tcBorders>
              <w:top w:val="single" w:sz="18" w:space="0" w:color="auto"/>
              <w:left w:val="single" w:sz="18" w:space="0" w:color="auto"/>
              <w:bottom w:val="single" w:sz="18" w:space="0" w:color="auto"/>
              <w:right w:val="single" w:sz="18" w:space="0" w:color="auto"/>
            </w:tcBorders>
          </w:tcPr>
          <w:p w14:paraId="2CA7154E" w14:textId="77777777" w:rsidR="00C72823" w:rsidRPr="003F71CE" w:rsidRDefault="00C72823" w:rsidP="00CC7519">
            <w:pPr>
              <w:jc w:val="center"/>
              <w:rPr>
                <w:rFonts w:ascii="Arial Narrow" w:hAnsi="Arial Narrow"/>
                <w:b/>
                <w:sz w:val="20"/>
              </w:rPr>
            </w:pPr>
            <w:r w:rsidRPr="003F71CE">
              <w:rPr>
                <w:rFonts w:ascii="Arial Narrow" w:hAnsi="Arial Narrow"/>
                <w:b/>
                <w:sz w:val="20"/>
              </w:rPr>
              <w:t>MONTHLY</w:t>
            </w:r>
          </w:p>
          <w:p w14:paraId="20E90F3B" w14:textId="77777777" w:rsidR="00C72823" w:rsidRPr="003F71CE" w:rsidRDefault="00C72823" w:rsidP="00CC7519">
            <w:pPr>
              <w:jc w:val="center"/>
              <w:rPr>
                <w:rFonts w:ascii="Arial Narrow" w:hAnsi="Arial Narrow"/>
                <w:b/>
                <w:sz w:val="20"/>
              </w:rPr>
            </w:pPr>
            <w:r w:rsidRPr="003F71CE">
              <w:rPr>
                <w:rFonts w:ascii="Arial Narrow" w:hAnsi="Arial Narrow"/>
                <w:b/>
                <w:sz w:val="20"/>
              </w:rPr>
              <w:t>JULY-</w:t>
            </w:r>
            <w:r w:rsidR="007A71D4">
              <w:rPr>
                <w:rFonts w:ascii="Arial Narrow" w:hAnsi="Arial Narrow"/>
                <w:b/>
                <w:sz w:val="20"/>
              </w:rPr>
              <w:t>SEPT</w:t>
            </w:r>
          </w:p>
        </w:tc>
        <w:tc>
          <w:tcPr>
            <w:tcW w:w="1548" w:type="dxa"/>
            <w:tcBorders>
              <w:top w:val="single" w:sz="18" w:space="0" w:color="auto"/>
              <w:left w:val="single" w:sz="18" w:space="0" w:color="auto"/>
              <w:bottom w:val="single" w:sz="18" w:space="0" w:color="auto"/>
              <w:right w:val="single" w:sz="18" w:space="0" w:color="auto"/>
            </w:tcBorders>
          </w:tcPr>
          <w:p w14:paraId="27F9FF43" w14:textId="77777777" w:rsidR="00C72823" w:rsidRPr="003F71CE" w:rsidRDefault="00C72823" w:rsidP="00CC7519">
            <w:pPr>
              <w:jc w:val="center"/>
              <w:rPr>
                <w:rFonts w:ascii="Arial Narrow" w:hAnsi="Arial Narrow"/>
                <w:b/>
                <w:sz w:val="20"/>
              </w:rPr>
            </w:pPr>
            <w:r w:rsidRPr="003F71CE">
              <w:rPr>
                <w:rFonts w:ascii="Arial Narrow" w:hAnsi="Arial Narrow"/>
                <w:b/>
                <w:sz w:val="20"/>
              </w:rPr>
              <w:t>MONTHLY</w:t>
            </w:r>
          </w:p>
          <w:p w14:paraId="3CC262FD" w14:textId="77777777" w:rsidR="00C72823" w:rsidRPr="003F71CE" w:rsidRDefault="00C72823" w:rsidP="00CC7519">
            <w:pPr>
              <w:jc w:val="center"/>
              <w:rPr>
                <w:rFonts w:ascii="Arial Narrow" w:hAnsi="Arial Narrow"/>
                <w:b/>
                <w:sz w:val="20"/>
              </w:rPr>
            </w:pPr>
            <w:r w:rsidRPr="003F71CE">
              <w:rPr>
                <w:rFonts w:ascii="Arial Narrow" w:hAnsi="Arial Narrow"/>
                <w:b/>
                <w:sz w:val="20"/>
              </w:rPr>
              <w:t>OCT-JUNE</w:t>
            </w:r>
          </w:p>
        </w:tc>
        <w:tc>
          <w:tcPr>
            <w:tcW w:w="1818" w:type="dxa"/>
            <w:tcBorders>
              <w:top w:val="single" w:sz="18" w:space="0" w:color="auto"/>
              <w:left w:val="single" w:sz="18" w:space="0" w:color="auto"/>
              <w:bottom w:val="single" w:sz="18" w:space="0" w:color="auto"/>
              <w:right w:val="single" w:sz="18" w:space="0" w:color="auto"/>
            </w:tcBorders>
          </w:tcPr>
          <w:p w14:paraId="085C5FDA" w14:textId="36809973" w:rsidR="00C72823" w:rsidRPr="003F71CE" w:rsidRDefault="00E879B5" w:rsidP="00CC7519">
            <w:pPr>
              <w:jc w:val="center"/>
              <w:rPr>
                <w:rFonts w:ascii="Arial Narrow" w:hAnsi="Arial Narrow"/>
                <w:b/>
                <w:sz w:val="20"/>
              </w:rPr>
            </w:pPr>
            <w:r>
              <w:rPr>
                <w:rFonts w:ascii="Arial Narrow" w:hAnsi="Arial Narrow"/>
                <w:b/>
                <w:sz w:val="20"/>
              </w:rPr>
              <w:t>201</w:t>
            </w:r>
            <w:r w:rsidR="006B7B91">
              <w:rPr>
                <w:rFonts w:ascii="Arial Narrow" w:hAnsi="Arial Narrow"/>
                <w:b/>
                <w:sz w:val="20"/>
              </w:rPr>
              <w:t>7</w:t>
            </w:r>
            <w:r>
              <w:rPr>
                <w:rFonts w:ascii="Arial Narrow" w:hAnsi="Arial Narrow"/>
                <w:b/>
                <w:sz w:val="20"/>
              </w:rPr>
              <w:t>-201</w:t>
            </w:r>
            <w:r w:rsidR="006B7B91">
              <w:rPr>
                <w:rFonts w:ascii="Arial Narrow" w:hAnsi="Arial Narrow"/>
                <w:b/>
                <w:sz w:val="20"/>
              </w:rPr>
              <w:t>8</w:t>
            </w:r>
          </w:p>
          <w:p w14:paraId="5AD5DCCD" w14:textId="77777777" w:rsidR="00C72823" w:rsidRPr="003F71CE" w:rsidRDefault="00C72823" w:rsidP="00CC7519">
            <w:pPr>
              <w:jc w:val="center"/>
              <w:rPr>
                <w:rFonts w:ascii="Arial Narrow" w:hAnsi="Arial Narrow"/>
                <w:b/>
                <w:sz w:val="20"/>
              </w:rPr>
            </w:pPr>
            <w:r w:rsidRPr="003F71CE">
              <w:rPr>
                <w:rFonts w:ascii="Arial Narrow" w:hAnsi="Arial Narrow"/>
                <w:b/>
                <w:sz w:val="20"/>
              </w:rPr>
              <w:t>CONTRACT</w:t>
            </w:r>
          </w:p>
        </w:tc>
      </w:tr>
      <w:tr w:rsidR="00707E2E" w:rsidRPr="003F71CE" w14:paraId="24C51925" w14:textId="77777777" w:rsidTr="00707E2E">
        <w:tc>
          <w:tcPr>
            <w:tcW w:w="2080" w:type="dxa"/>
            <w:tcBorders>
              <w:top w:val="single" w:sz="18" w:space="0" w:color="auto"/>
            </w:tcBorders>
            <w:vAlign w:val="bottom"/>
          </w:tcPr>
          <w:p w14:paraId="4AD1D607" w14:textId="77777777" w:rsidR="006B7B91" w:rsidRPr="003F71CE" w:rsidRDefault="006B7B91" w:rsidP="00BE6B89">
            <w:pPr>
              <w:jc w:val="center"/>
              <w:rPr>
                <w:rFonts w:ascii="Arial Narrow" w:hAnsi="Arial Narrow"/>
                <w:b/>
                <w:sz w:val="20"/>
              </w:rPr>
            </w:pPr>
            <w:r>
              <w:rPr>
                <w:rFonts w:ascii="Arial" w:hAnsi="Arial" w:cs="Arial"/>
                <w:sz w:val="20"/>
                <w:szCs w:val="20"/>
              </w:rPr>
              <w:t>0</w:t>
            </w:r>
          </w:p>
        </w:tc>
        <w:tc>
          <w:tcPr>
            <w:tcW w:w="1615" w:type="dxa"/>
            <w:tcBorders>
              <w:top w:val="single" w:sz="18" w:space="0" w:color="auto"/>
            </w:tcBorders>
            <w:vAlign w:val="bottom"/>
          </w:tcPr>
          <w:p w14:paraId="6F0CA6C7" w14:textId="209F59F0" w:rsidR="006B7B91" w:rsidRPr="003F71CE" w:rsidRDefault="006B7B91" w:rsidP="00BE6B89">
            <w:pPr>
              <w:jc w:val="center"/>
              <w:rPr>
                <w:rFonts w:ascii="Arial" w:hAnsi="Arial" w:cs="Arial"/>
                <w:sz w:val="20"/>
                <w:szCs w:val="20"/>
              </w:rPr>
            </w:pPr>
            <w:r>
              <w:rPr>
                <w:rFonts w:ascii="Arial" w:hAnsi="Arial" w:cs="Arial"/>
                <w:sz w:val="20"/>
                <w:szCs w:val="20"/>
              </w:rPr>
              <w:t>12.23</w:t>
            </w:r>
          </w:p>
        </w:tc>
        <w:tc>
          <w:tcPr>
            <w:tcW w:w="1435" w:type="dxa"/>
            <w:tcBorders>
              <w:top w:val="single" w:sz="18" w:space="0" w:color="auto"/>
            </w:tcBorders>
            <w:vAlign w:val="bottom"/>
          </w:tcPr>
          <w:p w14:paraId="53671122" w14:textId="77777777" w:rsidR="006B7B91" w:rsidRPr="003F71CE" w:rsidRDefault="006B7B91" w:rsidP="00BE6B89">
            <w:pPr>
              <w:jc w:val="center"/>
              <w:rPr>
                <w:rFonts w:ascii="Arial" w:hAnsi="Arial" w:cs="Arial"/>
                <w:sz w:val="20"/>
                <w:szCs w:val="20"/>
              </w:rPr>
            </w:pPr>
            <w:r>
              <w:rPr>
                <w:rFonts w:ascii="Arial" w:hAnsi="Arial" w:cs="Arial"/>
                <w:sz w:val="20"/>
                <w:szCs w:val="20"/>
              </w:rPr>
              <w:t>12.23</w:t>
            </w:r>
          </w:p>
        </w:tc>
        <w:tc>
          <w:tcPr>
            <w:tcW w:w="1309" w:type="dxa"/>
            <w:tcBorders>
              <w:top w:val="single" w:sz="18" w:space="0" w:color="auto"/>
            </w:tcBorders>
            <w:vAlign w:val="bottom"/>
          </w:tcPr>
          <w:p w14:paraId="34093479" w14:textId="56510627" w:rsidR="006B7B91" w:rsidRPr="003F71CE" w:rsidRDefault="006B7B91" w:rsidP="00BE6B89">
            <w:pPr>
              <w:jc w:val="center"/>
              <w:rPr>
                <w:rFonts w:ascii="Arial" w:hAnsi="Arial" w:cs="Arial"/>
                <w:sz w:val="20"/>
                <w:szCs w:val="20"/>
              </w:rPr>
            </w:pPr>
            <w:r>
              <w:rPr>
                <w:rFonts w:ascii="Arial" w:hAnsi="Arial" w:cs="Arial"/>
                <w:sz w:val="20"/>
                <w:szCs w:val="20"/>
              </w:rPr>
              <w:t>1,996.68</w:t>
            </w:r>
          </w:p>
        </w:tc>
        <w:tc>
          <w:tcPr>
            <w:tcW w:w="1548" w:type="dxa"/>
            <w:tcBorders>
              <w:top w:val="single" w:sz="18" w:space="0" w:color="auto"/>
            </w:tcBorders>
            <w:vAlign w:val="bottom"/>
          </w:tcPr>
          <w:p w14:paraId="602EC7BE" w14:textId="77777777" w:rsidR="006B7B91" w:rsidRPr="003F71CE" w:rsidRDefault="006B7B91" w:rsidP="00BE6B89">
            <w:pPr>
              <w:jc w:val="center"/>
              <w:rPr>
                <w:rFonts w:ascii="Arial" w:hAnsi="Arial" w:cs="Arial"/>
                <w:sz w:val="20"/>
                <w:szCs w:val="20"/>
              </w:rPr>
            </w:pPr>
            <w:r>
              <w:rPr>
                <w:rFonts w:ascii="Arial" w:hAnsi="Arial" w:cs="Arial"/>
                <w:sz w:val="20"/>
                <w:szCs w:val="20"/>
              </w:rPr>
              <w:t>1,996.68</w:t>
            </w:r>
          </w:p>
        </w:tc>
        <w:tc>
          <w:tcPr>
            <w:tcW w:w="1818" w:type="dxa"/>
            <w:tcBorders>
              <w:top w:val="single" w:sz="18" w:space="0" w:color="auto"/>
            </w:tcBorders>
            <w:vAlign w:val="bottom"/>
          </w:tcPr>
          <w:p w14:paraId="7DB1B04B" w14:textId="50321DEF" w:rsidR="006B7B91" w:rsidRPr="003F71CE" w:rsidRDefault="006B7B91" w:rsidP="00BE6B89">
            <w:pPr>
              <w:jc w:val="center"/>
              <w:rPr>
                <w:rFonts w:ascii="Arial" w:hAnsi="Arial" w:cs="Arial"/>
                <w:sz w:val="20"/>
                <w:szCs w:val="20"/>
              </w:rPr>
            </w:pPr>
            <w:r>
              <w:rPr>
                <w:rFonts w:ascii="Arial" w:hAnsi="Arial" w:cs="Arial"/>
                <w:sz w:val="20"/>
                <w:szCs w:val="20"/>
              </w:rPr>
              <w:t>23,960.16</w:t>
            </w:r>
          </w:p>
        </w:tc>
      </w:tr>
      <w:tr w:rsidR="00707E2E" w:rsidRPr="003F71CE" w14:paraId="660B56AD" w14:textId="77777777" w:rsidTr="00707E2E">
        <w:tc>
          <w:tcPr>
            <w:tcW w:w="2080" w:type="dxa"/>
            <w:vAlign w:val="bottom"/>
          </w:tcPr>
          <w:p w14:paraId="3862697F" w14:textId="77777777" w:rsidR="006B7B91" w:rsidRPr="003F71CE" w:rsidRDefault="006B7B91" w:rsidP="00BE6B89">
            <w:pPr>
              <w:jc w:val="center"/>
              <w:rPr>
                <w:rFonts w:ascii="Arial Narrow" w:hAnsi="Arial Narrow"/>
                <w:b/>
                <w:sz w:val="20"/>
              </w:rPr>
            </w:pPr>
            <w:r>
              <w:rPr>
                <w:rFonts w:ascii="Arial" w:hAnsi="Arial" w:cs="Arial"/>
                <w:sz w:val="20"/>
                <w:szCs w:val="20"/>
              </w:rPr>
              <w:t>1</w:t>
            </w:r>
          </w:p>
        </w:tc>
        <w:tc>
          <w:tcPr>
            <w:tcW w:w="1615" w:type="dxa"/>
            <w:vAlign w:val="bottom"/>
          </w:tcPr>
          <w:p w14:paraId="32760ACC" w14:textId="615186DB" w:rsidR="006B7B91" w:rsidRPr="003F71CE" w:rsidRDefault="006B7B91" w:rsidP="00BE6B89">
            <w:pPr>
              <w:jc w:val="center"/>
              <w:rPr>
                <w:rFonts w:ascii="Arial" w:hAnsi="Arial" w:cs="Arial"/>
                <w:sz w:val="20"/>
                <w:szCs w:val="20"/>
              </w:rPr>
            </w:pPr>
            <w:r>
              <w:rPr>
                <w:rFonts w:ascii="Arial" w:hAnsi="Arial" w:cs="Arial"/>
                <w:sz w:val="20"/>
                <w:szCs w:val="20"/>
              </w:rPr>
              <w:t>13.07</w:t>
            </w:r>
          </w:p>
        </w:tc>
        <w:tc>
          <w:tcPr>
            <w:tcW w:w="1435" w:type="dxa"/>
            <w:vAlign w:val="bottom"/>
          </w:tcPr>
          <w:p w14:paraId="75890FE5" w14:textId="77777777" w:rsidR="006B7B91" w:rsidRPr="003F71CE" w:rsidRDefault="006B7B91" w:rsidP="00BE6B89">
            <w:pPr>
              <w:jc w:val="center"/>
              <w:rPr>
                <w:rFonts w:ascii="Arial" w:hAnsi="Arial" w:cs="Arial"/>
                <w:sz w:val="20"/>
                <w:szCs w:val="20"/>
              </w:rPr>
            </w:pPr>
            <w:r>
              <w:rPr>
                <w:rFonts w:ascii="Arial" w:hAnsi="Arial" w:cs="Arial"/>
                <w:sz w:val="20"/>
                <w:szCs w:val="20"/>
              </w:rPr>
              <w:t>13.07</w:t>
            </w:r>
          </w:p>
        </w:tc>
        <w:tc>
          <w:tcPr>
            <w:tcW w:w="1309" w:type="dxa"/>
            <w:vAlign w:val="bottom"/>
          </w:tcPr>
          <w:p w14:paraId="2633B197" w14:textId="48D3B873" w:rsidR="006B7B91" w:rsidRPr="003F71CE" w:rsidRDefault="006B7B91" w:rsidP="00BE6B89">
            <w:pPr>
              <w:jc w:val="center"/>
              <w:rPr>
                <w:rFonts w:ascii="Arial" w:hAnsi="Arial" w:cs="Arial"/>
                <w:sz w:val="20"/>
                <w:szCs w:val="20"/>
              </w:rPr>
            </w:pPr>
            <w:r>
              <w:rPr>
                <w:rFonts w:ascii="Arial" w:hAnsi="Arial" w:cs="Arial"/>
                <w:sz w:val="20"/>
                <w:szCs w:val="20"/>
              </w:rPr>
              <w:t>2,133.86</w:t>
            </w:r>
          </w:p>
        </w:tc>
        <w:tc>
          <w:tcPr>
            <w:tcW w:w="1548" w:type="dxa"/>
            <w:vAlign w:val="bottom"/>
          </w:tcPr>
          <w:p w14:paraId="2830A8D3" w14:textId="77777777" w:rsidR="006B7B91" w:rsidRPr="003F71CE" w:rsidRDefault="006B7B91" w:rsidP="00BE6B89">
            <w:pPr>
              <w:jc w:val="center"/>
              <w:rPr>
                <w:rFonts w:ascii="Arial" w:hAnsi="Arial" w:cs="Arial"/>
                <w:sz w:val="20"/>
                <w:szCs w:val="20"/>
              </w:rPr>
            </w:pPr>
            <w:r>
              <w:rPr>
                <w:rFonts w:ascii="Arial" w:hAnsi="Arial" w:cs="Arial"/>
                <w:sz w:val="20"/>
                <w:szCs w:val="20"/>
              </w:rPr>
              <w:t>2,133.86</w:t>
            </w:r>
          </w:p>
        </w:tc>
        <w:tc>
          <w:tcPr>
            <w:tcW w:w="1818" w:type="dxa"/>
            <w:vAlign w:val="bottom"/>
          </w:tcPr>
          <w:p w14:paraId="6DC97E9E" w14:textId="4EF17102" w:rsidR="006B7B91" w:rsidRPr="003F71CE" w:rsidRDefault="006B7B91" w:rsidP="00BE6B89">
            <w:pPr>
              <w:jc w:val="center"/>
              <w:rPr>
                <w:rFonts w:ascii="Arial" w:hAnsi="Arial" w:cs="Arial"/>
                <w:sz w:val="20"/>
                <w:szCs w:val="20"/>
              </w:rPr>
            </w:pPr>
            <w:r>
              <w:rPr>
                <w:rFonts w:ascii="Arial" w:hAnsi="Arial" w:cs="Arial"/>
                <w:sz w:val="20"/>
                <w:szCs w:val="20"/>
              </w:rPr>
              <w:t>25,606.32</w:t>
            </w:r>
          </w:p>
        </w:tc>
      </w:tr>
      <w:tr w:rsidR="00707E2E" w:rsidRPr="003F71CE" w14:paraId="05FF32E1" w14:textId="77777777" w:rsidTr="00707E2E">
        <w:tc>
          <w:tcPr>
            <w:tcW w:w="2080" w:type="dxa"/>
            <w:vAlign w:val="bottom"/>
          </w:tcPr>
          <w:p w14:paraId="5C091E9C" w14:textId="77777777" w:rsidR="006B7B91" w:rsidRPr="003F71CE" w:rsidRDefault="006B7B91" w:rsidP="00BE6B89">
            <w:pPr>
              <w:jc w:val="center"/>
              <w:rPr>
                <w:rFonts w:ascii="Arial Narrow" w:hAnsi="Arial Narrow"/>
                <w:b/>
                <w:sz w:val="20"/>
              </w:rPr>
            </w:pPr>
            <w:r>
              <w:rPr>
                <w:rFonts w:ascii="Arial" w:hAnsi="Arial" w:cs="Arial"/>
                <w:sz w:val="20"/>
                <w:szCs w:val="20"/>
              </w:rPr>
              <w:t>2</w:t>
            </w:r>
          </w:p>
        </w:tc>
        <w:tc>
          <w:tcPr>
            <w:tcW w:w="1615" w:type="dxa"/>
            <w:vAlign w:val="bottom"/>
          </w:tcPr>
          <w:p w14:paraId="64E838DC" w14:textId="55B1E7F7" w:rsidR="006B7B91" w:rsidRPr="003F71CE" w:rsidRDefault="006B7B91" w:rsidP="00BE6B89">
            <w:pPr>
              <w:jc w:val="center"/>
              <w:rPr>
                <w:rFonts w:ascii="Arial" w:hAnsi="Arial" w:cs="Arial"/>
                <w:sz w:val="20"/>
                <w:szCs w:val="20"/>
              </w:rPr>
            </w:pPr>
            <w:r>
              <w:rPr>
                <w:rFonts w:ascii="Arial" w:hAnsi="Arial" w:cs="Arial"/>
                <w:sz w:val="20"/>
                <w:szCs w:val="20"/>
              </w:rPr>
              <w:t>13.87</w:t>
            </w:r>
          </w:p>
        </w:tc>
        <w:tc>
          <w:tcPr>
            <w:tcW w:w="1435" w:type="dxa"/>
            <w:vAlign w:val="bottom"/>
          </w:tcPr>
          <w:p w14:paraId="3BDA493B" w14:textId="77777777" w:rsidR="006B7B91" w:rsidRPr="003F71CE" w:rsidRDefault="006B7B91" w:rsidP="00BE6B89">
            <w:pPr>
              <w:jc w:val="center"/>
              <w:rPr>
                <w:rFonts w:ascii="Arial" w:hAnsi="Arial" w:cs="Arial"/>
                <w:sz w:val="20"/>
                <w:szCs w:val="20"/>
              </w:rPr>
            </w:pPr>
            <w:r>
              <w:rPr>
                <w:rFonts w:ascii="Arial" w:hAnsi="Arial" w:cs="Arial"/>
                <w:sz w:val="20"/>
                <w:szCs w:val="20"/>
              </w:rPr>
              <w:t>13.87</w:t>
            </w:r>
          </w:p>
        </w:tc>
        <w:tc>
          <w:tcPr>
            <w:tcW w:w="1309" w:type="dxa"/>
            <w:vAlign w:val="bottom"/>
          </w:tcPr>
          <w:p w14:paraId="40383932" w14:textId="318894F8" w:rsidR="006B7B91" w:rsidRPr="003F71CE" w:rsidRDefault="006B7B91" w:rsidP="00BE6B89">
            <w:pPr>
              <w:jc w:val="center"/>
              <w:rPr>
                <w:rFonts w:ascii="Arial" w:hAnsi="Arial" w:cs="Arial"/>
                <w:sz w:val="20"/>
                <w:szCs w:val="20"/>
              </w:rPr>
            </w:pPr>
            <w:r>
              <w:rPr>
                <w:rFonts w:ascii="Arial" w:hAnsi="Arial" w:cs="Arial"/>
                <w:sz w:val="20"/>
                <w:szCs w:val="20"/>
              </w:rPr>
              <w:t>2,265.49</w:t>
            </w:r>
          </w:p>
        </w:tc>
        <w:tc>
          <w:tcPr>
            <w:tcW w:w="1548" w:type="dxa"/>
            <w:vAlign w:val="bottom"/>
          </w:tcPr>
          <w:p w14:paraId="47F7080F" w14:textId="77777777" w:rsidR="006B7B91" w:rsidRPr="003F71CE" w:rsidRDefault="006B7B91" w:rsidP="00BE6B89">
            <w:pPr>
              <w:jc w:val="center"/>
              <w:rPr>
                <w:rFonts w:ascii="Arial" w:hAnsi="Arial" w:cs="Arial"/>
                <w:sz w:val="20"/>
                <w:szCs w:val="20"/>
              </w:rPr>
            </w:pPr>
            <w:r>
              <w:rPr>
                <w:rFonts w:ascii="Arial" w:hAnsi="Arial" w:cs="Arial"/>
                <w:sz w:val="20"/>
                <w:szCs w:val="20"/>
              </w:rPr>
              <w:t>2,265.49</w:t>
            </w:r>
          </w:p>
        </w:tc>
        <w:tc>
          <w:tcPr>
            <w:tcW w:w="1818" w:type="dxa"/>
            <w:vAlign w:val="bottom"/>
          </w:tcPr>
          <w:p w14:paraId="6AFCF991" w14:textId="6C6F8026" w:rsidR="006B7B91" w:rsidRPr="003F71CE" w:rsidRDefault="006B7B91" w:rsidP="00BE6B89">
            <w:pPr>
              <w:jc w:val="center"/>
              <w:rPr>
                <w:rFonts w:ascii="Arial" w:hAnsi="Arial" w:cs="Arial"/>
                <w:sz w:val="20"/>
                <w:szCs w:val="20"/>
              </w:rPr>
            </w:pPr>
            <w:r>
              <w:rPr>
                <w:rFonts w:ascii="Arial" w:hAnsi="Arial" w:cs="Arial"/>
                <w:sz w:val="20"/>
                <w:szCs w:val="20"/>
              </w:rPr>
              <w:t>27,185.88</w:t>
            </w:r>
          </w:p>
        </w:tc>
      </w:tr>
      <w:tr w:rsidR="00707E2E" w:rsidRPr="003F71CE" w14:paraId="46AD4EF1" w14:textId="77777777" w:rsidTr="00707E2E">
        <w:tc>
          <w:tcPr>
            <w:tcW w:w="2080" w:type="dxa"/>
            <w:vAlign w:val="bottom"/>
          </w:tcPr>
          <w:p w14:paraId="2A4F9750" w14:textId="77777777" w:rsidR="006B7B91" w:rsidRPr="003F71CE" w:rsidRDefault="006B7B91" w:rsidP="00BE6B89">
            <w:pPr>
              <w:jc w:val="center"/>
              <w:rPr>
                <w:rFonts w:ascii="Arial Narrow" w:hAnsi="Arial Narrow"/>
                <w:b/>
                <w:sz w:val="20"/>
              </w:rPr>
            </w:pPr>
            <w:r>
              <w:rPr>
                <w:rFonts w:ascii="Arial" w:hAnsi="Arial" w:cs="Arial"/>
                <w:sz w:val="20"/>
                <w:szCs w:val="20"/>
              </w:rPr>
              <w:t>3</w:t>
            </w:r>
          </w:p>
        </w:tc>
        <w:tc>
          <w:tcPr>
            <w:tcW w:w="1615" w:type="dxa"/>
            <w:vAlign w:val="bottom"/>
          </w:tcPr>
          <w:p w14:paraId="4A6CAD08" w14:textId="5F6676C2" w:rsidR="006B7B91" w:rsidRPr="003F71CE" w:rsidRDefault="006B7B91" w:rsidP="00BE6B89">
            <w:pPr>
              <w:jc w:val="center"/>
              <w:rPr>
                <w:rFonts w:ascii="Arial" w:hAnsi="Arial" w:cs="Arial"/>
                <w:sz w:val="20"/>
                <w:szCs w:val="20"/>
              </w:rPr>
            </w:pPr>
            <w:r>
              <w:rPr>
                <w:rFonts w:ascii="Arial" w:hAnsi="Arial" w:cs="Arial"/>
                <w:sz w:val="20"/>
                <w:szCs w:val="20"/>
              </w:rPr>
              <w:t>14.70</w:t>
            </w:r>
          </w:p>
        </w:tc>
        <w:tc>
          <w:tcPr>
            <w:tcW w:w="1435" w:type="dxa"/>
            <w:vAlign w:val="bottom"/>
          </w:tcPr>
          <w:p w14:paraId="4636E4FF" w14:textId="77777777" w:rsidR="006B7B91" w:rsidRPr="003F71CE" w:rsidRDefault="006B7B91" w:rsidP="00BE6B89">
            <w:pPr>
              <w:jc w:val="center"/>
              <w:rPr>
                <w:rFonts w:ascii="Arial" w:hAnsi="Arial" w:cs="Arial"/>
                <w:sz w:val="20"/>
                <w:szCs w:val="20"/>
              </w:rPr>
            </w:pPr>
            <w:r>
              <w:rPr>
                <w:rFonts w:ascii="Arial" w:hAnsi="Arial" w:cs="Arial"/>
                <w:sz w:val="20"/>
                <w:szCs w:val="20"/>
              </w:rPr>
              <w:t>14.70</w:t>
            </w:r>
          </w:p>
        </w:tc>
        <w:tc>
          <w:tcPr>
            <w:tcW w:w="1309" w:type="dxa"/>
            <w:vAlign w:val="bottom"/>
          </w:tcPr>
          <w:p w14:paraId="42FBE35A" w14:textId="0AEF944C" w:rsidR="006B7B91" w:rsidRPr="003F71CE" w:rsidRDefault="006B7B91" w:rsidP="00BE6B89">
            <w:pPr>
              <w:jc w:val="center"/>
              <w:rPr>
                <w:rFonts w:ascii="Arial" w:hAnsi="Arial" w:cs="Arial"/>
                <w:sz w:val="20"/>
                <w:szCs w:val="20"/>
              </w:rPr>
            </w:pPr>
            <w:r>
              <w:rPr>
                <w:rFonts w:ascii="Arial" w:hAnsi="Arial" w:cs="Arial"/>
                <w:sz w:val="20"/>
                <w:szCs w:val="20"/>
              </w:rPr>
              <w:t>2,400.83</w:t>
            </w:r>
          </w:p>
        </w:tc>
        <w:tc>
          <w:tcPr>
            <w:tcW w:w="1548" w:type="dxa"/>
            <w:vAlign w:val="bottom"/>
          </w:tcPr>
          <w:p w14:paraId="544DCFEE" w14:textId="77777777" w:rsidR="006B7B91" w:rsidRPr="003F71CE" w:rsidRDefault="006B7B91" w:rsidP="00BE6B89">
            <w:pPr>
              <w:jc w:val="center"/>
              <w:rPr>
                <w:rFonts w:ascii="Arial" w:hAnsi="Arial" w:cs="Arial"/>
                <w:sz w:val="20"/>
                <w:szCs w:val="20"/>
              </w:rPr>
            </w:pPr>
            <w:r>
              <w:rPr>
                <w:rFonts w:ascii="Arial" w:hAnsi="Arial" w:cs="Arial"/>
                <w:sz w:val="20"/>
                <w:szCs w:val="20"/>
              </w:rPr>
              <w:t>2,400.83</w:t>
            </w:r>
          </w:p>
        </w:tc>
        <w:tc>
          <w:tcPr>
            <w:tcW w:w="1818" w:type="dxa"/>
            <w:vAlign w:val="bottom"/>
          </w:tcPr>
          <w:p w14:paraId="482ECE4E" w14:textId="2A248183" w:rsidR="006B7B91" w:rsidRPr="003F71CE" w:rsidRDefault="006B7B91" w:rsidP="00BE6B89">
            <w:pPr>
              <w:jc w:val="center"/>
              <w:rPr>
                <w:rFonts w:ascii="Arial" w:hAnsi="Arial" w:cs="Arial"/>
                <w:sz w:val="20"/>
                <w:szCs w:val="20"/>
              </w:rPr>
            </w:pPr>
            <w:r>
              <w:rPr>
                <w:rFonts w:ascii="Arial" w:hAnsi="Arial" w:cs="Arial"/>
                <w:sz w:val="20"/>
                <w:szCs w:val="20"/>
              </w:rPr>
              <w:t>28,809.96</w:t>
            </w:r>
          </w:p>
        </w:tc>
      </w:tr>
      <w:tr w:rsidR="00707E2E" w:rsidRPr="003F71CE" w14:paraId="76C8A5E7" w14:textId="77777777" w:rsidTr="00707E2E">
        <w:tc>
          <w:tcPr>
            <w:tcW w:w="2080" w:type="dxa"/>
            <w:vAlign w:val="bottom"/>
          </w:tcPr>
          <w:p w14:paraId="01BA4DC5" w14:textId="77777777" w:rsidR="006B7B91" w:rsidRPr="003F71CE" w:rsidRDefault="006B7B91" w:rsidP="00BE6B89">
            <w:pPr>
              <w:jc w:val="center"/>
              <w:rPr>
                <w:rFonts w:ascii="Arial Narrow" w:hAnsi="Arial Narrow"/>
                <w:b/>
                <w:sz w:val="20"/>
              </w:rPr>
            </w:pPr>
            <w:r>
              <w:rPr>
                <w:rFonts w:ascii="Arial" w:hAnsi="Arial" w:cs="Arial"/>
                <w:sz w:val="20"/>
                <w:szCs w:val="20"/>
              </w:rPr>
              <w:t>4</w:t>
            </w:r>
          </w:p>
        </w:tc>
        <w:tc>
          <w:tcPr>
            <w:tcW w:w="1615" w:type="dxa"/>
            <w:vAlign w:val="bottom"/>
          </w:tcPr>
          <w:p w14:paraId="6346265A" w14:textId="49A44ED2" w:rsidR="006B7B91" w:rsidRPr="003F71CE" w:rsidRDefault="006B7B91" w:rsidP="00BE6B89">
            <w:pPr>
              <w:jc w:val="center"/>
              <w:rPr>
                <w:rFonts w:ascii="Arial" w:hAnsi="Arial" w:cs="Arial"/>
                <w:sz w:val="20"/>
                <w:szCs w:val="20"/>
              </w:rPr>
            </w:pPr>
            <w:r>
              <w:rPr>
                <w:rFonts w:ascii="Arial" w:hAnsi="Arial" w:cs="Arial"/>
                <w:sz w:val="20"/>
                <w:szCs w:val="20"/>
              </w:rPr>
              <w:t>15.55</w:t>
            </w:r>
          </w:p>
        </w:tc>
        <w:tc>
          <w:tcPr>
            <w:tcW w:w="1435" w:type="dxa"/>
            <w:vAlign w:val="bottom"/>
          </w:tcPr>
          <w:p w14:paraId="153A35D9" w14:textId="77777777" w:rsidR="006B7B91" w:rsidRPr="003F71CE" w:rsidRDefault="006B7B91" w:rsidP="00BE6B89">
            <w:pPr>
              <w:jc w:val="center"/>
              <w:rPr>
                <w:rFonts w:ascii="Arial" w:hAnsi="Arial" w:cs="Arial"/>
                <w:sz w:val="20"/>
                <w:szCs w:val="20"/>
              </w:rPr>
            </w:pPr>
            <w:r>
              <w:rPr>
                <w:rFonts w:ascii="Arial" w:hAnsi="Arial" w:cs="Arial"/>
                <w:sz w:val="20"/>
                <w:szCs w:val="20"/>
              </w:rPr>
              <w:t>15.55</w:t>
            </w:r>
          </w:p>
        </w:tc>
        <w:tc>
          <w:tcPr>
            <w:tcW w:w="1309" w:type="dxa"/>
            <w:vAlign w:val="bottom"/>
          </w:tcPr>
          <w:p w14:paraId="75308691" w14:textId="69D5DE70" w:rsidR="006B7B91" w:rsidRPr="003F71CE" w:rsidRDefault="006B7B91" w:rsidP="00BE6B89">
            <w:pPr>
              <w:jc w:val="center"/>
              <w:rPr>
                <w:rFonts w:ascii="Arial" w:hAnsi="Arial" w:cs="Arial"/>
                <w:sz w:val="20"/>
                <w:szCs w:val="20"/>
              </w:rPr>
            </w:pPr>
            <w:r>
              <w:rPr>
                <w:rFonts w:ascii="Arial" w:hAnsi="Arial" w:cs="Arial"/>
                <w:sz w:val="20"/>
                <w:szCs w:val="20"/>
              </w:rPr>
              <w:t>2,539.88</w:t>
            </w:r>
          </w:p>
        </w:tc>
        <w:tc>
          <w:tcPr>
            <w:tcW w:w="1548" w:type="dxa"/>
            <w:vAlign w:val="bottom"/>
          </w:tcPr>
          <w:p w14:paraId="61A7667B" w14:textId="77777777" w:rsidR="006B7B91" w:rsidRPr="003F71CE" w:rsidRDefault="006B7B91" w:rsidP="00BE6B89">
            <w:pPr>
              <w:jc w:val="center"/>
              <w:rPr>
                <w:rFonts w:ascii="Arial" w:hAnsi="Arial" w:cs="Arial"/>
                <w:sz w:val="20"/>
                <w:szCs w:val="20"/>
              </w:rPr>
            </w:pPr>
            <w:r>
              <w:rPr>
                <w:rFonts w:ascii="Arial" w:hAnsi="Arial" w:cs="Arial"/>
                <w:sz w:val="20"/>
                <w:szCs w:val="20"/>
              </w:rPr>
              <w:t>2,539.88</w:t>
            </w:r>
          </w:p>
        </w:tc>
        <w:tc>
          <w:tcPr>
            <w:tcW w:w="1818" w:type="dxa"/>
            <w:vAlign w:val="bottom"/>
          </w:tcPr>
          <w:p w14:paraId="6E13559F" w14:textId="0BCE224A" w:rsidR="006B7B91" w:rsidRPr="003F71CE" w:rsidRDefault="006B7B91" w:rsidP="00BE6B89">
            <w:pPr>
              <w:jc w:val="center"/>
              <w:rPr>
                <w:rFonts w:ascii="Arial" w:hAnsi="Arial" w:cs="Arial"/>
                <w:sz w:val="20"/>
                <w:szCs w:val="20"/>
              </w:rPr>
            </w:pPr>
            <w:r>
              <w:rPr>
                <w:rFonts w:ascii="Arial" w:hAnsi="Arial" w:cs="Arial"/>
                <w:sz w:val="20"/>
                <w:szCs w:val="20"/>
              </w:rPr>
              <w:t>30,478.56</w:t>
            </w:r>
          </w:p>
        </w:tc>
      </w:tr>
      <w:tr w:rsidR="00707E2E" w:rsidRPr="003F71CE" w14:paraId="5046A63B" w14:textId="77777777" w:rsidTr="00707E2E">
        <w:tc>
          <w:tcPr>
            <w:tcW w:w="2080" w:type="dxa"/>
            <w:vAlign w:val="bottom"/>
          </w:tcPr>
          <w:p w14:paraId="0A91738D" w14:textId="77777777" w:rsidR="006B7B91" w:rsidRPr="003F71CE" w:rsidRDefault="006B7B91" w:rsidP="00BE6B89">
            <w:pPr>
              <w:jc w:val="center"/>
              <w:rPr>
                <w:rFonts w:ascii="Arial Narrow" w:hAnsi="Arial Narrow"/>
                <w:b/>
                <w:sz w:val="20"/>
              </w:rPr>
            </w:pPr>
            <w:r>
              <w:rPr>
                <w:rFonts w:ascii="Arial" w:hAnsi="Arial" w:cs="Arial"/>
                <w:sz w:val="20"/>
                <w:szCs w:val="20"/>
              </w:rPr>
              <w:t>5</w:t>
            </w:r>
          </w:p>
        </w:tc>
        <w:tc>
          <w:tcPr>
            <w:tcW w:w="1615" w:type="dxa"/>
            <w:vAlign w:val="bottom"/>
          </w:tcPr>
          <w:p w14:paraId="090A999B" w14:textId="609B43E6" w:rsidR="006B7B91" w:rsidRPr="003F71CE" w:rsidRDefault="006B7B91" w:rsidP="00BE6B89">
            <w:pPr>
              <w:jc w:val="center"/>
              <w:rPr>
                <w:rFonts w:ascii="Arial" w:hAnsi="Arial" w:cs="Arial"/>
                <w:sz w:val="20"/>
                <w:szCs w:val="20"/>
              </w:rPr>
            </w:pPr>
            <w:r>
              <w:rPr>
                <w:rFonts w:ascii="Arial" w:hAnsi="Arial" w:cs="Arial"/>
                <w:sz w:val="20"/>
                <w:szCs w:val="20"/>
              </w:rPr>
              <w:t>16.38</w:t>
            </w:r>
          </w:p>
        </w:tc>
        <w:tc>
          <w:tcPr>
            <w:tcW w:w="1435" w:type="dxa"/>
            <w:vAlign w:val="bottom"/>
          </w:tcPr>
          <w:p w14:paraId="76B37751" w14:textId="77777777" w:rsidR="006B7B91" w:rsidRPr="003F71CE" w:rsidRDefault="006B7B91" w:rsidP="00BE6B89">
            <w:pPr>
              <w:jc w:val="center"/>
              <w:rPr>
                <w:rFonts w:ascii="Arial" w:hAnsi="Arial" w:cs="Arial"/>
                <w:sz w:val="20"/>
                <w:szCs w:val="20"/>
              </w:rPr>
            </w:pPr>
            <w:r>
              <w:rPr>
                <w:rFonts w:ascii="Arial" w:hAnsi="Arial" w:cs="Arial"/>
                <w:sz w:val="20"/>
                <w:szCs w:val="20"/>
              </w:rPr>
              <w:t>16.38</w:t>
            </w:r>
          </w:p>
        </w:tc>
        <w:tc>
          <w:tcPr>
            <w:tcW w:w="1309" w:type="dxa"/>
            <w:vAlign w:val="bottom"/>
          </w:tcPr>
          <w:p w14:paraId="5DF55E7A" w14:textId="7BBF2955" w:rsidR="006B7B91" w:rsidRPr="003F71CE" w:rsidRDefault="006B7B91" w:rsidP="00BE6B89">
            <w:pPr>
              <w:jc w:val="center"/>
              <w:rPr>
                <w:rFonts w:ascii="Arial" w:hAnsi="Arial" w:cs="Arial"/>
                <w:sz w:val="20"/>
                <w:szCs w:val="20"/>
              </w:rPr>
            </w:pPr>
            <w:r>
              <w:rPr>
                <w:rFonts w:ascii="Arial" w:hAnsi="Arial" w:cs="Arial"/>
                <w:sz w:val="20"/>
                <w:szCs w:val="20"/>
              </w:rPr>
              <w:t>2,675.21</w:t>
            </w:r>
          </w:p>
        </w:tc>
        <w:tc>
          <w:tcPr>
            <w:tcW w:w="1548" w:type="dxa"/>
            <w:vAlign w:val="bottom"/>
          </w:tcPr>
          <w:p w14:paraId="2936587F" w14:textId="77777777" w:rsidR="006B7B91" w:rsidRPr="003F71CE" w:rsidRDefault="006B7B91" w:rsidP="00BE6B89">
            <w:pPr>
              <w:jc w:val="center"/>
              <w:rPr>
                <w:rFonts w:ascii="Arial" w:hAnsi="Arial" w:cs="Arial"/>
                <w:sz w:val="20"/>
                <w:szCs w:val="20"/>
              </w:rPr>
            </w:pPr>
            <w:r>
              <w:rPr>
                <w:rFonts w:ascii="Arial" w:hAnsi="Arial" w:cs="Arial"/>
                <w:sz w:val="20"/>
                <w:szCs w:val="20"/>
              </w:rPr>
              <w:t>2,675.21</w:t>
            </w:r>
          </w:p>
        </w:tc>
        <w:tc>
          <w:tcPr>
            <w:tcW w:w="1818" w:type="dxa"/>
            <w:vAlign w:val="bottom"/>
          </w:tcPr>
          <w:p w14:paraId="24EDC260" w14:textId="4ECCF6A7" w:rsidR="006B7B91" w:rsidRPr="003F71CE" w:rsidRDefault="006B7B91" w:rsidP="00BE6B89">
            <w:pPr>
              <w:jc w:val="center"/>
              <w:rPr>
                <w:rFonts w:ascii="Arial" w:hAnsi="Arial" w:cs="Arial"/>
                <w:sz w:val="20"/>
                <w:szCs w:val="20"/>
              </w:rPr>
            </w:pPr>
            <w:r>
              <w:rPr>
                <w:rFonts w:ascii="Arial" w:hAnsi="Arial" w:cs="Arial"/>
                <w:sz w:val="20"/>
                <w:szCs w:val="20"/>
              </w:rPr>
              <w:t>32,102.52</w:t>
            </w:r>
          </w:p>
        </w:tc>
      </w:tr>
      <w:tr w:rsidR="00707E2E" w:rsidRPr="003F71CE" w14:paraId="596D7239" w14:textId="77777777" w:rsidTr="00707E2E">
        <w:tc>
          <w:tcPr>
            <w:tcW w:w="2080" w:type="dxa"/>
            <w:vAlign w:val="bottom"/>
          </w:tcPr>
          <w:p w14:paraId="4163F89B" w14:textId="77777777" w:rsidR="006B7B91" w:rsidRPr="003F71CE" w:rsidRDefault="006B7B91" w:rsidP="00BE6B89">
            <w:pPr>
              <w:jc w:val="center"/>
              <w:rPr>
                <w:rFonts w:ascii="Arial Narrow" w:hAnsi="Arial Narrow"/>
                <w:b/>
                <w:sz w:val="20"/>
              </w:rPr>
            </w:pPr>
            <w:r>
              <w:rPr>
                <w:rFonts w:ascii="Arial" w:hAnsi="Arial" w:cs="Arial"/>
                <w:sz w:val="20"/>
                <w:szCs w:val="20"/>
              </w:rPr>
              <w:t>6</w:t>
            </w:r>
          </w:p>
        </w:tc>
        <w:tc>
          <w:tcPr>
            <w:tcW w:w="1615" w:type="dxa"/>
            <w:vAlign w:val="bottom"/>
          </w:tcPr>
          <w:p w14:paraId="33451D9D" w14:textId="7BD01868" w:rsidR="006B7B91" w:rsidRPr="003F71CE" w:rsidRDefault="006B7B91" w:rsidP="00BE6B89">
            <w:pPr>
              <w:jc w:val="center"/>
              <w:rPr>
                <w:rFonts w:ascii="Arial" w:hAnsi="Arial" w:cs="Arial"/>
                <w:sz w:val="20"/>
                <w:szCs w:val="20"/>
              </w:rPr>
            </w:pPr>
            <w:r>
              <w:rPr>
                <w:rFonts w:ascii="Arial" w:hAnsi="Arial" w:cs="Arial"/>
                <w:sz w:val="20"/>
                <w:szCs w:val="20"/>
              </w:rPr>
              <w:t>17.21</w:t>
            </w:r>
          </w:p>
        </w:tc>
        <w:tc>
          <w:tcPr>
            <w:tcW w:w="1435" w:type="dxa"/>
            <w:vAlign w:val="bottom"/>
          </w:tcPr>
          <w:p w14:paraId="7D8DD890" w14:textId="77777777" w:rsidR="006B7B91" w:rsidRPr="003F71CE" w:rsidRDefault="006B7B91" w:rsidP="00BE6B89">
            <w:pPr>
              <w:jc w:val="center"/>
              <w:rPr>
                <w:rFonts w:ascii="Arial" w:hAnsi="Arial" w:cs="Arial"/>
                <w:sz w:val="20"/>
                <w:szCs w:val="20"/>
              </w:rPr>
            </w:pPr>
            <w:r>
              <w:rPr>
                <w:rFonts w:ascii="Arial" w:hAnsi="Arial" w:cs="Arial"/>
                <w:sz w:val="20"/>
                <w:szCs w:val="20"/>
              </w:rPr>
              <w:t>17.21</w:t>
            </w:r>
          </w:p>
        </w:tc>
        <w:tc>
          <w:tcPr>
            <w:tcW w:w="1309" w:type="dxa"/>
            <w:vAlign w:val="bottom"/>
          </w:tcPr>
          <w:p w14:paraId="45BA05EC" w14:textId="2427B028" w:rsidR="006B7B91" w:rsidRPr="003F71CE" w:rsidRDefault="006B7B91" w:rsidP="00BE6B89">
            <w:pPr>
              <w:jc w:val="center"/>
              <w:rPr>
                <w:rFonts w:ascii="Arial" w:hAnsi="Arial" w:cs="Arial"/>
                <w:sz w:val="20"/>
                <w:szCs w:val="20"/>
              </w:rPr>
            </w:pPr>
            <w:r>
              <w:rPr>
                <w:rFonts w:ascii="Arial" w:hAnsi="Arial" w:cs="Arial"/>
                <w:sz w:val="20"/>
                <w:szCs w:val="20"/>
              </w:rPr>
              <w:t>2,810.55</w:t>
            </w:r>
          </w:p>
        </w:tc>
        <w:tc>
          <w:tcPr>
            <w:tcW w:w="1548" w:type="dxa"/>
            <w:vAlign w:val="bottom"/>
          </w:tcPr>
          <w:p w14:paraId="0C820116" w14:textId="77777777" w:rsidR="006B7B91" w:rsidRPr="003F71CE" w:rsidRDefault="006B7B91" w:rsidP="00BE6B89">
            <w:pPr>
              <w:jc w:val="center"/>
              <w:rPr>
                <w:rFonts w:ascii="Arial" w:hAnsi="Arial" w:cs="Arial"/>
                <w:sz w:val="20"/>
                <w:szCs w:val="20"/>
              </w:rPr>
            </w:pPr>
            <w:r>
              <w:rPr>
                <w:rFonts w:ascii="Arial" w:hAnsi="Arial" w:cs="Arial"/>
                <w:sz w:val="20"/>
                <w:szCs w:val="20"/>
              </w:rPr>
              <w:t>2,810.55</w:t>
            </w:r>
          </w:p>
        </w:tc>
        <w:tc>
          <w:tcPr>
            <w:tcW w:w="1818" w:type="dxa"/>
            <w:vAlign w:val="bottom"/>
          </w:tcPr>
          <w:p w14:paraId="72704E01" w14:textId="4FE1E797" w:rsidR="006B7B91" w:rsidRPr="003F71CE" w:rsidRDefault="006B7B91" w:rsidP="00BE6B89">
            <w:pPr>
              <w:jc w:val="center"/>
              <w:rPr>
                <w:rFonts w:ascii="Arial" w:hAnsi="Arial" w:cs="Arial"/>
                <w:sz w:val="20"/>
                <w:szCs w:val="20"/>
              </w:rPr>
            </w:pPr>
            <w:r>
              <w:rPr>
                <w:rFonts w:ascii="Arial" w:hAnsi="Arial" w:cs="Arial"/>
                <w:sz w:val="20"/>
                <w:szCs w:val="20"/>
              </w:rPr>
              <w:t>33,726.60</w:t>
            </w:r>
          </w:p>
        </w:tc>
      </w:tr>
      <w:tr w:rsidR="00707E2E" w:rsidRPr="003F71CE" w14:paraId="7F7DAD10" w14:textId="77777777" w:rsidTr="00707E2E">
        <w:tc>
          <w:tcPr>
            <w:tcW w:w="2080" w:type="dxa"/>
            <w:vAlign w:val="bottom"/>
          </w:tcPr>
          <w:p w14:paraId="56C3EA45" w14:textId="77777777" w:rsidR="006B7B91" w:rsidRPr="003F71CE" w:rsidRDefault="006B7B91" w:rsidP="00BE6B89">
            <w:pPr>
              <w:jc w:val="center"/>
              <w:rPr>
                <w:rFonts w:ascii="Arial Narrow" w:hAnsi="Arial Narrow"/>
                <w:b/>
                <w:sz w:val="20"/>
              </w:rPr>
            </w:pPr>
            <w:r>
              <w:rPr>
                <w:rFonts w:ascii="Arial" w:hAnsi="Arial" w:cs="Arial"/>
                <w:sz w:val="20"/>
                <w:szCs w:val="20"/>
              </w:rPr>
              <w:t>7</w:t>
            </w:r>
          </w:p>
        </w:tc>
        <w:tc>
          <w:tcPr>
            <w:tcW w:w="1615" w:type="dxa"/>
            <w:vAlign w:val="bottom"/>
          </w:tcPr>
          <w:p w14:paraId="34FF32AF" w14:textId="73858604" w:rsidR="006B7B91" w:rsidRPr="003F71CE" w:rsidRDefault="006B7B91" w:rsidP="00BE6B89">
            <w:pPr>
              <w:jc w:val="center"/>
              <w:rPr>
                <w:rFonts w:ascii="Arial" w:hAnsi="Arial" w:cs="Arial"/>
                <w:sz w:val="20"/>
                <w:szCs w:val="20"/>
              </w:rPr>
            </w:pPr>
            <w:r>
              <w:rPr>
                <w:rFonts w:ascii="Arial" w:hAnsi="Arial" w:cs="Arial"/>
                <w:sz w:val="20"/>
                <w:szCs w:val="20"/>
              </w:rPr>
              <w:t>18.05</w:t>
            </w:r>
          </w:p>
        </w:tc>
        <w:tc>
          <w:tcPr>
            <w:tcW w:w="1435" w:type="dxa"/>
            <w:vAlign w:val="bottom"/>
          </w:tcPr>
          <w:p w14:paraId="3D482057" w14:textId="77777777" w:rsidR="006B7B91" w:rsidRPr="003F71CE" w:rsidRDefault="006B7B91" w:rsidP="00BE6B89">
            <w:pPr>
              <w:jc w:val="center"/>
              <w:rPr>
                <w:rFonts w:ascii="Arial" w:hAnsi="Arial" w:cs="Arial"/>
                <w:sz w:val="20"/>
                <w:szCs w:val="20"/>
              </w:rPr>
            </w:pPr>
            <w:r>
              <w:rPr>
                <w:rFonts w:ascii="Arial" w:hAnsi="Arial" w:cs="Arial"/>
                <w:sz w:val="20"/>
                <w:szCs w:val="20"/>
              </w:rPr>
              <w:t>18.05</w:t>
            </w:r>
          </w:p>
        </w:tc>
        <w:tc>
          <w:tcPr>
            <w:tcW w:w="1309" w:type="dxa"/>
            <w:vAlign w:val="bottom"/>
          </w:tcPr>
          <w:p w14:paraId="130D8F5C" w14:textId="3B9B8784" w:rsidR="006B7B91" w:rsidRPr="003F71CE" w:rsidRDefault="006B7B91" w:rsidP="00BE6B89">
            <w:pPr>
              <w:jc w:val="center"/>
              <w:rPr>
                <w:rFonts w:ascii="Arial" w:hAnsi="Arial" w:cs="Arial"/>
                <w:sz w:val="20"/>
                <w:szCs w:val="20"/>
              </w:rPr>
            </w:pPr>
            <w:r>
              <w:rPr>
                <w:rFonts w:ascii="Arial" w:hAnsi="Arial" w:cs="Arial"/>
                <w:sz w:val="20"/>
                <w:szCs w:val="20"/>
              </w:rPr>
              <w:t>2,947.74</w:t>
            </w:r>
          </w:p>
        </w:tc>
        <w:tc>
          <w:tcPr>
            <w:tcW w:w="1548" w:type="dxa"/>
            <w:vAlign w:val="bottom"/>
          </w:tcPr>
          <w:p w14:paraId="0A418987" w14:textId="77777777" w:rsidR="006B7B91" w:rsidRPr="003F71CE" w:rsidRDefault="006B7B91" w:rsidP="00BE6B89">
            <w:pPr>
              <w:jc w:val="center"/>
              <w:rPr>
                <w:rFonts w:ascii="Arial" w:hAnsi="Arial" w:cs="Arial"/>
                <w:sz w:val="20"/>
                <w:szCs w:val="20"/>
              </w:rPr>
            </w:pPr>
            <w:r>
              <w:rPr>
                <w:rFonts w:ascii="Arial" w:hAnsi="Arial" w:cs="Arial"/>
                <w:sz w:val="20"/>
                <w:szCs w:val="20"/>
              </w:rPr>
              <w:t>2,947.74</w:t>
            </w:r>
          </w:p>
        </w:tc>
        <w:tc>
          <w:tcPr>
            <w:tcW w:w="1818" w:type="dxa"/>
            <w:vAlign w:val="bottom"/>
          </w:tcPr>
          <w:p w14:paraId="0F45B000" w14:textId="1512E3B3" w:rsidR="006B7B91" w:rsidRPr="003F71CE" w:rsidRDefault="006B7B91" w:rsidP="00BE6B89">
            <w:pPr>
              <w:jc w:val="center"/>
              <w:rPr>
                <w:rFonts w:ascii="Arial" w:hAnsi="Arial" w:cs="Arial"/>
                <w:sz w:val="20"/>
                <w:szCs w:val="20"/>
              </w:rPr>
            </w:pPr>
            <w:r>
              <w:rPr>
                <w:rFonts w:ascii="Arial" w:hAnsi="Arial" w:cs="Arial"/>
                <w:sz w:val="20"/>
                <w:szCs w:val="20"/>
              </w:rPr>
              <w:t>35,372.88</w:t>
            </w:r>
          </w:p>
        </w:tc>
      </w:tr>
      <w:tr w:rsidR="00707E2E" w:rsidRPr="003F71CE" w14:paraId="74543875" w14:textId="77777777" w:rsidTr="00707E2E">
        <w:tc>
          <w:tcPr>
            <w:tcW w:w="2080" w:type="dxa"/>
            <w:vAlign w:val="bottom"/>
          </w:tcPr>
          <w:p w14:paraId="13654071" w14:textId="77777777" w:rsidR="006B7B91" w:rsidRPr="003F71CE" w:rsidRDefault="006B7B91" w:rsidP="00BE6B89">
            <w:pPr>
              <w:jc w:val="center"/>
              <w:rPr>
                <w:rFonts w:ascii="Arial Narrow" w:hAnsi="Arial Narrow"/>
                <w:b/>
                <w:sz w:val="20"/>
              </w:rPr>
            </w:pPr>
            <w:r>
              <w:rPr>
                <w:rFonts w:ascii="Arial" w:hAnsi="Arial" w:cs="Arial"/>
                <w:sz w:val="20"/>
                <w:szCs w:val="20"/>
              </w:rPr>
              <w:t>8</w:t>
            </w:r>
          </w:p>
        </w:tc>
        <w:tc>
          <w:tcPr>
            <w:tcW w:w="1615" w:type="dxa"/>
            <w:vAlign w:val="bottom"/>
          </w:tcPr>
          <w:p w14:paraId="2E65EBD2" w14:textId="3185F856" w:rsidR="006B7B91" w:rsidRPr="003F71CE" w:rsidRDefault="006B7B91" w:rsidP="00BE6B89">
            <w:pPr>
              <w:jc w:val="center"/>
              <w:rPr>
                <w:rFonts w:ascii="Arial" w:hAnsi="Arial" w:cs="Arial"/>
                <w:sz w:val="20"/>
                <w:szCs w:val="20"/>
              </w:rPr>
            </w:pPr>
            <w:r>
              <w:rPr>
                <w:rFonts w:ascii="Arial" w:hAnsi="Arial" w:cs="Arial"/>
                <w:sz w:val="20"/>
                <w:szCs w:val="20"/>
              </w:rPr>
              <w:t>18.89</w:t>
            </w:r>
          </w:p>
        </w:tc>
        <w:tc>
          <w:tcPr>
            <w:tcW w:w="1435" w:type="dxa"/>
            <w:vAlign w:val="bottom"/>
          </w:tcPr>
          <w:p w14:paraId="171496AE" w14:textId="77777777" w:rsidR="006B7B91" w:rsidRPr="003F71CE" w:rsidRDefault="006B7B91" w:rsidP="00BE6B89">
            <w:pPr>
              <w:jc w:val="center"/>
              <w:rPr>
                <w:rFonts w:ascii="Arial" w:hAnsi="Arial" w:cs="Arial"/>
                <w:sz w:val="20"/>
                <w:szCs w:val="20"/>
              </w:rPr>
            </w:pPr>
            <w:r>
              <w:rPr>
                <w:rFonts w:ascii="Arial" w:hAnsi="Arial" w:cs="Arial"/>
                <w:sz w:val="20"/>
                <w:szCs w:val="20"/>
              </w:rPr>
              <w:t>18.89</w:t>
            </w:r>
          </w:p>
        </w:tc>
        <w:tc>
          <w:tcPr>
            <w:tcW w:w="1309" w:type="dxa"/>
            <w:vAlign w:val="bottom"/>
          </w:tcPr>
          <w:p w14:paraId="0BE55E51" w14:textId="23276249" w:rsidR="006B7B91" w:rsidRPr="003F71CE" w:rsidRDefault="006B7B91" w:rsidP="00BE6B89">
            <w:pPr>
              <w:jc w:val="center"/>
              <w:rPr>
                <w:rFonts w:ascii="Arial" w:hAnsi="Arial" w:cs="Arial"/>
                <w:sz w:val="20"/>
                <w:szCs w:val="20"/>
              </w:rPr>
            </w:pPr>
            <w:r>
              <w:rPr>
                <w:rFonts w:ascii="Arial" w:hAnsi="Arial" w:cs="Arial"/>
                <w:sz w:val="20"/>
                <w:szCs w:val="20"/>
              </w:rPr>
              <w:t>3,084.93</w:t>
            </w:r>
          </w:p>
        </w:tc>
        <w:tc>
          <w:tcPr>
            <w:tcW w:w="1548" w:type="dxa"/>
            <w:vAlign w:val="bottom"/>
          </w:tcPr>
          <w:p w14:paraId="795FF960" w14:textId="77777777" w:rsidR="006B7B91" w:rsidRPr="003F71CE" w:rsidRDefault="006B7B91" w:rsidP="00BE6B89">
            <w:pPr>
              <w:jc w:val="center"/>
              <w:rPr>
                <w:rFonts w:ascii="Arial" w:hAnsi="Arial" w:cs="Arial"/>
                <w:sz w:val="20"/>
                <w:szCs w:val="20"/>
              </w:rPr>
            </w:pPr>
            <w:r>
              <w:rPr>
                <w:rFonts w:ascii="Arial" w:hAnsi="Arial" w:cs="Arial"/>
                <w:sz w:val="20"/>
                <w:szCs w:val="20"/>
              </w:rPr>
              <w:t>3,084.93</w:t>
            </w:r>
          </w:p>
        </w:tc>
        <w:tc>
          <w:tcPr>
            <w:tcW w:w="1818" w:type="dxa"/>
            <w:vAlign w:val="bottom"/>
          </w:tcPr>
          <w:p w14:paraId="71EEE1AA" w14:textId="32A27A54" w:rsidR="006B7B91" w:rsidRPr="003F71CE" w:rsidRDefault="006B7B91" w:rsidP="00BE6B89">
            <w:pPr>
              <w:jc w:val="center"/>
              <w:rPr>
                <w:rFonts w:ascii="Arial" w:hAnsi="Arial" w:cs="Arial"/>
                <w:sz w:val="20"/>
                <w:szCs w:val="20"/>
              </w:rPr>
            </w:pPr>
            <w:r>
              <w:rPr>
                <w:rFonts w:ascii="Arial" w:hAnsi="Arial" w:cs="Arial"/>
                <w:sz w:val="20"/>
                <w:szCs w:val="20"/>
              </w:rPr>
              <w:t>37,019.16</w:t>
            </w:r>
          </w:p>
        </w:tc>
      </w:tr>
      <w:tr w:rsidR="00707E2E" w:rsidRPr="003F71CE" w14:paraId="51C98900" w14:textId="77777777" w:rsidTr="00707E2E">
        <w:tc>
          <w:tcPr>
            <w:tcW w:w="2080" w:type="dxa"/>
            <w:vAlign w:val="bottom"/>
          </w:tcPr>
          <w:p w14:paraId="5E06CA87" w14:textId="77777777" w:rsidR="006B7B91" w:rsidRPr="003F71CE" w:rsidRDefault="006B7B91" w:rsidP="00BE6B89">
            <w:pPr>
              <w:jc w:val="center"/>
              <w:rPr>
                <w:rFonts w:ascii="Arial Narrow" w:hAnsi="Arial Narrow"/>
                <w:b/>
                <w:sz w:val="20"/>
              </w:rPr>
            </w:pPr>
            <w:r>
              <w:rPr>
                <w:rFonts w:ascii="Arial" w:hAnsi="Arial" w:cs="Arial"/>
                <w:sz w:val="20"/>
                <w:szCs w:val="20"/>
              </w:rPr>
              <w:t>9</w:t>
            </w:r>
          </w:p>
        </w:tc>
        <w:tc>
          <w:tcPr>
            <w:tcW w:w="1615" w:type="dxa"/>
            <w:vAlign w:val="bottom"/>
          </w:tcPr>
          <w:p w14:paraId="459477C8" w14:textId="16D682C7" w:rsidR="006B7B91" w:rsidRPr="003F71CE" w:rsidRDefault="006B7B91" w:rsidP="00BE6B89">
            <w:pPr>
              <w:jc w:val="center"/>
              <w:rPr>
                <w:rFonts w:ascii="Arial" w:hAnsi="Arial" w:cs="Arial"/>
                <w:sz w:val="20"/>
                <w:szCs w:val="20"/>
              </w:rPr>
            </w:pPr>
            <w:r>
              <w:rPr>
                <w:rFonts w:ascii="Arial" w:hAnsi="Arial" w:cs="Arial"/>
                <w:sz w:val="20"/>
                <w:szCs w:val="20"/>
              </w:rPr>
              <w:t>19.72</w:t>
            </w:r>
          </w:p>
        </w:tc>
        <w:tc>
          <w:tcPr>
            <w:tcW w:w="1435" w:type="dxa"/>
            <w:vAlign w:val="bottom"/>
          </w:tcPr>
          <w:p w14:paraId="6BC40C38" w14:textId="77777777" w:rsidR="006B7B91" w:rsidRPr="003F71CE" w:rsidRDefault="006B7B91" w:rsidP="00BE6B89">
            <w:pPr>
              <w:jc w:val="center"/>
              <w:rPr>
                <w:rFonts w:ascii="Arial" w:hAnsi="Arial" w:cs="Arial"/>
                <w:sz w:val="20"/>
                <w:szCs w:val="20"/>
              </w:rPr>
            </w:pPr>
            <w:r>
              <w:rPr>
                <w:rFonts w:ascii="Arial" w:hAnsi="Arial" w:cs="Arial"/>
                <w:sz w:val="20"/>
                <w:szCs w:val="20"/>
              </w:rPr>
              <w:t>19.72</w:t>
            </w:r>
          </w:p>
        </w:tc>
        <w:tc>
          <w:tcPr>
            <w:tcW w:w="1309" w:type="dxa"/>
            <w:vAlign w:val="bottom"/>
          </w:tcPr>
          <w:p w14:paraId="5B15B501" w14:textId="459F337E" w:rsidR="006B7B91" w:rsidRPr="003F71CE" w:rsidRDefault="006B7B91" w:rsidP="00BE6B89">
            <w:pPr>
              <w:jc w:val="center"/>
              <w:rPr>
                <w:rFonts w:ascii="Arial" w:hAnsi="Arial" w:cs="Arial"/>
                <w:sz w:val="20"/>
                <w:szCs w:val="20"/>
              </w:rPr>
            </w:pPr>
            <w:r>
              <w:rPr>
                <w:rFonts w:ascii="Arial" w:hAnsi="Arial" w:cs="Arial"/>
                <w:sz w:val="20"/>
                <w:szCs w:val="20"/>
              </w:rPr>
              <w:t>3,220.27</w:t>
            </w:r>
          </w:p>
        </w:tc>
        <w:tc>
          <w:tcPr>
            <w:tcW w:w="1548" w:type="dxa"/>
            <w:vAlign w:val="bottom"/>
          </w:tcPr>
          <w:p w14:paraId="6ACDE085" w14:textId="77777777" w:rsidR="006B7B91" w:rsidRPr="003F71CE" w:rsidRDefault="006B7B91" w:rsidP="00BE6B89">
            <w:pPr>
              <w:jc w:val="center"/>
              <w:rPr>
                <w:rFonts w:ascii="Arial" w:hAnsi="Arial" w:cs="Arial"/>
                <w:sz w:val="20"/>
                <w:szCs w:val="20"/>
              </w:rPr>
            </w:pPr>
            <w:r>
              <w:rPr>
                <w:rFonts w:ascii="Arial" w:hAnsi="Arial" w:cs="Arial"/>
                <w:sz w:val="20"/>
                <w:szCs w:val="20"/>
              </w:rPr>
              <w:t>3,220.27</w:t>
            </w:r>
          </w:p>
        </w:tc>
        <w:tc>
          <w:tcPr>
            <w:tcW w:w="1818" w:type="dxa"/>
            <w:vAlign w:val="bottom"/>
          </w:tcPr>
          <w:p w14:paraId="772B4380" w14:textId="71FE585F" w:rsidR="006B7B91" w:rsidRPr="003F71CE" w:rsidRDefault="006B7B91" w:rsidP="00BE6B89">
            <w:pPr>
              <w:jc w:val="center"/>
              <w:rPr>
                <w:rFonts w:ascii="Arial" w:hAnsi="Arial" w:cs="Arial"/>
                <w:sz w:val="20"/>
                <w:szCs w:val="20"/>
              </w:rPr>
            </w:pPr>
            <w:r>
              <w:rPr>
                <w:rFonts w:ascii="Arial" w:hAnsi="Arial" w:cs="Arial"/>
                <w:sz w:val="20"/>
                <w:szCs w:val="20"/>
              </w:rPr>
              <w:t>38,643.24</w:t>
            </w:r>
          </w:p>
        </w:tc>
      </w:tr>
      <w:tr w:rsidR="00707E2E" w:rsidRPr="003F71CE" w14:paraId="52F3A23D" w14:textId="77777777" w:rsidTr="00707E2E">
        <w:tc>
          <w:tcPr>
            <w:tcW w:w="2080" w:type="dxa"/>
            <w:vAlign w:val="bottom"/>
          </w:tcPr>
          <w:p w14:paraId="3B999673" w14:textId="77777777" w:rsidR="006B7B91" w:rsidRPr="00583620" w:rsidRDefault="006B7B91" w:rsidP="00BE6B89">
            <w:pPr>
              <w:jc w:val="center"/>
              <w:rPr>
                <w:rFonts w:ascii="Arial Narrow" w:hAnsi="Arial Narrow"/>
                <w:b/>
                <w:color w:val="000000" w:themeColor="text1"/>
                <w:sz w:val="20"/>
              </w:rPr>
            </w:pPr>
            <w:r w:rsidRPr="00583620">
              <w:rPr>
                <w:rFonts w:ascii="Arial" w:hAnsi="Arial" w:cs="Arial"/>
                <w:color w:val="000000" w:themeColor="text1"/>
                <w:sz w:val="20"/>
                <w:szCs w:val="20"/>
              </w:rPr>
              <w:t>10</w:t>
            </w:r>
          </w:p>
        </w:tc>
        <w:tc>
          <w:tcPr>
            <w:tcW w:w="1615" w:type="dxa"/>
            <w:vAlign w:val="bottom"/>
          </w:tcPr>
          <w:p w14:paraId="0E2D7E44" w14:textId="17BA4C76" w:rsidR="006B7B91" w:rsidRPr="00583620" w:rsidRDefault="006B7B91" w:rsidP="00BE6B89">
            <w:pPr>
              <w:jc w:val="center"/>
              <w:rPr>
                <w:rFonts w:ascii="Arial" w:hAnsi="Arial" w:cs="Arial"/>
                <w:color w:val="000000" w:themeColor="text1"/>
                <w:sz w:val="20"/>
                <w:szCs w:val="20"/>
              </w:rPr>
            </w:pPr>
            <w:r w:rsidRPr="00583620">
              <w:rPr>
                <w:rFonts w:ascii="Arial" w:hAnsi="Arial" w:cs="Arial"/>
                <w:color w:val="000000" w:themeColor="text1"/>
                <w:sz w:val="20"/>
                <w:szCs w:val="20"/>
              </w:rPr>
              <w:t>20.47</w:t>
            </w:r>
          </w:p>
        </w:tc>
        <w:tc>
          <w:tcPr>
            <w:tcW w:w="1435" w:type="dxa"/>
            <w:vAlign w:val="bottom"/>
          </w:tcPr>
          <w:p w14:paraId="0251AAEF" w14:textId="77777777" w:rsidR="006B7B91" w:rsidRPr="00583620" w:rsidRDefault="006B7B91" w:rsidP="00BE6B89">
            <w:pPr>
              <w:jc w:val="center"/>
              <w:rPr>
                <w:rFonts w:ascii="Arial" w:hAnsi="Arial" w:cs="Arial"/>
                <w:color w:val="000000" w:themeColor="text1"/>
                <w:sz w:val="20"/>
                <w:szCs w:val="20"/>
              </w:rPr>
            </w:pPr>
            <w:r w:rsidRPr="00583620">
              <w:rPr>
                <w:rFonts w:ascii="Arial" w:hAnsi="Arial" w:cs="Arial"/>
                <w:color w:val="000000" w:themeColor="text1"/>
                <w:sz w:val="20"/>
                <w:szCs w:val="20"/>
              </w:rPr>
              <w:t>20.47</w:t>
            </w:r>
          </w:p>
        </w:tc>
        <w:tc>
          <w:tcPr>
            <w:tcW w:w="1309" w:type="dxa"/>
            <w:vAlign w:val="bottom"/>
          </w:tcPr>
          <w:p w14:paraId="12173718" w14:textId="69026A80" w:rsidR="006B7B91" w:rsidRPr="00583620" w:rsidRDefault="006B7B91" w:rsidP="00BE6B89">
            <w:pPr>
              <w:jc w:val="center"/>
              <w:rPr>
                <w:rFonts w:ascii="Arial" w:hAnsi="Arial" w:cs="Arial"/>
                <w:color w:val="000000" w:themeColor="text1"/>
                <w:sz w:val="20"/>
                <w:szCs w:val="20"/>
              </w:rPr>
            </w:pPr>
            <w:r w:rsidRPr="00583620">
              <w:rPr>
                <w:rFonts w:ascii="Arial" w:hAnsi="Arial" w:cs="Arial"/>
                <w:color w:val="000000" w:themeColor="text1"/>
                <w:sz w:val="20"/>
                <w:szCs w:val="20"/>
              </w:rPr>
              <w:t>3,342.63</w:t>
            </w:r>
          </w:p>
        </w:tc>
        <w:tc>
          <w:tcPr>
            <w:tcW w:w="1548" w:type="dxa"/>
            <w:vAlign w:val="bottom"/>
          </w:tcPr>
          <w:p w14:paraId="1FA943E7" w14:textId="77777777" w:rsidR="006B7B91" w:rsidRPr="00583620" w:rsidRDefault="006B7B91" w:rsidP="00BE6B89">
            <w:pPr>
              <w:jc w:val="center"/>
              <w:rPr>
                <w:rFonts w:ascii="Arial" w:hAnsi="Arial" w:cs="Arial"/>
                <w:color w:val="000000" w:themeColor="text1"/>
                <w:sz w:val="20"/>
                <w:szCs w:val="20"/>
              </w:rPr>
            </w:pPr>
            <w:r w:rsidRPr="00583620">
              <w:rPr>
                <w:rFonts w:ascii="Arial" w:hAnsi="Arial" w:cs="Arial"/>
                <w:color w:val="000000" w:themeColor="text1"/>
                <w:sz w:val="20"/>
                <w:szCs w:val="20"/>
              </w:rPr>
              <w:t>3,342.63</w:t>
            </w:r>
          </w:p>
        </w:tc>
        <w:tc>
          <w:tcPr>
            <w:tcW w:w="1818" w:type="dxa"/>
            <w:vAlign w:val="bottom"/>
          </w:tcPr>
          <w:p w14:paraId="3B9EB788" w14:textId="6C333E29" w:rsidR="006B7B91" w:rsidRPr="00583620" w:rsidRDefault="006B7B91" w:rsidP="00BE6B89">
            <w:pPr>
              <w:jc w:val="center"/>
              <w:rPr>
                <w:rFonts w:ascii="Arial" w:hAnsi="Arial" w:cs="Arial"/>
                <w:color w:val="000000" w:themeColor="text1"/>
                <w:sz w:val="20"/>
                <w:szCs w:val="20"/>
              </w:rPr>
            </w:pPr>
            <w:r>
              <w:rPr>
                <w:rFonts w:ascii="Arial" w:hAnsi="Arial" w:cs="Arial"/>
                <w:sz w:val="20"/>
                <w:szCs w:val="20"/>
              </w:rPr>
              <w:t>40,111.55</w:t>
            </w:r>
          </w:p>
        </w:tc>
      </w:tr>
      <w:tr w:rsidR="00707E2E" w:rsidRPr="003F71CE" w14:paraId="4A523741" w14:textId="77777777" w:rsidTr="00707E2E">
        <w:tc>
          <w:tcPr>
            <w:tcW w:w="2080" w:type="dxa"/>
            <w:vAlign w:val="bottom"/>
          </w:tcPr>
          <w:p w14:paraId="67A3E316" w14:textId="77777777" w:rsidR="006B7B91" w:rsidRPr="00583620" w:rsidRDefault="006B7B91" w:rsidP="00BE6B89">
            <w:pPr>
              <w:jc w:val="center"/>
              <w:rPr>
                <w:rFonts w:ascii="Arial Narrow" w:hAnsi="Arial Narrow"/>
                <w:b/>
                <w:color w:val="000000" w:themeColor="text1"/>
                <w:sz w:val="20"/>
              </w:rPr>
            </w:pPr>
            <w:r w:rsidRPr="00583620">
              <w:rPr>
                <w:rFonts w:ascii="Arial" w:hAnsi="Arial" w:cs="Arial"/>
                <w:color w:val="000000" w:themeColor="text1"/>
                <w:sz w:val="20"/>
                <w:szCs w:val="20"/>
              </w:rPr>
              <w:t>11-15</w:t>
            </w:r>
          </w:p>
        </w:tc>
        <w:tc>
          <w:tcPr>
            <w:tcW w:w="1615" w:type="dxa"/>
            <w:vAlign w:val="bottom"/>
          </w:tcPr>
          <w:p w14:paraId="154BB689" w14:textId="56D7CA3A" w:rsidR="006B7B91" w:rsidRPr="00583620" w:rsidRDefault="006B7B91" w:rsidP="00BE6B89">
            <w:pPr>
              <w:jc w:val="center"/>
              <w:rPr>
                <w:rFonts w:ascii="Arial" w:hAnsi="Arial" w:cs="Arial"/>
                <w:color w:val="000000" w:themeColor="text1"/>
                <w:sz w:val="20"/>
                <w:szCs w:val="20"/>
              </w:rPr>
            </w:pPr>
            <w:r w:rsidRPr="00583620">
              <w:rPr>
                <w:rFonts w:ascii="Arial" w:hAnsi="Arial" w:cs="Arial"/>
                <w:color w:val="000000" w:themeColor="text1"/>
                <w:sz w:val="20"/>
                <w:szCs w:val="20"/>
              </w:rPr>
              <w:t>21.21</w:t>
            </w:r>
          </w:p>
        </w:tc>
        <w:tc>
          <w:tcPr>
            <w:tcW w:w="1435" w:type="dxa"/>
            <w:vAlign w:val="bottom"/>
          </w:tcPr>
          <w:p w14:paraId="14A65CB2" w14:textId="77777777" w:rsidR="006B7B91" w:rsidRPr="00583620" w:rsidRDefault="006B7B91" w:rsidP="00BE6B89">
            <w:pPr>
              <w:jc w:val="center"/>
              <w:rPr>
                <w:rFonts w:ascii="Arial" w:hAnsi="Arial" w:cs="Arial"/>
                <w:color w:val="000000" w:themeColor="text1"/>
                <w:sz w:val="20"/>
                <w:szCs w:val="20"/>
              </w:rPr>
            </w:pPr>
            <w:r w:rsidRPr="00583620">
              <w:rPr>
                <w:rFonts w:ascii="Arial" w:hAnsi="Arial" w:cs="Arial"/>
                <w:color w:val="000000" w:themeColor="text1"/>
                <w:sz w:val="20"/>
                <w:szCs w:val="20"/>
              </w:rPr>
              <w:t>21.21</w:t>
            </w:r>
          </w:p>
        </w:tc>
        <w:tc>
          <w:tcPr>
            <w:tcW w:w="1309" w:type="dxa"/>
            <w:vAlign w:val="bottom"/>
          </w:tcPr>
          <w:p w14:paraId="4D3ED19C" w14:textId="0C698B5C" w:rsidR="006B7B91" w:rsidRPr="00583620" w:rsidRDefault="006B7B91" w:rsidP="00BE6B89">
            <w:pPr>
              <w:jc w:val="center"/>
              <w:rPr>
                <w:rFonts w:ascii="Arial" w:hAnsi="Arial" w:cs="Arial"/>
                <w:color w:val="000000" w:themeColor="text1"/>
                <w:sz w:val="20"/>
                <w:szCs w:val="20"/>
              </w:rPr>
            </w:pPr>
            <w:r w:rsidRPr="00583620">
              <w:rPr>
                <w:rFonts w:ascii="Arial" w:hAnsi="Arial" w:cs="Arial"/>
                <w:color w:val="000000" w:themeColor="text1"/>
                <w:sz w:val="20"/>
                <w:szCs w:val="20"/>
              </w:rPr>
              <w:t>3,464.99</w:t>
            </w:r>
          </w:p>
        </w:tc>
        <w:tc>
          <w:tcPr>
            <w:tcW w:w="1548" w:type="dxa"/>
            <w:vAlign w:val="bottom"/>
          </w:tcPr>
          <w:p w14:paraId="7DFC294E" w14:textId="77777777" w:rsidR="006B7B91" w:rsidRPr="00583620" w:rsidRDefault="006B7B91" w:rsidP="00BE6B89">
            <w:pPr>
              <w:jc w:val="center"/>
              <w:rPr>
                <w:rFonts w:ascii="Arial" w:hAnsi="Arial" w:cs="Arial"/>
                <w:color w:val="000000" w:themeColor="text1"/>
                <w:sz w:val="20"/>
                <w:szCs w:val="20"/>
              </w:rPr>
            </w:pPr>
            <w:r w:rsidRPr="00583620">
              <w:rPr>
                <w:rFonts w:ascii="Arial" w:hAnsi="Arial" w:cs="Arial"/>
                <w:color w:val="000000" w:themeColor="text1"/>
                <w:sz w:val="20"/>
                <w:szCs w:val="20"/>
              </w:rPr>
              <w:t>3,464.99</w:t>
            </w:r>
          </w:p>
        </w:tc>
        <w:tc>
          <w:tcPr>
            <w:tcW w:w="1818" w:type="dxa"/>
            <w:vAlign w:val="bottom"/>
          </w:tcPr>
          <w:p w14:paraId="4DC99B28" w14:textId="4FE9F96B" w:rsidR="006B7B91" w:rsidRPr="00583620" w:rsidRDefault="006B7B91" w:rsidP="00BE6B89">
            <w:pPr>
              <w:jc w:val="center"/>
              <w:rPr>
                <w:rFonts w:ascii="Arial" w:hAnsi="Arial" w:cs="Arial"/>
                <w:color w:val="000000" w:themeColor="text1"/>
                <w:sz w:val="20"/>
                <w:szCs w:val="20"/>
              </w:rPr>
            </w:pPr>
            <w:r>
              <w:rPr>
                <w:rFonts w:ascii="Arial" w:hAnsi="Arial" w:cs="Arial"/>
                <w:sz w:val="20"/>
                <w:szCs w:val="20"/>
              </w:rPr>
              <w:t>41,579.86</w:t>
            </w:r>
          </w:p>
        </w:tc>
      </w:tr>
      <w:tr w:rsidR="00707E2E" w:rsidRPr="003F71CE" w14:paraId="5C4EECE5" w14:textId="77777777" w:rsidTr="00707E2E">
        <w:tc>
          <w:tcPr>
            <w:tcW w:w="2080" w:type="dxa"/>
            <w:vAlign w:val="bottom"/>
          </w:tcPr>
          <w:p w14:paraId="4F1E9DC4" w14:textId="77777777" w:rsidR="006B7B91" w:rsidRPr="00583620" w:rsidRDefault="006B7B91" w:rsidP="00BE6B89">
            <w:pPr>
              <w:jc w:val="center"/>
              <w:rPr>
                <w:rFonts w:ascii="Arial Narrow" w:hAnsi="Arial Narrow"/>
                <w:b/>
                <w:color w:val="000000" w:themeColor="text1"/>
                <w:sz w:val="20"/>
              </w:rPr>
            </w:pPr>
            <w:r w:rsidRPr="00583620">
              <w:rPr>
                <w:rFonts w:ascii="Arial" w:hAnsi="Arial" w:cs="Arial"/>
                <w:color w:val="000000" w:themeColor="text1"/>
                <w:sz w:val="20"/>
                <w:szCs w:val="20"/>
              </w:rPr>
              <w:t>16-20</w:t>
            </w:r>
          </w:p>
        </w:tc>
        <w:tc>
          <w:tcPr>
            <w:tcW w:w="1615" w:type="dxa"/>
            <w:vAlign w:val="bottom"/>
          </w:tcPr>
          <w:p w14:paraId="64974A48" w14:textId="5AD7AF43" w:rsidR="006B7B91" w:rsidRPr="00583620" w:rsidRDefault="006B7B91" w:rsidP="00BE6B89">
            <w:pPr>
              <w:jc w:val="center"/>
              <w:rPr>
                <w:rFonts w:ascii="Arial" w:hAnsi="Arial" w:cs="Arial"/>
                <w:color w:val="000000" w:themeColor="text1"/>
                <w:sz w:val="20"/>
                <w:szCs w:val="20"/>
              </w:rPr>
            </w:pPr>
            <w:r w:rsidRPr="00583620">
              <w:rPr>
                <w:rFonts w:ascii="Arial" w:hAnsi="Arial" w:cs="Arial"/>
                <w:color w:val="000000" w:themeColor="text1"/>
                <w:sz w:val="20"/>
                <w:szCs w:val="20"/>
              </w:rPr>
              <w:t>21.96</w:t>
            </w:r>
          </w:p>
        </w:tc>
        <w:tc>
          <w:tcPr>
            <w:tcW w:w="1435" w:type="dxa"/>
            <w:vAlign w:val="bottom"/>
          </w:tcPr>
          <w:p w14:paraId="1B09A372" w14:textId="77777777" w:rsidR="006B7B91" w:rsidRPr="00583620" w:rsidRDefault="006B7B91" w:rsidP="00BE6B89">
            <w:pPr>
              <w:jc w:val="center"/>
              <w:rPr>
                <w:rFonts w:ascii="Arial" w:hAnsi="Arial" w:cs="Arial"/>
                <w:color w:val="000000" w:themeColor="text1"/>
                <w:sz w:val="20"/>
                <w:szCs w:val="20"/>
              </w:rPr>
            </w:pPr>
            <w:r w:rsidRPr="00583620">
              <w:rPr>
                <w:rFonts w:ascii="Arial" w:hAnsi="Arial" w:cs="Arial"/>
                <w:color w:val="000000" w:themeColor="text1"/>
                <w:sz w:val="20"/>
                <w:szCs w:val="20"/>
              </w:rPr>
              <w:t>21.96</w:t>
            </w:r>
          </w:p>
        </w:tc>
        <w:tc>
          <w:tcPr>
            <w:tcW w:w="1309" w:type="dxa"/>
            <w:vAlign w:val="bottom"/>
          </w:tcPr>
          <w:p w14:paraId="5BD0067B" w14:textId="44B5D591" w:rsidR="006B7B91" w:rsidRPr="00583620" w:rsidRDefault="006B7B91" w:rsidP="00BE6B89">
            <w:pPr>
              <w:jc w:val="center"/>
              <w:rPr>
                <w:rFonts w:ascii="Arial" w:hAnsi="Arial" w:cs="Arial"/>
                <w:color w:val="000000" w:themeColor="text1"/>
                <w:sz w:val="20"/>
                <w:szCs w:val="20"/>
              </w:rPr>
            </w:pPr>
            <w:r w:rsidRPr="00583620">
              <w:rPr>
                <w:rFonts w:ascii="Arial" w:hAnsi="Arial" w:cs="Arial"/>
                <w:color w:val="000000" w:themeColor="text1"/>
                <w:sz w:val="20"/>
                <w:szCs w:val="20"/>
              </w:rPr>
              <w:t>3,587.35</w:t>
            </w:r>
          </w:p>
        </w:tc>
        <w:tc>
          <w:tcPr>
            <w:tcW w:w="1548" w:type="dxa"/>
            <w:vAlign w:val="bottom"/>
          </w:tcPr>
          <w:p w14:paraId="5695941E" w14:textId="77777777" w:rsidR="006B7B91" w:rsidRPr="00583620" w:rsidRDefault="006B7B91" w:rsidP="00BE6B89">
            <w:pPr>
              <w:jc w:val="center"/>
              <w:rPr>
                <w:rFonts w:ascii="Arial" w:hAnsi="Arial" w:cs="Arial"/>
                <w:color w:val="000000" w:themeColor="text1"/>
                <w:sz w:val="20"/>
                <w:szCs w:val="20"/>
              </w:rPr>
            </w:pPr>
            <w:r w:rsidRPr="00583620">
              <w:rPr>
                <w:rFonts w:ascii="Arial" w:hAnsi="Arial" w:cs="Arial"/>
                <w:color w:val="000000" w:themeColor="text1"/>
                <w:sz w:val="20"/>
                <w:szCs w:val="20"/>
              </w:rPr>
              <w:t>3,587.35</w:t>
            </w:r>
          </w:p>
        </w:tc>
        <w:tc>
          <w:tcPr>
            <w:tcW w:w="1818" w:type="dxa"/>
            <w:vAlign w:val="bottom"/>
          </w:tcPr>
          <w:p w14:paraId="43603145" w14:textId="7FC75DC7" w:rsidR="006B7B91" w:rsidRPr="00583620" w:rsidRDefault="006B7B91" w:rsidP="00BE6B89">
            <w:pPr>
              <w:jc w:val="center"/>
              <w:rPr>
                <w:rFonts w:ascii="Arial" w:hAnsi="Arial" w:cs="Arial"/>
                <w:color w:val="000000" w:themeColor="text1"/>
                <w:sz w:val="20"/>
                <w:szCs w:val="20"/>
              </w:rPr>
            </w:pPr>
            <w:r>
              <w:rPr>
                <w:rFonts w:ascii="Arial" w:hAnsi="Arial" w:cs="Arial"/>
                <w:sz w:val="20"/>
                <w:szCs w:val="20"/>
              </w:rPr>
              <w:t>43,048.16</w:t>
            </w:r>
          </w:p>
        </w:tc>
      </w:tr>
    </w:tbl>
    <w:p w14:paraId="5AE2FC4F" w14:textId="77777777" w:rsidR="00C72823" w:rsidRPr="003F71CE" w:rsidRDefault="00C72823" w:rsidP="00C72823"/>
    <w:p w14:paraId="13A2531B" w14:textId="77777777" w:rsidR="00804E30" w:rsidRPr="009423B7" w:rsidRDefault="00804E30">
      <w:pPr>
        <w:pStyle w:val="Heading6"/>
        <w:spacing w:after="120"/>
      </w:pPr>
      <w:r w:rsidRPr="009423B7">
        <w:t>SKILLED</w:t>
      </w:r>
    </w:p>
    <w:tbl>
      <w:tblPr>
        <w:tblW w:w="9823"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4"/>
        <w:gridCol w:w="1588"/>
        <w:gridCol w:w="1475"/>
        <w:gridCol w:w="1404"/>
        <w:gridCol w:w="1404"/>
        <w:gridCol w:w="1908"/>
      </w:tblGrid>
      <w:tr w:rsidR="00707E2E" w:rsidRPr="003F71CE" w14:paraId="07A8C484" w14:textId="77777777" w:rsidTr="00707E2E">
        <w:trPr>
          <w:trHeight w:val="288"/>
        </w:trPr>
        <w:tc>
          <w:tcPr>
            <w:tcW w:w="2044" w:type="dxa"/>
            <w:tcBorders>
              <w:top w:val="single" w:sz="18" w:space="0" w:color="auto"/>
              <w:left w:val="single" w:sz="18" w:space="0" w:color="auto"/>
              <w:bottom w:val="single" w:sz="18" w:space="0" w:color="auto"/>
              <w:right w:val="single" w:sz="18" w:space="0" w:color="auto"/>
            </w:tcBorders>
          </w:tcPr>
          <w:p w14:paraId="555AF857" w14:textId="77777777" w:rsidR="00804E30" w:rsidRPr="003F71CE" w:rsidRDefault="00804E30">
            <w:pPr>
              <w:spacing w:before="120"/>
              <w:jc w:val="center"/>
              <w:rPr>
                <w:rFonts w:ascii="Arial Narrow" w:hAnsi="Arial Narrow"/>
                <w:b/>
                <w:sz w:val="20"/>
              </w:rPr>
            </w:pPr>
            <w:r w:rsidRPr="003F71CE">
              <w:rPr>
                <w:rFonts w:ascii="Arial Narrow" w:hAnsi="Arial Narrow"/>
                <w:b/>
                <w:sz w:val="20"/>
              </w:rPr>
              <w:t>STEP/ANNIVERSARY</w:t>
            </w:r>
          </w:p>
        </w:tc>
        <w:tc>
          <w:tcPr>
            <w:tcW w:w="1588" w:type="dxa"/>
            <w:tcBorders>
              <w:top w:val="single" w:sz="18" w:space="0" w:color="auto"/>
              <w:left w:val="single" w:sz="18" w:space="0" w:color="auto"/>
              <w:bottom w:val="single" w:sz="18" w:space="0" w:color="auto"/>
              <w:right w:val="single" w:sz="18" w:space="0" w:color="auto"/>
            </w:tcBorders>
          </w:tcPr>
          <w:p w14:paraId="1DF61107" w14:textId="77777777" w:rsidR="00804E30" w:rsidRPr="003F71CE" w:rsidRDefault="00804E30">
            <w:pPr>
              <w:jc w:val="center"/>
              <w:rPr>
                <w:rFonts w:ascii="Arial Narrow" w:hAnsi="Arial Narrow"/>
                <w:b/>
                <w:sz w:val="20"/>
              </w:rPr>
            </w:pPr>
            <w:r w:rsidRPr="003F71CE">
              <w:rPr>
                <w:rFonts w:ascii="Arial Narrow" w:hAnsi="Arial Narrow"/>
                <w:b/>
                <w:sz w:val="20"/>
              </w:rPr>
              <w:t>HOURLY</w:t>
            </w:r>
          </w:p>
          <w:p w14:paraId="03F7F0D8" w14:textId="77777777" w:rsidR="00804E30" w:rsidRPr="003F71CE" w:rsidRDefault="00804E30">
            <w:pPr>
              <w:jc w:val="center"/>
              <w:rPr>
                <w:rFonts w:ascii="Arial Narrow" w:hAnsi="Arial Narrow"/>
                <w:b/>
                <w:sz w:val="20"/>
              </w:rPr>
            </w:pPr>
            <w:r w:rsidRPr="003F71CE">
              <w:rPr>
                <w:rFonts w:ascii="Arial Narrow" w:hAnsi="Arial Narrow"/>
                <w:b/>
                <w:sz w:val="20"/>
              </w:rPr>
              <w:t>JULY-</w:t>
            </w:r>
            <w:r w:rsidR="007A71D4">
              <w:rPr>
                <w:rFonts w:ascii="Arial Narrow" w:hAnsi="Arial Narrow"/>
                <w:b/>
                <w:sz w:val="20"/>
              </w:rPr>
              <w:t>SEPT</w:t>
            </w:r>
          </w:p>
        </w:tc>
        <w:tc>
          <w:tcPr>
            <w:tcW w:w="1475" w:type="dxa"/>
            <w:tcBorders>
              <w:top w:val="single" w:sz="18" w:space="0" w:color="auto"/>
              <w:left w:val="single" w:sz="18" w:space="0" w:color="auto"/>
              <w:bottom w:val="single" w:sz="18" w:space="0" w:color="auto"/>
              <w:right w:val="single" w:sz="18" w:space="0" w:color="auto"/>
            </w:tcBorders>
          </w:tcPr>
          <w:p w14:paraId="59DF43E4" w14:textId="77777777" w:rsidR="00804E30" w:rsidRPr="003F71CE" w:rsidRDefault="00804E30">
            <w:pPr>
              <w:jc w:val="center"/>
              <w:rPr>
                <w:rFonts w:ascii="Arial Narrow" w:hAnsi="Arial Narrow"/>
                <w:b/>
                <w:sz w:val="20"/>
              </w:rPr>
            </w:pPr>
            <w:r w:rsidRPr="003F71CE">
              <w:rPr>
                <w:rFonts w:ascii="Arial Narrow" w:hAnsi="Arial Narrow"/>
                <w:b/>
                <w:sz w:val="20"/>
              </w:rPr>
              <w:t>HOURLY</w:t>
            </w:r>
          </w:p>
          <w:p w14:paraId="653C6F39" w14:textId="77777777" w:rsidR="00804E30" w:rsidRPr="003F71CE" w:rsidRDefault="00804E30">
            <w:pPr>
              <w:jc w:val="center"/>
              <w:rPr>
                <w:rFonts w:ascii="Arial Narrow" w:hAnsi="Arial Narrow"/>
                <w:b/>
                <w:sz w:val="20"/>
              </w:rPr>
            </w:pPr>
            <w:r w:rsidRPr="003F71CE">
              <w:rPr>
                <w:rFonts w:ascii="Arial Narrow" w:hAnsi="Arial Narrow"/>
                <w:b/>
                <w:sz w:val="20"/>
              </w:rPr>
              <w:t>OCT-JUNE</w:t>
            </w:r>
          </w:p>
        </w:tc>
        <w:tc>
          <w:tcPr>
            <w:tcW w:w="1404" w:type="dxa"/>
            <w:tcBorders>
              <w:top w:val="single" w:sz="18" w:space="0" w:color="auto"/>
              <w:left w:val="single" w:sz="18" w:space="0" w:color="auto"/>
              <w:bottom w:val="single" w:sz="18" w:space="0" w:color="auto"/>
              <w:right w:val="single" w:sz="18" w:space="0" w:color="auto"/>
            </w:tcBorders>
          </w:tcPr>
          <w:p w14:paraId="5A83BF0A" w14:textId="77777777" w:rsidR="00804E30" w:rsidRPr="003F71CE" w:rsidRDefault="00804E30">
            <w:pPr>
              <w:jc w:val="center"/>
              <w:rPr>
                <w:rFonts w:ascii="Arial Narrow" w:hAnsi="Arial Narrow"/>
                <w:b/>
                <w:sz w:val="20"/>
              </w:rPr>
            </w:pPr>
            <w:r w:rsidRPr="003F71CE">
              <w:rPr>
                <w:rFonts w:ascii="Arial Narrow" w:hAnsi="Arial Narrow"/>
                <w:b/>
                <w:sz w:val="20"/>
              </w:rPr>
              <w:t>MONTHLY</w:t>
            </w:r>
          </w:p>
          <w:p w14:paraId="0B44BA9A" w14:textId="77777777" w:rsidR="00804E30" w:rsidRPr="003F71CE" w:rsidRDefault="00804E30">
            <w:pPr>
              <w:jc w:val="center"/>
              <w:rPr>
                <w:rFonts w:ascii="Arial Narrow" w:hAnsi="Arial Narrow"/>
                <w:b/>
                <w:sz w:val="20"/>
              </w:rPr>
            </w:pPr>
            <w:r w:rsidRPr="003F71CE">
              <w:rPr>
                <w:rFonts w:ascii="Arial Narrow" w:hAnsi="Arial Narrow"/>
                <w:b/>
                <w:sz w:val="20"/>
              </w:rPr>
              <w:t>JULY-</w:t>
            </w:r>
            <w:r w:rsidR="007A71D4">
              <w:rPr>
                <w:rFonts w:ascii="Arial Narrow" w:hAnsi="Arial Narrow"/>
                <w:b/>
                <w:sz w:val="20"/>
              </w:rPr>
              <w:t>SEPT</w:t>
            </w:r>
          </w:p>
        </w:tc>
        <w:tc>
          <w:tcPr>
            <w:tcW w:w="1404" w:type="dxa"/>
            <w:tcBorders>
              <w:top w:val="single" w:sz="18" w:space="0" w:color="auto"/>
              <w:left w:val="single" w:sz="18" w:space="0" w:color="auto"/>
              <w:bottom w:val="single" w:sz="18" w:space="0" w:color="auto"/>
              <w:right w:val="single" w:sz="18" w:space="0" w:color="auto"/>
            </w:tcBorders>
          </w:tcPr>
          <w:p w14:paraId="66B762DC" w14:textId="77777777" w:rsidR="00804E30" w:rsidRPr="003F71CE" w:rsidRDefault="00804E30">
            <w:pPr>
              <w:jc w:val="center"/>
              <w:rPr>
                <w:rFonts w:ascii="Arial Narrow" w:hAnsi="Arial Narrow"/>
                <w:b/>
                <w:sz w:val="20"/>
              </w:rPr>
            </w:pPr>
            <w:r w:rsidRPr="003F71CE">
              <w:rPr>
                <w:rFonts w:ascii="Arial Narrow" w:hAnsi="Arial Narrow"/>
                <w:b/>
                <w:sz w:val="20"/>
              </w:rPr>
              <w:t>MONTHLY</w:t>
            </w:r>
          </w:p>
          <w:p w14:paraId="2458859D" w14:textId="77777777" w:rsidR="00804E30" w:rsidRPr="003F71CE" w:rsidRDefault="00804E30">
            <w:pPr>
              <w:jc w:val="center"/>
              <w:rPr>
                <w:rFonts w:ascii="Arial Narrow" w:hAnsi="Arial Narrow"/>
                <w:b/>
                <w:sz w:val="20"/>
              </w:rPr>
            </w:pPr>
            <w:r w:rsidRPr="003F71CE">
              <w:rPr>
                <w:rFonts w:ascii="Arial Narrow" w:hAnsi="Arial Narrow"/>
                <w:b/>
                <w:sz w:val="20"/>
              </w:rPr>
              <w:t>OCT-JUNE</w:t>
            </w:r>
          </w:p>
        </w:tc>
        <w:tc>
          <w:tcPr>
            <w:tcW w:w="1908" w:type="dxa"/>
            <w:tcBorders>
              <w:top w:val="single" w:sz="18" w:space="0" w:color="auto"/>
              <w:left w:val="single" w:sz="18" w:space="0" w:color="auto"/>
              <w:bottom w:val="single" w:sz="18" w:space="0" w:color="auto"/>
              <w:right w:val="single" w:sz="18" w:space="0" w:color="auto"/>
            </w:tcBorders>
          </w:tcPr>
          <w:p w14:paraId="730A9CE4" w14:textId="1B9C7B14" w:rsidR="00804E30" w:rsidRPr="003F71CE" w:rsidRDefault="00E04554">
            <w:pPr>
              <w:jc w:val="center"/>
              <w:rPr>
                <w:rFonts w:ascii="Arial Narrow" w:hAnsi="Arial Narrow"/>
                <w:b/>
                <w:sz w:val="20"/>
              </w:rPr>
            </w:pPr>
            <w:r w:rsidRPr="003F71CE">
              <w:rPr>
                <w:rFonts w:ascii="Arial Narrow" w:hAnsi="Arial Narrow"/>
                <w:b/>
                <w:sz w:val="20"/>
              </w:rPr>
              <w:t>201</w:t>
            </w:r>
            <w:r w:rsidR="006B7B91">
              <w:rPr>
                <w:rFonts w:ascii="Arial Narrow" w:hAnsi="Arial Narrow"/>
                <w:b/>
                <w:sz w:val="20"/>
              </w:rPr>
              <w:t>7</w:t>
            </w:r>
            <w:r w:rsidRPr="003F71CE">
              <w:rPr>
                <w:rFonts w:ascii="Arial Narrow" w:hAnsi="Arial Narrow"/>
                <w:b/>
                <w:sz w:val="20"/>
              </w:rPr>
              <w:t>-201</w:t>
            </w:r>
            <w:r w:rsidR="006B7B91">
              <w:rPr>
                <w:rFonts w:ascii="Arial Narrow" w:hAnsi="Arial Narrow"/>
                <w:b/>
                <w:sz w:val="20"/>
              </w:rPr>
              <w:t>8</w:t>
            </w:r>
          </w:p>
          <w:p w14:paraId="7931D441" w14:textId="77777777" w:rsidR="00804E30" w:rsidRPr="003F71CE" w:rsidRDefault="00804E30">
            <w:pPr>
              <w:jc w:val="center"/>
              <w:rPr>
                <w:rFonts w:ascii="Arial Narrow" w:hAnsi="Arial Narrow"/>
                <w:b/>
                <w:sz w:val="20"/>
              </w:rPr>
            </w:pPr>
            <w:r w:rsidRPr="003F71CE">
              <w:rPr>
                <w:rFonts w:ascii="Arial Narrow" w:hAnsi="Arial Narrow"/>
                <w:b/>
                <w:sz w:val="20"/>
              </w:rPr>
              <w:t>CONTRACT</w:t>
            </w:r>
          </w:p>
        </w:tc>
      </w:tr>
      <w:tr w:rsidR="00707E2E" w:rsidRPr="003F71CE" w14:paraId="06A5328D" w14:textId="77777777" w:rsidTr="00707E2E">
        <w:tc>
          <w:tcPr>
            <w:tcW w:w="2044" w:type="dxa"/>
            <w:tcBorders>
              <w:top w:val="single" w:sz="18" w:space="0" w:color="auto"/>
            </w:tcBorders>
            <w:vAlign w:val="bottom"/>
          </w:tcPr>
          <w:p w14:paraId="7087BC04" w14:textId="77777777" w:rsidR="006B7B91" w:rsidRPr="003F71CE" w:rsidRDefault="006B7B91" w:rsidP="0075095C">
            <w:pPr>
              <w:jc w:val="center"/>
              <w:rPr>
                <w:rFonts w:ascii="Arial Narrow" w:hAnsi="Arial Narrow"/>
                <w:b/>
                <w:sz w:val="20"/>
              </w:rPr>
            </w:pPr>
            <w:r>
              <w:rPr>
                <w:rFonts w:ascii="Arial" w:hAnsi="Arial" w:cs="Arial"/>
                <w:sz w:val="20"/>
                <w:szCs w:val="20"/>
              </w:rPr>
              <w:t>0</w:t>
            </w:r>
          </w:p>
        </w:tc>
        <w:tc>
          <w:tcPr>
            <w:tcW w:w="1588" w:type="dxa"/>
            <w:tcBorders>
              <w:top w:val="single" w:sz="18" w:space="0" w:color="auto"/>
            </w:tcBorders>
            <w:vAlign w:val="bottom"/>
          </w:tcPr>
          <w:p w14:paraId="2244CAE8" w14:textId="768B441C" w:rsidR="006B7B91" w:rsidRPr="003F71CE" w:rsidRDefault="006B7B91" w:rsidP="0075095C">
            <w:pPr>
              <w:jc w:val="center"/>
              <w:rPr>
                <w:rFonts w:ascii="Arial" w:hAnsi="Arial" w:cs="Arial"/>
                <w:sz w:val="20"/>
                <w:szCs w:val="20"/>
              </w:rPr>
            </w:pPr>
            <w:r>
              <w:rPr>
                <w:rFonts w:ascii="Arial" w:hAnsi="Arial" w:cs="Arial"/>
                <w:sz w:val="20"/>
                <w:szCs w:val="20"/>
              </w:rPr>
              <w:t>21.07</w:t>
            </w:r>
          </w:p>
        </w:tc>
        <w:tc>
          <w:tcPr>
            <w:tcW w:w="1475" w:type="dxa"/>
            <w:tcBorders>
              <w:top w:val="single" w:sz="18" w:space="0" w:color="auto"/>
            </w:tcBorders>
            <w:vAlign w:val="bottom"/>
          </w:tcPr>
          <w:p w14:paraId="4428FE06" w14:textId="77777777" w:rsidR="006B7B91" w:rsidRPr="003F71CE" w:rsidRDefault="006B7B91" w:rsidP="0075095C">
            <w:pPr>
              <w:jc w:val="center"/>
              <w:rPr>
                <w:rFonts w:ascii="Arial" w:hAnsi="Arial" w:cs="Arial"/>
                <w:sz w:val="20"/>
                <w:szCs w:val="20"/>
              </w:rPr>
            </w:pPr>
            <w:r>
              <w:rPr>
                <w:rFonts w:ascii="Arial" w:hAnsi="Arial" w:cs="Arial"/>
                <w:sz w:val="20"/>
                <w:szCs w:val="20"/>
              </w:rPr>
              <w:t>21.07</w:t>
            </w:r>
          </w:p>
        </w:tc>
        <w:tc>
          <w:tcPr>
            <w:tcW w:w="1404" w:type="dxa"/>
            <w:tcBorders>
              <w:top w:val="single" w:sz="18" w:space="0" w:color="auto"/>
            </w:tcBorders>
            <w:vAlign w:val="bottom"/>
          </w:tcPr>
          <w:p w14:paraId="73A5FA8D" w14:textId="3C85C854" w:rsidR="006B7B91" w:rsidRPr="003F71CE" w:rsidRDefault="006B7B91" w:rsidP="0075095C">
            <w:pPr>
              <w:jc w:val="center"/>
              <w:rPr>
                <w:rFonts w:ascii="Arial" w:hAnsi="Arial" w:cs="Arial"/>
                <w:sz w:val="20"/>
                <w:szCs w:val="20"/>
              </w:rPr>
            </w:pPr>
            <w:r>
              <w:rPr>
                <w:rFonts w:ascii="Arial" w:hAnsi="Arial" w:cs="Arial"/>
                <w:sz w:val="20"/>
                <w:szCs w:val="20"/>
              </w:rPr>
              <w:t>3,440.88</w:t>
            </w:r>
          </w:p>
        </w:tc>
        <w:tc>
          <w:tcPr>
            <w:tcW w:w="1404" w:type="dxa"/>
            <w:tcBorders>
              <w:top w:val="single" w:sz="18" w:space="0" w:color="auto"/>
            </w:tcBorders>
            <w:vAlign w:val="bottom"/>
          </w:tcPr>
          <w:p w14:paraId="4189F346" w14:textId="77777777" w:rsidR="006B7B91" w:rsidRPr="003F71CE" w:rsidRDefault="006B7B91" w:rsidP="0075095C">
            <w:pPr>
              <w:jc w:val="center"/>
              <w:rPr>
                <w:rFonts w:ascii="Arial" w:hAnsi="Arial" w:cs="Arial"/>
                <w:sz w:val="20"/>
                <w:szCs w:val="20"/>
              </w:rPr>
            </w:pPr>
            <w:r>
              <w:rPr>
                <w:rFonts w:ascii="Arial" w:hAnsi="Arial" w:cs="Arial"/>
                <w:sz w:val="20"/>
                <w:szCs w:val="20"/>
              </w:rPr>
              <w:t>3,440.88</w:t>
            </w:r>
          </w:p>
        </w:tc>
        <w:tc>
          <w:tcPr>
            <w:tcW w:w="1908" w:type="dxa"/>
            <w:tcBorders>
              <w:top w:val="single" w:sz="18" w:space="0" w:color="auto"/>
            </w:tcBorders>
            <w:vAlign w:val="bottom"/>
          </w:tcPr>
          <w:p w14:paraId="6446AE9A" w14:textId="7EA00D8B" w:rsidR="006B7B91" w:rsidRPr="003F71CE" w:rsidRDefault="006B7B91" w:rsidP="0075095C">
            <w:pPr>
              <w:jc w:val="center"/>
              <w:rPr>
                <w:rFonts w:ascii="Arial" w:hAnsi="Arial" w:cs="Arial"/>
                <w:sz w:val="20"/>
                <w:szCs w:val="20"/>
              </w:rPr>
            </w:pPr>
            <w:r>
              <w:rPr>
                <w:rFonts w:ascii="Arial" w:hAnsi="Arial" w:cs="Arial"/>
                <w:sz w:val="20"/>
                <w:szCs w:val="20"/>
              </w:rPr>
              <w:t>41,290.56</w:t>
            </w:r>
          </w:p>
        </w:tc>
      </w:tr>
      <w:tr w:rsidR="00707E2E" w:rsidRPr="003F71CE" w14:paraId="25A9EFD7" w14:textId="77777777" w:rsidTr="00707E2E">
        <w:tc>
          <w:tcPr>
            <w:tcW w:w="2044" w:type="dxa"/>
            <w:vAlign w:val="bottom"/>
          </w:tcPr>
          <w:p w14:paraId="0A90EE38" w14:textId="77777777" w:rsidR="006B7B91" w:rsidRPr="003F71CE" w:rsidRDefault="006B7B91" w:rsidP="0075095C">
            <w:pPr>
              <w:jc w:val="center"/>
              <w:rPr>
                <w:rFonts w:ascii="Arial Narrow" w:hAnsi="Arial Narrow"/>
                <w:b/>
                <w:sz w:val="20"/>
              </w:rPr>
            </w:pPr>
            <w:r>
              <w:rPr>
                <w:rFonts w:ascii="Arial" w:hAnsi="Arial" w:cs="Arial"/>
                <w:sz w:val="20"/>
                <w:szCs w:val="20"/>
              </w:rPr>
              <w:t>1</w:t>
            </w:r>
          </w:p>
        </w:tc>
        <w:tc>
          <w:tcPr>
            <w:tcW w:w="1588" w:type="dxa"/>
            <w:vAlign w:val="bottom"/>
          </w:tcPr>
          <w:p w14:paraId="750F8726" w14:textId="1FBCF254" w:rsidR="006B7B91" w:rsidRPr="003F71CE" w:rsidRDefault="006B7B91" w:rsidP="0075095C">
            <w:pPr>
              <w:jc w:val="center"/>
              <w:rPr>
                <w:rFonts w:ascii="Arial" w:hAnsi="Arial" w:cs="Arial"/>
                <w:sz w:val="20"/>
                <w:szCs w:val="20"/>
              </w:rPr>
            </w:pPr>
            <w:r>
              <w:rPr>
                <w:rFonts w:ascii="Arial" w:hAnsi="Arial" w:cs="Arial"/>
                <w:sz w:val="20"/>
                <w:szCs w:val="20"/>
              </w:rPr>
              <w:t>21.26</w:t>
            </w:r>
          </w:p>
        </w:tc>
        <w:tc>
          <w:tcPr>
            <w:tcW w:w="1475" w:type="dxa"/>
            <w:vAlign w:val="bottom"/>
          </w:tcPr>
          <w:p w14:paraId="6FC0AE78" w14:textId="77777777" w:rsidR="006B7B91" w:rsidRPr="003F71CE" w:rsidRDefault="006B7B91" w:rsidP="0075095C">
            <w:pPr>
              <w:jc w:val="center"/>
              <w:rPr>
                <w:rFonts w:ascii="Arial" w:hAnsi="Arial" w:cs="Arial"/>
                <w:sz w:val="20"/>
                <w:szCs w:val="20"/>
              </w:rPr>
            </w:pPr>
            <w:r>
              <w:rPr>
                <w:rFonts w:ascii="Arial" w:hAnsi="Arial" w:cs="Arial"/>
                <w:sz w:val="20"/>
                <w:szCs w:val="20"/>
              </w:rPr>
              <w:t>21.26</w:t>
            </w:r>
          </w:p>
        </w:tc>
        <w:tc>
          <w:tcPr>
            <w:tcW w:w="1404" w:type="dxa"/>
            <w:vAlign w:val="bottom"/>
          </w:tcPr>
          <w:p w14:paraId="4DF22090" w14:textId="3812561E" w:rsidR="006B7B91" w:rsidRPr="003F71CE" w:rsidRDefault="006B7B91" w:rsidP="0075095C">
            <w:pPr>
              <w:jc w:val="center"/>
              <w:rPr>
                <w:rFonts w:ascii="Arial" w:hAnsi="Arial" w:cs="Arial"/>
                <w:sz w:val="20"/>
                <w:szCs w:val="20"/>
              </w:rPr>
            </w:pPr>
            <w:r>
              <w:rPr>
                <w:rFonts w:ascii="Arial" w:hAnsi="Arial" w:cs="Arial"/>
                <w:sz w:val="20"/>
                <w:szCs w:val="20"/>
              </w:rPr>
              <w:t>3,472.40</w:t>
            </w:r>
          </w:p>
        </w:tc>
        <w:tc>
          <w:tcPr>
            <w:tcW w:w="1404" w:type="dxa"/>
            <w:vAlign w:val="bottom"/>
          </w:tcPr>
          <w:p w14:paraId="5CD80E9A" w14:textId="77777777" w:rsidR="006B7B91" w:rsidRPr="003F71CE" w:rsidRDefault="006B7B91" w:rsidP="0075095C">
            <w:pPr>
              <w:jc w:val="center"/>
              <w:rPr>
                <w:rFonts w:ascii="Arial" w:hAnsi="Arial" w:cs="Arial"/>
                <w:sz w:val="20"/>
                <w:szCs w:val="20"/>
              </w:rPr>
            </w:pPr>
            <w:r>
              <w:rPr>
                <w:rFonts w:ascii="Arial" w:hAnsi="Arial" w:cs="Arial"/>
                <w:sz w:val="20"/>
                <w:szCs w:val="20"/>
              </w:rPr>
              <w:t>3,472.40</w:t>
            </w:r>
          </w:p>
        </w:tc>
        <w:tc>
          <w:tcPr>
            <w:tcW w:w="1908" w:type="dxa"/>
            <w:vAlign w:val="bottom"/>
          </w:tcPr>
          <w:p w14:paraId="67B4FF10" w14:textId="44E7B54B" w:rsidR="006B7B91" w:rsidRPr="003F71CE" w:rsidRDefault="006B7B91" w:rsidP="0075095C">
            <w:pPr>
              <w:jc w:val="center"/>
              <w:rPr>
                <w:rFonts w:ascii="Arial" w:hAnsi="Arial" w:cs="Arial"/>
                <w:sz w:val="20"/>
                <w:szCs w:val="20"/>
              </w:rPr>
            </w:pPr>
            <w:r>
              <w:rPr>
                <w:rFonts w:ascii="Arial" w:hAnsi="Arial" w:cs="Arial"/>
                <w:sz w:val="20"/>
                <w:szCs w:val="20"/>
              </w:rPr>
              <w:t>41,668.80</w:t>
            </w:r>
          </w:p>
        </w:tc>
      </w:tr>
      <w:tr w:rsidR="00707E2E" w:rsidRPr="003F71CE" w14:paraId="49892D01" w14:textId="77777777" w:rsidTr="00707E2E">
        <w:tc>
          <w:tcPr>
            <w:tcW w:w="2044" w:type="dxa"/>
            <w:vAlign w:val="bottom"/>
          </w:tcPr>
          <w:p w14:paraId="0362DB95" w14:textId="77777777" w:rsidR="006B7B91" w:rsidRPr="003F71CE" w:rsidRDefault="006B7B91" w:rsidP="0075095C">
            <w:pPr>
              <w:jc w:val="center"/>
              <w:rPr>
                <w:rFonts w:ascii="Arial Narrow" w:hAnsi="Arial Narrow"/>
                <w:b/>
                <w:sz w:val="20"/>
              </w:rPr>
            </w:pPr>
            <w:r>
              <w:rPr>
                <w:rFonts w:ascii="Arial" w:hAnsi="Arial" w:cs="Arial"/>
                <w:sz w:val="20"/>
                <w:szCs w:val="20"/>
              </w:rPr>
              <w:t>2</w:t>
            </w:r>
          </w:p>
        </w:tc>
        <w:tc>
          <w:tcPr>
            <w:tcW w:w="1588" w:type="dxa"/>
            <w:vAlign w:val="bottom"/>
          </w:tcPr>
          <w:p w14:paraId="028E99C1" w14:textId="2FE29EEA" w:rsidR="006B7B91" w:rsidRPr="003F71CE" w:rsidRDefault="006B7B91" w:rsidP="0075095C">
            <w:pPr>
              <w:jc w:val="center"/>
              <w:rPr>
                <w:rFonts w:ascii="Arial" w:hAnsi="Arial" w:cs="Arial"/>
                <w:sz w:val="20"/>
                <w:szCs w:val="20"/>
              </w:rPr>
            </w:pPr>
            <w:r>
              <w:rPr>
                <w:rFonts w:ascii="Arial" w:hAnsi="Arial" w:cs="Arial"/>
                <w:sz w:val="20"/>
                <w:szCs w:val="20"/>
              </w:rPr>
              <w:t>21.43</w:t>
            </w:r>
          </w:p>
        </w:tc>
        <w:tc>
          <w:tcPr>
            <w:tcW w:w="1475" w:type="dxa"/>
            <w:vAlign w:val="bottom"/>
          </w:tcPr>
          <w:p w14:paraId="33AD448D" w14:textId="77777777" w:rsidR="006B7B91" w:rsidRPr="003F71CE" w:rsidRDefault="006B7B91" w:rsidP="0075095C">
            <w:pPr>
              <w:jc w:val="center"/>
              <w:rPr>
                <w:rFonts w:ascii="Arial" w:hAnsi="Arial" w:cs="Arial"/>
                <w:sz w:val="20"/>
                <w:szCs w:val="20"/>
              </w:rPr>
            </w:pPr>
            <w:r>
              <w:rPr>
                <w:rFonts w:ascii="Arial" w:hAnsi="Arial" w:cs="Arial"/>
                <w:sz w:val="20"/>
                <w:szCs w:val="20"/>
              </w:rPr>
              <w:t>21.43</w:t>
            </w:r>
          </w:p>
        </w:tc>
        <w:tc>
          <w:tcPr>
            <w:tcW w:w="1404" w:type="dxa"/>
            <w:vAlign w:val="bottom"/>
          </w:tcPr>
          <w:p w14:paraId="192B9AFC" w14:textId="39C64C3C" w:rsidR="006B7B91" w:rsidRPr="003F71CE" w:rsidRDefault="006B7B91" w:rsidP="0075095C">
            <w:pPr>
              <w:jc w:val="center"/>
              <w:rPr>
                <w:rFonts w:ascii="Arial" w:hAnsi="Arial" w:cs="Arial"/>
                <w:sz w:val="20"/>
                <w:szCs w:val="20"/>
              </w:rPr>
            </w:pPr>
            <w:r>
              <w:rPr>
                <w:rFonts w:ascii="Arial" w:hAnsi="Arial" w:cs="Arial"/>
                <w:sz w:val="20"/>
                <w:szCs w:val="20"/>
              </w:rPr>
              <w:t>3,500.20</w:t>
            </w:r>
          </w:p>
        </w:tc>
        <w:tc>
          <w:tcPr>
            <w:tcW w:w="1404" w:type="dxa"/>
            <w:vAlign w:val="bottom"/>
          </w:tcPr>
          <w:p w14:paraId="38E58426" w14:textId="77777777" w:rsidR="006B7B91" w:rsidRPr="003F71CE" w:rsidRDefault="006B7B91" w:rsidP="0075095C">
            <w:pPr>
              <w:jc w:val="center"/>
              <w:rPr>
                <w:rFonts w:ascii="Arial" w:hAnsi="Arial" w:cs="Arial"/>
                <w:sz w:val="20"/>
                <w:szCs w:val="20"/>
              </w:rPr>
            </w:pPr>
            <w:r>
              <w:rPr>
                <w:rFonts w:ascii="Arial" w:hAnsi="Arial" w:cs="Arial"/>
                <w:sz w:val="20"/>
                <w:szCs w:val="20"/>
              </w:rPr>
              <w:t>3,500.20</w:t>
            </w:r>
          </w:p>
        </w:tc>
        <w:tc>
          <w:tcPr>
            <w:tcW w:w="1908" w:type="dxa"/>
            <w:vAlign w:val="bottom"/>
          </w:tcPr>
          <w:p w14:paraId="580B6E09" w14:textId="3BD13547" w:rsidR="006B7B91" w:rsidRPr="003F71CE" w:rsidRDefault="006B7B91" w:rsidP="0075095C">
            <w:pPr>
              <w:jc w:val="center"/>
              <w:rPr>
                <w:rFonts w:ascii="Arial" w:hAnsi="Arial" w:cs="Arial"/>
                <w:sz w:val="20"/>
                <w:szCs w:val="20"/>
              </w:rPr>
            </w:pPr>
            <w:r>
              <w:rPr>
                <w:rFonts w:ascii="Arial" w:hAnsi="Arial" w:cs="Arial"/>
                <w:sz w:val="20"/>
                <w:szCs w:val="20"/>
              </w:rPr>
              <w:t>42,002.40</w:t>
            </w:r>
          </w:p>
        </w:tc>
      </w:tr>
      <w:tr w:rsidR="00707E2E" w:rsidRPr="003F71CE" w14:paraId="7F0F67B4" w14:textId="77777777" w:rsidTr="00707E2E">
        <w:tc>
          <w:tcPr>
            <w:tcW w:w="2044" w:type="dxa"/>
            <w:vAlign w:val="bottom"/>
          </w:tcPr>
          <w:p w14:paraId="2E90621F" w14:textId="77777777" w:rsidR="006B7B91" w:rsidRPr="003F71CE" w:rsidRDefault="006B7B91" w:rsidP="0075095C">
            <w:pPr>
              <w:jc w:val="center"/>
              <w:rPr>
                <w:rFonts w:ascii="Arial Narrow" w:hAnsi="Arial Narrow"/>
                <w:b/>
                <w:sz w:val="20"/>
              </w:rPr>
            </w:pPr>
            <w:r>
              <w:rPr>
                <w:rFonts w:ascii="Arial" w:hAnsi="Arial" w:cs="Arial"/>
                <w:sz w:val="20"/>
                <w:szCs w:val="20"/>
              </w:rPr>
              <w:t>3</w:t>
            </w:r>
          </w:p>
        </w:tc>
        <w:tc>
          <w:tcPr>
            <w:tcW w:w="1588" w:type="dxa"/>
            <w:vAlign w:val="bottom"/>
          </w:tcPr>
          <w:p w14:paraId="7411022B" w14:textId="62558175" w:rsidR="006B7B91" w:rsidRPr="003F71CE" w:rsidRDefault="006B7B91" w:rsidP="0075095C">
            <w:pPr>
              <w:jc w:val="center"/>
              <w:rPr>
                <w:rFonts w:ascii="Arial" w:hAnsi="Arial" w:cs="Arial"/>
                <w:sz w:val="20"/>
                <w:szCs w:val="20"/>
              </w:rPr>
            </w:pPr>
            <w:r>
              <w:rPr>
                <w:rFonts w:ascii="Arial" w:hAnsi="Arial" w:cs="Arial"/>
                <w:sz w:val="20"/>
                <w:szCs w:val="20"/>
              </w:rPr>
              <w:t>21.60</w:t>
            </w:r>
          </w:p>
        </w:tc>
        <w:tc>
          <w:tcPr>
            <w:tcW w:w="1475" w:type="dxa"/>
            <w:vAlign w:val="bottom"/>
          </w:tcPr>
          <w:p w14:paraId="4B8D33B1" w14:textId="77777777" w:rsidR="006B7B91" w:rsidRPr="003F71CE" w:rsidRDefault="006B7B91" w:rsidP="0075095C">
            <w:pPr>
              <w:jc w:val="center"/>
              <w:rPr>
                <w:rFonts w:ascii="Arial" w:hAnsi="Arial" w:cs="Arial"/>
                <w:sz w:val="20"/>
                <w:szCs w:val="20"/>
              </w:rPr>
            </w:pPr>
            <w:r>
              <w:rPr>
                <w:rFonts w:ascii="Arial" w:hAnsi="Arial" w:cs="Arial"/>
                <w:sz w:val="20"/>
                <w:szCs w:val="20"/>
              </w:rPr>
              <w:t>21.60</w:t>
            </w:r>
          </w:p>
        </w:tc>
        <w:tc>
          <w:tcPr>
            <w:tcW w:w="1404" w:type="dxa"/>
            <w:vAlign w:val="bottom"/>
          </w:tcPr>
          <w:p w14:paraId="0304E1C0" w14:textId="259B5399" w:rsidR="006B7B91" w:rsidRPr="003F71CE" w:rsidRDefault="006B7B91" w:rsidP="0075095C">
            <w:pPr>
              <w:jc w:val="center"/>
              <w:rPr>
                <w:rFonts w:ascii="Arial" w:hAnsi="Arial" w:cs="Arial"/>
                <w:sz w:val="20"/>
                <w:szCs w:val="20"/>
              </w:rPr>
            </w:pPr>
            <w:r>
              <w:rPr>
                <w:rFonts w:ascii="Arial" w:hAnsi="Arial" w:cs="Arial"/>
                <w:sz w:val="20"/>
                <w:szCs w:val="20"/>
              </w:rPr>
              <w:t>3,528.02</w:t>
            </w:r>
          </w:p>
        </w:tc>
        <w:tc>
          <w:tcPr>
            <w:tcW w:w="1404" w:type="dxa"/>
            <w:vAlign w:val="bottom"/>
          </w:tcPr>
          <w:p w14:paraId="6D552B0F" w14:textId="77777777" w:rsidR="006B7B91" w:rsidRPr="003F71CE" w:rsidRDefault="006B7B91" w:rsidP="0075095C">
            <w:pPr>
              <w:jc w:val="center"/>
              <w:rPr>
                <w:rFonts w:ascii="Arial" w:hAnsi="Arial" w:cs="Arial"/>
                <w:sz w:val="20"/>
                <w:szCs w:val="20"/>
              </w:rPr>
            </w:pPr>
            <w:r>
              <w:rPr>
                <w:rFonts w:ascii="Arial" w:hAnsi="Arial" w:cs="Arial"/>
                <w:sz w:val="20"/>
                <w:szCs w:val="20"/>
              </w:rPr>
              <w:t>3,528.02</w:t>
            </w:r>
          </w:p>
        </w:tc>
        <w:tc>
          <w:tcPr>
            <w:tcW w:w="1908" w:type="dxa"/>
            <w:vAlign w:val="bottom"/>
          </w:tcPr>
          <w:p w14:paraId="7761D403" w14:textId="63B394A3" w:rsidR="006B7B91" w:rsidRPr="003F71CE" w:rsidRDefault="006B7B91" w:rsidP="0075095C">
            <w:pPr>
              <w:jc w:val="center"/>
              <w:rPr>
                <w:rFonts w:ascii="Arial" w:hAnsi="Arial" w:cs="Arial"/>
                <w:sz w:val="20"/>
                <w:szCs w:val="20"/>
              </w:rPr>
            </w:pPr>
            <w:r>
              <w:rPr>
                <w:rFonts w:ascii="Arial" w:hAnsi="Arial" w:cs="Arial"/>
                <w:sz w:val="20"/>
                <w:szCs w:val="20"/>
              </w:rPr>
              <w:t>42,336.24</w:t>
            </w:r>
          </w:p>
        </w:tc>
      </w:tr>
      <w:tr w:rsidR="00707E2E" w:rsidRPr="003F71CE" w14:paraId="698A0881" w14:textId="77777777" w:rsidTr="00707E2E">
        <w:tc>
          <w:tcPr>
            <w:tcW w:w="2044" w:type="dxa"/>
            <w:vAlign w:val="bottom"/>
          </w:tcPr>
          <w:p w14:paraId="0D0A64E5" w14:textId="77777777" w:rsidR="006B7B91" w:rsidRPr="003F71CE" w:rsidRDefault="006B7B91" w:rsidP="0075095C">
            <w:pPr>
              <w:jc w:val="center"/>
              <w:rPr>
                <w:rFonts w:ascii="Arial Narrow" w:hAnsi="Arial Narrow"/>
                <w:b/>
                <w:sz w:val="20"/>
              </w:rPr>
            </w:pPr>
            <w:r>
              <w:rPr>
                <w:rFonts w:ascii="Arial" w:hAnsi="Arial" w:cs="Arial"/>
                <w:sz w:val="20"/>
                <w:szCs w:val="20"/>
              </w:rPr>
              <w:t>4</w:t>
            </w:r>
          </w:p>
        </w:tc>
        <w:tc>
          <w:tcPr>
            <w:tcW w:w="1588" w:type="dxa"/>
            <w:vAlign w:val="bottom"/>
          </w:tcPr>
          <w:p w14:paraId="62CD6C72" w14:textId="10A68FC0" w:rsidR="006B7B91" w:rsidRPr="003F71CE" w:rsidRDefault="006B7B91" w:rsidP="0075095C">
            <w:pPr>
              <w:jc w:val="center"/>
              <w:rPr>
                <w:rFonts w:ascii="Arial" w:hAnsi="Arial" w:cs="Arial"/>
                <w:sz w:val="20"/>
                <w:szCs w:val="20"/>
              </w:rPr>
            </w:pPr>
            <w:r>
              <w:rPr>
                <w:rFonts w:ascii="Arial" w:hAnsi="Arial" w:cs="Arial"/>
                <w:sz w:val="20"/>
                <w:szCs w:val="20"/>
              </w:rPr>
              <w:t>21.77</w:t>
            </w:r>
          </w:p>
        </w:tc>
        <w:tc>
          <w:tcPr>
            <w:tcW w:w="1475" w:type="dxa"/>
            <w:vAlign w:val="bottom"/>
          </w:tcPr>
          <w:p w14:paraId="7DC647A6" w14:textId="77777777" w:rsidR="006B7B91" w:rsidRPr="003F71CE" w:rsidRDefault="006B7B91" w:rsidP="0075095C">
            <w:pPr>
              <w:jc w:val="center"/>
              <w:rPr>
                <w:rFonts w:ascii="Arial" w:hAnsi="Arial" w:cs="Arial"/>
                <w:sz w:val="20"/>
                <w:szCs w:val="20"/>
              </w:rPr>
            </w:pPr>
            <w:r>
              <w:rPr>
                <w:rFonts w:ascii="Arial" w:hAnsi="Arial" w:cs="Arial"/>
                <w:sz w:val="20"/>
                <w:szCs w:val="20"/>
              </w:rPr>
              <w:t>21.77</w:t>
            </w:r>
          </w:p>
        </w:tc>
        <w:tc>
          <w:tcPr>
            <w:tcW w:w="1404" w:type="dxa"/>
            <w:vAlign w:val="bottom"/>
          </w:tcPr>
          <w:p w14:paraId="3AB79D45" w14:textId="6349A04A" w:rsidR="006B7B91" w:rsidRPr="003F71CE" w:rsidRDefault="006B7B91" w:rsidP="0075095C">
            <w:pPr>
              <w:jc w:val="center"/>
              <w:rPr>
                <w:rFonts w:ascii="Arial" w:hAnsi="Arial" w:cs="Arial"/>
                <w:sz w:val="20"/>
                <w:szCs w:val="20"/>
              </w:rPr>
            </w:pPr>
            <w:r>
              <w:rPr>
                <w:rFonts w:ascii="Arial" w:hAnsi="Arial" w:cs="Arial"/>
                <w:sz w:val="20"/>
                <w:szCs w:val="20"/>
              </w:rPr>
              <w:t>3,555.82</w:t>
            </w:r>
          </w:p>
        </w:tc>
        <w:tc>
          <w:tcPr>
            <w:tcW w:w="1404" w:type="dxa"/>
            <w:vAlign w:val="bottom"/>
          </w:tcPr>
          <w:p w14:paraId="3119448C" w14:textId="77777777" w:rsidR="006B7B91" w:rsidRPr="003F71CE" w:rsidRDefault="006B7B91" w:rsidP="0075095C">
            <w:pPr>
              <w:jc w:val="center"/>
              <w:rPr>
                <w:rFonts w:ascii="Arial" w:hAnsi="Arial" w:cs="Arial"/>
                <w:sz w:val="20"/>
                <w:szCs w:val="20"/>
              </w:rPr>
            </w:pPr>
            <w:r>
              <w:rPr>
                <w:rFonts w:ascii="Arial" w:hAnsi="Arial" w:cs="Arial"/>
                <w:sz w:val="20"/>
                <w:szCs w:val="20"/>
              </w:rPr>
              <w:t>3,555.82</w:t>
            </w:r>
          </w:p>
        </w:tc>
        <w:tc>
          <w:tcPr>
            <w:tcW w:w="1908" w:type="dxa"/>
            <w:vAlign w:val="bottom"/>
          </w:tcPr>
          <w:p w14:paraId="31677897" w14:textId="4A74F217" w:rsidR="006B7B91" w:rsidRPr="003F71CE" w:rsidRDefault="006B7B91" w:rsidP="0075095C">
            <w:pPr>
              <w:jc w:val="center"/>
              <w:rPr>
                <w:rFonts w:ascii="Arial" w:hAnsi="Arial" w:cs="Arial"/>
                <w:sz w:val="20"/>
                <w:szCs w:val="20"/>
              </w:rPr>
            </w:pPr>
            <w:r>
              <w:rPr>
                <w:rFonts w:ascii="Arial" w:hAnsi="Arial" w:cs="Arial"/>
                <w:sz w:val="20"/>
                <w:szCs w:val="20"/>
              </w:rPr>
              <w:t>42,669.84</w:t>
            </w:r>
          </w:p>
        </w:tc>
      </w:tr>
      <w:tr w:rsidR="00707E2E" w:rsidRPr="003F71CE" w14:paraId="22A1EE0A" w14:textId="77777777" w:rsidTr="00707E2E">
        <w:tc>
          <w:tcPr>
            <w:tcW w:w="2044" w:type="dxa"/>
            <w:vAlign w:val="bottom"/>
          </w:tcPr>
          <w:p w14:paraId="6F7519EC" w14:textId="77777777" w:rsidR="006B7B91" w:rsidRPr="003F71CE" w:rsidRDefault="006B7B91" w:rsidP="0075095C">
            <w:pPr>
              <w:jc w:val="center"/>
              <w:rPr>
                <w:rFonts w:ascii="Arial Narrow" w:hAnsi="Arial Narrow"/>
                <w:b/>
                <w:sz w:val="20"/>
              </w:rPr>
            </w:pPr>
            <w:r>
              <w:rPr>
                <w:rFonts w:ascii="Arial" w:hAnsi="Arial" w:cs="Arial"/>
                <w:sz w:val="20"/>
                <w:szCs w:val="20"/>
              </w:rPr>
              <w:t>5</w:t>
            </w:r>
          </w:p>
        </w:tc>
        <w:tc>
          <w:tcPr>
            <w:tcW w:w="1588" w:type="dxa"/>
            <w:vAlign w:val="bottom"/>
          </w:tcPr>
          <w:p w14:paraId="7A706380" w14:textId="5CC35B40" w:rsidR="006B7B91" w:rsidRPr="003F71CE" w:rsidRDefault="006B7B91" w:rsidP="0075095C">
            <w:pPr>
              <w:jc w:val="center"/>
              <w:rPr>
                <w:rFonts w:ascii="Arial" w:hAnsi="Arial" w:cs="Arial"/>
                <w:sz w:val="20"/>
                <w:szCs w:val="20"/>
              </w:rPr>
            </w:pPr>
            <w:r>
              <w:rPr>
                <w:rFonts w:ascii="Arial" w:hAnsi="Arial" w:cs="Arial"/>
                <w:sz w:val="20"/>
                <w:szCs w:val="20"/>
              </w:rPr>
              <w:t>21.95</w:t>
            </w:r>
          </w:p>
        </w:tc>
        <w:tc>
          <w:tcPr>
            <w:tcW w:w="1475" w:type="dxa"/>
            <w:vAlign w:val="bottom"/>
          </w:tcPr>
          <w:p w14:paraId="44A60D93" w14:textId="77777777" w:rsidR="006B7B91" w:rsidRPr="003F71CE" w:rsidRDefault="006B7B91" w:rsidP="0075095C">
            <w:pPr>
              <w:jc w:val="center"/>
              <w:rPr>
                <w:rFonts w:ascii="Arial" w:hAnsi="Arial" w:cs="Arial"/>
                <w:sz w:val="20"/>
                <w:szCs w:val="20"/>
              </w:rPr>
            </w:pPr>
            <w:r>
              <w:rPr>
                <w:rFonts w:ascii="Arial" w:hAnsi="Arial" w:cs="Arial"/>
                <w:sz w:val="20"/>
                <w:szCs w:val="20"/>
              </w:rPr>
              <w:t>21.95</w:t>
            </w:r>
          </w:p>
        </w:tc>
        <w:tc>
          <w:tcPr>
            <w:tcW w:w="1404" w:type="dxa"/>
            <w:vAlign w:val="bottom"/>
          </w:tcPr>
          <w:p w14:paraId="3163A5C8" w14:textId="328002D3" w:rsidR="006B7B91" w:rsidRPr="003F71CE" w:rsidRDefault="006B7B91" w:rsidP="0075095C">
            <w:pPr>
              <w:jc w:val="center"/>
              <w:rPr>
                <w:rFonts w:ascii="Arial" w:hAnsi="Arial" w:cs="Arial"/>
                <w:sz w:val="20"/>
                <w:szCs w:val="20"/>
              </w:rPr>
            </w:pPr>
            <w:r>
              <w:rPr>
                <w:rFonts w:ascii="Arial" w:hAnsi="Arial" w:cs="Arial"/>
                <w:sz w:val="20"/>
                <w:szCs w:val="20"/>
              </w:rPr>
              <w:t>3,585.49</w:t>
            </w:r>
          </w:p>
        </w:tc>
        <w:tc>
          <w:tcPr>
            <w:tcW w:w="1404" w:type="dxa"/>
            <w:vAlign w:val="bottom"/>
          </w:tcPr>
          <w:p w14:paraId="56DBBA47" w14:textId="77777777" w:rsidR="006B7B91" w:rsidRPr="003F71CE" w:rsidRDefault="006B7B91" w:rsidP="0075095C">
            <w:pPr>
              <w:jc w:val="center"/>
              <w:rPr>
                <w:rFonts w:ascii="Arial" w:hAnsi="Arial" w:cs="Arial"/>
                <w:sz w:val="20"/>
                <w:szCs w:val="20"/>
              </w:rPr>
            </w:pPr>
            <w:r>
              <w:rPr>
                <w:rFonts w:ascii="Arial" w:hAnsi="Arial" w:cs="Arial"/>
                <w:sz w:val="20"/>
                <w:szCs w:val="20"/>
              </w:rPr>
              <w:t>3,585.49</w:t>
            </w:r>
          </w:p>
        </w:tc>
        <w:tc>
          <w:tcPr>
            <w:tcW w:w="1908" w:type="dxa"/>
            <w:vAlign w:val="bottom"/>
          </w:tcPr>
          <w:p w14:paraId="468620B7" w14:textId="37AC97DA" w:rsidR="006B7B91" w:rsidRPr="003F71CE" w:rsidRDefault="006B7B91" w:rsidP="0075095C">
            <w:pPr>
              <w:jc w:val="center"/>
              <w:rPr>
                <w:rFonts w:ascii="Arial" w:hAnsi="Arial" w:cs="Arial"/>
                <w:sz w:val="20"/>
                <w:szCs w:val="20"/>
              </w:rPr>
            </w:pPr>
            <w:r>
              <w:rPr>
                <w:rFonts w:ascii="Arial" w:hAnsi="Arial" w:cs="Arial"/>
                <w:sz w:val="20"/>
                <w:szCs w:val="20"/>
              </w:rPr>
              <w:t>43,025.88</w:t>
            </w:r>
          </w:p>
        </w:tc>
      </w:tr>
      <w:tr w:rsidR="00707E2E" w:rsidRPr="003F71CE" w14:paraId="2751BF6D" w14:textId="77777777" w:rsidTr="00707E2E">
        <w:tc>
          <w:tcPr>
            <w:tcW w:w="2044" w:type="dxa"/>
            <w:vAlign w:val="bottom"/>
          </w:tcPr>
          <w:p w14:paraId="3935BC24" w14:textId="77777777" w:rsidR="006B7B91" w:rsidRPr="003F71CE" w:rsidRDefault="006B7B91" w:rsidP="0075095C">
            <w:pPr>
              <w:jc w:val="center"/>
              <w:rPr>
                <w:rFonts w:ascii="Arial Narrow" w:hAnsi="Arial Narrow"/>
                <w:b/>
                <w:sz w:val="20"/>
              </w:rPr>
            </w:pPr>
            <w:r>
              <w:rPr>
                <w:rFonts w:ascii="Arial" w:hAnsi="Arial" w:cs="Arial"/>
                <w:sz w:val="20"/>
                <w:szCs w:val="20"/>
              </w:rPr>
              <w:t>6</w:t>
            </w:r>
          </w:p>
        </w:tc>
        <w:tc>
          <w:tcPr>
            <w:tcW w:w="1588" w:type="dxa"/>
            <w:vAlign w:val="bottom"/>
          </w:tcPr>
          <w:p w14:paraId="5D7F87FE" w14:textId="3C101E35" w:rsidR="006B7B91" w:rsidRPr="003F71CE" w:rsidRDefault="006B7B91" w:rsidP="0075095C">
            <w:pPr>
              <w:jc w:val="center"/>
              <w:rPr>
                <w:rFonts w:ascii="Arial" w:hAnsi="Arial" w:cs="Arial"/>
                <w:sz w:val="20"/>
                <w:szCs w:val="20"/>
              </w:rPr>
            </w:pPr>
            <w:r>
              <w:rPr>
                <w:rFonts w:ascii="Arial" w:hAnsi="Arial" w:cs="Arial"/>
                <w:sz w:val="20"/>
                <w:szCs w:val="20"/>
              </w:rPr>
              <w:t>22.11</w:t>
            </w:r>
          </w:p>
        </w:tc>
        <w:tc>
          <w:tcPr>
            <w:tcW w:w="1475" w:type="dxa"/>
            <w:vAlign w:val="bottom"/>
          </w:tcPr>
          <w:p w14:paraId="00911017" w14:textId="77777777" w:rsidR="006B7B91" w:rsidRPr="003F71CE" w:rsidRDefault="006B7B91" w:rsidP="0075095C">
            <w:pPr>
              <w:jc w:val="center"/>
              <w:rPr>
                <w:rFonts w:ascii="Arial" w:hAnsi="Arial" w:cs="Arial"/>
                <w:sz w:val="20"/>
                <w:szCs w:val="20"/>
              </w:rPr>
            </w:pPr>
            <w:r>
              <w:rPr>
                <w:rFonts w:ascii="Arial" w:hAnsi="Arial" w:cs="Arial"/>
                <w:sz w:val="20"/>
                <w:szCs w:val="20"/>
              </w:rPr>
              <w:t>22.11</w:t>
            </w:r>
          </w:p>
        </w:tc>
        <w:tc>
          <w:tcPr>
            <w:tcW w:w="1404" w:type="dxa"/>
            <w:vAlign w:val="bottom"/>
          </w:tcPr>
          <w:p w14:paraId="5822FCA6" w14:textId="3A1E5CEE" w:rsidR="006B7B91" w:rsidRPr="003F71CE" w:rsidRDefault="006B7B91" w:rsidP="0075095C">
            <w:pPr>
              <w:jc w:val="center"/>
              <w:rPr>
                <w:rFonts w:ascii="Arial" w:hAnsi="Arial" w:cs="Arial"/>
                <w:sz w:val="20"/>
                <w:szCs w:val="20"/>
              </w:rPr>
            </w:pPr>
            <w:r>
              <w:rPr>
                <w:rFonts w:ascii="Arial" w:hAnsi="Arial" w:cs="Arial"/>
                <w:sz w:val="20"/>
                <w:szCs w:val="20"/>
              </w:rPr>
              <w:t>3,611.44</w:t>
            </w:r>
          </w:p>
        </w:tc>
        <w:tc>
          <w:tcPr>
            <w:tcW w:w="1404" w:type="dxa"/>
            <w:vAlign w:val="bottom"/>
          </w:tcPr>
          <w:p w14:paraId="51435248" w14:textId="77777777" w:rsidR="006B7B91" w:rsidRPr="003F71CE" w:rsidRDefault="006B7B91" w:rsidP="0075095C">
            <w:pPr>
              <w:jc w:val="center"/>
              <w:rPr>
                <w:rFonts w:ascii="Arial" w:hAnsi="Arial" w:cs="Arial"/>
                <w:sz w:val="20"/>
                <w:szCs w:val="20"/>
              </w:rPr>
            </w:pPr>
            <w:r>
              <w:rPr>
                <w:rFonts w:ascii="Arial" w:hAnsi="Arial" w:cs="Arial"/>
                <w:sz w:val="20"/>
                <w:szCs w:val="20"/>
              </w:rPr>
              <w:t>3,611.44</w:t>
            </w:r>
          </w:p>
        </w:tc>
        <w:tc>
          <w:tcPr>
            <w:tcW w:w="1908" w:type="dxa"/>
            <w:vAlign w:val="bottom"/>
          </w:tcPr>
          <w:p w14:paraId="1EB881A1" w14:textId="05C09D0D" w:rsidR="006B7B91" w:rsidRPr="003F71CE" w:rsidRDefault="006B7B91" w:rsidP="0075095C">
            <w:pPr>
              <w:jc w:val="center"/>
              <w:rPr>
                <w:rFonts w:ascii="Arial" w:hAnsi="Arial" w:cs="Arial"/>
                <w:sz w:val="20"/>
                <w:szCs w:val="20"/>
              </w:rPr>
            </w:pPr>
            <w:r>
              <w:rPr>
                <w:rFonts w:ascii="Arial" w:hAnsi="Arial" w:cs="Arial"/>
                <w:sz w:val="20"/>
                <w:szCs w:val="20"/>
              </w:rPr>
              <w:t>43,337.28</w:t>
            </w:r>
          </w:p>
        </w:tc>
      </w:tr>
      <w:tr w:rsidR="00707E2E" w:rsidRPr="003F71CE" w14:paraId="29024543" w14:textId="77777777" w:rsidTr="00707E2E">
        <w:tc>
          <w:tcPr>
            <w:tcW w:w="2044" w:type="dxa"/>
            <w:vAlign w:val="bottom"/>
          </w:tcPr>
          <w:p w14:paraId="06298C72" w14:textId="77777777" w:rsidR="006B7B91" w:rsidRPr="003F71CE" w:rsidRDefault="006B7B91" w:rsidP="0075095C">
            <w:pPr>
              <w:jc w:val="center"/>
              <w:rPr>
                <w:rFonts w:ascii="Arial Narrow" w:hAnsi="Arial Narrow"/>
                <w:b/>
                <w:sz w:val="20"/>
              </w:rPr>
            </w:pPr>
            <w:r>
              <w:rPr>
                <w:rFonts w:ascii="Arial" w:hAnsi="Arial" w:cs="Arial"/>
                <w:sz w:val="20"/>
                <w:szCs w:val="20"/>
              </w:rPr>
              <w:t>7</w:t>
            </w:r>
          </w:p>
        </w:tc>
        <w:tc>
          <w:tcPr>
            <w:tcW w:w="1588" w:type="dxa"/>
            <w:vAlign w:val="bottom"/>
          </w:tcPr>
          <w:p w14:paraId="02FDAEB6" w14:textId="7970CD2C" w:rsidR="006B7B91" w:rsidRPr="003F71CE" w:rsidRDefault="006B7B91" w:rsidP="0075095C">
            <w:pPr>
              <w:jc w:val="center"/>
              <w:rPr>
                <w:rFonts w:ascii="Arial" w:hAnsi="Arial" w:cs="Arial"/>
                <w:sz w:val="20"/>
                <w:szCs w:val="20"/>
              </w:rPr>
            </w:pPr>
            <w:r>
              <w:rPr>
                <w:rFonts w:ascii="Arial" w:hAnsi="Arial" w:cs="Arial"/>
                <w:sz w:val="20"/>
                <w:szCs w:val="20"/>
              </w:rPr>
              <w:t>22.30</w:t>
            </w:r>
          </w:p>
        </w:tc>
        <w:tc>
          <w:tcPr>
            <w:tcW w:w="1475" w:type="dxa"/>
            <w:vAlign w:val="bottom"/>
          </w:tcPr>
          <w:p w14:paraId="59241F8F" w14:textId="77777777" w:rsidR="006B7B91" w:rsidRPr="003F71CE" w:rsidRDefault="006B7B91" w:rsidP="0075095C">
            <w:pPr>
              <w:jc w:val="center"/>
              <w:rPr>
                <w:rFonts w:ascii="Arial" w:hAnsi="Arial" w:cs="Arial"/>
                <w:sz w:val="20"/>
                <w:szCs w:val="20"/>
              </w:rPr>
            </w:pPr>
            <w:r>
              <w:rPr>
                <w:rFonts w:ascii="Arial" w:hAnsi="Arial" w:cs="Arial"/>
                <w:sz w:val="20"/>
                <w:szCs w:val="20"/>
              </w:rPr>
              <w:t>22.30</w:t>
            </w:r>
          </w:p>
        </w:tc>
        <w:tc>
          <w:tcPr>
            <w:tcW w:w="1404" w:type="dxa"/>
            <w:vAlign w:val="bottom"/>
          </w:tcPr>
          <w:p w14:paraId="59DB8791" w14:textId="5C8EA89D" w:rsidR="006B7B91" w:rsidRPr="003F71CE" w:rsidRDefault="006B7B91" w:rsidP="0075095C">
            <w:pPr>
              <w:jc w:val="center"/>
              <w:rPr>
                <w:rFonts w:ascii="Arial" w:hAnsi="Arial" w:cs="Arial"/>
                <w:sz w:val="20"/>
                <w:szCs w:val="20"/>
              </w:rPr>
            </w:pPr>
            <w:r>
              <w:rPr>
                <w:rFonts w:ascii="Arial" w:hAnsi="Arial" w:cs="Arial"/>
                <w:sz w:val="20"/>
                <w:szCs w:val="20"/>
              </w:rPr>
              <w:t>3,642.96</w:t>
            </w:r>
          </w:p>
        </w:tc>
        <w:tc>
          <w:tcPr>
            <w:tcW w:w="1404" w:type="dxa"/>
            <w:vAlign w:val="bottom"/>
          </w:tcPr>
          <w:p w14:paraId="55ECB59E" w14:textId="77777777" w:rsidR="006B7B91" w:rsidRPr="003F71CE" w:rsidRDefault="006B7B91" w:rsidP="0075095C">
            <w:pPr>
              <w:jc w:val="center"/>
              <w:rPr>
                <w:rFonts w:ascii="Arial" w:hAnsi="Arial" w:cs="Arial"/>
                <w:sz w:val="20"/>
                <w:szCs w:val="20"/>
              </w:rPr>
            </w:pPr>
            <w:r>
              <w:rPr>
                <w:rFonts w:ascii="Arial" w:hAnsi="Arial" w:cs="Arial"/>
                <w:sz w:val="20"/>
                <w:szCs w:val="20"/>
              </w:rPr>
              <w:t>3,642.96</w:t>
            </w:r>
          </w:p>
        </w:tc>
        <w:tc>
          <w:tcPr>
            <w:tcW w:w="1908" w:type="dxa"/>
            <w:vAlign w:val="bottom"/>
          </w:tcPr>
          <w:p w14:paraId="75005679" w14:textId="775D0720" w:rsidR="006B7B91" w:rsidRPr="003F71CE" w:rsidRDefault="006B7B91" w:rsidP="0075095C">
            <w:pPr>
              <w:jc w:val="center"/>
              <w:rPr>
                <w:rFonts w:ascii="Arial" w:hAnsi="Arial" w:cs="Arial"/>
                <w:sz w:val="20"/>
                <w:szCs w:val="20"/>
              </w:rPr>
            </w:pPr>
            <w:r>
              <w:rPr>
                <w:rFonts w:ascii="Arial" w:hAnsi="Arial" w:cs="Arial"/>
                <w:sz w:val="20"/>
                <w:szCs w:val="20"/>
              </w:rPr>
              <w:t>43,715.52</w:t>
            </w:r>
          </w:p>
        </w:tc>
      </w:tr>
      <w:tr w:rsidR="00707E2E" w:rsidRPr="003F71CE" w14:paraId="55533860" w14:textId="77777777" w:rsidTr="00707E2E">
        <w:tc>
          <w:tcPr>
            <w:tcW w:w="2044" w:type="dxa"/>
            <w:vAlign w:val="bottom"/>
          </w:tcPr>
          <w:p w14:paraId="5727E4FE" w14:textId="77777777" w:rsidR="006B7B91" w:rsidRPr="003F71CE" w:rsidRDefault="006B7B91" w:rsidP="0075095C">
            <w:pPr>
              <w:jc w:val="center"/>
              <w:rPr>
                <w:rFonts w:ascii="Arial Narrow" w:hAnsi="Arial Narrow"/>
                <w:b/>
                <w:sz w:val="20"/>
              </w:rPr>
            </w:pPr>
            <w:r>
              <w:rPr>
                <w:rFonts w:ascii="Arial" w:hAnsi="Arial" w:cs="Arial"/>
                <w:sz w:val="20"/>
                <w:szCs w:val="20"/>
              </w:rPr>
              <w:t>8</w:t>
            </w:r>
          </w:p>
        </w:tc>
        <w:tc>
          <w:tcPr>
            <w:tcW w:w="1588" w:type="dxa"/>
            <w:vAlign w:val="bottom"/>
          </w:tcPr>
          <w:p w14:paraId="3088D352" w14:textId="6ACF3116" w:rsidR="006B7B91" w:rsidRPr="003F71CE" w:rsidRDefault="006B7B91" w:rsidP="0075095C">
            <w:pPr>
              <w:jc w:val="center"/>
              <w:rPr>
                <w:rFonts w:ascii="Arial" w:hAnsi="Arial" w:cs="Arial"/>
                <w:sz w:val="20"/>
                <w:szCs w:val="20"/>
              </w:rPr>
            </w:pPr>
            <w:r>
              <w:rPr>
                <w:rFonts w:ascii="Arial" w:hAnsi="Arial" w:cs="Arial"/>
                <w:sz w:val="20"/>
                <w:szCs w:val="20"/>
              </w:rPr>
              <w:t>22.46</w:t>
            </w:r>
          </w:p>
        </w:tc>
        <w:tc>
          <w:tcPr>
            <w:tcW w:w="1475" w:type="dxa"/>
            <w:vAlign w:val="bottom"/>
          </w:tcPr>
          <w:p w14:paraId="0C1FAB9C" w14:textId="77777777" w:rsidR="006B7B91" w:rsidRPr="003F71CE" w:rsidRDefault="006B7B91" w:rsidP="0075095C">
            <w:pPr>
              <w:jc w:val="center"/>
              <w:rPr>
                <w:rFonts w:ascii="Arial" w:hAnsi="Arial" w:cs="Arial"/>
                <w:sz w:val="20"/>
                <w:szCs w:val="20"/>
              </w:rPr>
            </w:pPr>
            <w:r>
              <w:rPr>
                <w:rFonts w:ascii="Arial" w:hAnsi="Arial" w:cs="Arial"/>
                <w:sz w:val="20"/>
                <w:szCs w:val="20"/>
              </w:rPr>
              <w:t>22.46</w:t>
            </w:r>
          </w:p>
        </w:tc>
        <w:tc>
          <w:tcPr>
            <w:tcW w:w="1404" w:type="dxa"/>
            <w:vAlign w:val="bottom"/>
          </w:tcPr>
          <w:p w14:paraId="360749B4" w14:textId="33F9E7AF" w:rsidR="006B7B91" w:rsidRPr="003F71CE" w:rsidRDefault="006B7B91" w:rsidP="0075095C">
            <w:pPr>
              <w:jc w:val="center"/>
              <w:rPr>
                <w:rFonts w:ascii="Arial" w:hAnsi="Arial" w:cs="Arial"/>
                <w:sz w:val="20"/>
                <w:szCs w:val="20"/>
              </w:rPr>
            </w:pPr>
            <w:r>
              <w:rPr>
                <w:rFonts w:ascii="Arial" w:hAnsi="Arial" w:cs="Arial"/>
                <w:sz w:val="20"/>
                <w:szCs w:val="20"/>
              </w:rPr>
              <w:t>3,668.91</w:t>
            </w:r>
          </w:p>
        </w:tc>
        <w:tc>
          <w:tcPr>
            <w:tcW w:w="1404" w:type="dxa"/>
            <w:vAlign w:val="bottom"/>
          </w:tcPr>
          <w:p w14:paraId="50A3438C" w14:textId="77777777" w:rsidR="006B7B91" w:rsidRPr="003F71CE" w:rsidRDefault="006B7B91" w:rsidP="0075095C">
            <w:pPr>
              <w:jc w:val="center"/>
              <w:rPr>
                <w:rFonts w:ascii="Arial" w:hAnsi="Arial" w:cs="Arial"/>
                <w:sz w:val="20"/>
                <w:szCs w:val="20"/>
              </w:rPr>
            </w:pPr>
            <w:r>
              <w:rPr>
                <w:rFonts w:ascii="Arial" w:hAnsi="Arial" w:cs="Arial"/>
                <w:sz w:val="20"/>
                <w:szCs w:val="20"/>
              </w:rPr>
              <w:t>3,668.91</w:t>
            </w:r>
          </w:p>
        </w:tc>
        <w:tc>
          <w:tcPr>
            <w:tcW w:w="1908" w:type="dxa"/>
            <w:vAlign w:val="bottom"/>
          </w:tcPr>
          <w:p w14:paraId="226344CD" w14:textId="358782EB" w:rsidR="006B7B91" w:rsidRPr="003F71CE" w:rsidRDefault="006B7B91" w:rsidP="0075095C">
            <w:pPr>
              <w:jc w:val="center"/>
              <w:rPr>
                <w:rFonts w:ascii="Arial" w:hAnsi="Arial" w:cs="Arial"/>
                <w:sz w:val="20"/>
                <w:szCs w:val="20"/>
              </w:rPr>
            </w:pPr>
            <w:r>
              <w:rPr>
                <w:rFonts w:ascii="Arial" w:hAnsi="Arial" w:cs="Arial"/>
                <w:sz w:val="20"/>
                <w:szCs w:val="20"/>
              </w:rPr>
              <w:t>44,026.92</w:t>
            </w:r>
          </w:p>
        </w:tc>
      </w:tr>
      <w:tr w:rsidR="00707E2E" w:rsidRPr="003F71CE" w14:paraId="01B7B597" w14:textId="77777777" w:rsidTr="00707E2E">
        <w:tc>
          <w:tcPr>
            <w:tcW w:w="2044" w:type="dxa"/>
            <w:vAlign w:val="bottom"/>
          </w:tcPr>
          <w:p w14:paraId="74A694C9" w14:textId="77777777" w:rsidR="006B7B91" w:rsidRPr="003F71CE" w:rsidRDefault="006B7B91" w:rsidP="0075095C">
            <w:pPr>
              <w:jc w:val="center"/>
              <w:rPr>
                <w:rFonts w:ascii="Arial Narrow" w:hAnsi="Arial Narrow"/>
                <w:b/>
                <w:sz w:val="20"/>
              </w:rPr>
            </w:pPr>
            <w:r>
              <w:rPr>
                <w:rFonts w:ascii="Arial" w:hAnsi="Arial" w:cs="Arial"/>
                <w:sz w:val="20"/>
                <w:szCs w:val="20"/>
              </w:rPr>
              <w:t>9</w:t>
            </w:r>
          </w:p>
        </w:tc>
        <w:tc>
          <w:tcPr>
            <w:tcW w:w="1588" w:type="dxa"/>
            <w:vAlign w:val="bottom"/>
          </w:tcPr>
          <w:p w14:paraId="35A6E206" w14:textId="3A960DC7" w:rsidR="006B7B91" w:rsidRPr="003F71CE" w:rsidRDefault="006B7B91" w:rsidP="0075095C">
            <w:pPr>
              <w:jc w:val="center"/>
              <w:rPr>
                <w:rFonts w:ascii="Arial" w:hAnsi="Arial" w:cs="Arial"/>
                <w:sz w:val="20"/>
                <w:szCs w:val="20"/>
              </w:rPr>
            </w:pPr>
            <w:r>
              <w:rPr>
                <w:rFonts w:ascii="Arial" w:hAnsi="Arial" w:cs="Arial"/>
                <w:sz w:val="20"/>
                <w:szCs w:val="20"/>
              </w:rPr>
              <w:t>22.66</w:t>
            </w:r>
          </w:p>
        </w:tc>
        <w:tc>
          <w:tcPr>
            <w:tcW w:w="1475" w:type="dxa"/>
            <w:vAlign w:val="bottom"/>
          </w:tcPr>
          <w:p w14:paraId="5E39D586" w14:textId="77777777" w:rsidR="006B7B91" w:rsidRPr="003F71CE" w:rsidRDefault="006B7B91" w:rsidP="0075095C">
            <w:pPr>
              <w:jc w:val="center"/>
              <w:rPr>
                <w:rFonts w:ascii="Arial" w:hAnsi="Arial" w:cs="Arial"/>
                <w:sz w:val="20"/>
                <w:szCs w:val="20"/>
              </w:rPr>
            </w:pPr>
            <w:r>
              <w:rPr>
                <w:rFonts w:ascii="Arial" w:hAnsi="Arial" w:cs="Arial"/>
                <w:sz w:val="20"/>
                <w:szCs w:val="20"/>
              </w:rPr>
              <w:t>22.66</w:t>
            </w:r>
          </w:p>
        </w:tc>
        <w:tc>
          <w:tcPr>
            <w:tcW w:w="1404" w:type="dxa"/>
            <w:vAlign w:val="bottom"/>
          </w:tcPr>
          <w:p w14:paraId="6BC14B3F" w14:textId="6E016D3F" w:rsidR="006B7B91" w:rsidRPr="003F71CE" w:rsidRDefault="006B7B91" w:rsidP="0075095C">
            <w:pPr>
              <w:jc w:val="center"/>
              <w:rPr>
                <w:rFonts w:ascii="Arial" w:hAnsi="Arial" w:cs="Arial"/>
                <w:sz w:val="20"/>
                <w:szCs w:val="20"/>
              </w:rPr>
            </w:pPr>
            <w:r>
              <w:rPr>
                <w:rFonts w:ascii="Arial" w:hAnsi="Arial" w:cs="Arial"/>
                <w:sz w:val="20"/>
                <w:szCs w:val="20"/>
              </w:rPr>
              <w:t>3,700.43</w:t>
            </w:r>
          </w:p>
        </w:tc>
        <w:tc>
          <w:tcPr>
            <w:tcW w:w="1404" w:type="dxa"/>
            <w:vAlign w:val="bottom"/>
          </w:tcPr>
          <w:p w14:paraId="71709A5B" w14:textId="77777777" w:rsidR="006B7B91" w:rsidRPr="003F71CE" w:rsidRDefault="006B7B91" w:rsidP="0075095C">
            <w:pPr>
              <w:jc w:val="center"/>
              <w:rPr>
                <w:rFonts w:ascii="Arial" w:hAnsi="Arial" w:cs="Arial"/>
                <w:sz w:val="20"/>
                <w:szCs w:val="20"/>
              </w:rPr>
            </w:pPr>
            <w:r>
              <w:rPr>
                <w:rFonts w:ascii="Arial" w:hAnsi="Arial" w:cs="Arial"/>
                <w:sz w:val="20"/>
                <w:szCs w:val="20"/>
              </w:rPr>
              <w:t>3,700.43</w:t>
            </w:r>
          </w:p>
        </w:tc>
        <w:tc>
          <w:tcPr>
            <w:tcW w:w="1908" w:type="dxa"/>
            <w:vAlign w:val="bottom"/>
          </w:tcPr>
          <w:p w14:paraId="07DE999C" w14:textId="2AAD339D" w:rsidR="006B7B91" w:rsidRPr="003F71CE" w:rsidRDefault="006B7B91" w:rsidP="0075095C">
            <w:pPr>
              <w:jc w:val="center"/>
              <w:rPr>
                <w:rFonts w:ascii="Arial" w:hAnsi="Arial" w:cs="Arial"/>
                <w:sz w:val="20"/>
                <w:szCs w:val="20"/>
              </w:rPr>
            </w:pPr>
            <w:r>
              <w:rPr>
                <w:rFonts w:ascii="Arial" w:hAnsi="Arial" w:cs="Arial"/>
                <w:sz w:val="20"/>
                <w:szCs w:val="20"/>
              </w:rPr>
              <w:t>44,405.16</w:t>
            </w:r>
          </w:p>
        </w:tc>
      </w:tr>
      <w:tr w:rsidR="00707E2E" w:rsidRPr="003F71CE" w14:paraId="73402F09" w14:textId="77777777" w:rsidTr="00707E2E">
        <w:tc>
          <w:tcPr>
            <w:tcW w:w="2044" w:type="dxa"/>
            <w:vAlign w:val="bottom"/>
          </w:tcPr>
          <w:p w14:paraId="7FBE1301" w14:textId="77777777" w:rsidR="006B7B91" w:rsidRPr="003F71CE" w:rsidRDefault="006B7B91" w:rsidP="0075095C">
            <w:pPr>
              <w:jc w:val="center"/>
              <w:rPr>
                <w:rFonts w:ascii="Arial Narrow" w:hAnsi="Arial Narrow"/>
                <w:b/>
                <w:sz w:val="20"/>
              </w:rPr>
            </w:pPr>
            <w:r>
              <w:rPr>
                <w:rFonts w:ascii="Arial" w:hAnsi="Arial" w:cs="Arial"/>
                <w:sz w:val="20"/>
                <w:szCs w:val="20"/>
              </w:rPr>
              <w:t>10</w:t>
            </w:r>
          </w:p>
        </w:tc>
        <w:tc>
          <w:tcPr>
            <w:tcW w:w="1588" w:type="dxa"/>
            <w:vAlign w:val="bottom"/>
          </w:tcPr>
          <w:p w14:paraId="39EC1390" w14:textId="4A2D3365" w:rsidR="006B7B91" w:rsidRPr="003F71CE" w:rsidRDefault="006B7B91" w:rsidP="0075095C">
            <w:pPr>
              <w:jc w:val="center"/>
              <w:rPr>
                <w:rFonts w:ascii="Arial" w:hAnsi="Arial" w:cs="Arial"/>
                <w:sz w:val="20"/>
                <w:szCs w:val="20"/>
              </w:rPr>
            </w:pPr>
            <w:r>
              <w:rPr>
                <w:rFonts w:ascii="Arial" w:hAnsi="Arial" w:cs="Arial"/>
                <w:sz w:val="20"/>
                <w:szCs w:val="20"/>
              </w:rPr>
              <w:t>22.82</w:t>
            </w:r>
          </w:p>
        </w:tc>
        <w:tc>
          <w:tcPr>
            <w:tcW w:w="1475" w:type="dxa"/>
            <w:vAlign w:val="bottom"/>
          </w:tcPr>
          <w:p w14:paraId="30B75201" w14:textId="77777777" w:rsidR="006B7B91" w:rsidRPr="003F71CE" w:rsidRDefault="006B7B91" w:rsidP="0075095C">
            <w:pPr>
              <w:jc w:val="center"/>
              <w:rPr>
                <w:rFonts w:ascii="Arial" w:hAnsi="Arial" w:cs="Arial"/>
                <w:sz w:val="20"/>
                <w:szCs w:val="20"/>
              </w:rPr>
            </w:pPr>
            <w:r>
              <w:rPr>
                <w:rFonts w:ascii="Arial" w:hAnsi="Arial" w:cs="Arial"/>
                <w:sz w:val="20"/>
                <w:szCs w:val="20"/>
              </w:rPr>
              <w:t>22.82</w:t>
            </w:r>
          </w:p>
        </w:tc>
        <w:tc>
          <w:tcPr>
            <w:tcW w:w="1404" w:type="dxa"/>
            <w:vAlign w:val="bottom"/>
          </w:tcPr>
          <w:p w14:paraId="03D1D047" w14:textId="023F5807" w:rsidR="006B7B91" w:rsidRPr="003F71CE" w:rsidRDefault="006B7B91" w:rsidP="0075095C">
            <w:pPr>
              <w:jc w:val="center"/>
              <w:rPr>
                <w:rFonts w:ascii="Arial" w:hAnsi="Arial" w:cs="Arial"/>
                <w:sz w:val="20"/>
                <w:szCs w:val="20"/>
              </w:rPr>
            </w:pPr>
            <w:r>
              <w:rPr>
                <w:rFonts w:ascii="Arial" w:hAnsi="Arial" w:cs="Arial"/>
                <w:sz w:val="20"/>
                <w:szCs w:val="20"/>
              </w:rPr>
              <w:t>3,726.39</w:t>
            </w:r>
          </w:p>
        </w:tc>
        <w:tc>
          <w:tcPr>
            <w:tcW w:w="1404" w:type="dxa"/>
            <w:vAlign w:val="bottom"/>
          </w:tcPr>
          <w:p w14:paraId="232FD417" w14:textId="77777777" w:rsidR="006B7B91" w:rsidRPr="003F71CE" w:rsidRDefault="006B7B91" w:rsidP="0075095C">
            <w:pPr>
              <w:jc w:val="center"/>
              <w:rPr>
                <w:rFonts w:ascii="Arial" w:hAnsi="Arial" w:cs="Arial"/>
                <w:sz w:val="20"/>
                <w:szCs w:val="20"/>
              </w:rPr>
            </w:pPr>
            <w:r>
              <w:rPr>
                <w:rFonts w:ascii="Arial" w:hAnsi="Arial" w:cs="Arial"/>
                <w:sz w:val="20"/>
                <w:szCs w:val="20"/>
              </w:rPr>
              <w:t>3,726.39</w:t>
            </w:r>
          </w:p>
        </w:tc>
        <w:tc>
          <w:tcPr>
            <w:tcW w:w="1908" w:type="dxa"/>
            <w:vAlign w:val="bottom"/>
          </w:tcPr>
          <w:p w14:paraId="7CE834D8" w14:textId="4B23EFBA" w:rsidR="006B7B91" w:rsidRPr="003F71CE" w:rsidRDefault="006B7B91" w:rsidP="0075095C">
            <w:pPr>
              <w:jc w:val="center"/>
              <w:rPr>
                <w:rFonts w:ascii="Arial" w:hAnsi="Arial" w:cs="Arial"/>
                <w:sz w:val="20"/>
                <w:szCs w:val="20"/>
              </w:rPr>
            </w:pPr>
            <w:r>
              <w:rPr>
                <w:rFonts w:ascii="Arial" w:hAnsi="Arial" w:cs="Arial"/>
                <w:sz w:val="20"/>
                <w:szCs w:val="20"/>
              </w:rPr>
              <w:t>44,716.62</w:t>
            </w:r>
          </w:p>
        </w:tc>
      </w:tr>
      <w:tr w:rsidR="00707E2E" w:rsidRPr="003F71CE" w14:paraId="373FFB7D" w14:textId="77777777" w:rsidTr="00707E2E">
        <w:tc>
          <w:tcPr>
            <w:tcW w:w="2044" w:type="dxa"/>
            <w:vAlign w:val="bottom"/>
          </w:tcPr>
          <w:p w14:paraId="0059741E" w14:textId="77777777" w:rsidR="006B7B91" w:rsidRPr="003F71CE" w:rsidRDefault="006B7B91" w:rsidP="0075095C">
            <w:pPr>
              <w:jc w:val="center"/>
              <w:rPr>
                <w:rFonts w:ascii="Arial Narrow" w:hAnsi="Arial Narrow"/>
                <w:b/>
                <w:sz w:val="20"/>
              </w:rPr>
            </w:pPr>
            <w:r>
              <w:rPr>
                <w:rFonts w:ascii="Arial" w:hAnsi="Arial" w:cs="Arial"/>
                <w:sz w:val="20"/>
                <w:szCs w:val="20"/>
              </w:rPr>
              <w:t>11-15</w:t>
            </w:r>
          </w:p>
        </w:tc>
        <w:tc>
          <w:tcPr>
            <w:tcW w:w="1588" w:type="dxa"/>
            <w:vAlign w:val="bottom"/>
          </w:tcPr>
          <w:p w14:paraId="02C86284" w14:textId="42D5413A" w:rsidR="006B7B91" w:rsidRPr="00583620" w:rsidRDefault="006B7B91" w:rsidP="0075095C">
            <w:pPr>
              <w:jc w:val="center"/>
              <w:rPr>
                <w:rFonts w:ascii="Arial" w:hAnsi="Arial" w:cs="Arial"/>
                <w:color w:val="000000" w:themeColor="text1"/>
                <w:sz w:val="20"/>
                <w:szCs w:val="20"/>
              </w:rPr>
            </w:pPr>
            <w:r w:rsidRPr="00583620">
              <w:rPr>
                <w:rFonts w:ascii="Arial" w:hAnsi="Arial" w:cs="Arial"/>
                <w:color w:val="000000" w:themeColor="text1"/>
                <w:sz w:val="20"/>
                <w:szCs w:val="20"/>
              </w:rPr>
              <w:t>22.97</w:t>
            </w:r>
          </w:p>
        </w:tc>
        <w:tc>
          <w:tcPr>
            <w:tcW w:w="1475" w:type="dxa"/>
            <w:vAlign w:val="bottom"/>
          </w:tcPr>
          <w:p w14:paraId="5C781D99" w14:textId="77777777" w:rsidR="006B7B91" w:rsidRPr="00583620" w:rsidRDefault="006B7B91" w:rsidP="0075095C">
            <w:pPr>
              <w:jc w:val="center"/>
              <w:rPr>
                <w:rFonts w:ascii="Arial" w:hAnsi="Arial" w:cs="Arial"/>
                <w:color w:val="000000" w:themeColor="text1"/>
                <w:sz w:val="20"/>
                <w:szCs w:val="20"/>
              </w:rPr>
            </w:pPr>
            <w:r w:rsidRPr="00583620">
              <w:rPr>
                <w:rFonts w:ascii="Arial" w:hAnsi="Arial" w:cs="Arial"/>
                <w:color w:val="000000" w:themeColor="text1"/>
                <w:sz w:val="20"/>
                <w:szCs w:val="20"/>
              </w:rPr>
              <w:t>22.97</w:t>
            </w:r>
          </w:p>
        </w:tc>
        <w:tc>
          <w:tcPr>
            <w:tcW w:w="1404" w:type="dxa"/>
            <w:vAlign w:val="bottom"/>
          </w:tcPr>
          <w:p w14:paraId="07144EEA" w14:textId="2726E1AD" w:rsidR="006B7B91" w:rsidRPr="00583620" w:rsidRDefault="006B7B91" w:rsidP="0075095C">
            <w:pPr>
              <w:jc w:val="center"/>
              <w:rPr>
                <w:rFonts w:ascii="Arial" w:hAnsi="Arial" w:cs="Arial"/>
                <w:color w:val="000000" w:themeColor="text1"/>
                <w:sz w:val="20"/>
                <w:szCs w:val="20"/>
              </w:rPr>
            </w:pPr>
            <w:r w:rsidRPr="00583620">
              <w:rPr>
                <w:rFonts w:ascii="Arial" w:hAnsi="Arial" w:cs="Arial"/>
                <w:color w:val="000000" w:themeColor="text1"/>
                <w:sz w:val="20"/>
                <w:szCs w:val="20"/>
              </w:rPr>
              <w:t>3,752.34</w:t>
            </w:r>
          </w:p>
        </w:tc>
        <w:tc>
          <w:tcPr>
            <w:tcW w:w="1404" w:type="dxa"/>
            <w:vAlign w:val="bottom"/>
          </w:tcPr>
          <w:p w14:paraId="3124207B" w14:textId="77777777" w:rsidR="006B7B91" w:rsidRPr="00583620" w:rsidRDefault="006B7B91" w:rsidP="0075095C">
            <w:pPr>
              <w:jc w:val="center"/>
              <w:rPr>
                <w:rFonts w:ascii="Arial" w:hAnsi="Arial" w:cs="Arial"/>
                <w:color w:val="000000" w:themeColor="text1"/>
                <w:sz w:val="20"/>
                <w:szCs w:val="20"/>
              </w:rPr>
            </w:pPr>
            <w:r w:rsidRPr="00583620">
              <w:rPr>
                <w:rFonts w:ascii="Arial" w:hAnsi="Arial" w:cs="Arial"/>
                <w:color w:val="000000" w:themeColor="text1"/>
                <w:sz w:val="20"/>
                <w:szCs w:val="20"/>
              </w:rPr>
              <w:t>3,752.34</w:t>
            </w:r>
          </w:p>
        </w:tc>
        <w:tc>
          <w:tcPr>
            <w:tcW w:w="1908" w:type="dxa"/>
            <w:vAlign w:val="bottom"/>
          </w:tcPr>
          <w:p w14:paraId="51FECE5F" w14:textId="5E3DB056" w:rsidR="006B7B91" w:rsidRPr="00583620" w:rsidRDefault="006B7B91" w:rsidP="0075095C">
            <w:pPr>
              <w:jc w:val="center"/>
              <w:rPr>
                <w:rFonts w:ascii="Arial" w:hAnsi="Arial" w:cs="Arial"/>
                <w:color w:val="000000" w:themeColor="text1"/>
                <w:sz w:val="20"/>
                <w:szCs w:val="20"/>
              </w:rPr>
            </w:pPr>
            <w:r>
              <w:rPr>
                <w:rFonts w:ascii="Arial" w:hAnsi="Arial" w:cs="Arial"/>
                <w:sz w:val="20"/>
                <w:szCs w:val="20"/>
              </w:rPr>
              <w:t>45,028.08</w:t>
            </w:r>
          </w:p>
        </w:tc>
      </w:tr>
      <w:tr w:rsidR="00707E2E" w:rsidRPr="003F71CE" w14:paraId="5BC33325" w14:textId="77777777" w:rsidTr="00707E2E">
        <w:tc>
          <w:tcPr>
            <w:tcW w:w="2044" w:type="dxa"/>
            <w:vAlign w:val="bottom"/>
          </w:tcPr>
          <w:p w14:paraId="2C9FB03F" w14:textId="77777777" w:rsidR="006B7B91" w:rsidRPr="003F71CE" w:rsidRDefault="006B7B91" w:rsidP="0075095C">
            <w:pPr>
              <w:jc w:val="center"/>
              <w:rPr>
                <w:rFonts w:ascii="Arial Narrow" w:hAnsi="Arial Narrow"/>
                <w:b/>
                <w:sz w:val="20"/>
              </w:rPr>
            </w:pPr>
            <w:r>
              <w:rPr>
                <w:rFonts w:ascii="Arial" w:hAnsi="Arial" w:cs="Arial"/>
                <w:sz w:val="20"/>
                <w:szCs w:val="20"/>
              </w:rPr>
              <w:t>16-20</w:t>
            </w:r>
          </w:p>
        </w:tc>
        <w:tc>
          <w:tcPr>
            <w:tcW w:w="1588" w:type="dxa"/>
            <w:vAlign w:val="bottom"/>
          </w:tcPr>
          <w:p w14:paraId="05391F75" w14:textId="0F2AF8F7" w:rsidR="006B7B91" w:rsidRPr="00583620" w:rsidRDefault="006B7B91" w:rsidP="0075095C">
            <w:pPr>
              <w:jc w:val="center"/>
              <w:rPr>
                <w:rFonts w:ascii="Arial" w:hAnsi="Arial" w:cs="Arial"/>
                <w:color w:val="000000" w:themeColor="text1"/>
                <w:sz w:val="20"/>
                <w:szCs w:val="20"/>
              </w:rPr>
            </w:pPr>
            <w:r w:rsidRPr="00583620">
              <w:rPr>
                <w:rFonts w:ascii="Arial" w:hAnsi="Arial" w:cs="Arial"/>
                <w:color w:val="000000" w:themeColor="text1"/>
                <w:sz w:val="20"/>
                <w:szCs w:val="20"/>
              </w:rPr>
              <w:t>23.13</w:t>
            </w:r>
          </w:p>
        </w:tc>
        <w:tc>
          <w:tcPr>
            <w:tcW w:w="1475" w:type="dxa"/>
            <w:vAlign w:val="bottom"/>
          </w:tcPr>
          <w:p w14:paraId="7B787250" w14:textId="77777777" w:rsidR="006B7B91" w:rsidRPr="00583620" w:rsidRDefault="006B7B91" w:rsidP="0075095C">
            <w:pPr>
              <w:jc w:val="center"/>
              <w:rPr>
                <w:rFonts w:ascii="Arial" w:hAnsi="Arial" w:cs="Arial"/>
                <w:color w:val="000000" w:themeColor="text1"/>
                <w:sz w:val="20"/>
                <w:szCs w:val="20"/>
              </w:rPr>
            </w:pPr>
            <w:r w:rsidRPr="00583620">
              <w:rPr>
                <w:rFonts w:ascii="Arial" w:hAnsi="Arial" w:cs="Arial"/>
                <w:color w:val="000000" w:themeColor="text1"/>
                <w:sz w:val="20"/>
                <w:szCs w:val="20"/>
              </w:rPr>
              <w:t>23.13</w:t>
            </w:r>
          </w:p>
        </w:tc>
        <w:tc>
          <w:tcPr>
            <w:tcW w:w="1404" w:type="dxa"/>
            <w:vAlign w:val="bottom"/>
          </w:tcPr>
          <w:p w14:paraId="56C66AB6" w14:textId="08679E15" w:rsidR="006B7B91" w:rsidRPr="00583620" w:rsidRDefault="006B7B91" w:rsidP="0075095C">
            <w:pPr>
              <w:jc w:val="center"/>
              <w:rPr>
                <w:rFonts w:ascii="Arial" w:hAnsi="Arial" w:cs="Arial"/>
                <w:color w:val="000000" w:themeColor="text1"/>
                <w:sz w:val="20"/>
                <w:szCs w:val="20"/>
              </w:rPr>
            </w:pPr>
            <w:r w:rsidRPr="00583620">
              <w:rPr>
                <w:rFonts w:ascii="Arial" w:hAnsi="Arial" w:cs="Arial"/>
                <w:color w:val="000000" w:themeColor="text1"/>
                <w:sz w:val="20"/>
                <w:szCs w:val="20"/>
              </w:rPr>
              <w:t>3,778.30</w:t>
            </w:r>
          </w:p>
        </w:tc>
        <w:tc>
          <w:tcPr>
            <w:tcW w:w="1404" w:type="dxa"/>
            <w:vAlign w:val="bottom"/>
          </w:tcPr>
          <w:p w14:paraId="14F8A781" w14:textId="77777777" w:rsidR="006B7B91" w:rsidRPr="00583620" w:rsidRDefault="006B7B91" w:rsidP="0075095C">
            <w:pPr>
              <w:jc w:val="center"/>
              <w:rPr>
                <w:rFonts w:ascii="Arial" w:hAnsi="Arial" w:cs="Arial"/>
                <w:color w:val="000000" w:themeColor="text1"/>
                <w:sz w:val="20"/>
                <w:szCs w:val="20"/>
              </w:rPr>
            </w:pPr>
            <w:r w:rsidRPr="00583620">
              <w:rPr>
                <w:rFonts w:ascii="Arial" w:hAnsi="Arial" w:cs="Arial"/>
                <w:color w:val="000000" w:themeColor="text1"/>
                <w:sz w:val="20"/>
                <w:szCs w:val="20"/>
              </w:rPr>
              <w:t>3,778.30</w:t>
            </w:r>
          </w:p>
        </w:tc>
        <w:tc>
          <w:tcPr>
            <w:tcW w:w="1908" w:type="dxa"/>
            <w:vAlign w:val="bottom"/>
          </w:tcPr>
          <w:p w14:paraId="223EBC1C" w14:textId="2396B999" w:rsidR="006B7B91" w:rsidRPr="00583620" w:rsidRDefault="006B7B91" w:rsidP="0075095C">
            <w:pPr>
              <w:jc w:val="center"/>
              <w:rPr>
                <w:rFonts w:ascii="Arial" w:hAnsi="Arial" w:cs="Arial"/>
                <w:color w:val="000000" w:themeColor="text1"/>
                <w:sz w:val="20"/>
                <w:szCs w:val="20"/>
              </w:rPr>
            </w:pPr>
            <w:r>
              <w:rPr>
                <w:rFonts w:ascii="Arial" w:hAnsi="Arial" w:cs="Arial"/>
                <w:sz w:val="20"/>
                <w:szCs w:val="20"/>
              </w:rPr>
              <w:t>45,339.54</w:t>
            </w:r>
          </w:p>
        </w:tc>
      </w:tr>
    </w:tbl>
    <w:p w14:paraId="6A8DFC63" w14:textId="77777777" w:rsidR="00804E30" w:rsidRPr="009423B7" w:rsidRDefault="00804E30">
      <w:pPr>
        <w:rPr>
          <w:strike/>
        </w:rPr>
      </w:pPr>
    </w:p>
    <w:p w14:paraId="7F9DBFA4" w14:textId="401D9CF6" w:rsidR="00581C99" w:rsidRPr="009423B7" w:rsidRDefault="00581C99" w:rsidP="00581C99">
      <w:pPr>
        <w:spacing w:after="120"/>
        <w:rPr>
          <w:color w:val="000000" w:themeColor="text1"/>
          <w:sz w:val="28"/>
          <w:szCs w:val="28"/>
        </w:rPr>
      </w:pPr>
      <w:r w:rsidRPr="009423B7">
        <w:rPr>
          <w:rFonts w:ascii="Arial" w:hAnsi="Arial"/>
          <w:b/>
          <w:i/>
          <w:color w:val="000000" w:themeColor="text1"/>
          <w:sz w:val="28"/>
          <w:szCs w:val="28"/>
        </w:rPr>
        <w:t>MAINTENANCE – FOREMAN</w:t>
      </w:r>
    </w:p>
    <w:tbl>
      <w:tblPr>
        <w:tblW w:w="987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9"/>
        <w:gridCol w:w="1638"/>
        <w:gridCol w:w="1548"/>
        <w:gridCol w:w="1386"/>
        <w:gridCol w:w="1458"/>
        <w:gridCol w:w="1908"/>
      </w:tblGrid>
      <w:tr w:rsidR="00707E2E" w:rsidRPr="009423B7" w14:paraId="05E3CE20" w14:textId="77777777" w:rsidTr="00707E2E">
        <w:trPr>
          <w:trHeight w:val="288"/>
        </w:trPr>
        <w:tc>
          <w:tcPr>
            <w:tcW w:w="1939" w:type="dxa"/>
            <w:tcBorders>
              <w:top w:val="single" w:sz="18" w:space="0" w:color="auto"/>
              <w:left w:val="single" w:sz="18" w:space="0" w:color="auto"/>
              <w:bottom w:val="single" w:sz="18" w:space="0" w:color="auto"/>
              <w:right w:val="single" w:sz="18" w:space="0" w:color="auto"/>
            </w:tcBorders>
          </w:tcPr>
          <w:p w14:paraId="61CDE459" w14:textId="77777777" w:rsidR="00581C99" w:rsidRPr="009423B7" w:rsidRDefault="00581C99" w:rsidP="00DB3213">
            <w:pPr>
              <w:spacing w:before="120"/>
              <w:jc w:val="center"/>
              <w:rPr>
                <w:rFonts w:ascii="Arial Narrow" w:hAnsi="Arial Narrow"/>
                <w:b/>
                <w:color w:val="000000" w:themeColor="text1"/>
                <w:sz w:val="20"/>
              </w:rPr>
            </w:pPr>
            <w:r w:rsidRPr="009423B7">
              <w:rPr>
                <w:rFonts w:ascii="Arial Narrow" w:hAnsi="Arial Narrow"/>
                <w:b/>
                <w:color w:val="000000" w:themeColor="text1"/>
                <w:sz w:val="20"/>
              </w:rPr>
              <w:t>STEP/ANNIVERSARY</w:t>
            </w:r>
          </w:p>
        </w:tc>
        <w:tc>
          <w:tcPr>
            <w:tcW w:w="1638" w:type="dxa"/>
            <w:tcBorders>
              <w:top w:val="single" w:sz="18" w:space="0" w:color="auto"/>
              <w:left w:val="single" w:sz="18" w:space="0" w:color="auto"/>
              <w:bottom w:val="single" w:sz="18" w:space="0" w:color="auto"/>
              <w:right w:val="single" w:sz="18" w:space="0" w:color="auto"/>
            </w:tcBorders>
          </w:tcPr>
          <w:p w14:paraId="32BE0838" w14:textId="77777777" w:rsidR="00581C99" w:rsidRPr="009423B7" w:rsidRDefault="00581C99" w:rsidP="00DB3213">
            <w:pPr>
              <w:jc w:val="center"/>
              <w:rPr>
                <w:rFonts w:ascii="Arial Narrow" w:hAnsi="Arial Narrow"/>
                <w:b/>
                <w:color w:val="000000" w:themeColor="text1"/>
                <w:sz w:val="20"/>
              </w:rPr>
            </w:pPr>
            <w:r w:rsidRPr="009423B7">
              <w:rPr>
                <w:rFonts w:ascii="Arial Narrow" w:hAnsi="Arial Narrow"/>
                <w:b/>
                <w:color w:val="000000" w:themeColor="text1"/>
                <w:sz w:val="20"/>
              </w:rPr>
              <w:t>HOURLY</w:t>
            </w:r>
          </w:p>
          <w:p w14:paraId="3F4E16AC" w14:textId="77777777" w:rsidR="00581C99" w:rsidRPr="009423B7" w:rsidRDefault="00581C99" w:rsidP="00DB3213">
            <w:pPr>
              <w:jc w:val="center"/>
              <w:rPr>
                <w:rFonts w:ascii="Arial Narrow" w:hAnsi="Arial Narrow"/>
                <w:b/>
                <w:color w:val="000000" w:themeColor="text1"/>
                <w:sz w:val="20"/>
              </w:rPr>
            </w:pPr>
            <w:r w:rsidRPr="009423B7">
              <w:rPr>
                <w:rFonts w:ascii="Arial Narrow" w:hAnsi="Arial Narrow"/>
                <w:b/>
                <w:color w:val="000000" w:themeColor="text1"/>
                <w:sz w:val="20"/>
              </w:rPr>
              <w:t>JULY-SEPT</w:t>
            </w:r>
          </w:p>
        </w:tc>
        <w:tc>
          <w:tcPr>
            <w:tcW w:w="1548" w:type="dxa"/>
            <w:tcBorders>
              <w:top w:val="single" w:sz="18" w:space="0" w:color="auto"/>
              <w:left w:val="single" w:sz="18" w:space="0" w:color="auto"/>
              <w:bottom w:val="single" w:sz="18" w:space="0" w:color="auto"/>
              <w:right w:val="single" w:sz="18" w:space="0" w:color="auto"/>
            </w:tcBorders>
          </w:tcPr>
          <w:p w14:paraId="31C8A585" w14:textId="77777777" w:rsidR="00581C99" w:rsidRPr="009423B7" w:rsidRDefault="00581C99" w:rsidP="00DB3213">
            <w:pPr>
              <w:jc w:val="center"/>
              <w:rPr>
                <w:rFonts w:ascii="Arial Narrow" w:hAnsi="Arial Narrow"/>
                <w:b/>
                <w:color w:val="000000" w:themeColor="text1"/>
                <w:sz w:val="20"/>
              </w:rPr>
            </w:pPr>
            <w:r w:rsidRPr="009423B7">
              <w:rPr>
                <w:rFonts w:ascii="Arial Narrow" w:hAnsi="Arial Narrow"/>
                <w:b/>
                <w:color w:val="000000" w:themeColor="text1"/>
                <w:sz w:val="20"/>
              </w:rPr>
              <w:t>HOURLY</w:t>
            </w:r>
          </w:p>
          <w:p w14:paraId="79829B68" w14:textId="77777777" w:rsidR="00581C99" w:rsidRPr="009423B7" w:rsidRDefault="00581C99" w:rsidP="00DB3213">
            <w:pPr>
              <w:jc w:val="center"/>
              <w:rPr>
                <w:rFonts w:ascii="Arial Narrow" w:hAnsi="Arial Narrow"/>
                <w:b/>
                <w:color w:val="000000" w:themeColor="text1"/>
                <w:sz w:val="20"/>
              </w:rPr>
            </w:pPr>
            <w:r w:rsidRPr="009423B7">
              <w:rPr>
                <w:rFonts w:ascii="Arial Narrow" w:hAnsi="Arial Narrow"/>
                <w:b/>
                <w:color w:val="000000" w:themeColor="text1"/>
                <w:sz w:val="20"/>
              </w:rPr>
              <w:t>OCT-JUNE</w:t>
            </w:r>
          </w:p>
        </w:tc>
        <w:tc>
          <w:tcPr>
            <w:tcW w:w="1386" w:type="dxa"/>
            <w:tcBorders>
              <w:top w:val="single" w:sz="18" w:space="0" w:color="auto"/>
              <w:left w:val="single" w:sz="18" w:space="0" w:color="auto"/>
              <w:bottom w:val="single" w:sz="18" w:space="0" w:color="auto"/>
              <w:right w:val="single" w:sz="18" w:space="0" w:color="auto"/>
            </w:tcBorders>
          </w:tcPr>
          <w:p w14:paraId="2290D88C" w14:textId="77777777" w:rsidR="00581C99" w:rsidRPr="009423B7" w:rsidRDefault="00581C99" w:rsidP="00DB3213">
            <w:pPr>
              <w:jc w:val="center"/>
              <w:rPr>
                <w:rFonts w:ascii="Arial Narrow" w:hAnsi="Arial Narrow"/>
                <w:b/>
                <w:color w:val="000000" w:themeColor="text1"/>
                <w:sz w:val="20"/>
              </w:rPr>
            </w:pPr>
            <w:r w:rsidRPr="009423B7">
              <w:rPr>
                <w:rFonts w:ascii="Arial Narrow" w:hAnsi="Arial Narrow"/>
                <w:b/>
                <w:color w:val="000000" w:themeColor="text1"/>
                <w:sz w:val="20"/>
              </w:rPr>
              <w:t>MONTHLY</w:t>
            </w:r>
          </w:p>
          <w:p w14:paraId="29D03EC3" w14:textId="77777777" w:rsidR="00581C99" w:rsidRPr="009423B7" w:rsidRDefault="00581C99" w:rsidP="00DB3213">
            <w:pPr>
              <w:jc w:val="center"/>
              <w:rPr>
                <w:rFonts w:ascii="Arial Narrow" w:hAnsi="Arial Narrow"/>
                <w:b/>
                <w:color w:val="000000" w:themeColor="text1"/>
                <w:sz w:val="20"/>
              </w:rPr>
            </w:pPr>
            <w:r w:rsidRPr="009423B7">
              <w:rPr>
                <w:rFonts w:ascii="Arial Narrow" w:hAnsi="Arial Narrow"/>
                <w:b/>
                <w:color w:val="000000" w:themeColor="text1"/>
                <w:sz w:val="20"/>
              </w:rPr>
              <w:t>JULY-SEPT</w:t>
            </w:r>
          </w:p>
        </w:tc>
        <w:tc>
          <w:tcPr>
            <w:tcW w:w="1458" w:type="dxa"/>
            <w:tcBorders>
              <w:top w:val="single" w:sz="18" w:space="0" w:color="auto"/>
              <w:left w:val="single" w:sz="18" w:space="0" w:color="auto"/>
              <w:bottom w:val="single" w:sz="18" w:space="0" w:color="auto"/>
              <w:right w:val="single" w:sz="18" w:space="0" w:color="auto"/>
            </w:tcBorders>
          </w:tcPr>
          <w:p w14:paraId="350498C1" w14:textId="77777777" w:rsidR="00581C99" w:rsidRPr="009423B7" w:rsidRDefault="00581C99" w:rsidP="00DB3213">
            <w:pPr>
              <w:jc w:val="center"/>
              <w:rPr>
                <w:rFonts w:ascii="Arial Narrow" w:hAnsi="Arial Narrow"/>
                <w:b/>
                <w:color w:val="000000" w:themeColor="text1"/>
                <w:sz w:val="20"/>
              </w:rPr>
            </w:pPr>
            <w:r w:rsidRPr="009423B7">
              <w:rPr>
                <w:rFonts w:ascii="Arial Narrow" w:hAnsi="Arial Narrow"/>
                <w:b/>
                <w:color w:val="000000" w:themeColor="text1"/>
                <w:sz w:val="20"/>
              </w:rPr>
              <w:t>MONTHLY</w:t>
            </w:r>
          </w:p>
          <w:p w14:paraId="0C64FCC2" w14:textId="77777777" w:rsidR="00581C99" w:rsidRPr="009423B7" w:rsidRDefault="00581C99" w:rsidP="00DB3213">
            <w:pPr>
              <w:jc w:val="center"/>
              <w:rPr>
                <w:rFonts w:ascii="Arial Narrow" w:hAnsi="Arial Narrow"/>
                <w:b/>
                <w:color w:val="000000" w:themeColor="text1"/>
                <w:sz w:val="20"/>
              </w:rPr>
            </w:pPr>
            <w:r w:rsidRPr="009423B7">
              <w:rPr>
                <w:rFonts w:ascii="Arial Narrow" w:hAnsi="Arial Narrow"/>
                <w:b/>
                <w:color w:val="000000" w:themeColor="text1"/>
                <w:sz w:val="20"/>
              </w:rPr>
              <w:t>OCT-JUNE</w:t>
            </w:r>
          </w:p>
        </w:tc>
        <w:tc>
          <w:tcPr>
            <w:tcW w:w="1908" w:type="dxa"/>
            <w:tcBorders>
              <w:top w:val="single" w:sz="18" w:space="0" w:color="auto"/>
              <w:left w:val="single" w:sz="18" w:space="0" w:color="auto"/>
              <w:bottom w:val="single" w:sz="18" w:space="0" w:color="auto"/>
              <w:right w:val="single" w:sz="18" w:space="0" w:color="auto"/>
            </w:tcBorders>
          </w:tcPr>
          <w:p w14:paraId="19414D62" w14:textId="77777777" w:rsidR="00581C99" w:rsidRPr="009423B7" w:rsidRDefault="00581C99" w:rsidP="00DB3213">
            <w:pPr>
              <w:jc w:val="center"/>
              <w:rPr>
                <w:rFonts w:ascii="Arial Narrow" w:hAnsi="Arial Narrow"/>
                <w:b/>
                <w:color w:val="000000" w:themeColor="text1"/>
                <w:sz w:val="20"/>
              </w:rPr>
            </w:pPr>
            <w:r w:rsidRPr="009423B7">
              <w:rPr>
                <w:rFonts w:ascii="Arial Narrow" w:hAnsi="Arial Narrow"/>
                <w:b/>
                <w:color w:val="000000" w:themeColor="text1"/>
                <w:sz w:val="20"/>
              </w:rPr>
              <w:t>2017-2018</w:t>
            </w:r>
          </w:p>
          <w:p w14:paraId="79427733" w14:textId="77777777" w:rsidR="00581C99" w:rsidRPr="009423B7" w:rsidRDefault="00581C99" w:rsidP="00DB3213">
            <w:pPr>
              <w:jc w:val="center"/>
              <w:rPr>
                <w:rFonts w:ascii="Arial Narrow" w:hAnsi="Arial Narrow"/>
                <w:b/>
                <w:color w:val="000000" w:themeColor="text1"/>
                <w:sz w:val="20"/>
              </w:rPr>
            </w:pPr>
            <w:r w:rsidRPr="009423B7">
              <w:rPr>
                <w:rFonts w:ascii="Arial Narrow" w:hAnsi="Arial Narrow"/>
                <w:b/>
                <w:color w:val="000000" w:themeColor="text1"/>
                <w:sz w:val="20"/>
              </w:rPr>
              <w:t>CONTRACT</w:t>
            </w:r>
          </w:p>
        </w:tc>
      </w:tr>
      <w:tr w:rsidR="00707E2E" w:rsidRPr="009423B7" w14:paraId="10C87FD2" w14:textId="77777777" w:rsidTr="00707E2E">
        <w:tc>
          <w:tcPr>
            <w:tcW w:w="1939" w:type="dxa"/>
            <w:tcBorders>
              <w:top w:val="single" w:sz="18" w:space="0" w:color="auto"/>
            </w:tcBorders>
            <w:vAlign w:val="bottom"/>
          </w:tcPr>
          <w:p w14:paraId="0F675900" w14:textId="77777777" w:rsidR="00581C99" w:rsidRPr="009423B7" w:rsidRDefault="00581C99" w:rsidP="00DB3213">
            <w:pPr>
              <w:jc w:val="center"/>
              <w:rPr>
                <w:rFonts w:ascii="Arial Narrow" w:hAnsi="Arial Narrow"/>
                <w:b/>
                <w:color w:val="000000" w:themeColor="text1"/>
                <w:sz w:val="20"/>
              </w:rPr>
            </w:pPr>
            <w:r w:rsidRPr="009423B7">
              <w:rPr>
                <w:rFonts w:ascii="Arial" w:hAnsi="Arial" w:cs="Arial"/>
                <w:color w:val="000000" w:themeColor="text1"/>
                <w:sz w:val="20"/>
                <w:szCs w:val="20"/>
              </w:rPr>
              <w:t>0</w:t>
            </w:r>
          </w:p>
        </w:tc>
        <w:tc>
          <w:tcPr>
            <w:tcW w:w="1638" w:type="dxa"/>
            <w:tcBorders>
              <w:top w:val="single" w:sz="18" w:space="0" w:color="auto"/>
            </w:tcBorders>
            <w:vAlign w:val="bottom"/>
          </w:tcPr>
          <w:p w14:paraId="0ACE1165"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26.86</w:t>
            </w:r>
          </w:p>
        </w:tc>
        <w:tc>
          <w:tcPr>
            <w:tcW w:w="1548" w:type="dxa"/>
            <w:tcBorders>
              <w:top w:val="single" w:sz="18" w:space="0" w:color="auto"/>
            </w:tcBorders>
            <w:vAlign w:val="bottom"/>
          </w:tcPr>
          <w:p w14:paraId="1E7E129B"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26.86</w:t>
            </w:r>
          </w:p>
        </w:tc>
        <w:tc>
          <w:tcPr>
            <w:tcW w:w="1386" w:type="dxa"/>
            <w:tcBorders>
              <w:top w:val="single" w:sz="18" w:space="0" w:color="auto"/>
            </w:tcBorders>
            <w:vAlign w:val="bottom"/>
          </w:tcPr>
          <w:p w14:paraId="659C7FA6"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4,387.13</w:t>
            </w:r>
          </w:p>
        </w:tc>
        <w:tc>
          <w:tcPr>
            <w:tcW w:w="1458" w:type="dxa"/>
            <w:tcBorders>
              <w:top w:val="single" w:sz="18" w:space="0" w:color="auto"/>
            </w:tcBorders>
            <w:vAlign w:val="bottom"/>
          </w:tcPr>
          <w:p w14:paraId="3FD9FE1D"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4,387.13</w:t>
            </w:r>
          </w:p>
        </w:tc>
        <w:tc>
          <w:tcPr>
            <w:tcW w:w="1908" w:type="dxa"/>
            <w:tcBorders>
              <w:top w:val="single" w:sz="18" w:space="0" w:color="auto"/>
            </w:tcBorders>
            <w:vAlign w:val="bottom"/>
          </w:tcPr>
          <w:p w14:paraId="28F66D36"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52,645.56</w:t>
            </w:r>
          </w:p>
        </w:tc>
      </w:tr>
      <w:tr w:rsidR="00707E2E" w:rsidRPr="009423B7" w14:paraId="7BD8E07E" w14:textId="77777777" w:rsidTr="00707E2E">
        <w:tc>
          <w:tcPr>
            <w:tcW w:w="1939" w:type="dxa"/>
            <w:vAlign w:val="bottom"/>
          </w:tcPr>
          <w:p w14:paraId="76DC4E89" w14:textId="77777777" w:rsidR="00581C99" w:rsidRPr="009423B7" w:rsidRDefault="00581C99" w:rsidP="00DB3213">
            <w:pPr>
              <w:jc w:val="center"/>
              <w:rPr>
                <w:rFonts w:ascii="Arial Narrow" w:hAnsi="Arial Narrow"/>
                <w:b/>
                <w:color w:val="000000" w:themeColor="text1"/>
                <w:sz w:val="20"/>
              </w:rPr>
            </w:pPr>
            <w:r w:rsidRPr="009423B7">
              <w:rPr>
                <w:rFonts w:ascii="Arial" w:hAnsi="Arial" w:cs="Arial"/>
                <w:color w:val="000000" w:themeColor="text1"/>
                <w:sz w:val="20"/>
                <w:szCs w:val="20"/>
              </w:rPr>
              <w:t>1</w:t>
            </w:r>
          </w:p>
        </w:tc>
        <w:tc>
          <w:tcPr>
            <w:tcW w:w="1638" w:type="dxa"/>
            <w:vAlign w:val="bottom"/>
          </w:tcPr>
          <w:p w14:paraId="7CBDE742"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27.11</w:t>
            </w:r>
          </w:p>
        </w:tc>
        <w:tc>
          <w:tcPr>
            <w:tcW w:w="1548" w:type="dxa"/>
            <w:vAlign w:val="bottom"/>
          </w:tcPr>
          <w:p w14:paraId="1C5DDB2B"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27.11</w:t>
            </w:r>
          </w:p>
        </w:tc>
        <w:tc>
          <w:tcPr>
            <w:tcW w:w="1386" w:type="dxa"/>
            <w:vAlign w:val="bottom"/>
          </w:tcPr>
          <w:p w14:paraId="57ADD4C4"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4,427.31</w:t>
            </w:r>
          </w:p>
        </w:tc>
        <w:tc>
          <w:tcPr>
            <w:tcW w:w="1458" w:type="dxa"/>
            <w:vAlign w:val="bottom"/>
          </w:tcPr>
          <w:p w14:paraId="42C83C5E"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4,427.31</w:t>
            </w:r>
          </w:p>
        </w:tc>
        <w:tc>
          <w:tcPr>
            <w:tcW w:w="1908" w:type="dxa"/>
            <w:vAlign w:val="bottom"/>
          </w:tcPr>
          <w:p w14:paraId="16C0C1D6"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53,127.72</w:t>
            </w:r>
          </w:p>
        </w:tc>
      </w:tr>
      <w:tr w:rsidR="00707E2E" w:rsidRPr="009423B7" w14:paraId="7CD1076F" w14:textId="77777777" w:rsidTr="00707E2E">
        <w:tc>
          <w:tcPr>
            <w:tcW w:w="1939" w:type="dxa"/>
            <w:vAlign w:val="bottom"/>
          </w:tcPr>
          <w:p w14:paraId="4A2932FD" w14:textId="77777777" w:rsidR="00581C99" w:rsidRPr="009423B7" w:rsidRDefault="00581C99" w:rsidP="00DB3213">
            <w:pPr>
              <w:jc w:val="center"/>
              <w:rPr>
                <w:rFonts w:ascii="Arial Narrow" w:hAnsi="Arial Narrow"/>
                <w:b/>
                <w:color w:val="000000" w:themeColor="text1"/>
                <w:sz w:val="20"/>
              </w:rPr>
            </w:pPr>
            <w:r w:rsidRPr="009423B7">
              <w:rPr>
                <w:rFonts w:ascii="Arial" w:hAnsi="Arial" w:cs="Arial"/>
                <w:color w:val="000000" w:themeColor="text1"/>
                <w:sz w:val="20"/>
                <w:szCs w:val="20"/>
              </w:rPr>
              <w:t>2</w:t>
            </w:r>
          </w:p>
        </w:tc>
        <w:tc>
          <w:tcPr>
            <w:tcW w:w="1638" w:type="dxa"/>
            <w:vAlign w:val="bottom"/>
          </w:tcPr>
          <w:p w14:paraId="2995FF6F"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27.32</w:t>
            </w:r>
          </w:p>
        </w:tc>
        <w:tc>
          <w:tcPr>
            <w:tcW w:w="1548" w:type="dxa"/>
            <w:vAlign w:val="bottom"/>
          </w:tcPr>
          <w:p w14:paraId="7A7511E6"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27.32</w:t>
            </w:r>
          </w:p>
        </w:tc>
        <w:tc>
          <w:tcPr>
            <w:tcW w:w="1386" w:type="dxa"/>
            <w:vAlign w:val="bottom"/>
          </w:tcPr>
          <w:p w14:paraId="783C96D1"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4,462.76</w:t>
            </w:r>
          </w:p>
        </w:tc>
        <w:tc>
          <w:tcPr>
            <w:tcW w:w="1458" w:type="dxa"/>
            <w:vAlign w:val="bottom"/>
          </w:tcPr>
          <w:p w14:paraId="4772D047"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4,462.76</w:t>
            </w:r>
          </w:p>
        </w:tc>
        <w:tc>
          <w:tcPr>
            <w:tcW w:w="1908" w:type="dxa"/>
            <w:vAlign w:val="bottom"/>
          </w:tcPr>
          <w:p w14:paraId="1AAD137B"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53,553.12</w:t>
            </w:r>
          </w:p>
        </w:tc>
      </w:tr>
      <w:tr w:rsidR="00707E2E" w:rsidRPr="009423B7" w14:paraId="4F0825D0" w14:textId="77777777" w:rsidTr="00707E2E">
        <w:tc>
          <w:tcPr>
            <w:tcW w:w="1939" w:type="dxa"/>
            <w:vAlign w:val="bottom"/>
          </w:tcPr>
          <w:p w14:paraId="7A171E8A" w14:textId="77777777" w:rsidR="00581C99" w:rsidRPr="009423B7" w:rsidRDefault="00581C99" w:rsidP="00DB3213">
            <w:pPr>
              <w:jc w:val="center"/>
              <w:rPr>
                <w:rFonts w:ascii="Arial Narrow" w:hAnsi="Arial Narrow"/>
                <w:b/>
                <w:color w:val="000000" w:themeColor="text1"/>
                <w:sz w:val="20"/>
              </w:rPr>
            </w:pPr>
            <w:r w:rsidRPr="009423B7">
              <w:rPr>
                <w:rFonts w:ascii="Arial" w:hAnsi="Arial" w:cs="Arial"/>
                <w:color w:val="000000" w:themeColor="text1"/>
                <w:sz w:val="20"/>
                <w:szCs w:val="20"/>
              </w:rPr>
              <w:t>3</w:t>
            </w:r>
          </w:p>
        </w:tc>
        <w:tc>
          <w:tcPr>
            <w:tcW w:w="1638" w:type="dxa"/>
            <w:vAlign w:val="bottom"/>
          </w:tcPr>
          <w:p w14:paraId="63FB7FA7"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27.54</w:t>
            </w:r>
          </w:p>
        </w:tc>
        <w:tc>
          <w:tcPr>
            <w:tcW w:w="1548" w:type="dxa"/>
            <w:vAlign w:val="bottom"/>
          </w:tcPr>
          <w:p w14:paraId="425D1CAF"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27.54</w:t>
            </w:r>
          </w:p>
        </w:tc>
        <w:tc>
          <w:tcPr>
            <w:tcW w:w="1386" w:type="dxa"/>
            <w:vAlign w:val="bottom"/>
          </w:tcPr>
          <w:p w14:paraId="09223873"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4,498.23</w:t>
            </w:r>
          </w:p>
        </w:tc>
        <w:tc>
          <w:tcPr>
            <w:tcW w:w="1458" w:type="dxa"/>
            <w:vAlign w:val="bottom"/>
          </w:tcPr>
          <w:p w14:paraId="00DC4336"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4,498.23</w:t>
            </w:r>
          </w:p>
        </w:tc>
        <w:tc>
          <w:tcPr>
            <w:tcW w:w="1908" w:type="dxa"/>
            <w:vAlign w:val="bottom"/>
          </w:tcPr>
          <w:p w14:paraId="1D0B2145"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53,978.76</w:t>
            </w:r>
          </w:p>
        </w:tc>
      </w:tr>
      <w:tr w:rsidR="00707E2E" w:rsidRPr="009423B7" w14:paraId="75E7ABFF" w14:textId="77777777" w:rsidTr="00707E2E">
        <w:tc>
          <w:tcPr>
            <w:tcW w:w="1939" w:type="dxa"/>
            <w:vAlign w:val="bottom"/>
          </w:tcPr>
          <w:p w14:paraId="069F886D" w14:textId="77777777" w:rsidR="00581C99" w:rsidRPr="009423B7" w:rsidRDefault="00581C99" w:rsidP="00DB3213">
            <w:pPr>
              <w:jc w:val="center"/>
              <w:rPr>
                <w:rFonts w:ascii="Arial Narrow" w:hAnsi="Arial Narrow"/>
                <w:b/>
                <w:color w:val="000000" w:themeColor="text1"/>
                <w:sz w:val="20"/>
              </w:rPr>
            </w:pPr>
            <w:r w:rsidRPr="009423B7">
              <w:rPr>
                <w:rFonts w:ascii="Arial" w:hAnsi="Arial" w:cs="Arial"/>
                <w:color w:val="000000" w:themeColor="text1"/>
                <w:sz w:val="20"/>
                <w:szCs w:val="20"/>
              </w:rPr>
              <w:t>4</w:t>
            </w:r>
          </w:p>
        </w:tc>
        <w:tc>
          <w:tcPr>
            <w:tcW w:w="1638" w:type="dxa"/>
            <w:vAlign w:val="bottom"/>
          </w:tcPr>
          <w:p w14:paraId="31416FF3"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27.76</w:t>
            </w:r>
          </w:p>
        </w:tc>
        <w:tc>
          <w:tcPr>
            <w:tcW w:w="1548" w:type="dxa"/>
            <w:vAlign w:val="bottom"/>
          </w:tcPr>
          <w:p w14:paraId="36709984"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27.76</w:t>
            </w:r>
          </w:p>
        </w:tc>
        <w:tc>
          <w:tcPr>
            <w:tcW w:w="1386" w:type="dxa"/>
            <w:vAlign w:val="bottom"/>
          </w:tcPr>
          <w:p w14:paraId="18BE276F"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4,533.68</w:t>
            </w:r>
          </w:p>
        </w:tc>
        <w:tc>
          <w:tcPr>
            <w:tcW w:w="1458" w:type="dxa"/>
            <w:vAlign w:val="bottom"/>
          </w:tcPr>
          <w:p w14:paraId="51FB95EE"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4,533.68</w:t>
            </w:r>
          </w:p>
        </w:tc>
        <w:tc>
          <w:tcPr>
            <w:tcW w:w="1908" w:type="dxa"/>
            <w:vAlign w:val="bottom"/>
          </w:tcPr>
          <w:p w14:paraId="3BB3A5AD"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54,404.16</w:t>
            </w:r>
          </w:p>
        </w:tc>
      </w:tr>
      <w:tr w:rsidR="00707E2E" w:rsidRPr="009423B7" w14:paraId="62E0B4A6" w14:textId="77777777" w:rsidTr="00707E2E">
        <w:tc>
          <w:tcPr>
            <w:tcW w:w="1939" w:type="dxa"/>
            <w:vAlign w:val="bottom"/>
          </w:tcPr>
          <w:p w14:paraId="53BE40C9" w14:textId="77777777" w:rsidR="00581C99" w:rsidRPr="009423B7" w:rsidRDefault="00581C99" w:rsidP="00DB3213">
            <w:pPr>
              <w:jc w:val="center"/>
              <w:rPr>
                <w:rFonts w:ascii="Arial Narrow" w:hAnsi="Arial Narrow"/>
                <w:b/>
                <w:color w:val="000000" w:themeColor="text1"/>
                <w:sz w:val="20"/>
              </w:rPr>
            </w:pPr>
            <w:r w:rsidRPr="009423B7">
              <w:rPr>
                <w:rFonts w:ascii="Arial" w:hAnsi="Arial" w:cs="Arial"/>
                <w:color w:val="000000" w:themeColor="text1"/>
                <w:sz w:val="20"/>
                <w:szCs w:val="20"/>
              </w:rPr>
              <w:t>5</w:t>
            </w:r>
          </w:p>
        </w:tc>
        <w:tc>
          <w:tcPr>
            <w:tcW w:w="1638" w:type="dxa"/>
            <w:vAlign w:val="bottom"/>
          </w:tcPr>
          <w:p w14:paraId="44C82F45"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27.99</w:t>
            </w:r>
          </w:p>
        </w:tc>
        <w:tc>
          <w:tcPr>
            <w:tcW w:w="1548" w:type="dxa"/>
            <w:vAlign w:val="bottom"/>
          </w:tcPr>
          <w:p w14:paraId="4ECA3226"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27.99</w:t>
            </w:r>
          </w:p>
        </w:tc>
        <w:tc>
          <w:tcPr>
            <w:tcW w:w="1386" w:type="dxa"/>
            <w:vAlign w:val="bottom"/>
          </w:tcPr>
          <w:p w14:paraId="3DF2AB9B"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4,571.51</w:t>
            </w:r>
          </w:p>
        </w:tc>
        <w:tc>
          <w:tcPr>
            <w:tcW w:w="1458" w:type="dxa"/>
            <w:vAlign w:val="bottom"/>
          </w:tcPr>
          <w:p w14:paraId="21AE1DF2"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4,571.51</w:t>
            </w:r>
          </w:p>
        </w:tc>
        <w:tc>
          <w:tcPr>
            <w:tcW w:w="1908" w:type="dxa"/>
            <w:vAlign w:val="bottom"/>
          </w:tcPr>
          <w:p w14:paraId="2FBF8F14"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54,858.12</w:t>
            </w:r>
          </w:p>
        </w:tc>
      </w:tr>
      <w:tr w:rsidR="00707E2E" w:rsidRPr="009423B7" w14:paraId="6FB2D3B0" w14:textId="77777777" w:rsidTr="00707E2E">
        <w:tc>
          <w:tcPr>
            <w:tcW w:w="1939" w:type="dxa"/>
            <w:vAlign w:val="bottom"/>
          </w:tcPr>
          <w:p w14:paraId="617F41F5" w14:textId="77777777" w:rsidR="00581C99" w:rsidRPr="009423B7" w:rsidRDefault="00581C99" w:rsidP="00DB3213">
            <w:pPr>
              <w:jc w:val="center"/>
              <w:rPr>
                <w:rFonts w:ascii="Arial Narrow" w:hAnsi="Arial Narrow"/>
                <w:b/>
                <w:color w:val="000000" w:themeColor="text1"/>
                <w:sz w:val="20"/>
              </w:rPr>
            </w:pPr>
            <w:r w:rsidRPr="009423B7">
              <w:rPr>
                <w:rFonts w:ascii="Arial" w:hAnsi="Arial" w:cs="Arial"/>
                <w:color w:val="000000" w:themeColor="text1"/>
                <w:sz w:val="20"/>
                <w:szCs w:val="20"/>
              </w:rPr>
              <w:t>6</w:t>
            </w:r>
          </w:p>
        </w:tc>
        <w:tc>
          <w:tcPr>
            <w:tcW w:w="1638" w:type="dxa"/>
            <w:vAlign w:val="bottom"/>
          </w:tcPr>
          <w:p w14:paraId="6A12454B"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28.19</w:t>
            </w:r>
          </w:p>
        </w:tc>
        <w:tc>
          <w:tcPr>
            <w:tcW w:w="1548" w:type="dxa"/>
            <w:vAlign w:val="bottom"/>
          </w:tcPr>
          <w:p w14:paraId="59F940A9"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28.19</w:t>
            </w:r>
          </w:p>
        </w:tc>
        <w:tc>
          <w:tcPr>
            <w:tcW w:w="1386" w:type="dxa"/>
            <w:vAlign w:val="bottom"/>
          </w:tcPr>
          <w:p w14:paraId="4A327B3F"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4,604.59</w:t>
            </w:r>
          </w:p>
        </w:tc>
        <w:tc>
          <w:tcPr>
            <w:tcW w:w="1458" w:type="dxa"/>
            <w:vAlign w:val="bottom"/>
          </w:tcPr>
          <w:p w14:paraId="0DAEF04A"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4,604.59</w:t>
            </w:r>
          </w:p>
        </w:tc>
        <w:tc>
          <w:tcPr>
            <w:tcW w:w="1908" w:type="dxa"/>
            <w:vAlign w:val="bottom"/>
          </w:tcPr>
          <w:p w14:paraId="0B44F68A"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55,255.08</w:t>
            </w:r>
          </w:p>
        </w:tc>
      </w:tr>
      <w:tr w:rsidR="00707E2E" w:rsidRPr="009423B7" w14:paraId="228EF68E" w14:textId="77777777" w:rsidTr="00707E2E">
        <w:tc>
          <w:tcPr>
            <w:tcW w:w="1939" w:type="dxa"/>
            <w:vAlign w:val="bottom"/>
          </w:tcPr>
          <w:p w14:paraId="3A6FF2AF" w14:textId="77777777" w:rsidR="00581C99" w:rsidRPr="009423B7" w:rsidRDefault="00581C99" w:rsidP="00DB3213">
            <w:pPr>
              <w:jc w:val="center"/>
              <w:rPr>
                <w:rFonts w:ascii="Arial Narrow" w:hAnsi="Arial Narrow"/>
                <w:b/>
                <w:color w:val="000000" w:themeColor="text1"/>
                <w:sz w:val="20"/>
              </w:rPr>
            </w:pPr>
            <w:r w:rsidRPr="009423B7">
              <w:rPr>
                <w:rFonts w:ascii="Arial" w:hAnsi="Arial" w:cs="Arial"/>
                <w:color w:val="000000" w:themeColor="text1"/>
                <w:sz w:val="20"/>
                <w:szCs w:val="20"/>
              </w:rPr>
              <w:t>7</w:t>
            </w:r>
          </w:p>
        </w:tc>
        <w:tc>
          <w:tcPr>
            <w:tcW w:w="1638" w:type="dxa"/>
            <w:vAlign w:val="bottom"/>
          </w:tcPr>
          <w:p w14:paraId="73BE0534"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28.44</w:t>
            </w:r>
          </w:p>
        </w:tc>
        <w:tc>
          <w:tcPr>
            <w:tcW w:w="1548" w:type="dxa"/>
            <w:vAlign w:val="bottom"/>
          </w:tcPr>
          <w:p w14:paraId="5BDA8FBA"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28.44</w:t>
            </w:r>
          </w:p>
        </w:tc>
        <w:tc>
          <w:tcPr>
            <w:tcW w:w="1386" w:type="dxa"/>
            <w:vAlign w:val="bottom"/>
          </w:tcPr>
          <w:p w14:paraId="6AC8CBE0"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4,644.78</w:t>
            </w:r>
          </w:p>
        </w:tc>
        <w:tc>
          <w:tcPr>
            <w:tcW w:w="1458" w:type="dxa"/>
            <w:vAlign w:val="bottom"/>
          </w:tcPr>
          <w:p w14:paraId="34425380"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4,644.78</w:t>
            </w:r>
          </w:p>
        </w:tc>
        <w:tc>
          <w:tcPr>
            <w:tcW w:w="1908" w:type="dxa"/>
            <w:vAlign w:val="bottom"/>
          </w:tcPr>
          <w:p w14:paraId="6F8A2A8B"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55,737.36</w:t>
            </w:r>
          </w:p>
        </w:tc>
      </w:tr>
      <w:tr w:rsidR="00707E2E" w:rsidRPr="009423B7" w14:paraId="0912FF64" w14:textId="77777777" w:rsidTr="00707E2E">
        <w:tc>
          <w:tcPr>
            <w:tcW w:w="1939" w:type="dxa"/>
            <w:vAlign w:val="bottom"/>
          </w:tcPr>
          <w:p w14:paraId="61957A54" w14:textId="77777777" w:rsidR="00581C99" w:rsidRPr="009423B7" w:rsidRDefault="00581C99" w:rsidP="00DB3213">
            <w:pPr>
              <w:jc w:val="center"/>
              <w:rPr>
                <w:rFonts w:ascii="Arial Narrow" w:hAnsi="Arial Narrow"/>
                <w:b/>
                <w:color w:val="000000" w:themeColor="text1"/>
                <w:sz w:val="20"/>
              </w:rPr>
            </w:pPr>
            <w:r w:rsidRPr="009423B7">
              <w:rPr>
                <w:rFonts w:ascii="Arial" w:hAnsi="Arial" w:cs="Arial"/>
                <w:color w:val="000000" w:themeColor="text1"/>
                <w:sz w:val="20"/>
                <w:szCs w:val="20"/>
              </w:rPr>
              <w:t>8</w:t>
            </w:r>
          </w:p>
        </w:tc>
        <w:tc>
          <w:tcPr>
            <w:tcW w:w="1638" w:type="dxa"/>
            <w:vAlign w:val="bottom"/>
          </w:tcPr>
          <w:p w14:paraId="3E82D310"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28.64</w:t>
            </w:r>
          </w:p>
        </w:tc>
        <w:tc>
          <w:tcPr>
            <w:tcW w:w="1548" w:type="dxa"/>
            <w:vAlign w:val="bottom"/>
          </w:tcPr>
          <w:p w14:paraId="3BE7F1E4"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28.64</w:t>
            </w:r>
          </w:p>
        </w:tc>
        <w:tc>
          <w:tcPr>
            <w:tcW w:w="1386" w:type="dxa"/>
            <w:vAlign w:val="bottom"/>
          </w:tcPr>
          <w:p w14:paraId="4C3792F1"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4,677.87</w:t>
            </w:r>
          </w:p>
        </w:tc>
        <w:tc>
          <w:tcPr>
            <w:tcW w:w="1458" w:type="dxa"/>
            <w:vAlign w:val="bottom"/>
          </w:tcPr>
          <w:p w14:paraId="0B0CFC99"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4,677.87</w:t>
            </w:r>
          </w:p>
        </w:tc>
        <w:tc>
          <w:tcPr>
            <w:tcW w:w="1908" w:type="dxa"/>
            <w:vAlign w:val="bottom"/>
          </w:tcPr>
          <w:p w14:paraId="0C433348"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56,134.44</w:t>
            </w:r>
          </w:p>
        </w:tc>
      </w:tr>
      <w:tr w:rsidR="00707E2E" w:rsidRPr="009423B7" w14:paraId="3A42A43A" w14:textId="77777777" w:rsidTr="00707E2E">
        <w:tc>
          <w:tcPr>
            <w:tcW w:w="1939" w:type="dxa"/>
            <w:vAlign w:val="bottom"/>
          </w:tcPr>
          <w:p w14:paraId="38DC5594" w14:textId="77777777" w:rsidR="00581C99" w:rsidRPr="009423B7" w:rsidRDefault="00581C99" w:rsidP="00DB3213">
            <w:pPr>
              <w:jc w:val="center"/>
              <w:rPr>
                <w:rFonts w:ascii="Arial Narrow" w:hAnsi="Arial Narrow"/>
                <w:b/>
                <w:color w:val="000000" w:themeColor="text1"/>
                <w:sz w:val="20"/>
              </w:rPr>
            </w:pPr>
            <w:r w:rsidRPr="009423B7">
              <w:rPr>
                <w:rFonts w:ascii="Arial" w:hAnsi="Arial" w:cs="Arial"/>
                <w:color w:val="000000" w:themeColor="text1"/>
                <w:sz w:val="20"/>
                <w:szCs w:val="20"/>
              </w:rPr>
              <w:t>9</w:t>
            </w:r>
          </w:p>
        </w:tc>
        <w:tc>
          <w:tcPr>
            <w:tcW w:w="1638" w:type="dxa"/>
            <w:vAlign w:val="bottom"/>
          </w:tcPr>
          <w:p w14:paraId="77CBD5B8"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28.89</w:t>
            </w:r>
          </w:p>
        </w:tc>
        <w:tc>
          <w:tcPr>
            <w:tcW w:w="1548" w:type="dxa"/>
            <w:vAlign w:val="bottom"/>
          </w:tcPr>
          <w:p w14:paraId="61D2F492"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28.89</w:t>
            </w:r>
          </w:p>
        </w:tc>
        <w:tc>
          <w:tcPr>
            <w:tcW w:w="1386" w:type="dxa"/>
            <w:vAlign w:val="bottom"/>
          </w:tcPr>
          <w:p w14:paraId="74FD6146"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4,718.05</w:t>
            </w:r>
          </w:p>
        </w:tc>
        <w:tc>
          <w:tcPr>
            <w:tcW w:w="1458" w:type="dxa"/>
            <w:vAlign w:val="bottom"/>
          </w:tcPr>
          <w:p w14:paraId="3789AB46"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4,718.05</w:t>
            </w:r>
          </w:p>
        </w:tc>
        <w:tc>
          <w:tcPr>
            <w:tcW w:w="1908" w:type="dxa"/>
            <w:vAlign w:val="bottom"/>
          </w:tcPr>
          <w:p w14:paraId="377C6530"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56,616.60</w:t>
            </w:r>
          </w:p>
        </w:tc>
      </w:tr>
      <w:tr w:rsidR="00707E2E" w:rsidRPr="009423B7" w14:paraId="0EEE6E03" w14:textId="77777777" w:rsidTr="00707E2E">
        <w:tc>
          <w:tcPr>
            <w:tcW w:w="1939" w:type="dxa"/>
            <w:vAlign w:val="bottom"/>
          </w:tcPr>
          <w:p w14:paraId="29A30AFB" w14:textId="77777777" w:rsidR="00581C99" w:rsidRPr="009423B7" w:rsidRDefault="00581C99" w:rsidP="00DB3213">
            <w:pPr>
              <w:jc w:val="center"/>
              <w:rPr>
                <w:rFonts w:ascii="Arial Narrow" w:hAnsi="Arial Narrow"/>
                <w:b/>
                <w:color w:val="000000" w:themeColor="text1"/>
                <w:sz w:val="20"/>
              </w:rPr>
            </w:pPr>
            <w:r w:rsidRPr="009423B7">
              <w:rPr>
                <w:rFonts w:ascii="Arial" w:hAnsi="Arial" w:cs="Arial"/>
                <w:color w:val="000000" w:themeColor="text1"/>
                <w:sz w:val="20"/>
                <w:szCs w:val="20"/>
              </w:rPr>
              <w:t>10</w:t>
            </w:r>
          </w:p>
        </w:tc>
        <w:tc>
          <w:tcPr>
            <w:tcW w:w="1638" w:type="dxa"/>
            <w:vAlign w:val="bottom"/>
          </w:tcPr>
          <w:p w14:paraId="6EE904B7"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29.09</w:t>
            </w:r>
          </w:p>
        </w:tc>
        <w:tc>
          <w:tcPr>
            <w:tcW w:w="1548" w:type="dxa"/>
            <w:vAlign w:val="bottom"/>
          </w:tcPr>
          <w:p w14:paraId="7C66CFE5"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29.09</w:t>
            </w:r>
          </w:p>
        </w:tc>
        <w:tc>
          <w:tcPr>
            <w:tcW w:w="1386" w:type="dxa"/>
            <w:vAlign w:val="bottom"/>
          </w:tcPr>
          <w:p w14:paraId="0F42884B"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4,751.14</w:t>
            </w:r>
          </w:p>
        </w:tc>
        <w:tc>
          <w:tcPr>
            <w:tcW w:w="1458" w:type="dxa"/>
            <w:vAlign w:val="bottom"/>
          </w:tcPr>
          <w:p w14:paraId="067361B8"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4,751.14</w:t>
            </w:r>
          </w:p>
        </w:tc>
        <w:tc>
          <w:tcPr>
            <w:tcW w:w="1908" w:type="dxa"/>
            <w:vAlign w:val="bottom"/>
          </w:tcPr>
          <w:p w14:paraId="1378735D"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57,013.70</w:t>
            </w:r>
          </w:p>
        </w:tc>
      </w:tr>
      <w:tr w:rsidR="00707E2E" w:rsidRPr="009423B7" w14:paraId="327A2F6D" w14:textId="77777777" w:rsidTr="00707E2E">
        <w:trPr>
          <w:trHeight w:val="242"/>
        </w:trPr>
        <w:tc>
          <w:tcPr>
            <w:tcW w:w="1939" w:type="dxa"/>
            <w:vAlign w:val="bottom"/>
          </w:tcPr>
          <w:p w14:paraId="6BFF178B" w14:textId="77777777" w:rsidR="00581C99" w:rsidRPr="009423B7" w:rsidRDefault="00581C99" w:rsidP="00DB3213">
            <w:pPr>
              <w:jc w:val="center"/>
              <w:rPr>
                <w:rFonts w:ascii="Arial Narrow" w:hAnsi="Arial Narrow"/>
                <w:b/>
                <w:color w:val="000000" w:themeColor="text1"/>
                <w:sz w:val="20"/>
              </w:rPr>
            </w:pPr>
            <w:r w:rsidRPr="009423B7">
              <w:rPr>
                <w:rFonts w:ascii="Arial" w:hAnsi="Arial" w:cs="Arial"/>
                <w:color w:val="000000" w:themeColor="text1"/>
                <w:sz w:val="20"/>
                <w:szCs w:val="20"/>
              </w:rPr>
              <w:t>11-15</w:t>
            </w:r>
          </w:p>
        </w:tc>
        <w:tc>
          <w:tcPr>
            <w:tcW w:w="1638" w:type="dxa"/>
            <w:vAlign w:val="bottom"/>
          </w:tcPr>
          <w:p w14:paraId="34372103"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29.29</w:t>
            </w:r>
          </w:p>
        </w:tc>
        <w:tc>
          <w:tcPr>
            <w:tcW w:w="1548" w:type="dxa"/>
            <w:vAlign w:val="bottom"/>
          </w:tcPr>
          <w:p w14:paraId="41FA511F"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29.29</w:t>
            </w:r>
          </w:p>
        </w:tc>
        <w:tc>
          <w:tcPr>
            <w:tcW w:w="1386" w:type="dxa"/>
            <w:vAlign w:val="bottom"/>
          </w:tcPr>
          <w:p w14:paraId="3B06F4B8"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4,784.23</w:t>
            </w:r>
          </w:p>
        </w:tc>
        <w:tc>
          <w:tcPr>
            <w:tcW w:w="1458" w:type="dxa"/>
            <w:vAlign w:val="bottom"/>
          </w:tcPr>
          <w:p w14:paraId="14E7043F"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4,784.23</w:t>
            </w:r>
          </w:p>
        </w:tc>
        <w:tc>
          <w:tcPr>
            <w:tcW w:w="1908" w:type="dxa"/>
            <w:vAlign w:val="bottom"/>
          </w:tcPr>
          <w:p w14:paraId="7D9AB0B6"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57,410.81</w:t>
            </w:r>
          </w:p>
        </w:tc>
      </w:tr>
      <w:tr w:rsidR="00707E2E" w:rsidRPr="009423B7" w14:paraId="012C8B5E" w14:textId="77777777" w:rsidTr="00707E2E">
        <w:tc>
          <w:tcPr>
            <w:tcW w:w="1939" w:type="dxa"/>
            <w:vAlign w:val="bottom"/>
          </w:tcPr>
          <w:p w14:paraId="147A4570" w14:textId="77777777" w:rsidR="00581C99" w:rsidRPr="009423B7" w:rsidRDefault="00581C99" w:rsidP="00DB3213">
            <w:pPr>
              <w:jc w:val="center"/>
              <w:rPr>
                <w:rFonts w:ascii="Arial Narrow" w:hAnsi="Arial Narrow"/>
                <w:b/>
                <w:color w:val="000000" w:themeColor="text1"/>
                <w:sz w:val="20"/>
              </w:rPr>
            </w:pPr>
            <w:r w:rsidRPr="009423B7">
              <w:rPr>
                <w:rFonts w:ascii="Arial" w:hAnsi="Arial" w:cs="Arial"/>
                <w:color w:val="000000" w:themeColor="text1"/>
                <w:sz w:val="20"/>
                <w:szCs w:val="20"/>
              </w:rPr>
              <w:t>16-20</w:t>
            </w:r>
          </w:p>
        </w:tc>
        <w:tc>
          <w:tcPr>
            <w:tcW w:w="1638" w:type="dxa"/>
            <w:vAlign w:val="bottom"/>
          </w:tcPr>
          <w:p w14:paraId="31C68F30"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29.49</w:t>
            </w:r>
          </w:p>
        </w:tc>
        <w:tc>
          <w:tcPr>
            <w:tcW w:w="1548" w:type="dxa"/>
            <w:vAlign w:val="bottom"/>
          </w:tcPr>
          <w:p w14:paraId="296FF271"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29.49</w:t>
            </w:r>
          </w:p>
        </w:tc>
        <w:tc>
          <w:tcPr>
            <w:tcW w:w="1386" w:type="dxa"/>
            <w:vAlign w:val="bottom"/>
          </w:tcPr>
          <w:p w14:paraId="46B48FE6"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4,817.33</w:t>
            </w:r>
          </w:p>
        </w:tc>
        <w:tc>
          <w:tcPr>
            <w:tcW w:w="1458" w:type="dxa"/>
            <w:vAlign w:val="bottom"/>
          </w:tcPr>
          <w:p w14:paraId="180142E6"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4,817.33</w:t>
            </w:r>
          </w:p>
        </w:tc>
        <w:tc>
          <w:tcPr>
            <w:tcW w:w="1908" w:type="dxa"/>
            <w:vAlign w:val="bottom"/>
          </w:tcPr>
          <w:p w14:paraId="03702AF4" w14:textId="77777777" w:rsidR="00581C99" w:rsidRPr="009423B7" w:rsidRDefault="00581C99" w:rsidP="00DB3213">
            <w:pPr>
              <w:jc w:val="center"/>
              <w:rPr>
                <w:rFonts w:ascii="Arial" w:hAnsi="Arial" w:cs="Arial"/>
                <w:color w:val="000000" w:themeColor="text1"/>
                <w:sz w:val="20"/>
                <w:szCs w:val="20"/>
              </w:rPr>
            </w:pPr>
            <w:r w:rsidRPr="009423B7">
              <w:rPr>
                <w:rFonts w:ascii="Arial" w:hAnsi="Arial" w:cs="Arial"/>
                <w:color w:val="000000" w:themeColor="text1"/>
                <w:sz w:val="20"/>
                <w:szCs w:val="20"/>
              </w:rPr>
              <w:t>57,807.91</w:t>
            </w:r>
          </w:p>
        </w:tc>
      </w:tr>
    </w:tbl>
    <w:p w14:paraId="03B61C3E" w14:textId="77777777" w:rsidR="00804E30" w:rsidRPr="00B77267" w:rsidRDefault="00804E30">
      <w:pPr>
        <w:ind w:left="864" w:right="720" w:hanging="144"/>
        <w:jc w:val="both"/>
        <w:rPr>
          <w:rFonts w:ascii="Arial" w:hAnsi="Arial"/>
          <w:color w:val="000000"/>
          <w:sz w:val="22"/>
        </w:rPr>
      </w:pPr>
    </w:p>
    <w:p w14:paraId="7C662E0B" w14:textId="77777777" w:rsidR="00804E30" w:rsidRDefault="00804E30">
      <w:pPr>
        <w:rPr>
          <w:rFonts w:ascii="Arial" w:hAnsi="Arial"/>
          <w:color w:val="000000"/>
        </w:rPr>
      </w:pPr>
    </w:p>
    <w:p w14:paraId="07E7DCF9" w14:textId="77777777" w:rsidR="00C72823" w:rsidRPr="00B77267" w:rsidRDefault="00C72823" w:rsidP="00C72823">
      <w:pPr>
        <w:rPr>
          <w:rFonts w:ascii="Arial" w:hAnsi="Arial"/>
          <w:b/>
          <w:i/>
          <w:color w:val="000000"/>
          <w:sz w:val="32"/>
        </w:rPr>
      </w:pPr>
      <w:r w:rsidRPr="00B77267">
        <w:rPr>
          <w:rFonts w:ascii="Arial" w:hAnsi="Arial"/>
          <w:b/>
          <w:i/>
          <w:color w:val="000000"/>
          <w:sz w:val="32"/>
        </w:rPr>
        <w:t xml:space="preserve">CUSTODIAL, MAINTENANCE, AND BUS SHOP </w:t>
      </w:r>
      <w:r w:rsidRPr="00B77267">
        <w:rPr>
          <w:rFonts w:ascii="Arial" w:hAnsi="Arial"/>
          <w:i/>
          <w:color w:val="000000"/>
        </w:rPr>
        <w:t>(continued)</w:t>
      </w:r>
    </w:p>
    <w:p w14:paraId="6514F89F" w14:textId="77777777" w:rsidR="00C72823" w:rsidRPr="00B77267" w:rsidRDefault="00C72823" w:rsidP="00C72823">
      <w:pPr>
        <w:pStyle w:val="Heading6"/>
        <w:spacing w:after="120"/>
        <w:rPr>
          <w:color w:val="000000"/>
          <w:u w:val="single"/>
        </w:rPr>
      </w:pPr>
    </w:p>
    <w:p w14:paraId="7092E67E" w14:textId="77777777" w:rsidR="00804E30" w:rsidRPr="00B77267" w:rsidRDefault="00804E30">
      <w:pPr>
        <w:rPr>
          <w:rFonts w:ascii="Arial" w:hAnsi="Arial"/>
          <w:b/>
          <w:i/>
          <w:color w:val="000000"/>
          <w:sz w:val="32"/>
        </w:rPr>
      </w:pPr>
      <w:r w:rsidRPr="00B77267">
        <w:rPr>
          <w:rFonts w:ascii="Arial" w:hAnsi="Arial"/>
          <w:b/>
          <w:i/>
          <w:caps/>
          <w:color w:val="000000"/>
          <w:sz w:val="32"/>
        </w:rPr>
        <w:t>Position Descriptions</w:t>
      </w:r>
      <w:r w:rsidRPr="00B77267">
        <w:rPr>
          <w:rFonts w:ascii="Arial" w:hAnsi="Arial"/>
          <w:b/>
          <w:i/>
          <w:color w:val="000000"/>
          <w:sz w:val="32"/>
        </w:rPr>
        <w:t>:  Bus Shop</w:t>
      </w:r>
    </w:p>
    <w:p w14:paraId="4EA15DD8" w14:textId="77777777" w:rsidR="00804E30" w:rsidRPr="00B77267" w:rsidRDefault="00804E30">
      <w:pPr>
        <w:rPr>
          <w:color w:val="000000"/>
        </w:rPr>
      </w:pPr>
    </w:p>
    <w:p w14:paraId="1F99FADE" w14:textId="77777777" w:rsidR="001B13D4" w:rsidRDefault="00804E30">
      <w:pPr>
        <w:ind w:left="3600" w:hanging="3600"/>
        <w:jc w:val="both"/>
        <w:rPr>
          <w:color w:val="000000"/>
        </w:rPr>
      </w:pPr>
      <w:r w:rsidRPr="00B77267">
        <w:rPr>
          <w:rFonts w:ascii="Arial Narrow" w:hAnsi="Arial Narrow"/>
          <w:b/>
          <w:color w:val="000000"/>
          <w:sz w:val="28"/>
        </w:rPr>
        <w:t>STATE-CERTIFIED MECHANIC</w:t>
      </w:r>
      <w:r w:rsidRPr="00B77267">
        <w:rPr>
          <w:color w:val="000000"/>
        </w:rPr>
        <w:tab/>
      </w:r>
    </w:p>
    <w:p w14:paraId="7139D07E" w14:textId="77777777" w:rsidR="001B13D4" w:rsidRDefault="00804E30">
      <w:pPr>
        <w:ind w:left="3600" w:hanging="3600"/>
        <w:jc w:val="both"/>
        <w:rPr>
          <w:rFonts w:ascii="Arial" w:hAnsi="Arial"/>
          <w:color w:val="000000"/>
        </w:rPr>
      </w:pPr>
      <w:r w:rsidRPr="00B77267">
        <w:rPr>
          <w:rFonts w:ascii="Arial" w:hAnsi="Arial"/>
          <w:color w:val="000000"/>
        </w:rPr>
        <w:t>This is a skilled position in automotive mechanics, invol</w:t>
      </w:r>
      <w:r w:rsidR="001B13D4">
        <w:rPr>
          <w:rFonts w:ascii="Arial" w:hAnsi="Arial"/>
          <w:color w:val="000000"/>
        </w:rPr>
        <w:t>ving preventive maintenance and</w:t>
      </w:r>
    </w:p>
    <w:p w14:paraId="5200544E" w14:textId="77777777" w:rsidR="001B13D4" w:rsidRDefault="00804E30">
      <w:pPr>
        <w:ind w:left="3600" w:hanging="3600"/>
        <w:jc w:val="both"/>
        <w:rPr>
          <w:rFonts w:ascii="Arial" w:hAnsi="Arial"/>
          <w:color w:val="000000"/>
        </w:rPr>
      </w:pPr>
      <w:r w:rsidRPr="00B77267">
        <w:rPr>
          <w:rFonts w:ascii="Arial" w:hAnsi="Arial"/>
          <w:color w:val="000000"/>
        </w:rPr>
        <w:t>general repair on buses, trucks, or cars.  Work may include al</w:t>
      </w:r>
      <w:r w:rsidR="007A506D" w:rsidRPr="00B77267">
        <w:rPr>
          <w:rFonts w:ascii="Arial" w:hAnsi="Arial"/>
          <w:color w:val="000000"/>
        </w:rPr>
        <w:t>l phases and tasks of mechanics</w:t>
      </w:r>
    </w:p>
    <w:p w14:paraId="71AF08C7" w14:textId="77777777" w:rsidR="001B13D4" w:rsidRDefault="00804E30">
      <w:pPr>
        <w:ind w:left="3600" w:hanging="3600"/>
        <w:jc w:val="both"/>
        <w:rPr>
          <w:rFonts w:ascii="Arial" w:hAnsi="Arial"/>
          <w:color w:val="000000"/>
        </w:rPr>
      </w:pPr>
      <w:r w:rsidRPr="00B77267">
        <w:rPr>
          <w:rFonts w:ascii="Arial" w:hAnsi="Arial"/>
          <w:color w:val="000000"/>
        </w:rPr>
        <w:t>as well as specialties such as complete transmission repair or</w:t>
      </w:r>
      <w:r w:rsidR="001B13D4">
        <w:rPr>
          <w:rFonts w:ascii="Arial" w:hAnsi="Arial"/>
          <w:color w:val="000000"/>
        </w:rPr>
        <w:t xml:space="preserve"> bodywork.  Other duties may be </w:t>
      </w:r>
    </w:p>
    <w:p w14:paraId="62F0AF54" w14:textId="77777777" w:rsidR="001B13D4" w:rsidRDefault="00804E30">
      <w:pPr>
        <w:ind w:left="3600" w:hanging="3600"/>
        <w:jc w:val="both"/>
        <w:rPr>
          <w:rFonts w:ascii="Arial" w:hAnsi="Arial"/>
          <w:color w:val="000000"/>
        </w:rPr>
      </w:pPr>
      <w:r w:rsidRPr="00B77267">
        <w:rPr>
          <w:rFonts w:ascii="Arial" w:hAnsi="Arial"/>
          <w:color w:val="000000"/>
        </w:rPr>
        <w:t>assigned.  The position may require the ability to work independent</w:t>
      </w:r>
      <w:r w:rsidR="001B13D4">
        <w:rPr>
          <w:rFonts w:ascii="Arial" w:hAnsi="Arial"/>
          <w:color w:val="000000"/>
        </w:rPr>
        <w:t>ly.  Certification by the state</w:t>
      </w:r>
    </w:p>
    <w:p w14:paraId="46831F3A" w14:textId="77777777" w:rsidR="00804E30" w:rsidRPr="00B77267" w:rsidRDefault="00804E30">
      <w:pPr>
        <w:ind w:left="3600" w:hanging="3600"/>
        <w:jc w:val="both"/>
        <w:rPr>
          <w:rFonts w:ascii="Arial" w:hAnsi="Arial"/>
          <w:color w:val="000000"/>
        </w:rPr>
      </w:pPr>
      <w:r w:rsidRPr="00B77267">
        <w:rPr>
          <w:rFonts w:ascii="Arial" w:hAnsi="Arial"/>
          <w:color w:val="000000"/>
        </w:rPr>
        <w:t>is required for this position; this certification requires one of the following:</w:t>
      </w:r>
    </w:p>
    <w:p w14:paraId="2F51DB9F" w14:textId="77777777" w:rsidR="00804E30" w:rsidRPr="00B77267" w:rsidRDefault="001B13D4" w:rsidP="001B13D4">
      <w:pPr>
        <w:ind w:left="1620" w:hanging="720"/>
        <w:jc w:val="both"/>
        <w:rPr>
          <w:rFonts w:ascii="Arial" w:hAnsi="Arial"/>
          <w:color w:val="000000"/>
          <w:sz w:val="22"/>
        </w:rPr>
      </w:pPr>
      <w:r>
        <w:rPr>
          <w:rFonts w:ascii="Arial" w:hAnsi="Arial"/>
          <w:color w:val="000000"/>
          <w:sz w:val="22"/>
        </w:rPr>
        <w:t>1.</w:t>
      </w:r>
      <w:r>
        <w:rPr>
          <w:rFonts w:ascii="Arial" w:hAnsi="Arial"/>
          <w:color w:val="000000"/>
          <w:sz w:val="22"/>
        </w:rPr>
        <w:tab/>
      </w:r>
      <w:r w:rsidR="00804E30" w:rsidRPr="00B77267">
        <w:rPr>
          <w:rFonts w:ascii="Arial" w:hAnsi="Arial"/>
          <w:color w:val="000000"/>
          <w:sz w:val="22"/>
        </w:rPr>
        <w:t xml:space="preserve">Completion of a certified auto mechanic apprenticeship, </w:t>
      </w:r>
      <w:r w:rsidR="00804E30" w:rsidRPr="00B77267">
        <w:rPr>
          <w:rFonts w:ascii="Arial" w:hAnsi="Arial"/>
          <w:b/>
          <w:color w:val="000000"/>
          <w:sz w:val="22"/>
          <w:u w:val="single"/>
        </w:rPr>
        <w:t>OR</w:t>
      </w:r>
    </w:p>
    <w:p w14:paraId="72633DA6" w14:textId="77777777" w:rsidR="00804E30" w:rsidRPr="00B77267" w:rsidRDefault="00804E30" w:rsidP="001B13D4">
      <w:pPr>
        <w:numPr>
          <w:ilvl w:val="0"/>
          <w:numId w:val="5"/>
        </w:numPr>
        <w:tabs>
          <w:tab w:val="clear" w:pos="1440"/>
          <w:tab w:val="left" w:pos="4320"/>
        </w:tabs>
        <w:ind w:left="1620"/>
        <w:jc w:val="both"/>
        <w:rPr>
          <w:rFonts w:ascii="Arial" w:hAnsi="Arial"/>
          <w:b/>
          <w:color w:val="000000"/>
          <w:sz w:val="22"/>
          <w:u w:val="single"/>
        </w:rPr>
      </w:pPr>
      <w:r w:rsidRPr="00B77267">
        <w:rPr>
          <w:rFonts w:ascii="Arial" w:hAnsi="Arial"/>
          <w:color w:val="000000"/>
          <w:sz w:val="22"/>
        </w:rPr>
        <w:t xml:space="preserve">Written proof of 8 years of experience as an auto-truck mechanic, </w:t>
      </w:r>
      <w:r w:rsidRPr="00B77267">
        <w:rPr>
          <w:rFonts w:ascii="Arial" w:hAnsi="Arial"/>
          <w:b/>
          <w:color w:val="000000"/>
          <w:sz w:val="22"/>
          <w:u w:val="single"/>
        </w:rPr>
        <w:t>OR</w:t>
      </w:r>
    </w:p>
    <w:p w14:paraId="6440EFCE" w14:textId="77777777" w:rsidR="00804E30" w:rsidRPr="00B77267" w:rsidRDefault="00804E30" w:rsidP="001B13D4">
      <w:pPr>
        <w:tabs>
          <w:tab w:val="left" w:pos="4320"/>
        </w:tabs>
        <w:ind w:left="1620" w:hanging="720"/>
        <w:jc w:val="both"/>
        <w:rPr>
          <w:rFonts w:ascii="Arial" w:hAnsi="Arial"/>
          <w:color w:val="000000"/>
          <w:sz w:val="22"/>
        </w:rPr>
      </w:pPr>
      <w:r w:rsidRPr="00B77267">
        <w:rPr>
          <w:rFonts w:ascii="Arial" w:hAnsi="Arial"/>
          <w:color w:val="000000"/>
          <w:sz w:val="22"/>
        </w:rPr>
        <w:t>3.</w:t>
      </w:r>
      <w:r w:rsidRPr="00B77267">
        <w:rPr>
          <w:rFonts w:ascii="Arial" w:hAnsi="Arial"/>
          <w:color w:val="000000"/>
          <w:sz w:val="22"/>
        </w:rPr>
        <w:tab/>
        <w:t>Written proof of 6 years of experience as an Assistant Mechanic in a school bus shop.</w:t>
      </w:r>
    </w:p>
    <w:p w14:paraId="2A3C9E42" w14:textId="77777777" w:rsidR="00C72823" w:rsidRPr="00B77267" w:rsidRDefault="00C72823">
      <w:pPr>
        <w:spacing w:after="120"/>
        <w:rPr>
          <w:rFonts w:ascii="Arial" w:hAnsi="Arial"/>
          <w:b/>
          <w:i/>
          <w:color w:val="000000"/>
          <w:sz w:val="32"/>
        </w:rPr>
      </w:pPr>
    </w:p>
    <w:p w14:paraId="72901D72" w14:textId="77777777" w:rsidR="00804E30" w:rsidRPr="00B77267" w:rsidRDefault="00804E30">
      <w:pPr>
        <w:spacing w:after="120"/>
        <w:rPr>
          <w:color w:val="000000"/>
        </w:rPr>
      </w:pPr>
      <w:r w:rsidRPr="00B77267">
        <w:rPr>
          <w:rFonts w:ascii="Arial" w:hAnsi="Arial"/>
          <w:b/>
          <w:i/>
          <w:color w:val="000000"/>
          <w:sz w:val="32"/>
        </w:rPr>
        <w:t>BUS SHOP – STATE-CERTIFIED MECHANIC</w:t>
      </w:r>
    </w:p>
    <w:tbl>
      <w:tblPr>
        <w:tblW w:w="985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350"/>
        <w:gridCol w:w="1512"/>
        <w:gridCol w:w="1476"/>
        <w:gridCol w:w="1638"/>
        <w:gridCol w:w="1638"/>
      </w:tblGrid>
      <w:tr w:rsidR="00507920" w:rsidRPr="003F71CE" w14:paraId="6053AB80" w14:textId="77777777" w:rsidTr="00D94807">
        <w:trPr>
          <w:trHeight w:val="288"/>
        </w:trPr>
        <w:tc>
          <w:tcPr>
            <w:tcW w:w="2245" w:type="dxa"/>
            <w:tcBorders>
              <w:top w:val="single" w:sz="18" w:space="0" w:color="auto"/>
              <w:left w:val="single" w:sz="18" w:space="0" w:color="auto"/>
              <w:bottom w:val="single" w:sz="18" w:space="0" w:color="auto"/>
              <w:right w:val="single" w:sz="18" w:space="0" w:color="auto"/>
            </w:tcBorders>
          </w:tcPr>
          <w:p w14:paraId="1DC68598" w14:textId="77777777" w:rsidR="00804E30" w:rsidRPr="003F71CE" w:rsidRDefault="00804E30">
            <w:pPr>
              <w:spacing w:before="120"/>
              <w:jc w:val="center"/>
              <w:rPr>
                <w:rFonts w:ascii="Arial Narrow" w:hAnsi="Arial Narrow"/>
                <w:b/>
                <w:sz w:val="20"/>
              </w:rPr>
            </w:pPr>
            <w:r w:rsidRPr="003F71CE">
              <w:rPr>
                <w:rFonts w:ascii="Arial Narrow" w:hAnsi="Arial Narrow"/>
                <w:b/>
                <w:sz w:val="20"/>
              </w:rPr>
              <w:t>STEP/ANNIVERSARY</w:t>
            </w:r>
          </w:p>
        </w:tc>
        <w:tc>
          <w:tcPr>
            <w:tcW w:w="1350" w:type="dxa"/>
            <w:tcBorders>
              <w:top w:val="single" w:sz="18" w:space="0" w:color="auto"/>
              <w:left w:val="single" w:sz="18" w:space="0" w:color="auto"/>
              <w:bottom w:val="single" w:sz="18" w:space="0" w:color="auto"/>
              <w:right w:val="single" w:sz="18" w:space="0" w:color="auto"/>
            </w:tcBorders>
          </w:tcPr>
          <w:p w14:paraId="63FFD057" w14:textId="77777777" w:rsidR="00804E30" w:rsidRPr="003F71CE" w:rsidRDefault="00804E30">
            <w:pPr>
              <w:jc w:val="center"/>
              <w:rPr>
                <w:rFonts w:ascii="Arial Narrow" w:hAnsi="Arial Narrow"/>
                <w:b/>
                <w:sz w:val="20"/>
              </w:rPr>
            </w:pPr>
            <w:r w:rsidRPr="003F71CE">
              <w:rPr>
                <w:rFonts w:ascii="Arial Narrow" w:hAnsi="Arial Narrow"/>
                <w:b/>
                <w:sz w:val="20"/>
              </w:rPr>
              <w:t>HOURLY</w:t>
            </w:r>
          </w:p>
          <w:p w14:paraId="67E87551" w14:textId="77777777" w:rsidR="00804E30" w:rsidRPr="003F71CE" w:rsidRDefault="00804E30">
            <w:pPr>
              <w:jc w:val="center"/>
              <w:rPr>
                <w:rFonts w:ascii="Arial Narrow" w:hAnsi="Arial Narrow"/>
                <w:b/>
                <w:sz w:val="20"/>
              </w:rPr>
            </w:pPr>
            <w:r w:rsidRPr="003F71CE">
              <w:rPr>
                <w:rFonts w:ascii="Arial Narrow" w:hAnsi="Arial Narrow"/>
                <w:b/>
                <w:sz w:val="20"/>
              </w:rPr>
              <w:t>JULY-</w:t>
            </w:r>
            <w:r w:rsidR="007A71D4">
              <w:rPr>
                <w:rFonts w:ascii="Arial Narrow" w:hAnsi="Arial Narrow"/>
                <w:b/>
                <w:sz w:val="20"/>
              </w:rPr>
              <w:t>SEPT</w:t>
            </w:r>
          </w:p>
        </w:tc>
        <w:tc>
          <w:tcPr>
            <w:tcW w:w="1512" w:type="dxa"/>
            <w:tcBorders>
              <w:top w:val="single" w:sz="18" w:space="0" w:color="auto"/>
              <w:left w:val="single" w:sz="18" w:space="0" w:color="auto"/>
              <w:bottom w:val="single" w:sz="18" w:space="0" w:color="auto"/>
              <w:right w:val="single" w:sz="18" w:space="0" w:color="auto"/>
            </w:tcBorders>
          </w:tcPr>
          <w:p w14:paraId="5BE98ADA" w14:textId="77777777" w:rsidR="00804E30" w:rsidRPr="003F71CE" w:rsidRDefault="00804E30">
            <w:pPr>
              <w:jc w:val="center"/>
              <w:rPr>
                <w:rFonts w:ascii="Arial Narrow" w:hAnsi="Arial Narrow"/>
                <w:b/>
                <w:sz w:val="20"/>
              </w:rPr>
            </w:pPr>
            <w:r w:rsidRPr="003F71CE">
              <w:rPr>
                <w:rFonts w:ascii="Arial Narrow" w:hAnsi="Arial Narrow"/>
                <w:b/>
                <w:sz w:val="20"/>
              </w:rPr>
              <w:t>HOURLY</w:t>
            </w:r>
          </w:p>
          <w:p w14:paraId="2980B2A6" w14:textId="77777777" w:rsidR="00804E30" w:rsidRPr="003F71CE" w:rsidRDefault="00804E30">
            <w:pPr>
              <w:jc w:val="center"/>
              <w:rPr>
                <w:rFonts w:ascii="Arial Narrow" w:hAnsi="Arial Narrow"/>
                <w:b/>
                <w:sz w:val="20"/>
              </w:rPr>
            </w:pPr>
            <w:r w:rsidRPr="003F71CE">
              <w:rPr>
                <w:rFonts w:ascii="Arial Narrow" w:hAnsi="Arial Narrow"/>
                <w:b/>
                <w:sz w:val="20"/>
              </w:rPr>
              <w:t>OCT-JUNE</w:t>
            </w:r>
          </w:p>
        </w:tc>
        <w:tc>
          <w:tcPr>
            <w:tcW w:w="1476" w:type="dxa"/>
            <w:tcBorders>
              <w:top w:val="single" w:sz="18" w:space="0" w:color="auto"/>
              <w:left w:val="single" w:sz="18" w:space="0" w:color="auto"/>
              <w:bottom w:val="single" w:sz="18" w:space="0" w:color="auto"/>
              <w:right w:val="single" w:sz="18" w:space="0" w:color="auto"/>
            </w:tcBorders>
          </w:tcPr>
          <w:p w14:paraId="495261E5" w14:textId="77777777" w:rsidR="00804E30" w:rsidRPr="003F71CE" w:rsidRDefault="00804E30">
            <w:pPr>
              <w:jc w:val="center"/>
              <w:rPr>
                <w:rFonts w:ascii="Arial Narrow" w:hAnsi="Arial Narrow"/>
                <w:b/>
                <w:sz w:val="20"/>
              </w:rPr>
            </w:pPr>
            <w:r w:rsidRPr="003F71CE">
              <w:rPr>
                <w:rFonts w:ascii="Arial Narrow" w:hAnsi="Arial Narrow"/>
                <w:b/>
                <w:sz w:val="20"/>
              </w:rPr>
              <w:t>MONTHLY</w:t>
            </w:r>
          </w:p>
          <w:p w14:paraId="788274FD" w14:textId="77777777" w:rsidR="00804E30" w:rsidRPr="003F71CE" w:rsidRDefault="00804E30">
            <w:pPr>
              <w:jc w:val="center"/>
              <w:rPr>
                <w:rFonts w:ascii="Arial Narrow" w:hAnsi="Arial Narrow"/>
                <w:b/>
                <w:sz w:val="20"/>
              </w:rPr>
            </w:pPr>
            <w:r w:rsidRPr="003F71CE">
              <w:rPr>
                <w:rFonts w:ascii="Arial Narrow" w:hAnsi="Arial Narrow"/>
                <w:b/>
                <w:sz w:val="20"/>
              </w:rPr>
              <w:t>JULY-</w:t>
            </w:r>
            <w:r w:rsidR="007A71D4">
              <w:rPr>
                <w:rFonts w:ascii="Arial Narrow" w:hAnsi="Arial Narrow"/>
                <w:b/>
                <w:sz w:val="20"/>
              </w:rPr>
              <w:t>SEPT</w:t>
            </w:r>
          </w:p>
        </w:tc>
        <w:tc>
          <w:tcPr>
            <w:tcW w:w="1638" w:type="dxa"/>
            <w:tcBorders>
              <w:top w:val="single" w:sz="18" w:space="0" w:color="auto"/>
              <w:left w:val="single" w:sz="18" w:space="0" w:color="auto"/>
              <w:bottom w:val="single" w:sz="18" w:space="0" w:color="auto"/>
              <w:right w:val="single" w:sz="18" w:space="0" w:color="auto"/>
            </w:tcBorders>
          </w:tcPr>
          <w:p w14:paraId="3FCF1634" w14:textId="77777777" w:rsidR="00804E30" w:rsidRPr="003F71CE" w:rsidRDefault="00804E30">
            <w:pPr>
              <w:jc w:val="center"/>
              <w:rPr>
                <w:rFonts w:ascii="Arial Narrow" w:hAnsi="Arial Narrow"/>
                <w:b/>
                <w:sz w:val="20"/>
              </w:rPr>
            </w:pPr>
            <w:r w:rsidRPr="003F71CE">
              <w:rPr>
                <w:rFonts w:ascii="Arial Narrow" w:hAnsi="Arial Narrow"/>
                <w:b/>
                <w:sz w:val="20"/>
              </w:rPr>
              <w:t>MONTHLY</w:t>
            </w:r>
          </w:p>
          <w:p w14:paraId="0693B252" w14:textId="77777777" w:rsidR="00804E30" w:rsidRPr="003F71CE" w:rsidRDefault="00804E30">
            <w:pPr>
              <w:jc w:val="center"/>
              <w:rPr>
                <w:rFonts w:ascii="Arial Narrow" w:hAnsi="Arial Narrow"/>
                <w:b/>
                <w:sz w:val="20"/>
              </w:rPr>
            </w:pPr>
            <w:r w:rsidRPr="003F71CE">
              <w:rPr>
                <w:rFonts w:ascii="Arial Narrow" w:hAnsi="Arial Narrow"/>
                <w:b/>
                <w:sz w:val="20"/>
              </w:rPr>
              <w:t>OCT-JUNE</w:t>
            </w:r>
          </w:p>
        </w:tc>
        <w:tc>
          <w:tcPr>
            <w:tcW w:w="1638" w:type="dxa"/>
            <w:tcBorders>
              <w:top w:val="single" w:sz="18" w:space="0" w:color="auto"/>
              <w:left w:val="single" w:sz="18" w:space="0" w:color="auto"/>
              <w:bottom w:val="single" w:sz="18" w:space="0" w:color="auto"/>
              <w:right w:val="single" w:sz="18" w:space="0" w:color="auto"/>
            </w:tcBorders>
          </w:tcPr>
          <w:p w14:paraId="6B2C96B4" w14:textId="09A37FC8" w:rsidR="00804E30" w:rsidRPr="003F71CE" w:rsidRDefault="00E879B5">
            <w:pPr>
              <w:jc w:val="center"/>
              <w:rPr>
                <w:rFonts w:ascii="Arial Narrow" w:hAnsi="Arial Narrow"/>
                <w:b/>
                <w:sz w:val="20"/>
              </w:rPr>
            </w:pPr>
            <w:r>
              <w:rPr>
                <w:rFonts w:ascii="Arial Narrow" w:hAnsi="Arial Narrow"/>
                <w:b/>
                <w:sz w:val="20"/>
              </w:rPr>
              <w:t>201</w:t>
            </w:r>
            <w:r w:rsidR="006B7B91">
              <w:rPr>
                <w:rFonts w:ascii="Arial Narrow" w:hAnsi="Arial Narrow"/>
                <w:b/>
                <w:sz w:val="20"/>
              </w:rPr>
              <w:t>7</w:t>
            </w:r>
            <w:r>
              <w:rPr>
                <w:rFonts w:ascii="Arial Narrow" w:hAnsi="Arial Narrow"/>
                <w:b/>
                <w:sz w:val="20"/>
              </w:rPr>
              <w:t>-201</w:t>
            </w:r>
            <w:r w:rsidR="006B7B91">
              <w:rPr>
                <w:rFonts w:ascii="Arial Narrow" w:hAnsi="Arial Narrow"/>
                <w:b/>
                <w:sz w:val="20"/>
              </w:rPr>
              <w:t>8</w:t>
            </w:r>
          </w:p>
          <w:p w14:paraId="289E69F5" w14:textId="77777777" w:rsidR="00804E30" w:rsidRPr="003F71CE" w:rsidRDefault="00804E30">
            <w:pPr>
              <w:jc w:val="center"/>
              <w:rPr>
                <w:rFonts w:ascii="Arial Narrow" w:hAnsi="Arial Narrow"/>
                <w:b/>
                <w:sz w:val="20"/>
              </w:rPr>
            </w:pPr>
            <w:r w:rsidRPr="003F71CE">
              <w:rPr>
                <w:rFonts w:ascii="Arial Narrow" w:hAnsi="Arial Narrow"/>
                <w:b/>
                <w:sz w:val="20"/>
              </w:rPr>
              <w:t>CONTRACT</w:t>
            </w:r>
          </w:p>
        </w:tc>
      </w:tr>
      <w:tr w:rsidR="00507920" w:rsidRPr="003F71CE" w14:paraId="237888D0" w14:textId="77777777" w:rsidTr="00D94807">
        <w:tc>
          <w:tcPr>
            <w:tcW w:w="2245" w:type="dxa"/>
            <w:tcBorders>
              <w:top w:val="single" w:sz="18" w:space="0" w:color="auto"/>
            </w:tcBorders>
            <w:vAlign w:val="bottom"/>
          </w:tcPr>
          <w:p w14:paraId="04E742FE" w14:textId="77777777" w:rsidR="006B7B91" w:rsidRPr="003F71CE" w:rsidRDefault="006B7B91" w:rsidP="00A35917">
            <w:pPr>
              <w:jc w:val="center"/>
              <w:rPr>
                <w:rFonts w:ascii="Arial Narrow" w:hAnsi="Arial Narrow"/>
                <w:b/>
                <w:sz w:val="20"/>
              </w:rPr>
            </w:pPr>
            <w:r>
              <w:rPr>
                <w:rFonts w:ascii="Arial" w:hAnsi="Arial" w:cs="Arial"/>
                <w:sz w:val="20"/>
                <w:szCs w:val="20"/>
              </w:rPr>
              <w:t>0</w:t>
            </w:r>
          </w:p>
        </w:tc>
        <w:tc>
          <w:tcPr>
            <w:tcW w:w="1350" w:type="dxa"/>
            <w:tcBorders>
              <w:top w:val="single" w:sz="18" w:space="0" w:color="auto"/>
            </w:tcBorders>
            <w:vAlign w:val="bottom"/>
          </w:tcPr>
          <w:p w14:paraId="3701B68F" w14:textId="566419A0" w:rsidR="006B7B91" w:rsidRPr="003F71CE" w:rsidRDefault="006B7B91" w:rsidP="00A35917">
            <w:pPr>
              <w:jc w:val="center"/>
              <w:rPr>
                <w:rFonts w:ascii="Arial" w:hAnsi="Arial" w:cs="Arial"/>
                <w:sz w:val="20"/>
                <w:szCs w:val="20"/>
              </w:rPr>
            </w:pPr>
            <w:r>
              <w:rPr>
                <w:rFonts w:ascii="Arial" w:hAnsi="Arial" w:cs="Arial"/>
                <w:sz w:val="20"/>
                <w:szCs w:val="20"/>
              </w:rPr>
              <w:t>21.07</w:t>
            </w:r>
          </w:p>
        </w:tc>
        <w:tc>
          <w:tcPr>
            <w:tcW w:w="1512" w:type="dxa"/>
            <w:tcBorders>
              <w:top w:val="single" w:sz="18" w:space="0" w:color="auto"/>
            </w:tcBorders>
            <w:vAlign w:val="bottom"/>
          </w:tcPr>
          <w:p w14:paraId="57C54CD6" w14:textId="77777777" w:rsidR="006B7B91" w:rsidRPr="003F71CE" w:rsidRDefault="006B7B91" w:rsidP="00A35917">
            <w:pPr>
              <w:jc w:val="center"/>
              <w:rPr>
                <w:rFonts w:ascii="Arial" w:hAnsi="Arial" w:cs="Arial"/>
                <w:sz w:val="20"/>
                <w:szCs w:val="20"/>
              </w:rPr>
            </w:pPr>
            <w:r>
              <w:rPr>
                <w:rFonts w:ascii="Arial" w:hAnsi="Arial" w:cs="Arial"/>
                <w:sz w:val="20"/>
                <w:szCs w:val="20"/>
              </w:rPr>
              <w:t>21.07</w:t>
            </w:r>
          </w:p>
        </w:tc>
        <w:tc>
          <w:tcPr>
            <w:tcW w:w="1476" w:type="dxa"/>
            <w:tcBorders>
              <w:top w:val="single" w:sz="18" w:space="0" w:color="auto"/>
            </w:tcBorders>
            <w:vAlign w:val="bottom"/>
          </w:tcPr>
          <w:p w14:paraId="4721931F" w14:textId="2877FB55" w:rsidR="006B7B91" w:rsidRPr="003F71CE" w:rsidRDefault="006B7B91" w:rsidP="00A35917">
            <w:pPr>
              <w:jc w:val="center"/>
              <w:rPr>
                <w:rFonts w:ascii="Arial" w:hAnsi="Arial" w:cs="Arial"/>
                <w:sz w:val="20"/>
                <w:szCs w:val="20"/>
              </w:rPr>
            </w:pPr>
            <w:r>
              <w:rPr>
                <w:rFonts w:ascii="Arial" w:hAnsi="Arial" w:cs="Arial"/>
                <w:sz w:val="20"/>
                <w:szCs w:val="20"/>
              </w:rPr>
              <w:t>3,440.88</w:t>
            </w:r>
          </w:p>
        </w:tc>
        <w:tc>
          <w:tcPr>
            <w:tcW w:w="1638" w:type="dxa"/>
            <w:tcBorders>
              <w:top w:val="single" w:sz="18" w:space="0" w:color="auto"/>
            </w:tcBorders>
            <w:vAlign w:val="bottom"/>
          </w:tcPr>
          <w:p w14:paraId="6E15DCE2" w14:textId="77777777" w:rsidR="006B7B91" w:rsidRPr="003F71CE" w:rsidRDefault="006B7B91" w:rsidP="00A35917">
            <w:pPr>
              <w:jc w:val="center"/>
              <w:rPr>
                <w:rFonts w:ascii="Arial" w:hAnsi="Arial" w:cs="Arial"/>
                <w:sz w:val="20"/>
                <w:szCs w:val="20"/>
              </w:rPr>
            </w:pPr>
            <w:r>
              <w:rPr>
                <w:rFonts w:ascii="Arial" w:hAnsi="Arial" w:cs="Arial"/>
                <w:sz w:val="20"/>
                <w:szCs w:val="20"/>
              </w:rPr>
              <w:t>3,440.88</w:t>
            </w:r>
          </w:p>
        </w:tc>
        <w:tc>
          <w:tcPr>
            <w:tcW w:w="1638" w:type="dxa"/>
            <w:tcBorders>
              <w:top w:val="single" w:sz="18" w:space="0" w:color="auto"/>
            </w:tcBorders>
            <w:vAlign w:val="bottom"/>
          </w:tcPr>
          <w:p w14:paraId="57C7B506" w14:textId="38877F18" w:rsidR="006B7B91" w:rsidRPr="003F71CE" w:rsidRDefault="006B7B91" w:rsidP="00A35917">
            <w:pPr>
              <w:jc w:val="center"/>
              <w:rPr>
                <w:rFonts w:ascii="Arial" w:hAnsi="Arial" w:cs="Arial"/>
                <w:sz w:val="20"/>
                <w:szCs w:val="20"/>
              </w:rPr>
            </w:pPr>
            <w:r>
              <w:rPr>
                <w:rFonts w:ascii="Arial" w:hAnsi="Arial" w:cs="Arial"/>
                <w:sz w:val="20"/>
                <w:szCs w:val="20"/>
              </w:rPr>
              <w:t>41,290.56</w:t>
            </w:r>
          </w:p>
        </w:tc>
      </w:tr>
      <w:tr w:rsidR="00507920" w:rsidRPr="003F71CE" w14:paraId="40818DD2" w14:textId="77777777" w:rsidTr="00D94807">
        <w:tc>
          <w:tcPr>
            <w:tcW w:w="2245" w:type="dxa"/>
            <w:vAlign w:val="bottom"/>
          </w:tcPr>
          <w:p w14:paraId="62256109" w14:textId="77777777" w:rsidR="006B7B91" w:rsidRPr="003F71CE" w:rsidRDefault="006B7B91" w:rsidP="00A35917">
            <w:pPr>
              <w:jc w:val="center"/>
              <w:rPr>
                <w:rFonts w:ascii="Arial Narrow" w:hAnsi="Arial Narrow"/>
                <w:b/>
                <w:sz w:val="20"/>
              </w:rPr>
            </w:pPr>
            <w:r>
              <w:rPr>
                <w:rFonts w:ascii="Arial" w:hAnsi="Arial" w:cs="Arial"/>
                <w:sz w:val="20"/>
                <w:szCs w:val="20"/>
              </w:rPr>
              <w:t>1</w:t>
            </w:r>
          </w:p>
        </w:tc>
        <w:tc>
          <w:tcPr>
            <w:tcW w:w="1350" w:type="dxa"/>
            <w:vAlign w:val="bottom"/>
          </w:tcPr>
          <w:p w14:paraId="4F088F6E" w14:textId="5058C442" w:rsidR="006B7B91" w:rsidRPr="003F71CE" w:rsidRDefault="006B7B91" w:rsidP="00A35917">
            <w:pPr>
              <w:jc w:val="center"/>
              <w:rPr>
                <w:rFonts w:ascii="Arial" w:hAnsi="Arial" w:cs="Arial"/>
                <w:sz w:val="20"/>
                <w:szCs w:val="20"/>
              </w:rPr>
            </w:pPr>
            <w:r>
              <w:rPr>
                <w:rFonts w:ascii="Arial" w:hAnsi="Arial" w:cs="Arial"/>
                <w:sz w:val="20"/>
                <w:szCs w:val="20"/>
              </w:rPr>
              <w:t>21.26</w:t>
            </w:r>
          </w:p>
        </w:tc>
        <w:tc>
          <w:tcPr>
            <w:tcW w:w="1512" w:type="dxa"/>
            <w:vAlign w:val="bottom"/>
          </w:tcPr>
          <w:p w14:paraId="16733DCA" w14:textId="77777777" w:rsidR="006B7B91" w:rsidRPr="003F71CE" w:rsidRDefault="006B7B91" w:rsidP="00A35917">
            <w:pPr>
              <w:jc w:val="center"/>
              <w:rPr>
                <w:rFonts w:ascii="Arial" w:hAnsi="Arial" w:cs="Arial"/>
                <w:sz w:val="20"/>
                <w:szCs w:val="20"/>
              </w:rPr>
            </w:pPr>
            <w:r>
              <w:rPr>
                <w:rFonts w:ascii="Arial" w:hAnsi="Arial" w:cs="Arial"/>
                <w:sz w:val="20"/>
                <w:szCs w:val="20"/>
              </w:rPr>
              <w:t>21.26</w:t>
            </w:r>
          </w:p>
        </w:tc>
        <w:tc>
          <w:tcPr>
            <w:tcW w:w="1476" w:type="dxa"/>
            <w:vAlign w:val="bottom"/>
          </w:tcPr>
          <w:p w14:paraId="5E162527" w14:textId="5D666A98" w:rsidR="006B7B91" w:rsidRPr="003F71CE" w:rsidRDefault="006B7B91" w:rsidP="00A35917">
            <w:pPr>
              <w:jc w:val="center"/>
              <w:rPr>
                <w:rFonts w:ascii="Arial" w:hAnsi="Arial" w:cs="Arial"/>
                <w:sz w:val="20"/>
                <w:szCs w:val="20"/>
              </w:rPr>
            </w:pPr>
            <w:r>
              <w:rPr>
                <w:rFonts w:ascii="Arial" w:hAnsi="Arial" w:cs="Arial"/>
                <w:sz w:val="20"/>
                <w:szCs w:val="20"/>
              </w:rPr>
              <w:t>3,472.40</w:t>
            </w:r>
          </w:p>
        </w:tc>
        <w:tc>
          <w:tcPr>
            <w:tcW w:w="1638" w:type="dxa"/>
            <w:vAlign w:val="bottom"/>
          </w:tcPr>
          <w:p w14:paraId="129C40E8" w14:textId="77777777" w:rsidR="006B7B91" w:rsidRPr="003F71CE" w:rsidRDefault="006B7B91" w:rsidP="00A35917">
            <w:pPr>
              <w:jc w:val="center"/>
              <w:rPr>
                <w:rFonts w:ascii="Arial" w:hAnsi="Arial" w:cs="Arial"/>
                <w:sz w:val="20"/>
                <w:szCs w:val="20"/>
              </w:rPr>
            </w:pPr>
            <w:r>
              <w:rPr>
                <w:rFonts w:ascii="Arial" w:hAnsi="Arial" w:cs="Arial"/>
                <w:sz w:val="20"/>
                <w:szCs w:val="20"/>
              </w:rPr>
              <w:t>3,472.40</w:t>
            </w:r>
          </w:p>
        </w:tc>
        <w:tc>
          <w:tcPr>
            <w:tcW w:w="1638" w:type="dxa"/>
            <w:vAlign w:val="bottom"/>
          </w:tcPr>
          <w:p w14:paraId="0F72C1CD" w14:textId="0DBA3A4A" w:rsidR="006B7B91" w:rsidRPr="003F71CE" w:rsidRDefault="006B7B91" w:rsidP="00A35917">
            <w:pPr>
              <w:jc w:val="center"/>
              <w:rPr>
                <w:rFonts w:ascii="Arial" w:hAnsi="Arial" w:cs="Arial"/>
                <w:sz w:val="20"/>
                <w:szCs w:val="20"/>
              </w:rPr>
            </w:pPr>
            <w:r>
              <w:rPr>
                <w:rFonts w:ascii="Arial" w:hAnsi="Arial" w:cs="Arial"/>
                <w:sz w:val="20"/>
                <w:szCs w:val="20"/>
              </w:rPr>
              <w:t>41,668.80</w:t>
            </w:r>
          </w:p>
        </w:tc>
      </w:tr>
      <w:tr w:rsidR="00507920" w:rsidRPr="003F71CE" w14:paraId="11512E37" w14:textId="77777777" w:rsidTr="00D94807">
        <w:tc>
          <w:tcPr>
            <w:tcW w:w="2245" w:type="dxa"/>
            <w:vAlign w:val="bottom"/>
          </w:tcPr>
          <w:p w14:paraId="452A7B8B" w14:textId="77777777" w:rsidR="006B7B91" w:rsidRPr="003F71CE" w:rsidRDefault="006B7B91" w:rsidP="00A35917">
            <w:pPr>
              <w:jc w:val="center"/>
              <w:rPr>
                <w:rFonts w:ascii="Arial Narrow" w:hAnsi="Arial Narrow"/>
                <w:b/>
                <w:sz w:val="20"/>
              </w:rPr>
            </w:pPr>
            <w:r>
              <w:rPr>
                <w:rFonts w:ascii="Arial" w:hAnsi="Arial" w:cs="Arial"/>
                <w:sz w:val="20"/>
                <w:szCs w:val="20"/>
              </w:rPr>
              <w:t>2</w:t>
            </w:r>
          </w:p>
        </w:tc>
        <w:tc>
          <w:tcPr>
            <w:tcW w:w="1350" w:type="dxa"/>
            <w:vAlign w:val="bottom"/>
          </w:tcPr>
          <w:p w14:paraId="09D25D90" w14:textId="2B0E25AE" w:rsidR="006B7B91" w:rsidRPr="003F71CE" w:rsidRDefault="006B7B91" w:rsidP="00A35917">
            <w:pPr>
              <w:jc w:val="center"/>
              <w:rPr>
                <w:rFonts w:ascii="Arial" w:hAnsi="Arial" w:cs="Arial"/>
                <w:sz w:val="20"/>
                <w:szCs w:val="20"/>
              </w:rPr>
            </w:pPr>
            <w:r>
              <w:rPr>
                <w:rFonts w:ascii="Arial" w:hAnsi="Arial" w:cs="Arial"/>
                <w:sz w:val="20"/>
                <w:szCs w:val="20"/>
              </w:rPr>
              <w:t>21.43</w:t>
            </w:r>
          </w:p>
        </w:tc>
        <w:tc>
          <w:tcPr>
            <w:tcW w:w="1512" w:type="dxa"/>
            <w:vAlign w:val="bottom"/>
          </w:tcPr>
          <w:p w14:paraId="665C1D86" w14:textId="77777777" w:rsidR="006B7B91" w:rsidRPr="003F71CE" w:rsidRDefault="006B7B91" w:rsidP="00A35917">
            <w:pPr>
              <w:jc w:val="center"/>
              <w:rPr>
                <w:rFonts w:ascii="Arial" w:hAnsi="Arial" w:cs="Arial"/>
                <w:sz w:val="20"/>
                <w:szCs w:val="20"/>
              </w:rPr>
            </w:pPr>
            <w:r>
              <w:rPr>
                <w:rFonts w:ascii="Arial" w:hAnsi="Arial" w:cs="Arial"/>
                <w:sz w:val="20"/>
                <w:szCs w:val="20"/>
              </w:rPr>
              <w:t>21.43</w:t>
            </w:r>
          </w:p>
        </w:tc>
        <w:tc>
          <w:tcPr>
            <w:tcW w:w="1476" w:type="dxa"/>
            <w:vAlign w:val="bottom"/>
          </w:tcPr>
          <w:p w14:paraId="76E59111" w14:textId="4B6EC725" w:rsidR="006B7B91" w:rsidRPr="003F71CE" w:rsidRDefault="006B7B91" w:rsidP="00A35917">
            <w:pPr>
              <w:jc w:val="center"/>
              <w:rPr>
                <w:rFonts w:ascii="Arial" w:hAnsi="Arial" w:cs="Arial"/>
                <w:sz w:val="20"/>
                <w:szCs w:val="20"/>
              </w:rPr>
            </w:pPr>
            <w:r>
              <w:rPr>
                <w:rFonts w:ascii="Arial" w:hAnsi="Arial" w:cs="Arial"/>
                <w:sz w:val="20"/>
                <w:szCs w:val="20"/>
              </w:rPr>
              <w:t>3,500.20</w:t>
            </w:r>
          </w:p>
        </w:tc>
        <w:tc>
          <w:tcPr>
            <w:tcW w:w="1638" w:type="dxa"/>
            <w:vAlign w:val="bottom"/>
          </w:tcPr>
          <w:p w14:paraId="5FFB2EE3" w14:textId="77777777" w:rsidR="006B7B91" w:rsidRPr="003F71CE" w:rsidRDefault="006B7B91" w:rsidP="00A35917">
            <w:pPr>
              <w:jc w:val="center"/>
              <w:rPr>
                <w:rFonts w:ascii="Arial" w:hAnsi="Arial" w:cs="Arial"/>
                <w:sz w:val="20"/>
                <w:szCs w:val="20"/>
              </w:rPr>
            </w:pPr>
            <w:r>
              <w:rPr>
                <w:rFonts w:ascii="Arial" w:hAnsi="Arial" w:cs="Arial"/>
                <w:sz w:val="20"/>
                <w:szCs w:val="20"/>
              </w:rPr>
              <w:t>3,500.20</w:t>
            </w:r>
          </w:p>
        </w:tc>
        <w:tc>
          <w:tcPr>
            <w:tcW w:w="1638" w:type="dxa"/>
            <w:vAlign w:val="bottom"/>
          </w:tcPr>
          <w:p w14:paraId="4242A217" w14:textId="032F3955" w:rsidR="006B7B91" w:rsidRPr="003F71CE" w:rsidRDefault="006B7B91" w:rsidP="00A35917">
            <w:pPr>
              <w:jc w:val="center"/>
              <w:rPr>
                <w:rFonts w:ascii="Arial" w:hAnsi="Arial" w:cs="Arial"/>
                <w:sz w:val="20"/>
                <w:szCs w:val="20"/>
              </w:rPr>
            </w:pPr>
            <w:r>
              <w:rPr>
                <w:rFonts w:ascii="Arial" w:hAnsi="Arial" w:cs="Arial"/>
                <w:sz w:val="20"/>
                <w:szCs w:val="20"/>
              </w:rPr>
              <w:t>42,002.40</w:t>
            </w:r>
          </w:p>
        </w:tc>
      </w:tr>
      <w:tr w:rsidR="00507920" w:rsidRPr="003F71CE" w14:paraId="4AEF0447" w14:textId="77777777" w:rsidTr="00D94807">
        <w:tc>
          <w:tcPr>
            <w:tcW w:w="2245" w:type="dxa"/>
            <w:vAlign w:val="bottom"/>
          </w:tcPr>
          <w:p w14:paraId="7266AFFF" w14:textId="77777777" w:rsidR="006B7B91" w:rsidRPr="003F71CE" w:rsidRDefault="006B7B91" w:rsidP="00A35917">
            <w:pPr>
              <w:jc w:val="center"/>
              <w:rPr>
                <w:rFonts w:ascii="Arial Narrow" w:hAnsi="Arial Narrow"/>
                <w:b/>
                <w:sz w:val="20"/>
              </w:rPr>
            </w:pPr>
            <w:r>
              <w:rPr>
                <w:rFonts w:ascii="Arial" w:hAnsi="Arial" w:cs="Arial"/>
                <w:sz w:val="20"/>
                <w:szCs w:val="20"/>
              </w:rPr>
              <w:t>3</w:t>
            </w:r>
          </w:p>
        </w:tc>
        <w:tc>
          <w:tcPr>
            <w:tcW w:w="1350" w:type="dxa"/>
            <w:vAlign w:val="bottom"/>
          </w:tcPr>
          <w:p w14:paraId="687AB66E" w14:textId="16ED0B81" w:rsidR="006B7B91" w:rsidRPr="003F71CE" w:rsidRDefault="006B7B91" w:rsidP="00A35917">
            <w:pPr>
              <w:jc w:val="center"/>
              <w:rPr>
                <w:rFonts w:ascii="Arial" w:hAnsi="Arial" w:cs="Arial"/>
                <w:sz w:val="20"/>
                <w:szCs w:val="20"/>
              </w:rPr>
            </w:pPr>
            <w:r>
              <w:rPr>
                <w:rFonts w:ascii="Arial" w:hAnsi="Arial" w:cs="Arial"/>
                <w:sz w:val="20"/>
                <w:szCs w:val="20"/>
              </w:rPr>
              <w:t>21.60</w:t>
            </w:r>
          </w:p>
        </w:tc>
        <w:tc>
          <w:tcPr>
            <w:tcW w:w="1512" w:type="dxa"/>
            <w:vAlign w:val="bottom"/>
          </w:tcPr>
          <w:p w14:paraId="46B59046" w14:textId="77777777" w:rsidR="006B7B91" w:rsidRPr="003F71CE" w:rsidRDefault="006B7B91" w:rsidP="00A35917">
            <w:pPr>
              <w:jc w:val="center"/>
              <w:rPr>
                <w:rFonts w:ascii="Arial" w:hAnsi="Arial" w:cs="Arial"/>
                <w:sz w:val="20"/>
                <w:szCs w:val="20"/>
              </w:rPr>
            </w:pPr>
            <w:r>
              <w:rPr>
                <w:rFonts w:ascii="Arial" w:hAnsi="Arial" w:cs="Arial"/>
                <w:sz w:val="20"/>
                <w:szCs w:val="20"/>
              </w:rPr>
              <w:t>21.60</w:t>
            </w:r>
          </w:p>
        </w:tc>
        <w:tc>
          <w:tcPr>
            <w:tcW w:w="1476" w:type="dxa"/>
            <w:vAlign w:val="bottom"/>
          </w:tcPr>
          <w:p w14:paraId="3E6CA000" w14:textId="2556869A" w:rsidR="006B7B91" w:rsidRPr="003F71CE" w:rsidRDefault="006B7B91" w:rsidP="00A35917">
            <w:pPr>
              <w:jc w:val="center"/>
              <w:rPr>
                <w:rFonts w:ascii="Arial" w:hAnsi="Arial" w:cs="Arial"/>
                <w:sz w:val="20"/>
                <w:szCs w:val="20"/>
              </w:rPr>
            </w:pPr>
            <w:r>
              <w:rPr>
                <w:rFonts w:ascii="Arial" w:hAnsi="Arial" w:cs="Arial"/>
                <w:sz w:val="20"/>
                <w:szCs w:val="20"/>
              </w:rPr>
              <w:t>3,528.02</w:t>
            </w:r>
          </w:p>
        </w:tc>
        <w:tc>
          <w:tcPr>
            <w:tcW w:w="1638" w:type="dxa"/>
            <w:vAlign w:val="bottom"/>
          </w:tcPr>
          <w:p w14:paraId="68430048" w14:textId="77777777" w:rsidR="006B7B91" w:rsidRPr="003F71CE" w:rsidRDefault="006B7B91" w:rsidP="00A35917">
            <w:pPr>
              <w:jc w:val="center"/>
              <w:rPr>
                <w:rFonts w:ascii="Arial" w:hAnsi="Arial" w:cs="Arial"/>
                <w:sz w:val="20"/>
                <w:szCs w:val="20"/>
              </w:rPr>
            </w:pPr>
            <w:r>
              <w:rPr>
                <w:rFonts w:ascii="Arial" w:hAnsi="Arial" w:cs="Arial"/>
                <w:sz w:val="20"/>
                <w:szCs w:val="20"/>
              </w:rPr>
              <w:t>3,528.02</w:t>
            </w:r>
          </w:p>
        </w:tc>
        <w:tc>
          <w:tcPr>
            <w:tcW w:w="1638" w:type="dxa"/>
            <w:vAlign w:val="bottom"/>
          </w:tcPr>
          <w:p w14:paraId="6D6EB3A7" w14:textId="1EE73CD0" w:rsidR="006B7B91" w:rsidRPr="003F71CE" w:rsidRDefault="006B7B91" w:rsidP="00A35917">
            <w:pPr>
              <w:jc w:val="center"/>
              <w:rPr>
                <w:rFonts w:ascii="Arial" w:hAnsi="Arial" w:cs="Arial"/>
                <w:sz w:val="20"/>
                <w:szCs w:val="20"/>
              </w:rPr>
            </w:pPr>
            <w:r>
              <w:rPr>
                <w:rFonts w:ascii="Arial" w:hAnsi="Arial" w:cs="Arial"/>
                <w:sz w:val="20"/>
                <w:szCs w:val="20"/>
              </w:rPr>
              <w:t>42,336.24</w:t>
            </w:r>
          </w:p>
        </w:tc>
      </w:tr>
      <w:tr w:rsidR="00507920" w:rsidRPr="003F71CE" w14:paraId="5E926BB2" w14:textId="77777777" w:rsidTr="00D94807">
        <w:tc>
          <w:tcPr>
            <w:tcW w:w="2245" w:type="dxa"/>
            <w:vAlign w:val="bottom"/>
          </w:tcPr>
          <w:p w14:paraId="4E840650" w14:textId="77777777" w:rsidR="006B7B91" w:rsidRPr="003F71CE" w:rsidRDefault="006B7B91" w:rsidP="00A35917">
            <w:pPr>
              <w:jc w:val="center"/>
              <w:rPr>
                <w:rFonts w:ascii="Arial Narrow" w:hAnsi="Arial Narrow"/>
                <w:b/>
                <w:sz w:val="20"/>
              </w:rPr>
            </w:pPr>
            <w:r>
              <w:rPr>
                <w:rFonts w:ascii="Arial" w:hAnsi="Arial" w:cs="Arial"/>
                <w:sz w:val="20"/>
                <w:szCs w:val="20"/>
              </w:rPr>
              <w:t>4</w:t>
            </w:r>
          </w:p>
        </w:tc>
        <w:tc>
          <w:tcPr>
            <w:tcW w:w="1350" w:type="dxa"/>
            <w:vAlign w:val="bottom"/>
          </w:tcPr>
          <w:p w14:paraId="39F301D5" w14:textId="6FF805F1" w:rsidR="006B7B91" w:rsidRPr="003F71CE" w:rsidRDefault="006B7B91" w:rsidP="00A35917">
            <w:pPr>
              <w:jc w:val="center"/>
              <w:rPr>
                <w:rFonts w:ascii="Arial" w:hAnsi="Arial" w:cs="Arial"/>
                <w:sz w:val="20"/>
                <w:szCs w:val="20"/>
              </w:rPr>
            </w:pPr>
            <w:r>
              <w:rPr>
                <w:rFonts w:ascii="Arial" w:hAnsi="Arial" w:cs="Arial"/>
                <w:sz w:val="20"/>
                <w:szCs w:val="20"/>
              </w:rPr>
              <w:t>21.77</w:t>
            </w:r>
          </w:p>
        </w:tc>
        <w:tc>
          <w:tcPr>
            <w:tcW w:w="1512" w:type="dxa"/>
            <w:vAlign w:val="bottom"/>
          </w:tcPr>
          <w:p w14:paraId="3A9A08E5" w14:textId="77777777" w:rsidR="006B7B91" w:rsidRPr="003F71CE" w:rsidRDefault="006B7B91" w:rsidP="00A35917">
            <w:pPr>
              <w:jc w:val="center"/>
              <w:rPr>
                <w:rFonts w:ascii="Arial" w:hAnsi="Arial" w:cs="Arial"/>
                <w:sz w:val="20"/>
                <w:szCs w:val="20"/>
              </w:rPr>
            </w:pPr>
            <w:r>
              <w:rPr>
                <w:rFonts w:ascii="Arial" w:hAnsi="Arial" w:cs="Arial"/>
                <w:sz w:val="20"/>
                <w:szCs w:val="20"/>
              </w:rPr>
              <w:t>21.77</w:t>
            </w:r>
          </w:p>
        </w:tc>
        <w:tc>
          <w:tcPr>
            <w:tcW w:w="1476" w:type="dxa"/>
            <w:vAlign w:val="bottom"/>
          </w:tcPr>
          <w:p w14:paraId="4253FBBA" w14:textId="73D0F2E7" w:rsidR="006B7B91" w:rsidRPr="003F71CE" w:rsidRDefault="006B7B91" w:rsidP="00A35917">
            <w:pPr>
              <w:jc w:val="center"/>
              <w:rPr>
                <w:rFonts w:ascii="Arial" w:hAnsi="Arial" w:cs="Arial"/>
                <w:sz w:val="20"/>
                <w:szCs w:val="20"/>
              </w:rPr>
            </w:pPr>
            <w:r>
              <w:rPr>
                <w:rFonts w:ascii="Arial" w:hAnsi="Arial" w:cs="Arial"/>
                <w:sz w:val="20"/>
                <w:szCs w:val="20"/>
              </w:rPr>
              <w:t>3,555.82</w:t>
            </w:r>
          </w:p>
        </w:tc>
        <w:tc>
          <w:tcPr>
            <w:tcW w:w="1638" w:type="dxa"/>
            <w:vAlign w:val="bottom"/>
          </w:tcPr>
          <w:p w14:paraId="2AECF3CD" w14:textId="77777777" w:rsidR="006B7B91" w:rsidRPr="003F71CE" w:rsidRDefault="006B7B91" w:rsidP="00A35917">
            <w:pPr>
              <w:jc w:val="center"/>
              <w:rPr>
                <w:rFonts w:ascii="Arial" w:hAnsi="Arial" w:cs="Arial"/>
                <w:sz w:val="20"/>
                <w:szCs w:val="20"/>
              </w:rPr>
            </w:pPr>
            <w:r>
              <w:rPr>
                <w:rFonts w:ascii="Arial" w:hAnsi="Arial" w:cs="Arial"/>
                <w:sz w:val="20"/>
                <w:szCs w:val="20"/>
              </w:rPr>
              <w:t>3,555.82</w:t>
            </w:r>
          </w:p>
        </w:tc>
        <w:tc>
          <w:tcPr>
            <w:tcW w:w="1638" w:type="dxa"/>
            <w:vAlign w:val="bottom"/>
          </w:tcPr>
          <w:p w14:paraId="5F51C228" w14:textId="3CF524AA" w:rsidR="006B7B91" w:rsidRPr="003F71CE" w:rsidRDefault="006B7B91" w:rsidP="00A35917">
            <w:pPr>
              <w:jc w:val="center"/>
              <w:rPr>
                <w:rFonts w:ascii="Arial" w:hAnsi="Arial" w:cs="Arial"/>
                <w:sz w:val="20"/>
                <w:szCs w:val="20"/>
              </w:rPr>
            </w:pPr>
            <w:r>
              <w:rPr>
                <w:rFonts w:ascii="Arial" w:hAnsi="Arial" w:cs="Arial"/>
                <w:sz w:val="20"/>
                <w:szCs w:val="20"/>
              </w:rPr>
              <w:t>42,669.84</w:t>
            </w:r>
          </w:p>
        </w:tc>
      </w:tr>
      <w:tr w:rsidR="00507920" w:rsidRPr="003F71CE" w14:paraId="448E9035" w14:textId="77777777" w:rsidTr="00D94807">
        <w:tc>
          <w:tcPr>
            <w:tcW w:w="2245" w:type="dxa"/>
            <w:vAlign w:val="bottom"/>
          </w:tcPr>
          <w:p w14:paraId="323A6C79" w14:textId="77777777" w:rsidR="006B7B91" w:rsidRPr="003F71CE" w:rsidRDefault="006B7B91" w:rsidP="00A35917">
            <w:pPr>
              <w:jc w:val="center"/>
              <w:rPr>
                <w:rFonts w:ascii="Arial Narrow" w:hAnsi="Arial Narrow"/>
                <w:b/>
                <w:sz w:val="20"/>
              </w:rPr>
            </w:pPr>
            <w:r>
              <w:rPr>
                <w:rFonts w:ascii="Arial" w:hAnsi="Arial" w:cs="Arial"/>
                <w:sz w:val="20"/>
                <w:szCs w:val="20"/>
              </w:rPr>
              <w:t>5</w:t>
            </w:r>
          </w:p>
        </w:tc>
        <w:tc>
          <w:tcPr>
            <w:tcW w:w="1350" w:type="dxa"/>
            <w:vAlign w:val="bottom"/>
          </w:tcPr>
          <w:p w14:paraId="06602B83" w14:textId="077FAB12" w:rsidR="006B7B91" w:rsidRPr="003F71CE" w:rsidRDefault="006B7B91" w:rsidP="00A35917">
            <w:pPr>
              <w:jc w:val="center"/>
              <w:rPr>
                <w:rFonts w:ascii="Arial" w:hAnsi="Arial" w:cs="Arial"/>
                <w:sz w:val="20"/>
                <w:szCs w:val="20"/>
              </w:rPr>
            </w:pPr>
            <w:r>
              <w:rPr>
                <w:rFonts w:ascii="Arial" w:hAnsi="Arial" w:cs="Arial"/>
                <w:sz w:val="20"/>
                <w:szCs w:val="20"/>
              </w:rPr>
              <w:t>21.95</w:t>
            </w:r>
          </w:p>
        </w:tc>
        <w:tc>
          <w:tcPr>
            <w:tcW w:w="1512" w:type="dxa"/>
            <w:vAlign w:val="bottom"/>
          </w:tcPr>
          <w:p w14:paraId="3271F3FE" w14:textId="77777777" w:rsidR="006B7B91" w:rsidRPr="003F71CE" w:rsidRDefault="006B7B91" w:rsidP="00A35917">
            <w:pPr>
              <w:jc w:val="center"/>
              <w:rPr>
                <w:rFonts w:ascii="Arial" w:hAnsi="Arial" w:cs="Arial"/>
                <w:sz w:val="20"/>
                <w:szCs w:val="20"/>
              </w:rPr>
            </w:pPr>
            <w:r>
              <w:rPr>
                <w:rFonts w:ascii="Arial" w:hAnsi="Arial" w:cs="Arial"/>
                <w:sz w:val="20"/>
                <w:szCs w:val="20"/>
              </w:rPr>
              <w:t>21.95</w:t>
            </w:r>
          </w:p>
        </w:tc>
        <w:tc>
          <w:tcPr>
            <w:tcW w:w="1476" w:type="dxa"/>
            <w:vAlign w:val="bottom"/>
          </w:tcPr>
          <w:p w14:paraId="58AA21FA" w14:textId="49D23E4E" w:rsidR="006B7B91" w:rsidRPr="003F71CE" w:rsidRDefault="006B7B91" w:rsidP="00A35917">
            <w:pPr>
              <w:jc w:val="center"/>
              <w:rPr>
                <w:rFonts w:ascii="Arial" w:hAnsi="Arial" w:cs="Arial"/>
                <w:sz w:val="20"/>
                <w:szCs w:val="20"/>
              </w:rPr>
            </w:pPr>
            <w:r>
              <w:rPr>
                <w:rFonts w:ascii="Arial" w:hAnsi="Arial" w:cs="Arial"/>
                <w:sz w:val="20"/>
                <w:szCs w:val="20"/>
              </w:rPr>
              <w:t>3,585.49</w:t>
            </w:r>
          </w:p>
        </w:tc>
        <w:tc>
          <w:tcPr>
            <w:tcW w:w="1638" w:type="dxa"/>
            <w:vAlign w:val="bottom"/>
          </w:tcPr>
          <w:p w14:paraId="11E65155" w14:textId="77777777" w:rsidR="006B7B91" w:rsidRPr="003F71CE" w:rsidRDefault="006B7B91" w:rsidP="00A35917">
            <w:pPr>
              <w:jc w:val="center"/>
              <w:rPr>
                <w:rFonts w:ascii="Arial" w:hAnsi="Arial" w:cs="Arial"/>
                <w:sz w:val="20"/>
                <w:szCs w:val="20"/>
              </w:rPr>
            </w:pPr>
            <w:r>
              <w:rPr>
                <w:rFonts w:ascii="Arial" w:hAnsi="Arial" w:cs="Arial"/>
                <w:sz w:val="20"/>
                <w:szCs w:val="20"/>
              </w:rPr>
              <w:t>3,585.49</w:t>
            </w:r>
          </w:p>
        </w:tc>
        <w:tc>
          <w:tcPr>
            <w:tcW w:w="1638" w:type="dxa"/>
            <w:vAlign w:val="bottom"/>
          </w:tcPr>
          <w:p w14:paraId="4BCAF7BB" w14:textId="5E46950B" w:rsidR="006B7B91" w:rsidRPr="003F71CE" w:rsidRDefault="006B7B91" w:rsidP="00A35917">
            <w:pPr>
              <w:jc w:val="center"/>
              <w:rPr>
                <w:rFonts w:ascii="Arial" w:hAnsi="Arial" w:cs="Arial"/>
                <w:sz w:val="20"/>
                <w:szCs w:val="20"/>
              </w:rPr>
            </w:pPr>
            <w:r>
              <w:rPr>
                <w:rFonts w:ascii="Arial" w:hAnsi="Arial" w:cs="Arial"/>
                <w:sz w:val="20"/>
                <w:szCs w:val="20"/>
              </w:rPr>
              <w:t>43,025.88</w:t>
            </w:r>
          </w:p>
        </w:tc>
      </w:tr>
      <w:tr w:rsidR="00507920" w:rsidRPr="003F71CE" w14:paraId="3CC3BB7E" w14:textId="77777777" w:rsidTr="00D94807">
        <w:tc>
          <w:tcPr>
            <w:tcW w:w="2245" w:type="dxa"/>
            <w:vAlign w:val="bottom"/>
          </w:tcPr>
          <w:p w14:paraId="2C3F21D7" w14:textId="77777777" w:rsidR="006B7B91" w:rsidRPr="003F71CE" w:rsidRDefault="006B7B91" w:rsidP="00A35917">
            <w:pPr>
              <w:jc w:val="center"/>
              <w:rPr>
                <w:rFonts w:ascii="Arial Narrow" w:hAnsi="Arial Narrow"/>
                <w:b/>
                <w:sz w:val="20"/>
              </w:rPr>
            </w:pPr>
            <w:r>
              <w:rPr>
                <w:rFonts w:ascii="Arial" w:hAnsi="Arial" w:cs="Arial"/>
                <w:sz w:val="20"/>
                <w:szCs w:val="20"/>
              </w:rPr>
              <w:t>6</w:t>
            </w:r>
          </w:p>
        </w:tc>
        <w:tc>
          <w:tcPr>
            <w:tcW w:w="1350" w:type="dxa"/>
            <w:vAlign w:val="bottom"/>
          </w:tcPr>
          <w:p w14:paraId="0D01EDC1" w14:textId="717F650C" w:rsidR="006B7B91" w:rsidRPr="003F71CE" w:rsidRDefault="006B7B91" w:rsidP="00A35917">
            <w:pPr>
              <w:jc w:val="center"/>
              <w:rPr>
                <w:rFonts w:ascii="Arial" w:hAnsi="Arial" w:cs="Arial"/>
                <w:sz w:val="20"/>
                <w:szCs w:val="20"/>
              </w:rPr>
            </w:pPr>
            <w:r>
              <w:rPr>
                <w:rFonts w:ascii="Arial" w:hAnsi="Arial" w:cs="Arial"/>
                <w:sz w:val="20"/>
                <w:szCs w:val="20"/>
              </w:rPr>
              <w:t>22.11</w:t>
            </w:r>
          </w:p>
        </w:tc>
        <w:tc>
          <w:tcPr>
            <w:tcW w:w="1512" w:type="dxa"/>
            <w:vAlign w:val="bottom"/>
          </w:tcPr>
          <w:p w14:paraId="1E0AC4E1" w14:textId="77777777" w:rsidR="006B7B91" w:rsidRPr="003F71CE" w:rsidRDefault="006B7B91" w:rsidP="00A35917">
            <w:pPr>
              <w:jc w:val="center"/>
              <w:rPr>
                <w:rFonts w:ascii="Arial" w:hAnsi="Arial" w:cs="Arial"/>
                <w:sz w:val="20"/>
                <w:szCs w:val="20"/>
              </w:rPr>
            </w:pPr>
            <w:r>
              <w:rPr>
                <w:rFonts w:ascii="Arial" w:hAnsi="Arial" w:cs="Arial"/>
                <w:sz w:val="20"/>
                <w:szCs w:val="20"/>
              </w:rPr>
              <w:t>22.11</w:t>
            </w:r>
          </w:p>
        </w:tc>
        <w:tc>
          <w:tcPr>
            <w:tcW w:w="1476" w:type="dxa"/>
            <w:vAlign w:val="bottom"/>
          </w:tcPr>
          <w:p w14:paraId="1E2FB552" w14:textId="0846B508" w:rsidR="006B7B91" w:rsidRPr="003F71CE" w:rsidRDefault="006B7B91" w:rsidP="00A35917">
            <w:pPr>
              <w:jc w:val="center"/>
              <w:rPr>
                <w:rFonts w:ascii="Arial" w:hAnsi="Arial" w:cs="Arial"/>
                <w:sz w:val="20"/>
                <w:szCs w:val="20"/>
              </w:rPr>
            </w:pPr>
            <w:r>
              <w:rPr>
                <w:rFonts w:ascii="Arial" w:hAnsi="Arial" w:cs="Arial"/>
                <w:sz w:val="20"/>
                <w:szCs w:val="20"/>
              </w:rPr>
              <w:t>3,611.44</w:t>
            </w:r>
          </w:p>
        </w:tc>
        <w:tc>
          <w:tcPr>
            <w:tcW w:w="1638" w:type="dxa"/>
            <w:vAlign w:val="bottom"/>
          </w:tcPr>
          <w:p w14:paraId="274BCC81" w14:textId="77777777" w:rsidR="006B7B91" w:rsidRPr="003F71CE" w:rsidRDefault="006B7B91" w:rsidP="00A35917">
            <w:pPr>
              <w:jc w:val="center"/>
              <w:rPr>
                <w:rFonts w:ascii="Arial" w:hAnsi="Arial" w:cs="Arial"/>
                <w:sz w:val="20"/>
                <w:szCs w:val="20"/>
              </w:rPr>
            </w:pPr>
            <w:r>
              <w:rPr>
                <w:rFonts w:ascii="Arial" w:hAnsi="Arial" w:cs="Arial"/>
                <w:sz w:val="20"/>
                <w:szCs w:val="20"/>
              </w:rPr>
              <w:t>3,611.44</w:t>
            </w:r>
          </w:p>
        </w:tc>
        <w:tc>
          <w:tcPr>
            <w:tcW w:w="1638" w:type="dxa"/>
            <w:vAlign w:val="bottom"/>
          </w:tcPr>
          <w:p w14:paraId="21F12FCE" w14:textId="64D92AD7" w:rsidR="006B7B91" w:rsidRPr="003F71CE" w:rsidRDefault="006B7B91" w:rsidP="00A35917">
            <w:pPr>
              <w:jc w:val="center"/>
              <w:rPr>
                <w:rFonts w:ascii="Arial" w:hAnsi="Arial" w:cs="Arial"/>
                <w:sz w:val="20"/>
                <w:szCs w:val="20"/>
              </w:rPr>
            </w:pPr>
            <w:r>
              <w:rPr>
                <w:rFonts w:ascii="Arial" w:hAnsi="Arial" w:cs="Arial"/>
                <w:sz w:val="20"/>
                <w:szCs w:val="20"/>
              </w:rPr>
              <w:t>43,337.28</w:t>
            </w:r>
          </w:p>
        </w:tc>
      </w:tr>
      <w:tr w:rsidR="00507920" w:rsidRPr="003F71CE" w14:paraId="78261DF2" w14:textId="77777777" w:rsidTr="00D94807">
        <w:tc>
          <w:tcPr>
            <w:tcW w:w="2245" w:type="dxa"/>
            <w:vAlign w:val="bottom"/>
          </w:tcPr>
          <w:p w14:paraId="3BFC9974" w14:textId="77777777" w:rsidR="006B7B91" w:rsidRPr="003F71CE" w:rsidRDefault="006B7B91" w:rsidP="00A35917">
            <w:pPr>
              <w:jc w:val="center"/>
              <w:rPr>
                <w:rFonts w:ascii="Arial Narrow" w:hAnsi="Arial Narrow"/>
                <w:b/>
                <w:sz w:val="20"/>
              </w:rPr>
            </w:pPr>
            <w:r>
              <w:rPr>
                <w:rFonts w:ascii="Arial" w:hAnsi="Arial" w:cs="Arial"/>
                <w:sz w:val="20"/>
                <w:szCs w:val="20"/>
              </w:rPr>
              <w:t>7</w:t>
            </w:r>
          </w:p>
        </w:tc>
        <w:tc>
          <w:tcPr>
            <w:tcW w:w="1350" w:type="dxa"/>
            <w:vAlign w:val="bottom"/>
          </w:tcPr>
          <w:p w14:paraId="6497D852" w14:textId="23EF56B0" w:rsidR="006B7B91" w:rsidRPr="003F71CE" w:rsidRDefault="006B7B91" w:rsidP="00A35917">
            <w:pPr>
              <w:jc w:val="center"/>
              <w:rPr>
                <w:rFonts w:ascii="Arial" w:hAnsi="Arial" w:cs="Arial"/>
                <w:sz w:val="20"/>
                <w:szCs w:val="20"/>
              </w:rPr>
            </w:pPr>
            <w:r>
              <w:rPr>
                <w:rFonts w:ascii="Arial" w:hAnsi="Arial" w:cs="Arial"/>
                <w:sz w:val="20"/>
                <w:szCs w:val="20"/>
              </w:rPr>
              <w:t>22.30</w:t>
            </w:r>
          </w:p>
        </w:tc>
        <w:tc>
          <w:tcPr>
            <w:tcW w:w="1512" w:type="dxa"/>
            <w:vAlign w:val="bottom"/>
          </w:tcPr>
          <w:p w14:paraId="3052B22F" w14:textId="77777777" w:rsidR="006B7B91" w:rsidRPr="003F71CE" w:rsidRDefault="006B7B91" w:rsidP="00A35917">
            <w:pPr>
              <w:jc w:val="center"/>
              <w:rPr>
                <w:rFonts w:ascii="Arial" w:hAnsi="Arial" w:cs="Arial"/>
                <w:sz w:val="20"/>
                <w:szCs w:val="20"/>
              </w:rPr>
            </w:pPr>
            <w:r>
              <w:rPr>
                <w:rFonts w:ascii="Arial" w:hAnsi="Arial" w:cs="Arial"/>
                <w:sz w:val="20"/>
                <w:szCs w:val="20"/>
              </w:rPr>
              <w:t>22.30</w:t>
            </w:r>
          </w:p>
        </w:tc>
        <w:tc>
          <w:tcPr>
            <w:tcW w:w="1476" w:type="dxa"/>
            <w:vAlign w:val="bottom"/>
          </w:tcPr>
          <w:p w14:paraId="6F8A7A3B" w14:textId="3C9F55B7" w:rsidR="006B7B91" w:rsidRPr="003F71CE" w:rsidRDefault="006B7B91" w:rsidP="00A35917">
            <w:pPr>
              <w:jc w:val="center"/>
              <w:rPr>
                <w:rFonts w:ascii="Arial" w:hAnsi="Arial" w:cs="Arial"/>
                <w:sz w:val="20"/>
                <w:szCs w:val="20"/>
              </w:rPr>
            </w:pPr>
            <w:r>
              <w:rPr>
                <w:rFonts w:ascii="Arial" w:hAnsi="Arial" w:cs="Arial"/>
                <w:sz w:val="20"/>
                <w:szCs w:val="20"/>
              </w:rPr>
              <w:t>3,642.96</w:t>
            </w:r>
          </w:p>
        </w:tc>
        <w:tc>
          <w:tcPr>
            <w:tcW w:w="1638" w:type="dxa"/>
            <w:vAlign w:val="bottom"/>
          </w:tcPr>
          <w:p w14:paraId="2E801C60" w14:textId="77777777" w:rsidR="006B7B91" w:rsidRPr="003F71CE" w:rsidRDefault="006B7B91" w:rsidP="00A35917">
            <w:pPr>
              <w:jc w:val="center"/>
              <w:rPr>
                <w:rFonts w:ascii="Arial" w:hAnsi="Arial" w:cs="Arial"/>
                <w:sz w:val="20"/>
                <w:szCs w:val="20"/>
              </w:rPr>
            </w:pPr>
            <w:r>
              <w:rPr>
                <w:rFonts w:ascii="Arial" w:hAnsi="Arial" w:cs="Arial"/>
                <w:sz w:val="20"/>
                <w:szCs w:val="20"/>
              </w:rPr>
              <w:t>3,642.96</w:t>
            </w:r>
          </w:p>
        </w:tc>
        <w:tc>
          <w:tcPr>
            <w:tcW w:w="1638" w:type="dxa"/>
            <w:vAlign w:val="bottom"/>
          </w:tcPr>
          <w:p w14:paraId="03CD5AEE" w14:textId="06ED164F" w:rsidR="006B7B91" w:rsidRPr="003F71CE" w:rsidRDefault="006B7B91" w:rsidP="00A35917">
            <w:pPr>
              <w:jc w:val="center"/>
              <w:rPr>
                <w:rFonts w:ascii="Arial" w:hAnsi="Arial" w:cs="Arial"/>
                <w:sz w:val="20"/>
                <w:szCs w:val="20"/>
              </w:rPr>
            </w:pPr>
            <w:r>
              <w:rPr>
                <w:rFonts w:ascii="Arial" w:hAnsi="Arial" w:cs="Arial"/>
                <w:sz w:val="20"/>
                <w:szCs w:val="20"/>
              </w:rPr>
              <w:t>43,715.52</w:t>
            </w:r>
          </w:p>
        </w:tc>
      </w:tr>
      <w:tr w:rsidR="00507920" w:rsidRPr="003F71CE" w14:paraId="78D41F9E" w14:textId="77777777" w:rsidTr="00D94807">
        <w:tc>
          <w:tcPr>
            <w:tcW w:w="2245" w:type="dxa"/>
            <w:vAlign w:val="bottom"/>
          </w:tcPr>
          <w:p w14:paraId="6957C3AC" w14:textId="77777777" w:rsidR="006B7B91" w:rsidRPr="003F71CE" w:rsidRDefault="006B7B91" w:rsidP="00A35917">
            <w:pPr>
              <w:jc w:val="center"/>
              <w:rPr>
                <w:rFonts w:ascii="Arial Narrow" w:hAnsi="Arial Narrow"/>
                <w:b/>
                <w:sz w:val="20"/>
              </w:rPr>
            </w:pPr>
            <w:r>
              <w:rPr>
                <w:rFonts w:ascii="Arial" w:hAnsi="Arial" w:cs="Arial"/>
                <w:sz w:val="20"/>
                <w:szCs w:val="20"/>
              </w:rPr>
              <w:t>8</w:t>
            </w:r>
          </w:p>
        </w:tc>
        <w:tc>
          <w:tcPr>
            <w:tcW w:w="1350" w:type="dxa"/>
            <w:vAlign w:val="bottom"/>
          </w:tcPr>
          <w:p w14:paraId="66FA99F0" w14:textId="5E180129" w:rsidR="006B7B91" w:rsidRPr="003F71CE" w:rsidRDefault="006B7B91" w:rsidP="00A35917">
            <w:pPr>
              <w:jc w:val="center"/>
              <w:rPr>
                <w:rFonts w:ascii="Arial" w:hAnsi="Arial" w:cs="Arial"/>
                <w:sz w:val="20"/>
                <w:szCs w:val="20"/>
              </w:rPr>
            </w:pPr>
            <w:r>
              <w:rPr>
                <w:rFonts w:ascii="Arial" w:hAnsi="Arial" w:cs="Arial"/>
                <w:sz w:val="20"/>
                <w:szCs w:val="20"/>
              </w:rPr>
              <w:t>22.46</w:t>
            </w:r>
          </w:p>
        </w:tc>
        <w:tc>
          <w:tcPr>
            <w:tcW w:w="1512" w:type="dxa"/>
            <w:vAlign w:val="bottom"/>
          </w:tcPr>
          <w:p w14:paraId="36F08114" w14:textId="77777777" w:rsidR="006B7B91" w:rsidRPr="003F71CE" w:rsidRDefault="006B7B91" w:rsidP="00A35917">
            <w:pPr>
              <w:jc w:val="center"/>
              <w:rPr>
                <w:rFonts w:ascii="Arial" w:hAnsi="Arial" w:cs="Arial"/>
                <w:sz w:val="20"/>
                <w:szCs w:val="20"/>
              </w:rPr>
            </w:pPr>
            <w:r>
              <w:rPr>
                <w:rFonts w:ascii="Arial" w:hAnsi="Arial" w:cs="Arial"/>
                <w:sz w:val="20"/>
                <w:szCs w:val="20"/>
              </w:rPr>
              <w:t>22.46</w:t>
            </w:r>
          </w:p>
        </w:tc>
        <w:tc>
          <w:tcPr>
            <w:tcW w:w="1476" w:type="dxa"/>
            <w:vAlign w:val="bottom"/>
          </w:tcPr>
          <w:p w14:paraId="43949D87" w14:textId="17FF31B7" w:rsidR="006B7B91" w:rsidRPr="003F71CE" w:rsidRDefault="006B7B91" w:rsidP="00A35917">
            <w:pPr>
              <w:jc w:val="center"/>
              <w:rPr>
                <w:rFonts w:ascii="Arial" w:hAnsi="Arial" w:cs="Arial"/>
                <w:sz w:val="20"/>
                <w:szCs w:val="20"/>
              </w:rPr>
            </w:pPr>
            <w:r>
              <w:rPr>
                <w:rFonts w:ascii="Arial" w:hAnsi="Arial" w:cs="Arial"/>
                <w:sz w:val="20"/>
                <w:szCs w:val="20"/>
              </w:rPr>
              <w:t>3,668.91</w:t>
            </w:r>
          </w:p>
        </w:tc>
        <w:tc>
          <w:tcPr>
            <w:tcW w:w="1638" w:type="dxa"/>
            <w:vAlign w:val="bottom"/>
          </w:tcPr>
          <w:p w14:paraId="376C25E6" w14:textId="77777777" w:rsidR="006B7B91" w:rsidRPr="003F71CE" w:rsidRDefault="006B7B91" w:rsidP="00A35917">
            <w:pPr>
              <w:jc w:val="center"/>
              <w:rPr>
                <w:rFonts w:ascii="Arial" w:hAnsi="Arial" w:cs="Arial"/>
                <w:sz w:val="20"/>
                <w:szCs w:val="20"/>
              </w:rPr>
            </w:pPr>
            <w:r>
              <w:rPr>
                <w:rFonts w:ascii="Arial" w:hAnsi="Arial" w:cs="Arial"/>
                <w:sz w:val="20"/>
                <w:szCs w:val="20"/>
              </w:rPr>
              <w:t>3,668.91</w:t>
            </w:r>
          </w:p>
        </w:tc>
        <w:tc>
          <w:tcPr>
            <w:tcW w:w="1638" w:type="dxa"/>
            <w:vAlign w:val="bottom"/>
          </w:tcPr>
          <w:p w14:paraId="4AF6CAEF" w14:textId="7BFD6B15" w:rsidR="006B7B91" w:rsidRPr="003F71CE" w:rsidRDefault="006B7B91" w:rsidP="00A35917">
            <w:pPr>
              <w:jc w:val="center"/>
              <w:rPr>
                <w:rFonts w:ascii="Arial" w:hAnsi="Arial" w:cs="Arial"/>
                <w:sz w:val="20"/>
                <w:szCs w:val="20"/>
              </w:rPr>
            </w:pPr>
            <w:r>
              <w:rPr>
                <w:rFonts w:ascii="Arial" w:hAnsi="Arial" w:cs="Arial"/>
                <w:sz w:val="20"/>
                <w:szCs w:val="20"/>
              </w:rPr>
              <w:t>44,026.92</w:t>
            </w:r>
          </w:p>
        </w:tc>
      </w:tr>
      <w:tr w:rsidR="00507920" w:rsidRPr="003F71CE" w14:paraId="706F8828" w14:textId="77777777" w:rsidTr="00D94807">
        <w:tc>
          <w:tcPr>
            <w:tcW w:w="2245" w:type="dxa"/>
            <w:vAlign w:val="bottom"/>
          </w:tcPr>
          <w:p w14:paraId="7CCDE6B5" w14:textId="77777777" w:rsidR="006B7B91" w:rsidRPr="003F71CE" w:rsidRDefault="006B7B91" w:rsidP="00A35917">
            <w:pPr>
              <w:jc w:val="center"/>
              <w:rPr>
                <w:rFonts w:ascii="Arial Narrow" w:hAnsi="Arial Narrow"/>
                <w:b/>
                <w:sz w:val="20"/>
              </w:rPr>
            </w:pPr>
            <w:r>
              <w:rPr>
                <w:rFonts w:ascii="Arial" w:hAnsi="Arial" w:cs="Arial"/>
                <w:sz w:val="20"/>
                <w:szCs w:val="20"/>
              </w:rPr>
              <w:t>9</w:t>
            </w:r>
          </w:p>
        </w:tc>
        <w:tc>
          <w:tcPr>
            <w:tcW w:w="1350" w:type="dxa"/>
            <w:vAlign w:val="bottom"/>
          </w:tcPr>
          <w:p w14:paraId="0218A6C4" w14:textId="2007B70B" w:rsidR="006B7B91" w:rsidRPr="003F71CE" w:rsidRDefault="006B7B91" w:rsidP="00A35917">
            <w:pPr>
              <w:jc w:val="center"/>
              <w:rPr>
                <w:rFonts w:ascii="Arial" w:hAnsi="Arial" w:cs="Arial"/>
                <w:sz w:val="20"/>
                <w:szCs w:val="20"/>
              </w:rPr>
            </w:pPr>
            <w:r>
              <w:rPr>
                <w:rFonts w:ascii="Arial" w:hAnsi="Arial" w:cs="Arial"/>
                <w:sz w:val="20"/>
                <w:szCs w:val="20"/>
              </w:rPr>
              <w:t>22.66</w:t>
            </w:r>
          </w:p>
        </w:tc>
        <w:tc>
          <w:tcPr>
            <w:tcW w:w="1512" w:type="dxa"/>
            <w:vAlign w:val="bottom"/>
          </w:tcPr>
          <w:p w14:paraId="06C26E2B" w14:textId="77777777" w:rsidR="006B7B91" w:rsidRPr="003F71CE" w:rsidRDefault="006B7B91" w:rsidP="00A35917">
            <w:pPr>
              <w:jc w:val="center"/>
              <w:rPr>
                <w:rFonts w:ascii="Arial" w:hAnsi="Arial" w:cs="Arial"/>
                <w:sz w:val="20"/>
                <w:szCs w:val="20"/>
              </w:rPr>
            </w:pPr>
            <w:r>
              <w:rPr>
                <w:rFonts w:ascii="Arial" w:hAnsi="Arial" w:cs="Arial"/>
                <w:sz w:val="20"/>
                <w:szCs w:val="20"/>
              </w:rPr>
              <w:t>22.66</w:t>
            </w:r>
          </w:p>
        </w:tc>
        <w:tc>
          <w:tcPr>
            <w:tcW w:w="1476" w:type="dxa"/>
            <w:vAlign w:val="bottom"/>
          </w:tcPr>
          <w:p w14:paraId="6C092D9B" w14:textId="3CD4CE90" w:rsidR="006B7B91" w:rsidRPr="003F71CE" w:rsidRDefault="006B7B91" w:rsidP="00A35917">
            <w:pPr>
              <w:jc w:val="center"/>
              <w:rPr>
                <w:rFonts w:ascii="Arial" w:hAnsi="Arial" w:cs="Arial"/>
                <w:sz w:val="20"/>
                <w:szCs w:val="20"/>
              </w:rPr>
            </w:pPr>
            <w:r>
              <w:rPr>
                <w:rFonts w:ascii="Arial" w:hAnsi="Arial" w:cs="Arial"/>
                <w:sz w:val="20"/>
                <w:szCs w:val="20"/>
              </w:rPr>
              <w:t>3,700.43</w:t>
            </w:r>
          </w:p>
        </w:tc>
        <w:tc>
          <w:tcPr>
            <w:tcW w:w="1638" w:type="dxa"/>
            <w:vAlign w:val="bottom"/>
          </w:tcPr>
          <w:p w14:paraId="372776CE" w14:textId="77777777" w:rsidR="006B7B91" w:rsidRPr="003F71CE" w:rsidRDefault="006B7B91" w:rsidP="00A35917">
            <w:pPr>
              <w:jc w:val="center"/>
              <w:rPr>
                <w:rFonts w:ascii="Arial" w:hAnsi="Arial" w:cs="Arial"/>
                <w:sz w:val="20"/>
                <w:szCs w:val="20"/>
              </w:rPr>
            </w:pPr>
            <w:r>
              <w:rPr>
                <w:rFonts w:ascii="Arial" w:hAnsi="Arial" w:cs="Arial"/>
                <w:sz w:val="20"/>
                <w:szCs w:val="20"/>
              </w:rPr>
              <w:t>3,700.43</w:t>
            </w:r>
          </w:p>
        </w:tc>
        <w:tc>
          <w:tcPr>
            <w:tcW w:w="1638" w:type="dxa"/>
            <w:vAlign w:val="bottom"/>
          </w:tcPr>
          <w:p w14:paraId="00058FF0" w14:textId="1DEA60D5" w:rsidR="006B7B91" w:rsidRPr="003F71CE" w:rsidRDefault="006B7B91" w:rsidP="00A35917">
            <w:pPr>
              <w:jc w:val="center"/>
              <w:rPr>
                <w:rFonts w:ascii="Arial" w:hAnsi="Arial" w:cs="Arial"/>
                <w:sz w:val="20"/>
                <w:szCs w:val="20"/>
              </w:rPr>
            </w:pPr>
            <w:r>
              <w:rPr>
                <w:rFonts w:ascii="Arial" w:hAnsi="Arial" w:cs="Arial"/>
                <w:sz w:val="20"/>
                <w:szCs w:val="20"/>
              </w:rPr>
              <w:t>44,405.16</w:t>
            </w:r>
          </w:p>
        </w:tc>
      </w:tr>
      <w:tr w:rsidR="00507920" w:rsidRPr="003F71CE" w14:paraId="33973D83" w14:textId="77777777" w:rsidTr="00D94807">
        <w:tc>
          <w:tcPr>
            <w:tcW w:w="2245" w:type="dxa"/>
            <w:vAlign w:val="bottom"/>
          </w:tcPr>
          <w:p w14:paraId="01C7598D" w14:textId="77777777" w:rsidR="006B7B91" w:rsidRPr="003F71CE" w:rsidRDefault="006B7B91" w:rsidP="00A35917">
            <w:pPr>
              <w:jc w:val="center"/>
              <w:rPr>
                <w:rFonts w:ascii="Arial Narrow" w:hAnsi="Arial Narrow"/>
                <w:b/>
                <w:sz w:val="20"/>
              </w:rPr>
            </w:pPr>
            <w:r>
              <w:rPr>
                <w:rFonts w:ascii="Arial" w:hAnsi="Arial" w:cs="Arial"/>
                <w:sz w:val="20"/>
                <w:szCs w:val="20"/>
              </w:rPr>
              <w:t>10</w:t>
            </w:r>
          </w:p>
        </w:tc>
        <w:tc>
          <w:tcPr>
            <w:tcW w:w="1350" w:type="dxa"/>
            <w:vAlign w:val="bottom"/>
          </w:tcPr>
          <w:p w14:paraId="57C33097" w14:textId="72D18AD3" w:rsidR="006B7B91" w:rsidRPr="003F71CE" w:rsidRDefault="006B7B91" w:rsidP="00A35917">
            <w:pPr>
              <w:jc w:val="center"/>
              <w:rPr>
                <w:rFonts w:ascii="Arial" w:hAnsi="Arial" w:cs="Arial"/>
                <w:sz w:val="20"/>
                <w:szCs w:val="20"/>
              </w:rPr>
            </w:pPr>
            <w:r>
              <w:rPr>
                <w:rFonts w:ascii="Arial" w:hAnsi="Arial" w:cs="Arial"/>
                <w:sz w:val="20"/>
                <w:szCs w:val="20"/>
              </w:rPr>
              <w:t>22.82</w:t>
            </w:r>
          </w:p>
        </w:tc>
        <w:tc>
          <w:tcPr>
            <w:tcW w:w="1512" w:type="dxa"/>
            <w:vAlign w:val="bottom"/>
          </w:tcPr>
          <w:p w14:paraId="762BFDCD" w14:textId="77777777" w:rsidR="006B7B91" w:rsidRPr="003F71CE" w:rsidRDefault="006B7B91" w:rsidP="00A35917">
            <w:pPr>
              <w:jc w:val="center"/>
              <w:rPr>
                <w:rFonts w:ascii="Arial" w:hAnsi="Arial" w:cs="Arial"/>
                <w:sz w:val="20"/>
                <w:szCs w:val="20"/>
              </w:rPr>
            </w:pPr>
            <w:r>
              <w:rPr>
                <w:rFonts w:ascii="Arial" w:hAnsi="Arial" w:cs="Arial"/>
                <w:sz w:val="20"/>
                <w:szCs w:val="20"/>
              </w:rPr>
              <w:t>22.82</w:t>
            </w:r>
          </w:p>
        </w:tc>
        <w:tc>
          <w:tcPr>
            <w:tcW w:w="1476" w:type="dxa"/>
            <w:vAlign w:val="bottom"/>
          </w:tcPr>
          <w:p w14:paraId="10B4965D" w14:textId="21E3D70F" w:rsidR="006B7B91" w:rsidRPr="003F71CE" w:rsidRDefault="006B7B91" w:rsidP="00A35917">
            <w:pPr>
              <w:jc w:val="center"/>
              <w:rPr>
                <w:rFonts w:ascii="Arial" w:hAnsi="Arial" w:cs="Arial"/>
                <w:sz w:val="20"/>
                <w:szCs w:val="20"/>
              </w:rPr>
            </w:pPr>
            <w:r>
              <w:rPr>
                <w:rFonts w:ascii="Arial" w:hAnsi="Arial" w:cs="Arial"/>
                <w:sz w:val="20"/>
                <w:szCs w:val="20"/>
              </w:rPr>
              <w:t>3,726.39</w:t>
            </w:r>
          </w:p>
        </w:tc>
        <w:tc>
          <w:tcPr>
            <w:tcW w:w="1638" w:type="dxa"/>
            <w:vAlign w:val="bottom"/>
          </w:tcPr>
          <w:p w14:paraId="7AF92F0B" w14:textId="77777777" w:rsidR="006B7B91" w:rsidRPr="003F71CE" w:rsidRDefault="006B7B91" w:rsidP="00A35917">
            <w:pPr>
              <w:jc w:val="center"/>
              <w:rPr>
                <w:rFonts w:ascii="Arial" w:hAnsi="Arial" w:cs="Arial"/>
                <w:sz w:val="20"/>
                <w:szCs w:val="20"/>
              </w:rPr>
            </w:pPr>
            <w:r>
              <w:rPr>
                <w:rFonts w:ascii="Arial" w:hAnsi="Arial" w:cs="Arial"/>
                <w:sz w:val="20"/>
                <w:szCs w:val="20"/>
              </w:rPr>
              <w:t>3,726.39</w:t>
            </w:r>
          </w:p>
        </w:tc>
        <w:tc>
          <w:tcPr>
            <w:tcW w:w="1638" w:type="dxa"/>
            <w:vAlign w:val="bottom"/>
          </w:tcPr>
          <w:p w14:paraId="448EC137" w14:textId="43629F33" w:rsidR="006B7B91" w:rsidRPr="003F71CE" w:rsidRDefault="006B7B91" w:rsidP="00A35917">
            <w:pPr>
              <w:jc w:val="center"/>
              <w:rPr>
                <w:rFonts w:ascii="Arial" w:hAnsi="Arial" w:cs="Arial"/>
                <w:sz w:val="20"/>
                <w:szCs w:val="20"/>
              </w:rPr>
            </w:pPr>
            <w:r>
              <w:rPr>
                <w:rFonts w:ascii="Arial" w:hAnsi="Arial" w:cs="Arial"/>
                <w:sz w:val="20"/>
                <w:szCs w:val="20"/>
              </w:rPr>
              <w:t>44,716.62</w:t>
            </w:r>
          </w:p>
        </w:tc>
      </w:tr>
      <w:tr w:rsidR="00507920" w:rsidRPr="003F71CE" w14:paraId="4CBEABB6" w14:textId="77777777" w:rsidTr="00D94807">
        <w:tc>
          <w:tcPr>
            <w:tcW w:w="2245" w:type="dxa"/>
            <w:vAlign w:val="bottom"/>
          </w:tcPr>
          <w:p w14:paraId="4C1F9EF5" w14:textId="77777777" w:rsidR="006B7B91" w:rsidRPr="003F71CE" w:rsidRDefault="006B7B91" w:rsidP="00A35917">
            <w:pPr>
              <w:jc w:val="center"/>
              <w:rPr>
                <w:rFonts w:ascii="Arial Narrow" w:hAnsi="Arial Narrow"/>
                <w:b/>
                <w:sz w:val="20"/>
              </w:rPr>
            </w:pPr>
            <w:r>
              <w:rPr>
                <w:rFonts w:ascii="Arial" w:hAnsi="Arial" w:cs="Arial"/>
                <w:sz w:val="20"/>
                <w:szCs w:val="20"/>
              </w:rPr>
              <w:t>11-15</w:t>
            </w:r>
          </w:p>
        </w:tc>
        <w:tc>
          <w:tcPr>
            <w:tcW w:w="1350" w:type="dxa"/>
            <w:vAlign w:val="bottom"/>
          </w:tcPr>
          <w:p w14:paraId="74220B12" w14:textId="6586EE09" w:rsidR="006B7B91" w:rsidRPr="003F71CE" w:rsidRDefault="006B7B91" w:rsidP="00A35917">
            <w:pPr>
              <w:jc w:val="center"/>
              <w:rPr>
                <w:rFonts w:ascii="Arial" w:hAnsi="Arial" w:cs="Arial"/>
                <w:sz w:val="20"/>
                <w:szCs w:val="20"/>
              </w:rPr>
            </w:pPr>
            <w:r>
              <w:rPr>
                <w:rFonts w:ascii="Arial" w:hAnsi="Arial" w:cs="Arial"/>
                <w:sz w:val="20"/>
                <w:szCs w:val="20"/>
              </w:rPr>
              <w:t>22.97</w:t>
            </w:r>
          </w:p>
        </w:tc>
        <w:tc>
          <w:tcPr>
            <w:tcW w:w="1512" w:type="dxa"/>
            <w:vAlign w:val="bottom"/>
          </w:tcPr>
          <w:p w14:paraId="590FAB39" w14:textId="77777777" w:rsidR="006B7B91" w:rsidRPr="003F71CE" w:rsidRDefault="006B7B91" w:rsidP="00A35917">
            <w:pPr>
              <w:jc w:val="center"/>
              <w:rPr>
                <w:rFonts w:ascii="Arial" w:hAnsi="Arial" w:cs="Arial"/>
                <w:sz w:val="20"/>
                <w:szCs w:val="20"/>
              </w:rPr>
            </w:pPr>
            <w:r>
              <w:rPr>
                <w:rFonts w:ascii="Arial" w:hAnsi="Arial" w:cs="Arial"/>
                <w:sz w:val="20"/>
                <w:szCs w:val="20"/>
              </w:rPr>
              <w:t>22.97</w:t>
            </w:r>
          </w:p>
        </w:tc>
        <w:tc>
          <w:tcPr>
            <w:tcW w:w="1476" w:type="dxa"/>
            <w:vAlign w:val="bottom"/>
          </w:tcPr>
          <w:p w14:paraId="492882F2" w14:textId="6789F0D2" w:rsidR="006B7B91" w:rsidRPr="003F71CE" w:rsidRDefault="006B7B91" w:rsidP="00A35917">
            <w:pPr>
              <w:jc w:val="center"/>
              <w:rPr>
                <w:rFonts w:ascii="Arial" w:hAnsi="Arial" w:cs="Arial"/>
                <w:sz w:val="20"/>
                <w:szCs w:val="20"/>
              </w:rPr>
            </w:pPr>
            <w:r>
              <w:rPr>
                <w:rFonts w:ascii="Arial" w:hAnsi="Arial" w:cs="Arial"/>
                <w:sz w:val="20"/>
                <w:szCs w:val="20"/>
              </w:rPr>
              <w:t>3,752.34</w:t>
            </w:r>
          </w:p>
        </w:tc>
        <w:tc>
          <w:tcPr>
            <w:tcW w:w="1638" w:type="dxa"/>
            <w:vAlign w:val="bottom"/>
          </w:tcPr>
          <w:p w14:paraId="32346491" w14:textId="77777777" w:rsidR="006B7B91" w:rsidRPr="003F71CE" w:rsidRDefault="006B7B91" w:rsidP="00A35917">
            <w:pPr>
              <w:jc w:val="center"/>
              <w:rPr>
                <w:rFonts w:ascii="Arial" w:hAnsi="Arial" w:cs="Arial"/>
                <w:sz w:val="20"/>
                <w:szCs w:val="20"/>
              </w:rPr>
            </w:pPr>
            <w:r>
              <w:rPr>
                <w:rFonts w:ascii="Arial" w:hAnsi="Arial" w:cs="Arial"/>
                <w:sz w:val="20"/>
                <w:szCs w:val="20"/>
              </w:rPr>
              <w:t>3,752.34</w:t>
            </w:r>
          </w:p>
        </w:tc>
        <w:tc>
          <w:tcPr>
            <w:tcW w:w="1638" w:type="dxa"/>
            <w:vAlign w:val="bottom"/>
          </w:tcPr>
          <w:p w14:paraId="1F02E2AC" w14:textId="55829FC7" w:rsidR="006B7B91" w:rsidRPr="003F71CE" w:rsidRDefault="006B7B91" w:rsidP="00A35917">
            <w:pPr>
              <w:jc w:val="center"/>
              <w:rPr>
                <w:rFonts w:ascii="Arial" w:hAnsi="Arial" w:cs="Arial"/>
                <w:sz w:val="20"/>
                <w:szCs w:val="20"/>
              </w:rPr>
            </w:pPr>
            <w:r>
              <w:rPr>
                <w:rFonts w:ascii="Arial" w:hAnsi="Arial" w:cs="Arial"/>
                <w:sz w:val="20"/>
                <w:szCs w:val="20"/>
              </w:rPr>
              <w:t>45,028.08</w:t>
            </w:r>
          </w:p>
        </w:tc>
      </w:tr>
      <w:tr w:rsidR="00507920" w:rsidRPr="00583620" w14:paraId="48A45B36" w14:textId="77777777" w:rsidTr="00D94807">
        <w:tc>
          <w:tcPr>
            <w:tcW w:w="2245" w:type="dxa"/>
            <w:vAlign w:val="bottom"/>
          </w:tcPr>
          <w:p w14:paraId="49CE4D0B" w14:textId="77777777" w:rsidR="006B7B91" w:rsidRPr="00583620" w:rsidRDefault="006B7B91" w:rsidP="00A35917">
            <w:pPr>
              <w:jc w:val="center"/>
              <w:rPr>
                <w:rFonts w:ascii="Arial Narrow" w:hAnsi="Arial Narrow"/>
                <w:b/>
                <w:color w:val="000000" w:themeColor="text1"/>
                <w:sz w:val="20"/>
              </w:rPr>
            </w:pPr>
            <w:r w:rsidRPr="00583620">
              <w:rPr>
                <w:rFonts w:ascii="Arial" w:hAnsi="Arial" w:cs="Arial"/>
                <w:color w:val="000000" w:themeColor="text1"/>
                <w:sz w:val="20"/>
                <w:szCs w:val="20"/>
              </w:rPr>
              <w:t>16-20</w:t>
            </w:r>
          </w:p>
        </w:tc>
        <w:tc>
          <w:tcPr>
            <w:tcW w:w="1350" w:type="dxa"/>
            <w:vAlign w:val="bottom"/>
          </w:tcPr>
          <w:p w14:paraId="0A6E765E" w14:textId="749744A1" w:rsidR="006B7B91" w:rsidRPr="00583620" w:rsidRDefault="006B7B91" w:rsidP="00A35917">
            <w:pPr>
              <w:jc w:val="center"/>
              <w:rPr>
                <w:rFonts w:ascii="Arial" w:hAnsi="Arial" w:cs="Arial"/>
                <w:color w:val="000000" w:themeColor="text1"/>
                <w:sz w:val="20"/>
                <w:szCs w:val="20"/>
              </w:rPr>
            </w:pPr>
            <w:r w:rsidRPr="00583620">
              <w:rPr>
                <w:rFonts w:ascii="Arial" w:hAnsi="Arial" w:cs="Arial"/>
                <w:color w:val="000000" w:themeColor="text1"/>
                <w:sz w:val="20"/>
                <w:szCs w:val="20"/>
              </w:rPr>
              <w:t>23.13</w:t>
            </w:r>
          </w:p>
        </w:tc>
        <w:tc>
          <w:tcPr>
            <w:tcW w:w="1512" w:type="dxa"/>
            <w:vAlign w:val="bottom"/>
          </w:tcPr>
          <w:p w14:paraId="4ABF9FAE" w14:textId="77777777" w:rsidR="006B7B91" w:rsidRPr="00583620" w:rsidRDefault="006B7B91" w:rsidP="00A35917">
            <w:pPr>
              <w:jc w:val="center"/>
              <w:rPr>
                <w:rFonts w:ascii="Arial" w:hAnsi="Arial" w:cs="Arial"/>
                <w:color w:val="000000" w:themeColor="text1"/>
                <w:sz w:val="20"/>
                <w:szCs w:val="20"/>
              </w:rPr>
            </w:pPr>
            <w:r w:rsidRPr="00583620">
              <w:rPr>
                <w:rFonts w:ascii="Arial" w:hAnsi="Arial" w:cs="Arial"/>
                <w:color w:val="000000" w:themeColor="text1"/>
                <w:sz w:val="20"/>
                <w:szCs w:val="20"/>
              </w:rPr>
              <w:t>23.13</w:t>
            </w:r>
          </w:p>
        </w:tc>
        <w:tc>
          <w:tcPr>
            <w:tcW w:w="1476" w:type="dxa"/>
            <w:vAlign w:val="bottom"/>
          </w:tcPr>
          <w:p w14:paraId="345DC482" w14:textId="42E5BA5B" w:rsidR="006B7B91" w:rsidRPr="00583620" w:rsidRDefault="006B7B91" w:rsidP="00A35917">
            <w:pPr>
              <w:jc w:val="center"/>
              <w:rPr>
                <w:rFonts w:ascii="Arial" w:hAnsi="Arial" w:cs="Arial"/>
                <w:color w:val="000000" w:themeColor="text1"/>
                <w:sz w:val="20"/>
                <w:szCs w:val="20"/>
              </w:rPr>
            </w:pPr>
            <w:r w:rsidRPr="00583620">
              <w:rPr>
                <w:rFonts w:ascii="Arial" w:hAnsi="Arial" w:cs="Arial"/>
                <w:color w:val="000000" w:themeColor="text1"/>
                <w:sz w:val="20"/>
                <w:szCs w:val="20"/>
              </w:rPr>
              <w:t>3,778.30</w:t>
            </w:r>
          </w:p>
        </w:tc>
        <w:tc>
          <w:tcPr>
            <w:tcW w:w="1638" w:type="dxa"/>
            <w:vAlign w:val="bottom"/>
          </w:tcPr>
          <w:p w14:paraId="0C487118" w14:textId="77777777" w:rsidR="006B7B91" w:rsidRPr="00583620" w:rsidRDefault="006B7B91" w:rsidP="00A35917">
            <w:pPr>
              <w:jc w:val="center"/>
              <w:rPr>
                <w:rFonts w:ascii="Arial" w:hAnsi="Arial" w:cs="Arial"/>
                <w:color w:val="000000" w:themeColor="text1"/>
                <w:sz w:val="20"/>
                <w:szCs w:val="20"/>
              </w:rPr>
            </w:pPr>
            <w:r w:rsidRPr="00583620">
              <w:rPr>
                <w:rFonts w:ascii="Arial" w:hAnsi="Arial" w:cs="Arial"/>
                <w:color w:val="000000" w:themeColor="text1"/>
                <w:sz w:val="20"/>
                <w:szCs w:val="20"/>
              </w:rPr>
              <w:t>3,778.30</w:t>
            </w:r>
          </w:p>
        </w:tc>
        <w:tc>
          <w:tcPr>
            <w:tcW w:w="1638" w:type="dxa"/>
            <w:vAlign w:val="bottom"/>
          </w:tcPr>
          <w:p w14:paraId="52274C3B" w14:textId="01E42A59" w:rsidR="006B7B91" w:rsidRPr="00583620" w:rsidRDefault="006B7B91" w:rsidP="00A35917">
            <w:pPr>
              <w:jc w:val="center"/>
              <w:rPr>
                <w:rFonts w:ascii="Arial" w:hAnsi="Arial" w:cs="Arial"/>
                <w:color w:val="000000" w:themeColor="text1"/>
                <w:sz w:val="20"/>
                <w:szCs w:val="20"/>
              </w:rPr>
            </w:pPr>
            <w:r>
              <w:rPr>
                <w:rFonts w:ascii="Arial" w:hAnsi="Arial" w:cs="Arial"/>
                <w:sz w:val="20"/>
                <w:szCs w:val="20"/>
              </w:rPr>
              <w:t>45,339.54</w:t>
            </w:r>
          </w:p>
        </w:tc>
      </w:tr>
    </w:tbl>
    <w:p w14:paraId="644BF00C" w14:textId="77777777" w:rsidR="00804E30" w:rsidRPr="00583620" w:rsidRDefault="00804E30">
      <w:pPr>
        <w:ind w:left="720" w:hanging="720"/>
        <w:jc w:val="both"/>
        <w:rPr>
          <w:rFonts w:ascii="Arial" w:hAnsi="Arial"/>
          <w:color w:val="000000" w:themeColor="text1"/>
        </w:rPr>
      </w:pPr>
      <w:bookmarkStart w:id="8" w:name="OLE_LINK5"/>
      <w:bookmarkStart w:id="9" w:name="OLE_LINK6"/>
    </w:p>
    <w:p w14:paraId="5044D67F" w14:textId="77777777" w:rsidR="00945B50" w:rsidRPr="00583620" w:rsidRDefault="00945B50">
      <w:pPr>
        <w:ind w:left="720" w:hanging="720"/>
        <w:jc w:val="both"/>
        <w:rPr>
          <w:rFonts w:ascii="Arial" w:hAnsi="Arial"/>
          <w:color w:val="000000" w:themeColor="text1"/>
        </w:rPr>
      </w:pPr>
    </w:p>
    <w:bookmarkEnd w:id="8"/>
    <w:bookmarkEnd w:id="9"/>
    <w:p w14:paraId="7BE5B3AE" w14:textId="77777777" w:rsidR="00551827" w:rsidRPr="00583620" w:rsidRDefault="00551827" w:rsidP="00551827">
      <w:pPr>
        <w:spacing w:after="120"/>
        <w:rPr>
          <w:color w:val="000000" w:themeColor="text1"/>
        </w:rPr>
      </w:pPr>
      <w:r w:rsidRPr="00583620">
        <w:rPr>
          <w:rFonts w:ascii="Arial" w:hAnsi="Arial"/>
          <w:b/>
          <w:i/>
          <w:color w:val="000000" w:themeColor="text1"/>
          <w:sz w:val="32"/>
        </w:rPr>
        <w:t>BUS SHOP – FOREMAN</w:t>
      </w:r>
    </w:p>
    <w:tbl>
      <w:tblPr>
        <w:tblW w:w="985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224"/>
        <w:gridCol w:w="1548"/>
        <w:gridCol w:w="1566"/>
        <w:gridCol w:w="1638"/>
        <w:gridCol w:w="1638"/>
      </w:tblGrid>
      <w:tr w:rsidR="00507920" w:rsidRPr="00583620" w14:paraId="76DEC5C1" w14:textId="77777777" w:rsidTr="00507920">
        <w:trPr>
          <w:trHeight w:val="288"/>
        </w:trPr>
        <w:tc>
          <w:tcPr>
            <w:tcW w:w="2245" w:type="dxa"/>
            <w:tcBorders>
              <w:top w:val="single" w:sz="18" w:space="0" w:color="auto"/>
              <w:left w:val="single" w:sz="18" w:space="0" w:color="auto"/>
              <w:bottom w:val="single" w:sz="18" w:space="0" w:color="auto"/>
              <w:right w:val="single" w:sz="18" w:space="0" w:color="auto"/>
            </w:tcBorders>
          </w:tcPr>
          <w:p w14:paraId="362B097B" w14:textId="77777777" w:rsidR="00551827" w:rsidRPr="00583620" w:rsidRDefault="00551827" w:rsidP="00B4118B">
            <w:pPr>
              <w:spacing w:before="120"/>
              <w:jc w:val="center"/>
              <w:rPr>
                <w:rFonts w:ascii="Arial Narrow" w:hAnsi="Arial Narrow"/>
                <w:b/>
                <w:color w:val="000000" w:themeColor="text1"/>
                <w:sz w:val="20"/>
              </w:rPr>
            </w:pPr>
            <w:r w:rsidRPr="00583620">
              <w:rPr>
                <w:rFonts w:ascii="Arial Narrow" w:hAnsi="Arial Narrow"/>
                <w:b/>
                <w:color w:val="000000" w:themeColor="text1"/>
                <w:sz w:val="20"/>
              </w:rPr>
              <w:t>STEP/ANNIVERSARY</w:t>
            </w:r>
          </w:p>
        </w:tc>
        <w:tc>
          <w:tcPr>
            <w:tcW w:w="1224" w:type="dxa"/>
            <w:tcBorders>
              <w:top w:val="single" w:sz="18" w:space="0" w:color="auto"/>
              <w:left w:val="single" w:sz="18" w:space="0" w:color="auto"/>
              <w:bottom w:val="single" w:sz="18" w:space="0" w:color="auto"/>
              <w:right w:val="single" w:sz="18" w:space="0" w:color="auto"/>
            </w:tcBorders>
          </w:tcPr>
          <w:p w14:paraId="2C17837C" w14:textId="77777777" w:rsidR="00551827" w:rsidRPr="00583620" w:rsidRDefault="00551827" w:rsidP="00B4118B">
            <w:pPr>
              <w:jc w:val="center"/>
              <w:rPr>
                <w:rFonts w:ascii="Arial Narrow" w:hAnsi="Arial Narrow"/>
                <w:b/>
                <w:color w:val="000000" w:themeColor="text1"/>
                <w:sz w:val="20"/>
              </w:rPr>
            </w:pPr>
            <w:r w:rsidRPr="00583620">
              <w:rPr>
                <w:rFonts w:ascii="Arial Narrow" w:hAnsi="Arial Narrow"/>
                <w:b/>
                <w:color w:val="000000" w:themeColor="text1"/>
                <w:sz w:val="20"/>
              </w:rPr>
              <w:t>HOURLY</w:t>
            </w:r>
          </w:p>
          <w:p w14:paraId="1D1BF0AF" w14:textId="77777777" w:rsidR="00551827" w:rsidRPr="00583620" w:rsidRDefault="00551827" w:rsidP="00B4118B">
            <w:pPr>
              <w:jc w:val="center"/>
              <w:rPr>
                <w:rFonts w:ascii="Arial Narrow" w:hAnsi="Arial Narrow"/>
                <w:b/>
                <w:color w:val="000000" w:themeColor="text1"/>
                <w:sz w:val="20"/>
              </w:rPr>
            </w:pPr>
            <w:r w:rsidRPr="00583620">
              <w:rPr>
                <w:rFonts w:ascii="Arial Narrow" w:hAnsi="Arial Narrow"/>
                <w:b/>
                <w:color w:val="000000" w:themeColor="text1"/>
                <w:sz w:val="20"/>
              </w:rPr>
              <w:t>JULY-</w:t>
            </w:r>
            <w:r w:rsidR="007A71D4" w:rsidRPr="00583620">
              <w:rPr>
                <w:rFonts w:ascii="Arial Narrow" w:hAnsi="Arial Narrow"/>
                <w:b/>
                <w:color w:val="000000" w:themeColor="text1"/>
                <w:sz w:val="20"/>
              </w:rPr>
              <w:t>SEPT</w:t>
            </w:r>
          </w:p>
        </w:tc>
        <w:tc>
          <w:tcPr>
            <w:tcW w:w="1548" w:type="dxa"/>
            <w:tcBorders>
              <w:top w:val="single" w:sz="18" w:space="0" w:color="auto"/>
              <w:left w:val="single" w:sz="18" w:space="0" w:color="auto"/>
              <w:bottom w:val="single" w:sz="18" w:space="0" w:color="auto"/>
              <w:right w:val="single" w:sz="18" w:space="0" w:color="auto"/>
            </w:tcBorders>
          </w:tcPr>
          <w:p w14:paraId="53ED2BBC" w14:textId="77777777" w:rsidR="00551827" w:rsidRPr="00583620" w:rsidRDefault="00551827" w:rsidP="00B4118B">
            <w:pPr>
              <w:jc w:val="center"/>
              <w:rPr>
                <w:rFonts w:ascii="Arial Narrow" w:hAnsi="Arial Narrow"/>
                <w:b/>
                <w:color w:val="000000" w:themeColor="text1"/>
                <w:sz w:val="20"/>
              </w:rPr>
            </w:pPr>
            <w:r w:rsidRPr="00583620">
              <w:rPr>
                <w:rFonts w:ascii="Arial Narrow" w:hAnsi="Arial Narrow"/>
                <w:b/>
                <w:color w:val="000000" w:themeColor="text1"/>
                <w:sz w:val="20"/>
              </w:rPr>
              <w:t>HOURLY</w:t>
            </w:r>
          </w:p>
          <w:p w14:paraId="4CB3B40C" w14:textId="77777777" w:rsidR="00551827" w:rsidRPr="00583620" w:rsidRDefault="00551827" w:rsidP="00B4118B">
            <w:pPr>
              <w:jc w:val="center"/>
              <w:rPr>
                <w:rFonts w:ascii="Arial Narrow" w:hAnsi="Arial Narrow"/>
                <w:b/>
                <w:color w:val="000000" w:themeColor="text1"/>
                <w:sz w:val="20"/>
              </w:rPr>
            </w:pPr>
            <w:r w:rsidRPr="00583620">
              <w:rPr>
                <w:rFonts w:ascii="Arial Narrow" w:hAnsi="Arial Narrow"/>
                <w:b/>
                <w:color w:val="000000" w:themeColor="text1"/>
                <w:sz w:val="20"/>
              </w:rPr>
              <w:t>OCT-JUNE</w:t>
            </w:r>
          </w:p>
        </w:tc>
        <w:tc>
          <w:tcPr>
            <w:tcW w:w="1566" w:type="dxa"/>
            <w:tcBorders>
              <w:top w:val="single" w:sz="18" w:space="0" w:color="auto"/>
              <w:left w:val="single" w:sz="18" w:space="0" w:color="auto"/>
              <w:bottom w:val="single" w:sz="18" w:space="0" w:color="auto"/>
              <w:right w:val="single" w:sz="18" w:space="0" w:color="auto"/>
            </w:tcBorders>
          </w:tcPr>
          <w:p w14:paraId="250F07A7" w14:textId="77777777" w:rsidR="00551827" w:rsidRPr="00583620" w:rsidRDefault="00551827" w:rsidP="00B4118B">
            <w:pPr>
              <w:jc w:val="center"/>
              <w:rPr>
                <w:rFonts w:ascii="Arial Narrow" w:hAnsi="Arial Narrow"/>
                <w:b/>
                <w:color w:val="000000" w:themeColor="text1"/>
                <w:sz w:val="20"/>
              </w:rPr>
            </w:pPr>
            <w:r w:rsidRPr="00583620">
              <w:rPr>
                <w:rFonts w:ascii="Arial Narrow" w:hAnsi="Arial Narrow"/>
                <w:b/>
                <w:color w:val="000000" w:themeColor="text1"/>
                <w:sz w:val="20"/>
              </w:rPr>
              <w:t>MONTHLY</w:t>
            </w:r>
          </w:p>
          <w:p w14:paraId="4CA55C99" w14:textId="77777777" w:rsidR="00551827" w:rsidRPr="00583620" w:rsidRDefault="00551827" w:rsidP="00B4118B">
            <w:pPr>
              <w:jc w:val="center"/>
              <w:rPr>
                <w:rFonts w:ascii="Arial Narrow" w:hAnsi="Arial Narrow"/>
                <w:b/>
                <w:color w:val="000000" w:themeColor="text1"/>
                <w:sz w:val="20"/>
              </w:rPr>
            </w:pPr>
            <w:r w:rsidRPr="00583620">
              <w:rPr>
                <w:rFonts w:ascii="Arial Narrow" w:hAnsi="Arial Narrow"/>
                <w:b/>
                <w:color w:val="000000" w:themeColor="text1"/>
                <w:sz w:val="20"/>
              </w:rPr>
              <w:t>JULY-</w:t>
            </w:r>
            <w:r w:rsidR="007A71D4" w:rsidRPr="00583620">
              <w:rPr>
                <w:rFonts w:ascii="Arial Narrow" w:hAnsi="Arial Narrow"/>
                <w:b/>
                <w:color w:val="000000" w:themeColor="text1"/>
                <w:sz w:val="20"/>
              </w:rPr>
              <w:t>SEPT</w:t>
            </w:r>
          </w:p>
        </w:tc>
        <w:tc>
          <w:tcPr>
            <w:tcW w:w="1638" w:type="dxa"/>
            <w:tcBorders>
              <w:top w:val="single" w:sz="18" w:space="0" w:color="auto"/>
              <w:left w:val="single" w:sz="18" w:space="0" w:color="auto"/>
              <w:bottom w:val="single" w:sz="18" w:space="0" w:color="auto"/>
              <w:right w:val="single" w:sz="18" w:space="0" w:color="auto"/>
            </w:tcBorders>
          </w:tcPr>
          <w:p w14:paraId="7EDE25A1" w14:textId="77777777" w:rsidR="00551827" w:rsidRPr="00583620" w:rsidRDefault="00551827" w:rsidP="00B4118B">
            <w:pPr>
              <w:jc w:val="center"/>
              <w:rPr>
                <w:rFonts w:ascii="Arial Narrow" w:hAnsi="Arial Narrow"/>
                <w:b/>
                <w:color w:val="000000" w:themeColor="text1"/>
                <w:sz w:val="20"/>
              </w:rPr>
            </w:pPr>
            <w:r w:rsidRPr="00583620">
              <w:rPr>
                <w:rFonts w:ascii="Arial Narrow" w:hAnsi="Arial Narrow"/>
                <w:b/>
                <w:color w:val="000000" w:themeColor="text1"/>
                <w:sz w:val="20"/>
              </w:rPr>
              <w:t>MONTHLY</w:t>
            </w:r>
          </w:p>
          <w:p w14:paraId="2B569FB4" w14:textId="77777777" w:rsidR="00551827" w:rsidRPr="00583620" w:rsidRDefault="00551827" w:rsidP="00B4118B">
            <w:pPr>
              <w:jc w:val="center"/>
              <w:rPr>
                <w:rFonts w:ascii="Arial Narrow" w:hAnsi="Arial Narrow"/>
                <w:b/>
                <w:color w:val="000000" w:themeColor="text1"/>
                <w:sz w:val="20"/>
              </w:rPr>
            </w:pPr>
            <w:r w:rsidRPr="00583620">
              <w:rPr>
                <w:rFonts w:ascii="Arial Narrow" w:hAnsi="Arial Narrow"/>
                <w:b/>
                <w:color w:val="000000" w:themeColor="text1"/>
                <w:sz w:val="20"/>
              </w:rPr>
              <w:t>OCT-JUNE</w:t>
            </w:r>
          </w:p>
        </w:tc>
        <w:tc>
          <w:tcPr>
            <w:tcW w:w="1638" w:type="dxa"/>
            <w:tcBorders>
              <w:top w:val="single" w:sz="18" w:space="0" w:color="auto"/>
              <w:left w:val="single" w:sz="18" w:space="0" w:color="auto"/>
              <w:bottom w:val="single" w:sz="18" w:space="0" w:color="auto"/>
              <w:right w:val="single" w:sz="18" w:space="0" w:color="auto"/>
            </w:tcBorders>
          </w:tcPr>
          <w:p w14:paraId="35398CF1" w14:textId="0A056F6F" w:rsidR="00551827" w:rsidRPr="00583620" w:rsidRDefault="00E879B5" w:rsidP="00B4118B">
            <w:pPr>
              <w:jc w:val="center"/>
              <w:rPr>
                <w:rFonts w:ascii="Arial Narrow" w:hAnsi="Arial Narrow"/>
                <w:b/>
                <w:color w:val="000000" w:themeColor="text1"/>
                <w:sz w:val="20"/>
              </w:rPr>
            </w:pPr>
            <w:r w:rsidRPr="00583620">
              <w:rPr>
                <w:rFonts w:ascii="Arial Narrow" w:hAnsi="Arial Narrow"/>
                <w:b/>
                <w:color w:val="000000" w:themeColor="text1"/>
                <w:sz w:val="20"/>
              </w:rPr>
              <w:t>201</w:t>
            </w:r>
            <w:r w:rsidR="006B7B91">
              <w:rPr>
                <w:rFonts w:ascii="Arial Narrow" w:hAnsi="Arial Narrow"/>
                <w:b/>
                <w:color w:val="000000" w:themeColor="text1"/>
                <w:sz w:val="20"/>
              </w:rPr>
              <w:t>7</w:t>
            </w:r>
            <w:r w:rsidRPr="00583620">
              <w:rPr>
                <w:rFonts w:ascii="Arial Narrow" w:hAnsi="Arial Narrow"/>
                <w:b/>
                <w:color w:val="000000" w:themeColor="text1"/>
                <w:sz w:val="20"/>
              </w:rPr>
              <w:t>-201</w:t>
            </w:r>
            <w:r w:rsidR="006B7B91">
              <w:rPr>
                <w:rFonts w:ascii="Arial Narrow" w:hAnsi="Arial Narrow"/>
                <w:b/>
                <w:color w:val="000000" w:themeColor="text1"/>
                <w:sz w:val="20"/>
              </w:rPr>
              <w:t>8</w:t>
            </w:r>
          </w:p>
          <w:p w14:paraId="7BE0B723" w14:textId="77777777" w:rsidR="00551827" w:rsidRPr="00583620" w:rsidRDefault="00551827" w:rsidP="00B4118B">
            <w:pPr>
              <w:jc w:val="center"/>
              <w:rPr>
                <w:rFonts w:ascii="Arial Narrow" w:hAnsi="Arial Narrow"/>
                <w:b/>
                <w:color w:val="000000" w:themeColor="text1"/>
                <w:sz w:val="20"/>
              </w:rPr>
            </w:pPr>
            <w:r w:rsidRPr="00583620">
              <w:rPr>
                <w:rFonts w:ascii="Arial Narrow" w:hAnsi="Arial Narrow"/>
                <w:b/>
                <w:color w:val="000000" w:themeColor="text1"/>
                <w:sz w:val="20"/>
              </w:rPr>
              <w:t>CONTRACT</w:t>
            </w:r>
          </w:p>
        </w:tc>
      </w:tr>
      <w:tr w:rsidR="00507920" w:rsidRPr="00583620" w14:paraId="053CAF99" w14:textId="77777777" w:rsidTr="00507920">
        <w:tc>
          <w:tcPr>
            <w:tcW w:w="2245" w:type="dxa"/>
            <w:tcBorders>
              <w:top w:val="single" w:sz="18" w:space="0" w:color="auto"/>
            </w:tcBorders>
            <w:vAlign w:val="bottom"/>
          </w:tcPr>
          <w:p w14:paraId="5B5569AF" w14:textId="77777777" w:rsidR="006B7B91" w:rsidRPr="00583620" w:rsidRDefault="006B7B91" w:rsidP="00D144B6">
            <w:pPr>
              <w:jc w:val="center"/>
              <w:rPr>
                <w:rFonts w:ascii="Arial Narrow" w:hAnsi="Arial Narrow"/>
                <w:b/>
                <w:color w:val="000000" w:themeColor="text1"/>
                <w:sz w:val="20"/>
              </w:rPr>
            </w:pPr>
            <w:r w:rsidRPr="00583620">
              <w:rPr>
                <w:rFonts w:ascii="Arial" w:hAnsi="Arial" w:cs="Arial"/>
                <w:color w:val="000000" w:themeColor="text1"/>
                <w:sz w:val="20"/>
                <w:szCs w:val="20"/>
              </w:rPr>
              <w:t>0</w:t>
            </w:r>
          </w:p>
        </w:tc>
        <w:tc>
          <w:tcPr>
            <w:tcW w:w="1224" w:type="dxa"/>
            <w:tcBorders>
              <w:top w:val="single" w:sz="18" w:space="0" w:color="auto"/>
            </w:tcBorders>
            <w:vAlign w:val="bottom"/>
          </w:tcPr>
          <w:p w14:paraId="76C4400E" w14:textId="344090F8"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26.86</w:t>
            </w:r>
          </w:p>
        </w:tc>
        <w:tc>
          <w:tcPr>
            <w:tcW w:w="1548" w:type="dxa"/>
            <w:tcBorders>
              <w:top w:val="single" w:sz="18" w:space="0" w:color="auto"/>
            </w:tcBorders>
            <w:vAlign w:val="bottom"/>
          </w:tcPr>
          <w:p w14:paraId="61DA3EFD" w14:textId="77777777"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26.86</w:t>
            </w:r>
          </w:p>
        </w:tc>
        <w:tc>
          <w:tcPr>
            <w:tcW w:w="1566" w:type="dxa"/>
            <w:tcBorders>
              <w:top w:val="single" w:sz="18" w:space="0" w:color="auto"/>
            </w:tcBorders>
            <w:vAlign w:val="bottom"/>
          </w:tcPr>
          <w:p w14:paraId="0CAF4AF4" w14:textId="3A5F581C"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4,387.13</w:t>
            </w:r>
          </w:p>
        </w:tc>
        <w:tc>
          <w:tcPr>
            <w:tcW w:w="1638" w:type="dxa"/>
            <w:tcBorders>
              <w:top w:val="single" w:sz="18" w:space="0" w:color="auto"/>
            </w:tcBorders>
            <w:vAlign w:val="bottom"/>
          </w:tcPr>
          <w:p w14:paraId="3BDB1A5A" w14:textId="77777777"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4,387.13</w:t>
            </w:r>
          </w:p>
        </w:tc>
        <w:tc>
          <w:tcPr>
            <w:tcW w:w="1638" w:type="dxa"/>
            <w:tcBorders>
              <w:top w:val="single" w:sz="18" w:space="0" w:color="auto"/>
            </w:tcBorders>
            <w:vAlign w:val="bottom"/>
          </w:tcPr>
          <w:p w14:paraId="5F8ED2DF" w14:textId="1F1D8D10" w:rsidR="006B7B91" w:rsidRPr="00583620" w:rsidRDefault="006B7B91" w:rsidP="00D144B6">
            <w:pPr>
              <w:jc w:val="center"/>
              <w:rPr>
                <w:rFonts w:ascii="Arial" w:hAnsi="Arial" w:cs="Arial"/>
                <w:color w:val="000000" w:themeColor="text1"/>
                <w:sz w:val="20"/>
                <w:szCs w:val="20"/>
              </w:rPr>
            </w:pPr>
            <w:r>
              <w:rPr>
                <w:rFonts w:ascii="Arial" w:hAnsi="Arial" w:cs="Arial"/>
                <w:sz w:val="20"/>
                <w:szCs w:val="20"/>
              </w:rPr>
              <w:t>52,645.56</w:t>
            </w:r>
          </w:p>
        </w:tc>
      </w:tr>
      <w:tr w:rsidR="00507920" w:rsidRPr="00583620" w14:paraId="70BF5AAF" w14:textId="77777777" w:rsidTr="00507920">
        <w:tc>
          <w:tcPr>
            <w:tcW w:w="2245" w:type="dxa"/>
            <w:vAlign w:val="bottom"/>
          </w:tcPr>
          <w:p w14:paraId="04293A5B" w14:textId="77777777" w:rsidR="006B7B91" w:rsidRPr="00583620" w:rsidRDefault="006B7B91" w:rsidP="00D144B6">
            <w:pPr>
              <w:jc w:val="center"/>
              <w:rPr>
                <w:rFonts w:ascii="Arial Narrow" w:hAnsi="Arial Narrow"/>
                <w:b/>
                <w:color w:val="000000" w:themeColor="text1"/>
                <w:sz w:val="20"/>
              </w:rPr>
            </w:pPr>
            <w:r w:rsidRPr="00583620">
              <w:rPr>
                <w:rFonts w:ascii="Arial" w:hAnsi="Arial" w:cs="Arial"/>
                <w:color w:val="000000" w:themeColor="text1"/>
                <w:sz w:val="20"/>
                <w:szCs w:val="20"/>
              </w:rPr>
              <w:t>1</w:t>
            </w:r>
          </w:p>
        </w:tc>
        <w:tc>
          <w:tcPr>
            <w:tcW w:w="1224" w:type="dxa"/>
            <w:vAlign w:val="bottom"/>
          </w:tcPr>
          <w:p w14:paraId="3CB06A42" w14:textId="08B2364E"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27.11</w:t>
            </w:r>
          </w:p>
        </w:tc>
        <w:tc>
          <w:tcPr>
            <w:tcW w:w="1548" w:type="dxa"/>
            <w:vAlign w:val="bottom"/>
          </w:tcPr>
          <w:p w14:paraId="56E93E77" w14:textId="77777777"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27.11</w:t>
            </w:r>
          </w:p>
        </w:tc>
        <w:tc>
          <w:tcPr>
            <w:tcW w:w="1566" w:type="dxa"/>
            <w:vAlign w:val="bottom"/>
          </w:tcPr>
          <w:p w14:paraId="4D0E48ED" w14:textId="5978D1A6"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4,427.31</w:t>
            </w:r>
          </w:p>
        </w:tc>
        <w:tc>
          <w:tcPr>
            <w:tcW w:w="1638" w:type="dxa"/>
            <w:vAlign w:val="bottom"/>
          </w:tcPr>
          <w:p w14:paraId="381082F1" w14:textId="77777777"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4,427.31</w:t>
            </w:r>
          </w:p>
        </w:tc>
        <w:tc>
          <w:tcPr>
            <w:tcW w:w="1638" w:type="dxa"/>
            <w:vAlign w:val="bottom"/>
          </w:tcPr>
          <w:p w14:paraId="6C7C1F08" w14:textId="240EBF16" w:rsidR="006B7B91" w:rsidRPr="00583620" w:rsidRDefault="006B7B91" w:rsidP="00D144B6">
            <w:pPr>
              <w:jc w:val="center"/>
              <w:rPr>
                <w:rFonts w:ascii="Arial" w:hAnsi="Arial" w:cs="Arial"/>
                <w:color w:val="000000" w:themeColor="text1"/>
                <w:sz w:val="20"/>
                <w:szCs w:val="20"/>
              </w:rPr>
            </w:pPr>
            <w:r>
              <w:rPr>
                <w:rFonts w:ascii="Arial" w:hAnsi="Arial" w:cs="Arial"/>
                <w:sz w:val="20"/>
                <w:szCs w:val="20"/>
              </w:rPr>
              <w:t>53,127.72</w:t>
            </w:r>
          </w:p>
        </w:tc>
      </w:tr>
      <w:tr w:rsidR="00507920" w:rsidRPr="00583620" w14:paraId="32CA2247" w14:textId="77777777" w:rsidTr="00507920">
        <w:tc>
          <w:tcPr>
            <w:tcW w:w="2245" w:type="dxa"/>
            <w:vAlign w:val="bottom"/>
          </w:tcPr>
          <w:p w14:paraId="7806D140" w14:textId="77777777" w:rsidR="006B7B91" w:rsidRPr="00583620" w:rsidRDefault="006B7B91" w:rsidP="00D144B6">
            <w:pPr>
              <w:jc w:val="center"/>
              <w:rPr>
                <w:rFonts w:ascii="Arial Narrow" w:hAnsi="Arial Narrow"/>
                <w:b/>
                <w:color w:val="000000" w:themeColor="text1"/>
                <w:sz w:val="20"/>
              </w:rPr>
            </w:pPr>
            <w:r w:rsidRPr="00583620">
              <w:rPr>
                <w:rFonts w:ascii="Arial" w:hAnsi="Arial" w:cs="Arial"/>
                <w:color w:val="000000" w:themeColor="text1"/>
                <w:sz w:val="20"/>
                <w:szCs w:val="20"/>
              </w:rPr>
              <w:t>2</w:t>
            </w:r>
          </w:p>
        </w:tc>
        <w:tc>
          <w:tcPr>
            <w:tcW w:w="1224" w:type="dxa"/>
            <w:vAlign w:val="bottom"/>
          </w:tcPr>
          <w:p w14:paraId="389670D2" w14:textId="3F599332"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27.32</w:t>
            </w:r>
          </w:p>
        </w:tc>
        <w:tc>
          <w:tcPr>
            <w:tcW w:w="1548" w:type="dxa"/>
            <w:vAlign w:val="bottom"/>
          </w:tcPr>
          <w:p w14:paraId="7E7309C4" w14:textId="77777777"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27.32</w:t>
            </w:r>
          </w:p>
        </w:tc>
        <w:tc>
          <w:tcPr>
            <w:tcW w:w="1566" w:type="dxa"/>
            <w:vAlign w:val="bottom"/>
          </w:tcPr>
          <w:p w14:paraId="1E4AB079" w14:textId="7304C2AE"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4,462.76</w:t>
            </w:r>
          </w:p>
        </w:tc>
        <w:tc>
          <w:tcPr>
            <w:tcW w:w="1638" w:type="dxa"/>
            <w:vAlign w:val="bottom"/>
          </w:tcPr>
          <w:p w14:paraId="3260C6A2" w14:textId="77777777"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4,462.76</w:t>
            </w:r>
          </w:p>
        </w:tc>
        <w:tc>
          <w:tcPr>
            <w:tcW w:w="1638" w:type="dxa"/>
            <w:vAlign w:val="bottom"/>
          </w:tcPr>
          <w:p w14:paraId="45B102ED" w14:textId="04B857C0" w:rsidR="006B7B91" w:rsidRPr="00583620" w:rsidRDefault="006B7B91" w:rsidP="00D144B6">
            <w:pPr>
              <w:jc w:val="center"/>
              <w:rPr>
                <w:rFonts w:ascii="Arial" w:hAnsi="Arial" w:cs="Arial"/>
                <w:color w:val="000000" w:themeColor="text1"/>
                <w:sz w:val="20"/>
                <w:szCs w:val="20"/>
              </w:rPr>
            </w:pPr>
            <w:r>
              <w:rPr>
                <w:rFonts w:ascii="Arial" w:hAnsi="Arial" w:cs="Arial"/>
                <w:sz w:val="20"/>
                <w:szCs w:val="20"/>
              </w:rPr>
              <w:t>53,553.12</w:t>
            </w:r>
          </w:p>
        </w:tc>
      </w:tr>
      <w:tr w:rsidR="00507920" w:rsidRPr="00583620" w14:paraId="2EA3B53F" w14:textId="77777777" w:rsidTr="00507920">
        <w:tc>
          <w:tcPr>
            <w:tcW w:w="2245" w:type="dxa"/>
            <w:vAlign w:val="bottom"/>
          </w:tcPr>
          <w:p w14:paraId="0F91D204" w14:textId="77777777" w:rsidR="006B7B91" w:rsidRPr="00583620" w:rsidRDefault="006B7B91" w:rsidP="00D144B6">
            <w:pPr>
              <w:jc w:val="center"/>
              <w:rPr>
                <w:rFonts w:ascii="Arial Narrow" w:hAnsi="Arial Narrow"/>
                <w:b/>
                <w:color w:val="000000" w:themeColor="text1"/>
                <w:sz w:val="20"/>
              </w:rPr>
            </w:pPr>
            <w:r w:rsidRPr="00583620">
              <w:rPr>
                <w:rFonts w:ascii="Arial" w:hAnsi="Arial" w:cs="Arial"/>
                <w:color w:val="000000" w:themeColor="text1"/>
                <w:sz w:val="20"/>
                <w:szCs w:val="20"/>
              </w:rPr>
              <w:t>3</w:t>
            </w:r>
          </w:p>
        </w:tc>
        <w:tc>
          <w:tcPr>
            <w:tcW w:w="1224" w:type="dxa"/>
            <w:vAlign w:val="bottom"/>
          </w:tcPr>
          <w:p w14:paraId="68329D39" w14:textId="00C14D88"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27.54</w:t>
            </w:r>
          </w:p>
        </w:tc>
        <w:tc>
          <w:tcPr>
            <w:tcW w:w="1548" w:type="dxa"/>
            <w:vAlign w:val="bottom"/>
          </w:tcPr>
          <w:p w14:paraId="78C66F44" w14:textId="77777777"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27.54</w:t>
            </w:r>
          </w:p>
        </w:tc>
        <w:tc>
          <w:tcPr>
            <w:tcW w:w="1566" w:type="dxa"/>
            <w:vAlign w:val="bottom"/>
          </w:tcPr>
          <w:p w14:paraId="6FA7828E" w14:textId="52148FEA"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4,498.23</w:t>
            </w:r>
          </w:p>
        </w:tc>
        <w:tc>
          <w:tcPr>
            <w:tcW w:w="1638" w:type="dxa"/>
            <w:vAlign w:val="bottom"/>
          </w:tcPr>
          <w:p w14:paraId="08486F5C" w14:textId="77777777"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4,498.23</w:t>
            </w:r>
          </w:p>
        </w:tc>
        <w:tc>
          <w:tcPr>
            <w:tcW w:w="1638" w:type="dxa"/>
            <w:vAlign w:val="bottom"/>
          </w:tcPr>
          <w:p w14:paraId="5DE4D3F1" w14:textId="57A38046" w:rsidR="006B7B91" w:rsidRPr="00583620" w:rsidRDefault="006B7B91" w:rsidP="00D144B6">
            <w:pPr>
              <w:jc w:val="center"/>
              <w:rPr>
                <w:rFonts w:ascii="Arial" w:hAnsi="Arial" w:cs="Arial"/>
                <w:color w:val="000000" w:themeColor="text1"/>
                <w:sz w:val="20"/>
                <w:szCs w:val="20"/>
              </w:rPr>
            </w:pPr>
            <w:r>
              <w:rPr>
                <w:rFonts w:ascii="Arial" w:hAnsi="Arial" w:cs="Arial"/>
                <w:sz w:val="20"/>
                <w:szCs w:val="20"/>
              </w:rPr>
              <w:t>53,978.76</w:t>
            </w:r>
          </w:p>
        </w:tc>
      </w:tr>
      <w:tr w:rsidR="00507920" w:rsidRPr="00583620" w14:paraId="4EEA0D28" w14:textId="77777777" w:rsidTr="00507920">
        <w:tc>
          <w:tcPr>
            <w:tcW w:w="2245" w:type="dxa"/>
            <w:vAlign w:val="bottom"/>
          </w:tcPr>
          <w:p w14:paraId="596CEC8E" w14:textId="77777777" w:rsidR="006B7B91" w:rsidRPr="00583620" w:rsidRDefault="006B7B91" w:rsidP="00D144B6">
            <w:pPr>
              <w:jc w:val="center"/>
              <w:rPr>
                <w:rFonts w:ascii="Arial Narrow" w:hAnsi="Arial Narrow"/>
                <w:b/>
                <w:color w:val="000000" w:themeColor="text1"/>
                <w:sz w:val="20"/>
              </w:rPr>
            </w:pPr>
            <w:r w:rsidRPr="00583620">
              <w:rPr>
                <w:rFonts w:ascii="Arial" w:hAnsi="Arial" w:cs="Arial"/>
                <w:color w:val="000000" w:themeColor="text1"/>
                <w:sz w:val="20"/>
                <w:szCs w:val="20"/>
              </w:rPr>
              <w:t>4</w:t>
            </w:r>
          </w:p>
        </w:tc>
        <w:tc>
          <w:tcPr>
            <w:tcW w:w="1224" w:type="dxa"/>
            <w:vAlign w:val="bottom"/>
          </w:tcPr>
          <w:p w14:paraId="42BBE60B" w14:textId="21CBF1A1"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27.76</w:t>
            </w:r>
          </w:p>
        </w:tc>
        <w:tc>
          <w:tcPr>
            <w:tcW w:w="1548" w:type="dxa"/>
            <w:vAlign w:val="bottom"/>
          </w:tcPr>
          <w:p w14:paraId="3D750166" w14:textId="77777777"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27.76</w:t>
            </w:r>
          </w:p>
        </w:tc>
        <w:tc>
          <w:tcPr>
            <w:tcW w:w="1566" w:type="dxa"/>
            <w:vAlign w:val="bottom"/>
          </w:tcPr>
          <w:p w14:paraId="4CC371E2" w14:textId="68CC4238"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4,533.68</w:t>
            </w:r>
          </w:p>
        </w:tc>
        <w:tc>
          <w:tcPr>
            <w:tcW w:w="1638" w:type="dxa"/>
            <w:vAlign w:val="bottom"/>
          </w:tcPr>
          <w:p w14:paraId="00F4BE0D" w14:textId="77777777"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4,533.68</w:t>
            </w:r>
          </w:p>
        </w:tc>
        <w:tc>
          <w:tcPr>
            <w:tcW w:w="1638" w:type="dxa"/>
            <w:vAlign w:val="bottom"/>
          </w:tcPr>
          <w:p w14:paraId="482BAF1F" w14:textId="71E79ADE" w:rsidR="006B7B91" w:rsidRPr="00583620" w:rsidRDefault="006B7B91" w:rsidP="00D144B6">
            <w:pPr>
              <w:jc w:val="center"/>
              <w:rPr>
                <w:rFonts w:ascii="Arial" w:hAnsi="Arial" w:cs="Arial"/>
                <w:color w:val="000000" w:themeColor="text1"/>
                <w:sz w:val="20"/>
                <w:szCs w:val="20"/>
              </w:rPr>
            </w:pPr>
            <w:r>
              <w:rPr>
                <w:rFonts w:ascii="Arial" w:hAnsi="Arial" w:cs="Arial"/>
                <w:sz w:val="20"/>
                <w:szCs w:val="20"/>
              </w:rPr>
              <w:t>54,404.16</w:t>
            </w:r>
          </w:p>
        </w:tc>
      </w:tr>
      <w:tr w:rsidR="00507920" w:rsidRPr="00583620" w14:paraId="57A2C607" w14:textId="77777777" w:rsidTr="00507920">
        <w:tc>
          <w:tcPr>
            <w:tcW w:w="2245" w:type="dxa"/>
            <w:vAlign w:val="bottom"/>
          </w:tcPr>
          <w:p w14:paraId="0407951F" w14:textId="77777777" w:rsidR="006B7B91" w:rsidRPr="00583620" w:rsidRDefault="006B7B91" w:rsidP="00D144B6">
            <w:pPr>
              <w:jc w:val="center"/>
              <w:rPr>
                <w:rFonts w:ascii="Arial Narrow" w:hAnsi="Arial Narrow"/>
                <w:b/>
                <w:color w:val="000000" w:themeColor="text1"/>
                <w:sz w:val="20"/>
              </w:rPr>
            </w:pPr>
            <w:r w:rsidRPr="00583620">
              <w:rPr>
                <w:rFonts w:ascii="Arial" w:hAnsi="Arial" w:cs="Arial"/>
                <w:color w:val="000000" w:themeColor="text1"/>
                <w:sz w:val="20"/>
                <w:szCs w:val="20"/>
              </w:rPr>
              <w:t>5</w:t>
            </w:r>
          </w:p>
        </w:tc>
        <w:tc>
          <w:tcPr>
            <w:tcW w:w="1224" w:type="dxa"/>
            <w:vAlign w:val="bottom"/>
          </w:tcPr>
          <w:p w14:paraId="31F074B8" w14:textId="58496175"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27.99</w:t>
            </w:r>
          </w:p>
        </w:tc>
        <w:tc>
          <w:tcPr>
            <w:tcW w:w="1548" w:type="dxa"/>
            <w:vAlign w:val="bottom"/>
          </w:tcPr>
          <w:p w14:paraId="70BA81FF" w14:textId="77777777"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27.99</w:t>
            </w:r>
          </w:p>
        </w:tc>
        <w:tc>
          <w:tcPr>
            <w:tcW w:w="1566" w:type="dxa"/>
            <w:vAlign w:val="bottom"/>
          </w:tcPr>
          <w:p w14:paraId="3E19F498" w14:textId="6D836473"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4,571.51</w:t>
            </w:r>
          </w:p>
        </w:tc>
        <w:tc>
          <w:tcPr>
            <w:tcW w:w="1638" w:type="dxa"/>
            <w:vAlign w:val="bottom"/>
          </w:tcPr>
          <w:p w14:paraId="04C946DC" w14:textId="77777777"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4,571.51</w:t>
            </w:r>
          </w:p>
        </w:tc>
        <w:tc>
          <w:tcPr>
            <w:tcW w:w="1638" w:type="dxa"/>
            <w:vAlign w:val="bottom"/>
          </w:tcPr>
          <w:p w14:paraId="38B01F05" w14:textId="2ADD5819" w:rsidR="006B7B91" w:rsidRPr="00583620" w:rsidRDefault="006B7B91" w:rsidP="00D144B6">
            <w:pPr>
              <w:jc w:val="center"/>
              <w:rPr>
                <w:rFonts w:ascii="Arial" w:hAnsi="Arial" w:cs="Arial"/>
                <w:color w:val="000000" w:themeColor="text1"/>
                <w:sz w:val="20"/>
                <w:szCs w:val="20"/>
              </w:rPr>
            </w:pPr>
            <w:r>
              <w:rPr>
                <w:rFonts w:ascii="Arial" w:hAnsi="Arial" w:cs="Arial"/>
                <w:sz w:val="20"/>
                <w:szCs w:val="20"/>
              </w:rPr>
              <w:t>54,858.12</w:t>
            </w:r>
          </w:p>
        </w:tc>
      </w:tr>
      <w:tr w:rsidR="00507920" w:rsidRPr="00583620" w14:paraId="7BE62068" w14:textId="77777777" w:rsidTr="00507920">
        <w:tc>
          <w:tcPr>
            <w:tcW w:w="2245" w:type="dxa"/>
            <w:vAlign w:val="bottom"/>
          </w:tcPr>
          <w:p w14:paraId="1A93D1C3" w14:textId="77777777" w:rsidR="006B7B91" w:rsidRPr="00583620" w:rsidRDefault="006B7B91" w:rsidP="00D144B6">
            <w:pPr>
              <w:jc w:val="center"/>
              <w:rPr>
                <w:rFonts w:ascii="Arial Narrow" w:hAnsi="Arial Narrow"/>
                <w:b/>
                <w:color w:val="000000" w:themeColor="text1"/>
                <w:sz w:val="20"/>
              </w:rPr>
            </w:pPr>
            <w:r w:rsidRPr="00583620">
              <w:rPr>
                <w:rFonts w:ascii="Arial" w:hAnsi="Arial" w:cs="Arial"/>
                <w:color w:val="000000" w:themeColor="text1"/>
                <w:sz w:val="20"/>
                <w:szCs w:val="20"/>
              </w:rPr>
              <w:t>6</w:t>
            </w:r>
          </w:p>
        </w:tc>
        <w:tc>
          <w:tcPr>
            <w:tcW w:w="1224" w:type="dxa"/>
            <w:vAlign w:val="bottom"/>
          </w:tcPr>
          <w:p w14:paraId="33E2E9CD" w14:textId="5621A692"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28.19</w:t>
            </w:r>
          </w:p>
        </w:tc>
        <w:tc>
          <w:tcPr>
            <w:tcW w:w="1548" w:type="dxa"/>
            <w:vAlign w:val="bottom"/>
          </w:tcPr>
          <w:p w14:paraId="23302DA6" w14:textId="77777777"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28.19</w:t>
            </w:r>
          </w:p>
        </w:tc>
        <w:tc>
          <w:tcPr>
            <w:tcW w:w="1566" w:type="dxa"/>
            <w:vAlign w:val="bottom"/>
          </w:tcPr>
          <w:p w14:paraId="0A53FA6C" w14:textId="07C88625"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4,604.59</w:t>
            </w:r>
          </w:p>
        </w:tc>
        <w:tc>
          <w:tcPr>
            <w:tcW w:w="1638" w:type="dxa"/>
            <w:vAlign w:val="bottom"/>
          </w:tcPr>
          <w:p w14:paraId="52BAAECA" w14:textId="77777777"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4,604.59</w:t>
            </w:r>
          </w:p>
        </w:tc>
        <w:tc>
          <w:tcPr>
            <w:tcW w:w="1638" w:type="dxa"/>
            <w:vAlign w:val="bottom"/>
          </w:tcPr>
          <w:p w14:paraId="5ED06601" w14:textId="1F6CEC36" w:rsidR="006B7B91" w:rsidRPr="00583620" w:rsidRDefault="006B7B91" w:rsidP="00D144B6">
            <w:pPr>
              <w:jc w:val="center"/>
              <w:rPr>
                <w:rFonts w:ascii="Arial" w:hAnsi="Arial" w:cs="Arial"/>
                <w:color w:val="000000" w:themeColor="text1"/>
                <w:sz w:val="20"/>
                <w:szCs w:val="20"/>
              </w:rPr>
            </w:pPr>
            <w:r>
              <w:rPr>
                <w:rFonts w:ascii="Arial" w:hAnsi="Arial" w:cs="Arial"/>
                <w:sz w:val="20"/>
                <w:szCs w:val="20"/>
              </w:rPr>
              <w:t>55,255.08</w:t>
            </w:r>
          </w:p>
        </w:tc>
      </w:tr>
      <w:tr w:rsidR="00507920" w:rsidRPr="00583620" w14:paraId="7878CAE4" w14:textId="77777777" w:rsidTr="00507920">
        <w:tc>
          <w:tcPr>
            <w:tcW w:w="2245" w:type="dxa"/>
            <w:vAlign w:val="bottom"/>
          </w:tcPr>
          <w:p w14:paraId="46763323" w14:textId="77777777" w:rsidR="006B7B91" w:rsidRPr="00583620" w:rsidRDefault="006B7B91" w:rsidP="00D144B6">
            <w:pPr>
              <w:jc w:val="center"/>
              <w:rPr>
                <w:rFonts w:ascii="Arial Narrow" w:hAnsi="Arial Narrow"/>
                <w:b/>
                <w:color w:val="000000" w:themeColor="text1"/>
                <w:sz w:val="20"/>
              </w:rPr>
            </w:pPr>
            <w:r w:rsidRPr="00583620">
              <w:rPr>
                <w:rFonts w:ascii="Arial" w:hAnsi="Arial" w:cs="Arial"/>
                <w:color w:val="000000" w:themeColor="text1"/>
                <w:sz w:val="20"/>
                <w:szCs w:val="20"/>
              </w:rPr>
              <w:t>7</w:t>
            </w:r>
          </w:p>
        </w:tc>
        <w:tc>
          <w:tcPr>
            <w:tcW w:w="1224" w:type="dxa"/>
            <w:vAlign w:val="bottom"/>
          </w:tcPr>
          <w:p w14:paraId="3F949B35" w14:textId="71C5E15F"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28.44</w:t>
            </w:r>
          </w:p>
        </w:tc>
        <w:tc>
          <w:tcPr>
            <w:tcW w:w="1548" w:type="dxa"/>
            <w:vAlign w:val="bottom"/>
          </w:tcPr>
          <w:p w14:paraId="431323C2" w14:textId="77777777"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28.44</w:t>
            </w:r>
          </w:p>
        </w:tc>
        <w:tc>
          <w:tcPr>
            <w:tcW w:w="1566" w:type="dxa"/>
            <w:vAlign w:val="bottom"/>
          </w:tcPr>
          <w:p w14:paraId="504FABB5" w14:textId="48D0D49E"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4,644.78</w:t>
            </w:r>
          </w:p>
        </w:tc>
        <w:tc>
          <w:tcPr>
            <w:tcW w:w="1638" w:type="dxa"/>
            <w:vAlign w:val="bottom"/>
          </w:tcPr>
          <w:p w14:paraId="1B7B1D9E" w14:textId="77777777"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4,644.78</w:t>
            </w:r>
          </w:p>
        </w:tc>
        <w:tc>
          <w:tcPr>
            <w:tcW w:w="1638" w:type="dxa"/>
            <w:vAlign w:val="bottom"/>
          </w:tcPr>
          <w:p w14:paraId="5D2BE839" w14:textId="36166C23" w:rsidR="006B7B91" w:rsidRPr="00583620" w:rsidRDefault="006B7B91" w:rsidP="00D144B6">
            <w:pPr>
              <w:jc w:val="center"/>
              <w:rPr>
                <w:rFonts w:ascii="Arial" w:hAnsi="Arial" w:cs="Arial"/>
                <w:color w:val="000000" w:themeColor="text1"/>
                <w:sz w:val="20"/>
                <w:szCs w:val="20"/>
              </w:rPr>
            </w:pPr>
            <w:r>
              <w:rPr>
                <w:rFonts w:ascii="Arial" w:hAnsi="Arial" w:cs="Arial"/>
                <w:sz w:val="20"/>
                <w:szCs w:val="20"/>
              </w:rPr>
              <w:t>55,737.36</w:t>
            </w:r>
          </w:p>
        </w:tc>
      </w:tr>
      <w:tr w:rsidR="00507920" w:rsidRPr="00583620" w14:paraId="282767F4" w14:textId="77777777" w:rsidTr="00507920">
        <w:tc>
          <w:tcPr>
            <w:tcW w:w="2245" w:type="dxa"/>
            <w:vAlign w:val="bottom"/>
          </w:tcPr>
          <w:p w14:paraId="4D0C7427" w14:textId="77777777" w:rsidR="006B7B91" w:rsidRPr="00583620" w:rsidRDefault="006B7B91" w:rsidP="00D144B6">
            <w:pPr>
              <w:jc w:val="center"/>
              <w:rPr>
                <w:rFonts w:ascii="Arial Narrow" w:hAnsi="Arial Narrow"/>
                <w:b/>
                <w:color w:val="000000" w:themeColor="text1"/>
                <w:sz w:val="20"/>
              </w:rPr>
            </w:pPr>
            <w:r w:rsidRPr="00583620">
              <w:rPr>
                <w:rFonts w:ascii="Arial" w:hAnsi="Arial" w:cs="Arial"/>
                <w:color w:val="000000" w:themeColor="text1"/>
                <w:sz w:val="20"/>
                <w:szCs w:val="20"/>
              </w:rPr>
              <w:t>8</w:t>
            </w:r>
          </w:p>
        </w:tc>
        <w:tc>
          <w:tcPr>
            <w:tcW w:w="1224" w:type="dxa"/>
            <w:vAlign w:val="bottom"/>
          </w:tcPr>
          <w:p w14:paraId="71D0E896" w14:textId="47870936"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28.64</w:t>
            </w:r>
          </w:p>
        </w:tc>
        <w:tc>
          <w:tcPr>
            <w:tcW w:w="1548" w:type="dxa"/>
            <w:vAlign w:val="bottom"/>
          </w:tcPr>
          <w:p w14:paraId="7677BC53" w14:textId="77777777"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28.64</w:t>
            </w:r>
          </w:p>
        </w:tc>
        <w:tc>
          <w:tcPr>
            <w:tcW w:w="1566" w:type="dxa"/>
            <w:vAlign w:val="bottom"/>
          </w:tcPr>
          <w:p w14:paraId="6A80A37A" w14:textId="69DC3DF0"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4,677.87</w:t>
            </w:r>
          </w:p>
        </w:tc>
        <w:tc>
          <w:tcPr>
            <w:tcW w:w="1638" w:type="dxa"/>
            <w:vAlign w:val="bottom"/>
          </w:tcPr>
          <w:p w14:paraId="640C6BBD" w14:textId="77777777"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4,677.87</w:t>
            </w:r>
          </w:p>
        </w:tc>
        <w:tc>
          <w:tcPr>
            <w:tcW w:w="1638" w:type="dxa"/>
            <w:vAlign w:val="bottom"/>
          </w:tcPr>
          <w:p w14:paraId="4B8E2B7E" w14:textId="38008FC1" w:rsidR="006B7B91" w:rsidRPr="00583620" w:rsidRDefault="006B7B91" w:rsidP="00D144B6">
            <w:pPr>
              <w:jc w:val="center"/>
              <w:rPr>
                <w:rFonts w:ascii="Arial" w:hAnsi="Arial" w:cs="Arial"/>
                <w:color w:val="000000" w:themeColor="text1"/>
                <w:sz w:val="20"/>
                <w:szCs w:val="20"/>
              </w:rPr>
            </w:pPr>
            <w:r>
              <w:rPr>
                <w:rFonts w:ascii="Arial" w:hAnsi="Arial" w:cs="Arial"/>
                <w:sz w:val="20"/>
                <w:szCs w:val="20"/>
              </w:rPr>
              <w:t>56,134.44</w:t>
            </w:r>
          </w:p>
        </w:tc>
      </w:tr>
      <w:tr w:rsidR="00507920" w:rsidRPr="00583620" w14:paraId="6E874B98" w14:textId="77777777" w:rsidTr="00507920">
        <w:tc>
          <w:tcPr>
            <w:tcW w:w="2245" w:type="dxa"/>
            <w:vAlign w:val="bottom"/>
          </w:tcPr>
          <w:p w14:paraId="0ACBB3B1" w14:textId="77777777" w:rsidR="006B7B91" w:rsidRPr="00583620" w:rsidRDefault="006B7B91" w:rsidP="00D144B6">
            <w:pPr>
              <w:jc w:val="center"/>
              <w:rPr>
                <w:rFonts w:ascii="Arial Narrow" w:hAnsi="Arial Narrow"/>
                <w:b/>
                <w:color w:val="000000" w:themeColor="text1"/>
                <w:sz w:val="20"/>
              </w:rPr>
            </w:pPr>
            <w:r w:rsidRPr="00583620">
              <w:rPr>
                <w:rFonts w:ascii="Arial" w:hAnsi="Arial" w:cs="Arial"/>
                <w:color w:val="000000" w:themeColor="text1"/>
                <w:sz w:val="20"/>
                <w:szCs w:val="20"/>
              </w:rPr>
              <w:t>9</w:t>
            </w:r>
          </w:p>
        </w:tc>
        <w:tc>
          <w:tcPr>
            <w:tcW w:w="1224" w:type="dxa"/>
            <w:vAlign w:val="bottom"/>
          </w:tcPr>
          <w:p w14:paraId="43B93BAE" w14:textId="21A63B99"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28.89</w:t>
            </w:r>
          </w:p>
        </w:tc>
        <w:tc>
          <w:tcPr>
            <w:tcW w:w="1548" w:type="dxa"/>
            <w:vAlign w:val="bottom"/>
          </w:tcPr>
          <w:p w14:paraId="34336CC3" w14:textId="77777777"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28.89</w:t>
            </w:r>
          </w:p>
        </w:tc>
        <w:tc>
          <w:tcPr>
            <w:tcW w:w="1566" w:type="dxa"/>
            <w:vAlign w:val="bottom"/>
          </w:tcPr>
          <w:p w14:paraId="33E0338E" w14:textId="7A5F0FAE"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4,718.05</w:t>
            </w:r>
          </w:p>
        </w:tc>
        <w:tc>
          <w:tcPr>
            <w:tcW w:w="1638" w:type="dxa"/>
            <w:vAlign w:val="bottom"/>
          </w:tcPr>
          <w:p w14:paraId="3B26A9B3" w14:textId="77777777"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4,718.05</w:t>
            </w:r>
          </w:p>
        </w:tc>
        <w:tc>
          <w:tcPr>
            <w:tcW w:w="1638" w:type="dxa"/>
            <w:vAlign w:val="bottom"/>
          </w:tcPr>
          <w:p w14:paraId="55490D12" w14:textId="3BE20561" w:rsidR="006B7B91" w:rsidRPr="00583620" w:rsidRDefault="006B7B91" w:rsidP="00D144B6">
            <w:pPr>
              <w:jc w:val="center"/>
              <w:rPr>
                <w:rFonts w:ascii="Arial" w:hAnsi="Arial" w:cs="Arial"/>
                <w:color w:val="000000" w:themeColor="text1"/>
                <w:sz w:val="20"/>
                <w:szCs w:val="20"/>
              </w:rPr>
            </w:pPr>
            <w:r>
              <w:rPr>
                <w:rFonts w:ascii="Arial" w:hAnsi="Arial" w:cs="Arial"/>
                <w:sz w:val="20"/>
                <w:szCs w:val="20"/>
              </w:rPr>
              <w:t>56,616.60</w:t>
            </w:r>
          </w:p>
        </w:tc>
      </w:tr>
      <w:tr w:rsidR="00507920" w:rsidRPr="00583620" w14:paraId="6FB38AC6" w14:textId="77777777" w:rsidTr="00507920">
        <w:tc>
          <w:tcPr>
            <w:tcW w:w="2245" w:type="dxa"/>
            <w:vAlign w:val="bottom"/>
          </w:tcPr>
          <w:p w14:paraId="576C012D" w14:textId="77777777" w:rsidR="006B7B91" w:rsidRPr="00583620" w:rsidRDefault="006B7B91" w:rsidP="00D144B6">
            <w:pPr>
              <w:jc w:val="center"/>
              <w:rPr>
                <w:rFonts w:ascii="Arial Narrow" w:hAnsi="Arial Narrow"/>
                <w:b/>
                <w:color w:val="000000" w:themeColor="text1"/>
                <w:sz w:val="20"/>
              </w:rPr>
            </w:pPr>
            <w:r w:rsidRPr="00583620">
              <w:rPr>
                <w:rFonts w:ascii="Arial" w:hAnsi="Arial" w:cs="Arial"/>
                <w:color w:val="000000" w:themeColor="text1"/>
                <w:sz w:val="20"/>
                <w:szCs w:val="20"/>
              </w:rPr>
              <w:t>10</w:t>
            </w:r>
          </w:p>
        </w:tc>
        <w:tc>
          <w:tcPr>
            <w:tcW w:w="1224" w:type="dxa"/>
            <w:vAlign w:val="bottom"/>
          </w:tcPr>
          <w:p w14:paraId="6575F808" w14:textId="6C66F0B2"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29.09</w:t>
            </w:r>
          </w:p>
        </w:tc>
        <w:tc>
          <w:tcPr>
            <w:tcW w:w="1548" w:type="dxa"/>
            <w:vAlign w:val="bottom"/>
          </w:tcPr>
          <w:p w14:paraId="79B93F31" w14:textId="77777777"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29.09</w:t>
            </w:r>
          </w:p>
        </w:tc>
        <w:tc>
          <w:tcPr>
            <w:tcW w:w="1566" w:type="dxa"/>
            <w:vAlign w:val="bottom"/>
          </w:tcPr>
          <w:p w14:paraId="52BA3768" w14:textId="354CEAEB"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4,751.14</w:t>
            </w:r>
          </w:p>
        </w:tc>
        <w:tc>
          <w:tcPr>
            <w:tcW w:w="1638" w:type="dxa"/>
            <w:vAlign w:val="bottom"/>
          </w:tcPr>
          <w:p w14:paraId="4CEC6D51" w14:textId="77777777"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4,751.14</w:t>
            </w:r>
          </w:p>
        </w:tc>
        <w:tc>
          <w:tcPr>
            <w:tcW w:w="1638" w:type="dxa"/>
            <w:vAlign w:val="bottom"/>
          </w:tcPr>
          <w:p w14:paraId="252AA2C8" w14:textId="207A24D9" w:rsidR="006B7B91" w:rsidRPr="00583620" w:rsidRDefault="006B7B91" w:rsidP="00D144B6">
            <w:pPr>
              <w:jc w:val="center"/>
              <w:rPr>
                <w:rFonts w:ascii="Arial" w:hAnsi="Arial" w:cs="Arial"/>
                <w:color w:val="000000" w:themeColor="text1"/>
                <w:sz w:val="20"/>
                <w:szCs w:val="20"/>
              </w:rPr>
            </w:pPr>
            <w:r>
              <w:rPr>
                <w:rFonts w:ascii="Arial" w:hAnsi="Arial" w:cs="Arial"/>
                <w:sz w:val="20"/>
                <w:szCs w:val="20"/>
              </w:rPr>
              <w:t>57,013.70</w:t>
            </w:r>
          </w:p>
        </w:tc>
      </w:tr>
      <w:tr w:rsidR="00507920" w:rsidRPr="00583620" w14:paraId="1ADA8D81" w14:textId="77777777" w:rsidTr="00507920">
        <w:trPr>
          <w:trHeight w:val="242"/>
        </w:trPr>
        <w:tc>
          <w:tcPr>
            <w:tcW w:w="2245" w:type="dxa"/>
            <w:vAlign w:val="bottom"/>
          </w:tcPr>
          <w:p w14:paraId="55DFD001" w14:textId="77777777" w:rsidR="006B7B91" w:rsidRPr="00583620" w:rsidRDefault="006B7B91" w:rsidP="00D144B6">
            <w:pPr>
              <w:jc w:val="center"/>
              <w:rPr>
                <w:rFonts w:ascii="Arial Narrow" w:hAnsi="Arial Narrow"/>
                <w:b/>
                <w:color w:val="000000" w:themeColor="text1"/>
                <w:sz w:val="20"/>
              </w:rPr>
            </w:pPr>
            <w:r w:rsidRPr="00583620">
              <w:rPr>
                <w:rFonts w:ascii="Arial" w:hAnsi="Arial" w:cs="Arial"/>
                <w:color w:val="000000" w:themeColor="text1"/>
                <w:sz w:val="20"/>
                <w:szCs w:val="20"/>
              </w:rPr>
              <w:t>11-15</w:t>
            </w:r>
          </w:p>
        </w:tc>
        <w:tc>
          <w:tcPr>
            <w:tcW w:w="1224" w:type="dxa"/>
            <w:vAlign w:val="bottom"/>
          </w:tcPr>
          <w:p w14:paraId="063B9CCB" w14:textId="045F1930"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29.29</w:t>
            </w:r>
          </w:p>
        </w:tc>
        <w:tc>
          <w:tcPr>
            <w:tcW w:w="1548" w:type="dxa"/>
            <w:vAlign w:val="bottom"/>
          </w:tcPr>
          <w:p w14:paraId="37FAD6D6" w14:textId="77777777"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29.29</w:t>
            </w:r>
          </w:p>
        </w:tc>
        <w:tc>
          <w:tcPr>
            <w:tcW w:w="1566" w:type="dxa"/>
            <w:vAlign w:val="bottom"/>
          </w:tcPr>
          <w:p w14:paraId="2D10A756" w14:textId="5536FBCC"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4,784.23</w:t>
            </w:r>
          </w:p>
        </w:tc>
        <w:tc>
          <w:tcPr>
            <w:tcW w:w="1638" w:type="dxa"/>
            <w:vAlign w:val="bottom"/>
          </w:tcPr>
          <w:p w14:paraId="72F04EAE" w14:textId="77777777"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4,784.23</w:t>
            </w:r>
          </w:p>
        </w:tc>
        <w:tc>
          <w:tcPr>
            <w:tcW w:w="1638" w:type="dxa"/>
            <w:vAlign w:val="bottom"/>
          </w:tcPr>
          <w:p w14:paraId="08074B25" w14:textId="3A78570D" w:rsidR="006B7B91" w:rsidRPr="00583620" w:rsidRDefault="006B7B91" w:rsidP="00D144B6">
            <w:pPr>
              <w:jc w:val="center"/>
              <w:rPr>
                <w:rFonts w:ascii="Arial" w:hAnsi="Arial" w:cs="Arial"/>
                <w:color w:val="000000" w:themeColor="text1"/>
                <w:sz w:val="20"/>
                <w:szCs w:val="20"/>
              </w:rPr>
            </w:pPr>
            <w:r>
              <w:rPr>
                <w:rFonts w:ascii="Arial" w:hAnsi="Arial" w:cs="Arial"/>
                <w:sz w:val="20"/>
                <w:szCs w:val="20"/>
              </w:rPr>
              <w:t>57,410.81</w:t>
            </w:r>
          </w:p>
        </w:tc>
      </w:tr>
      <w:tr w:rsidR="00507920" w:rsidRPr="00583620" w14:paraId="0FF486B1" w14:textId="77777777" w:rsidTr="00507920">
        <w:tc>
          <w:tcPr>
            <w:tcW w:w="2245" w:type="dxa"/>
            <w:vAlign w:val="bottom"/>
          </w:tcPr>
          <w:p w14:paraId="4D735725" w14:textId="77777777" w:rsidR="006B7B91" w:rsidRPr="00583620" w:rsidRDefault="006B7B91" w:rsidP="00D144B6">
            <w:pPr>
              <w:jc w:val="center"/>
              <w:rPr>
                <w:rFonts w:ascii="Arial Narrow" w:hAnsi="Arial Narrow"/>
                <w:b/>
                <w:color w:val="000000" w:themeColor="text1"/>
                <w:sz w:val="20"/>
              </w:rPr>
            </w:pPr>
            <w:r w:rsidRPr="00583620">
              <w:rPr>
                <w:rFonts w:ascii="Arial" w:hAnsi="Arial" w:cs="Arial"/>
                <w:color w:val="000000" w:themeColor="text1"/>
                <w:sz w:val="20"/>
                <w:szCs w:val="20"/>
              </w:rPr>
              <w:t>16-20</w:t>
            </w:r>
          </w:p>
        </w:tc>
        <w:tc>
          <w:tcPr>
            <w:tcW w:w="1224" w:type="dxa"/>
            <w:vAlign w:val="bottom"/>
          </w:tcPr>
          <w:p w14:paraId="5CE2F2A4" w14:textId="3013BB2C"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29.49</w:t>
            </w:r>
          </w:p>
        </w:tc>
        <w:tc>
          <w:tcPr>
            <w:tcW w:w="1548" w:type="dxa"/>
            <w:vAlign w:val="bottom"/>
          </w:tcPr>
          <w:p w14:paraId="0983735E" w14:textId="77777777"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29.49</w:t>
            </w:r>
          </w:p>
        </w:tc>
        <w:tc>
          <w:tcPr>
            <w:tcW w:w="1566" w:type="dxa"/>
            <w:vAlign w:val="bottom"/>
          </w:tcPr>
          <w:p w14:paraId="12EDA54F" w14:textId="337AE99C"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4,817.33</w:t>
            </w:r>
          </w:p>
        </w:tc>
        <w:tc>
          <w:tcPr>
            <w:tcW w:w="1638" w:type="dxa"/>
            <w:vAlign w:val="bottom"/>
          </w:tcPr>
          <w:p w14:paraId="41EB781A" w14:textId="77777777" w:rsidR="006B7B91" w:rsidRPr="00583620" w:rsidRDefault="006B7B91" w:rsidP="00D144B6">
            <w:pPr>
              <w:jc w:val="center"/>
              <w:rPr>
                <w:rFonts w:ascii="Arial" w:hAnsi="Arial" w:cs="Arial"/>
                <w:color w:val="000000" w:themeColor="text1"/>
                <w:sz w:val="20"/>
                <w:szCs w:val="20"/>
              </w:rPr>
            </w:pPr>
            <w:r w:rsidRPr="00583620">
              <w:rPr>
                <w:rFonts w:ascii="Arial" w:hAnsi="Arial" w:cs="Arial"/>
                <w:color w:val="000000" w:themeColor="text1"/>
                <w:sz w:val="20"/>
                <w:szCs w:val="20"/>
              </w:rPr>
              <w:t>4,817.33</w:t>
            </w:r>
          </w:p>
        </w:tc>
        <w:tc>
          <w:tcPr>
            <w:tcW w:w="1638" w:type="dxa"/>
            <w:vAlign w:val="bottom"/>
          </w:tcPr>
          <w:p w14:paraId="016B6453" w14:textId="4B11B607" w:rsidR="006B7B91" w:rsidRPr="00583620" w:rsidRDefault="006B7B91" w:rsidP="00D144B6">
            <w:pPr>
              <w:jc w:val="center"/>
              <w:rPr>
                <w:rFonts w:ascii="Arial" w:hAnsi="Arial" w:cs="Arial"/>
                <w:color w:val="000000" w:themeColor="text1"/>
                <w:sz w:val="20"/>
                <w:szCs w:val="20"/>
              </w:rPr>
            </w:pPr>
            <w:r>
              <w:rPr>
                <w:rFonts w:ascii="Arial" w:hAnsi="Arial" w:cs="Arial"/>
                <w:sz w:val="20"/>
                <w:szCs w:val="20"/>
              </w:rPr>
              <w:t>57,807.91</w:t>
            </w:r>
          </w:p>
        </w:tc>
      </w:tr>
    </w:tbl>
    <w:p w14:paraId="33C307B3" w14:textId="77777777" w:rsidR="009423B7" w:rsidRDefault="009423B7" w:rsidP="00C72823">
      <w:pPr>
        <w:rPr>
          <w:rFonts w:ascii="Arial" w:hAnsi="Arial"/>
          <w:b/>
          <w:i/>
          <w:color w:val="000000"/>
          <w:sz w:val="32"/>
        </w:rPr>
      </w:pPr>
    </w:p>
    <w:p w14:paraId="5C0B3624" w14:textId="77777777" w:rsidR="009423B7" w:rsidRDefault="009423B7" w:rsidP="00C72823">
      <w:pPr>
        <w:rPr>
          <w:rFonts w:ascii="Arial" w:hAnsi="Arial"/>
          <w:b/>
          <w:i/>
          <w:color w:val="000000"/>
          <w:sz w:val="32"/>
        </w:rPr>
      </w:pPr>
    </w:p>
    <w:p w14:paraId="332D5790" w14:textId="77777777" w:rsidR="00C72823" w:rsidRPr="00B77267" w:rsidRDefault="00C72823" w:rsidP="00C72823">
      <w:pPr>
        <w:rPr>
          <w:rFonts w:ascii="Arial" w:hAnsi="Arial"/>
          <w:b/>
          <w:i/>
          <w:color w:val="000000"/>
          <w:sz w:val="32"/>
        </w:rPr>
      </w:pPr>
      <w:r w:rsidRPr="00B77267">
        <w:rPr>
          <w:rFonts w:ascii="Arial" w:hAnsi="Arial"/>
          <w:b/>
          <w:i/>
          <w:color w:val="000000"/>
          <w:sz w:val="32"/>
        </w:rPr>
        <w:t xml:space="preserve">CUSTODIAL, MAINTENANCE, AND BUS SHOP </w:t>
      </w:r>
      <w:r w:rsidRPr="00B77267">
        <w:rPr>
          <w:rFonts w:ascii="Arial" w:hAnsi="Arial"/>
          <w:i/>
          <w:color w:val="000000"/>
        </w:rPr>
        <w:t>(continued)</w:t>
      </w:r>
    </w:p>
    <w:p w14:paraId="6D85004F" w14:textId="77777777" w:rsidR="00C72823" w:rsidRPr="00583620" w:rsidRDefault="00C72823" w:rsidP="00C72823">
      <w:pPr>
        <w:pStyle w:val="Heading6"/>
        <w:spacing w:after="120"/>
        <w:rPr>
          <w:color w:val="000000"/>
          <w:szCs w:val="28"/>
          <w:u w:val="single"/>
        </w:rPr>
      </w:pPr>
    </w:p>
    <w:p w14:paraId="2269BE1A" w14:textId="1C1CF6A3" w:rsidR="00804E30" w:rsidRPr="00583620" w:rsidRDefault="00583620" w:rsidP="00583620">
      <w:pPr>
        <w:rPr>
          <w:rFonts w:ascii="Arial" w:hAnsi="Arial"/>
          <w:b/>
          <w:i/>
          <w:sz w:val="28"/>
          <w:szCs w:val="28"/>
        </w:rPr>
      </w:pPr>
      <w:r w:rsidRPr="00583620">
        <w:rPr>
          <w:rFonts w:ascii="Arial" w:hAnsi="Arial"/>
          <w:b/>
          <w:i/>
          <w:sz w:val="28"/>
          <w:szCs w:val="28"/>
        </w:rPr>
        <w:t xml:space="preserve">TRANSPORTATION </w:t>
      </w:r>
      <w:r w:rsidR="0017408F" w:rsidRPr="00583620">
        <w:rPr>
          <w:rFonts w:ascii="Arial" w:hAnsi="Arial"/>
          <w:b/>
          <w:i/>
          <w:sz w:val="28"/>
          <w:szCs w:val="28"/>
        </w:rPr>
        <w:t xml:space="preserve">ROUTE SUPERVISOR </w:t>
      </w:r>
    </w:p>
    <w:tbl>
      <w:tblPr>
        <w:tblW w:w="9769"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440"/>
        <w:gridCol w:w="1435"/>
        <w:gridCol w:w="1512"/>
        <w:gridCol w:w="1656"/>
        <w:gridCol w:w="1638"/>
      </w:tblGrid>
      <w:tr w:rsidR="00507920" w:rsidRPr="003F71CE" w14:paraId="23F18F69" w14:textId="77777777" w:rsidTr="000E07BE">
        <w:trPr>
          <w:trHeight w:val="288"/>
        </w:trPr>
        <w:tc>
          <w:tcPr>
            <w:tcW w:w="2088" w:type="dxa"/>
            <w:tcBorders>
              <w:top w:val="single" w:sz="18" w:space="0" w:color="auto"/>
              <w:left w:val="single" w:sz="18" w:space="0" w:color="auto"/>
              <w:bottom w:val="single" w:sz="18" w:space="0" w:color="auto"/>
              <w:right w:val="single" w:sz="18" w:space="0" w:color="auto"/>
            </w:tcBorders>
          </w:tcPr>
          <w:p w14:paraId="4DAEB865" w14:textId="77777777" w:rsidR="00804E30" w:rsidRPr="003F71CE" w:rsidRDefault="00804E30">
            <w:pPr>
              <w:spacing w:before="120"/>
              <w:jc w:val="center"/>
              <w:rPr>
                <w:rFonts w:ascii="Arial Narrow" w:hAnsi="Arial Narrow"/>
                <w:b/>
                <w:sz w:val="20"/>
              </w:rPr>
            </w:pPr>
            <w:r w:rsidRPr="003F71CE">
              <w:rPr>
                <w:rFonts w:ascii="Arial Narrow" w:hAnsi="Arial Narrow"/>
                <w:b/>
                <w:sz w:val="20"/>
              </w:rPr>
              <w:t>STEP/ANNIVERSARY</w:t>
            </w:r>
          </w:p>
        </w:tc>
        <w:tc>
          <w:tcPr>
            <w:tcW w:w="1440" w:type="dxa"/>
            <w:tcBorders>
              <w:top w:val="single" w:sz="18" w:space="0" w:color="auto"/>
              <w:left w:val="single" w:sz="18" w:space="0" w:color="auto"/>
              <w:bottom w:val="single" w:sz="18" w:space="0" w:color="auto"/>
              <w:right w:val="single" w:sz="18" w:space="0" w:color="auto"/>
            </w:tcBorders>
          </w:tcPr>
          <w:p w14:paraId="42E4E970" w14:textId="77777777" w:rsidR="00804E30" w:rsidRPr="003F71CE" w:rsidRDefault="00804E30">
            <w:pPr>
              <w:jc w:val="center"/>
              <w:rPr>
                <w:rFonts w:ascii="Arial Narrow" w:hAnsi="Arial Narrow"/>
                <w:b/>
                <w:sz w:val="20"/>
              </w:rPr>
            </w:pPr>
            <w:r w:rsidRPr="003F71CE">
              <w:rPr>
                <w:rFonts w:ascii="Arial Narrow" w:hAnsi="Arial Narrow"/>
                <w:b/>
                <w:sz w:val="20"/>
              </w:rPr>
              <w:t>DAILY</w:t>
            </w:r>
          </w:p>
          <w:p w14:paraId="62DC32FF" w14:textId="77777777" w:rsidR="00804E30" w:rsidRPr="003F71CE" w:rsidRDefault="00804E30">
            <w:pPr>
              <w:jc w:val="center"/>
              <w:rPr>
                <w:rFonts w:ascii="Arial Narrow" w:hAnsi="Arial Narrow"/>
                <w:b/>
                <w:sz w:val="20"/>
              </w:rPr>
            </w:pPr>
            <w:r w:rsidRPr="003F71CE">
              <w:rPr>
                <w:rFonts w:ascii="Arial Narrow" w:hAnsi="Arial Narrow"/>
                <w:b/>
                <w:sz w:val="20"/>
              </w:rPr>
              <w:t>JULY-</w:t>
            </w:r>
            <w:r w:rsidR="007A71D4">
              <w:rPr>
                <w:rFonts w:ascii="Arial Narrow" w:hAnsi="Arial Narrow"/>
                <w:b/>
                <w:sz w:val="20"/>
              </w:rPr>
              <w:t>SEPT</w:t>
            </w:r>
          </w:p>
        </w:tc>
        <w:tc>
          <w:tcPr>
            <w:tcW w:w="1435" w:type="dxa"/>
            <w:tcBorders>
              <w:top w:val="single" w:sz="18" w:space="0" w:color="auto"/>
              <w:left w:val="single" w:sz="18" w:space="0" w:color="auto"/>
              <w:bottom w:val="single" w:sz="18" w:space="0" w:color="auto"/>
              <w:right w:val="single" w:sz="18" w:space="0" w:color="auto"/>
            </w:tcBorders>
          </w:tcPr>
          <w:p w14:paraId="349D3B27" w14:textId="77777777" w:rsidR="00804E30" w:rsidRPr="003F71CE" w:rsidRDefault="00804E30">
            <w:pPr>
              <w:jc w:val="center"/>
              <w:rPr>
                <w:rFonts w:ascii="Arial Narrow" w:hAnsi="Arial Narrow"/>
                <w:b/>
                <w:sz w:val="20"/>
              </w:rPr>
            </w:pPr>
            <w:r w:rsidRPr="003F71CE">
              <w:rPr>
                <w:rFonts w:ascii="Arial Narrow" w:hAnsi="Arial Narrow"/>
                <w:b/>
                <w:sz w:val="20"/>
              </w:rPr>
              <w:t>DAILY</w:t>
            </w:r>
          </w:p>
          <w:p w14:paraId="0EF30AD5" w14:textId="77777777" w:rsidR="00804E30" w:rsidRPr="003F71CE" w:rsidRDefault="00804E30">
            <w:pPr>
              <w:jc w:val="center"/>
              <w:rPr>
                <w:rFonts w:ascii="Arial Narrow" w:hAnsi="Arial Narrow"/>
                <w:b/>
                <w:sz w:val="20"/>
              </w:rPr>
            </w:pPr>
            <w:r w:rsidRPr="003F71CE">
              <w:rPr>
                <w:rFonts w:ascii="Arial Narrow" w:hAnsi="Arial Narrow"/>
                <w:b/>
                <w:sz w:val="20"/>
              </w:rPr>
              <w:t>OCT-JUNE</w:t>
            </w:r>
          </w:p>
        </w:tc>
        <w:tc>
          <w:tcPr>
            <w:tcW w:w="1512" w:type="dxa"/>
            <w:tcBorders>
              <w:top w:val="single" w:sz="18" w:space="0" w:color="auto"/>
              <w:left w:val="single" w:sz="18" w:space="0" w:color="auto"/>
              <w:bottom w:val="single" w:sz="18" w:space="0" w:color="auto"/>
              <w:right w:val="single" w:sz="18" w:space="0" w:color="auto"/>
            </w:tcBorders>
          </w:tcPr>
          <w:p w14:paraId="1CF341AE" w14:textId="77777777" w:rsidR="00804E30" w:rsidRPr="003F71CE" w:rsidRDefault="00804E30">
            <w:pPr>
              <w:jc w:val="center"/>
              <w:rPr>
                <w:rFonts w:ascii="Arial Narrow" w:hAnsi="Arial Narrow"/>
                <w:b/>
                <w:sz w:val="20"/>
              </w:rPr>
            </w:pPr>
            <w:r w:rsidRPr="003F71CE">
              <w:rPr>
                <w:rFonts w:ascii="Arial Narrow" w:hAnsi="Arial Narrow"/>
                <w:b/>
                <w:sz w:val="20"/>
              </w:rPr>
              <w:t>MONTHLY</w:t>
            </w:r>
          </w:p>
          <w:p w14:paraId="3B2B81CF" w14:textId="77777777" w:rsidR="00804E30" w:rsidRPr="003F71CE" w:rsidRDefault="00804E30">
            <w:pPr>
              <w:jc w:val="center"/>
              <w:rPr>
                <w:rFonts w:ascii="Arial Narrow" w:hAnsi="Arial Narrow"/>
                <w:b/>
                <w:sz w:val="20"/>
              </w:rPr>
            </w:pPr>
            <w:r w:rsidRPr="003F71CE">
              <w:rPr>
                <w:rFonts w:ascii="Arial Narrow" w:hAnsi="Arial Narrow"/>
                <w:b/>
                <w:sz w:val="20"/>
              </w:rPr>
              <w:t>JULY-</w:t>
            </w:r>
            <w:r w:rsidR="007A71D4">
              <w:rPr>
                <w:rFonts w:ascii="Arial Narrow" w:hAnsi="Arial Narrow"/>
                <w:b/>
                <w:sz w:val="20"/>
              </w:rPr>
              <w:t>SEPT</w:t>
            </w:r>
          </w:p>
        </w:tc>
        <w:tc>
          <w:tcPr>
            <w:tcW w:w="1656" w:type="dxa"/>
            <w:tcBorders>
              <w:top w:val="single" w:sz="18" w:space="0" w:color="auto"/>
              <w:left w:val="single" w:sz="18" w:space="0" w:color="auto"/>
              <w:bottom w:val="single" w:sz="18" w:space="0" w:color="auto"/>
              <w:right w:val="single" w:sz="18" w:space="0" w:color="auto"/>
            </w:tcBorders>
          </w:tcPr>
          <w:p w14:paraId="0F1FB4A0" w14:textId="77777777" w:rsidR="00804E30" w:rsidRPr="003F71CE" w:rsidRDefault="00804E30">
            <w:pPr>
              <w:jc w:val="center"/>
              <w:rPr>
                <w:rFonts w:ascii="Arial Narrow" w:hAnsi="Arial Narrow"/>
                <w:b/>
                <w:sz w:val="20"/>
              </w:rPr>
            </w:pPr>
            <w:r w:rsidRPr="003F71CE">
              <w:rPr>
                <w:rFonts w:ascii="Arial Narrow" w:hAnsi="Arial Narrow"/>
                <w:b/>
                <w:sz w:val="20"/>
              </w:rPr>
              <w:t>MONTHLY</w:t>
            </w:r>
          </w:p>
          <w:p w14:paraId="4E610A1B" w14:textId="77777777" w:rsidR="00804E30" w:rsidRPr="003F71CE" w:rsidRDefault="00804E30">
            <w:pPr>
              <w:jc w:val="center"/>
              <w:rPr>
                <w:rFonts w:ascii="Arial Narrow" w:hAnsi="Arial Narrow"/>
                <w:b/>
                <w:sz w:val="20"/>
              </w:rPr>
            </w:pPr>
            <w:r w:rsidRPr="003F71CE">
              <w:rPr>
                <w:rFonts w:ascii="Arial Narrow" w:hAnsi="Arial Narrow"/>
                <w:b/>
                <w:sz w:val="20"/>
              </w:rPr>
              <w:t>OCT-JUNE</w:t>
            </w:r>
          </w:p>
        </w:tc>
        <w:tc>
          <w:tcPr>
            <w:tcW w:w="1638" w:type="dxa"/>
            <w:tcBorders>
              <w:top w:val="single" w:sz="18" w:space="0" w:color="auto"/>
              <w:left w:val="single" w:sz="18" w:space="0" w:color="auto"/>
              <w:bottom w:val="single" w:sz="18" w:space="0" w:color="auto"/>
              <w:right w:val="single" w:sz="18" w:space="0" w:color="auto"/>
            </w:tcBorders>
          </w:tcPr>
          <w:p w14:paraId="7BCD9F8C" w14:textId="6CCD6E30" w:rsidR="00804E30" w:rsidRPr="003F71CE" w:rsidRDefault="00E879B5">
            <w:pPr>
              <w:jc w:val="center"/>
              <w:rPr>
                <w:rFonts w:ascii="Arial Narrow" w:hAnsi="Arial Narrow"/>
                <w:b/>
                <w:sz w:val="20"/>
              </w:rPr>
            </w:pPr>
            <w:r>
              <w:rPr>
                <w:rFonts w:ascii="Arial Narrow" w:hAnsi="Arial Narrow"/>
                <w:b/>
                <w:sz w:val="20"/>
              </w:rPr>
              <w:t>201</w:t>
            </w:r>
            <w:r w:rsidR="0004451D">
              <w:rPr>
                <w:rFonts w:ascii="Arial Narrow" w:hAnsi="Arial Narrow"/>
                <w:b/>
                <w:sz w:val="20"/>
              </w:rPr>
              <w:t>7</w:t>
            </w:r>
            <w:r>
              <w:rPr>
                <w:rFonts w:ascii="Arial Narrow" w:hAnsi="Arial Narrow"/>
                <w:b/>
                <w:sz w:val="20"/>
              </w:rPr>
              <w:t>-201</w:t>
            </w:r>
            <w:r w:rsidR="0004451D">
              <w:rPr>
                <w:rFonts w:ascii="Arial Narrow" w:hAnsi="Arial Narrow"/>
                <w:b/>
                <w:sz w:val="20"/>
              </w:rPr>
              <w:t>8</w:t>
            </w:r>
          </w:p>
          <w:p w14:paraId="1A6EB3B9" w14:textId="77777777" w:rsidR="00804E30" w:rsidRPr="003F71CE" w:rsidRDefault="00804E30">
            <w:pPr>
              <w:jc w:val="center"/>
              <w:rPr>
                <w:rFonts w:ascii="Arial Narrow" w:hAnsi="Arial Narrow"/>
                <w:b/>
                <w:sz w:val="20"/>
              </w:rPr>
            </w:pPr>
            <w:r w:rsidRPr="003F71CE">
              <w:rPr>
                <w:rFonts w:ascii="Arial Narrow" w:hAnsi="Arial Narrow"/>
                <w:b/>
                <w:sz w:val="20"/>
              </w:rPr>
              <w:t>CONTRACT</w:t>
            </w:r>
          </w:p>
        </w:tc>
      </w:tr>
      <w:tr w:rsidR="00507920" w:rsidRPr="003F71CE" w14:paraId="1F78A39C" w14:textId="77777777" w:rsidTr="000E07BE">
        <w:tc>
          <w:tcPr>
            <w:tcW w:w="2088" w:type="dxa"/>
            <w:tcBorders>
              <w:top w:val="single" w:sz="18" w:space="0" w:color="auto"/>
            </w:tcBorders>
            <w:vAlign w:val="bottom"/>
          </w:tcPr>
          <w:p w14:paraId="05176266" w14:textId="77777777" w:rsidR="0004451D" w:rsidRPr="003F71CE" w:rsidRDefault="0004451D" w:rsidP="002216F2">
            <w:pPr>
              <w:jc w:val="center"/>
              <w:rPr>
                <w:rFonts w:ascii="Arial Narrow" w:hAnsi="Arial Narrow"/>
                <w:b/>
                <w:sz w:val="20"/>
              </w:rPr>
            </w:pPr>
            <w:r>
              <w:rPr>
                <w:rFonts w:ascii="Arial" w:hAnsi="Arial" w:cs="Arial"/>
                <w:sz w:val="20"/>
                <w:szCs w:val="20"/>
              </w:rPr>
              <w:t>0</w:t>
            </w:r>
          </w:p>
        </w:tc>
        <w:tc>
          <w:tcPr>
            <w:tcW w:w="1440" w:type="dxa"/>
            <w:tcBorders>
              <w:top w:val="single" w:sz="18" w:space="0" w:color="auto"/>
            </w:tcBorders>
            <w:vAlign w:val="bottom"/>
          </w:tcPr>
          <w:p w14:paraId="6D269FD2" w14:textId="0AAB0624" w:rsidR="0004451D" w:rsidRPr="003F71CE" w:rsidRDefault="0004451D" w:rsidP="002216F2">
            <w:pPr>
              <w:jc w:val="center"/>
              <w:rPr>
                <w:rFonts w:ascii="Arial" w:hAnsi="Arial" w:cs="Arial"/>
                <w:sz w:val="20"/>
                <w:szCs w:val="20"/>
              </w:rPr>
            </w:pPr>
            <w:r>
              <w:rPr>
                <w:rFonts w:ascii="Arial" w:hAnsi="Arial" w:cs="Arial"/>
                <w:sz w:val="20"/>
                <w:szCs w:val="20"/>
              </w:rPr>
              <w:t>188.66</w:t>
            </w:r>
          </w:p>
        </w:tc>
        <w:tc>
          <w:tcPr>
            <w:tcW w:w="1435" w:type="dxa"/>
            <w:tcBorders>
              <w:top w:val="single" w:sz="18" w:space="0" w:color="auto"/>
            </w:tcBorders>
            <w:vAlign w:val="bottom"/>
          </w:tcPr>
          <w:p w14:paraId="7DCE210A" w14:textId="77777777" w:rsidR="0004451D" w:rsidRPr="003F71CE" w:rsidRDefault="0004451D" w:rsidP="002216F2">
            <w:pPr>
              <w:jc w:val="center"/>
              <w:rPr>
                <w:rFonts w:ascii="Arial" w:hAnsi="Arial" w:cs="Arial"/>
                <w:sz w:val="20"/>
                <w:szCs w:val="20"/>
              </w:rPr>
            </w:pPr>
            <w:r>
              <w:rPr>
                <w:rFonts w:ascii="Arial" w:hAnsi="Arial" w:cs="Arial"/>
                <w:sz w:val="20"/>
                <w:szCs w:val="20"/>
              </w:rPr>
              <w:t>188.66</w:t>
            </w:r>
          </w:p>
        </w:tc>
        <w:tc>
          <w:tcPr>
            <w:tcW w:w="1512" w:type="dxa"/>
            <w:tcBorders>
              <w:top w:val="single" w:sz="18" w:space="0" w:color="auto"/>
            </w:tcBorders>
            <w:vAlign w:val="bottom"/>
          </w:tcPr>
          <w:p w14:paraId="67D6703F" w14:textId="569F203A" w:rsidR="0004451D" w:rsidRPr="003F71CE" w:rsidRDefault="0004451D" w:rsidP="002216F2">
            <w:pPr>
              <w:jc w:val="center"/>
              <w:rPr>
                <w:rFonts w:ascii="Arial" w:hAnsi="Arial" w:cs="Arial"/>
                <w:sz w:val="20"/>
                <w:szCs w:val="20"/>
              </w:rPr>
            </w:pPr>
            <w:r>
              <w:rPr>
                <w:rFonts w:ascii="Arial" w:hAnsi="Arial" w:cs="Arial"/>
                <w:sz w:val="20"/>
                <w:szCs w:val="20"/>
              </w:rPr>
              <w:t>3,851.76</w:t>
            </w:r>
          </w:p>
        </w:tc>
        <w:tc>
          <w:tcPr>
            <w:tcW w:w="1656" w:type="dxa"/>
            <w:tcBorders>
              <w:top w:val="single" w:sz="18" w:space="0" w:color="auto"/>
            </w:tcBorders>
            <w:vAlign w:val="bottom"/>
          </w:tcPr>
          <w:p w14:paraId="289D0538" w14:textId="77777777" w:rsidR="0004451D" w:rsidRPr="003F71CE" w:rsidRDefault="0004451D" w:rsidP="002216F2">
            <w:pPr>
              <w:jc w:val="center"/>
              <w:rPr>
                <w:rFonts w:ascii="Arial" w:hAnsi="Arial" w:cs="Arial"/>
                <w:sz w:val="20"/>
                <w:szCs w:val="20"/>
              </w:rPr>
            </w:pPr>
            <w:r>
              <w:rPr>
                <w:rFonts w:ascii="Arial" w:hAnsi="Arial" w:cs="Arial"/>
                <w:sz w:val="20"/>
                <w:szCs w:val="20"/>
              </w:rPr>
              <w:t>3,851.76</w:t>
            </w:r>
          </w:p>
        </w:tc>
        <w:tc>
          <w:tcPr>
            <w:tcW w:w="1638" w:type="dxa"/>
            <w:tcBorders>
              <w:top w:val="single" w:sz="18" w:space="0" w:color="auto"/>
            </w:tcBorders>
            <w:vAlign w:val="bottom"/>
          </w:tcPr>
          <w:p w14:paraId="2ADDF123" w14:textId="30E05C50" w:rsidR="0004451D" w:rsidRPr="003F71CE" w:rsidRDefault="0004451D" w:rsidP="002216F2">
            <w:pPr>
              <w:jc w:val="center"/>
              <w:rPr>
                <w:rFonts w:ascii="Arial" w:hAnsi="Arial" w:cs="Arial"/>
                <w:sz w:val="20"/>
                <w:szCs w:val="20"/>
              </w:rPr>
            </w:pPr>
            <w:r>
              <w:rPr>
                <w:rFonts w:ascii="Arial" w:hAnsi="Arial" w:cs="Arial"/>
                <w:sz w:val="20"/>
                <w:szCs w:val="20"/>
              </w:rPr>
              <w:t>46,221.12</w:t>
            </w:r>
          </w:p>
        </w:tc>
      </w:tr>
      <w:tr w:rsidR="00507920" w:rsidRPr="003F71CE" w14:paraId="72858F12" w14:textId="77777777" w:rsidTr="000E07BE">
        <w:tc>
          <w:tcPr>
            <w:tcW w:w="2088" w:type="dxa"/>
            <w:vAlign w:val="bottom"/>
          </w:tcPr>
          <w:p w14:paraId="72294D9E" w14:textId="77777777" w:rsidR="0004451D" w:rsidRPr="003F71CE" w:rsidRDefault="0004451D" w:rsidP="002216F2">
            <w:pPr>
              <w:jc w:val="center"/>
              <w:rPr>
                <w:rFonts w:ascii="Arial Narrow" w:hAnsi="Arial Narrow"/>
                <w:b/>
                <w:sz w:val="20"/>
              </w:rPr>
            </w:pPr>
            <w:r>
              <w:rPr>
                <w:rFonts w:ascii="Arial" w:hAnsi="Arial" w:cs="Arial"/>
                <w:sz w:val="20"/>
                <w:szCs w:val="20"/>
              </w:rPr>
              <w:t>1</w:t>
            </w:r>
          </w:p>
        </w:tc>
        <w:tc>
          <w:tcPr>
            <w:tcW w:w="1440" w:type="dxa"/>
            <w:vAlign w:val="bottom"/>
          </w:tcPr>
          <w:p w14:paraId="35939E36" w14:textId="3C146121" w:rsidR="0004451D" w:rsidRPr="003F71CE" w:rsidRDefault="0004451D" w:rsidP="002216F2">
            <w:pPr>
              <w:jc w:val="center"/>
              <w:rPr>
                <w:rFonts w:ascii="Arial" w:hAnsi="Arial" w:cs="Arial"/>
                <w:sz w:val="20"/>
                <w:szCs w:val="20"/>
              </w:rPr>
            </w:pPr>
            <w:r>
              <w:rPr>
                <w:rFonts w:ascii="Arial" w:hAnsi="Arial" w:cs="Arial"/>
                <w:sz w:val="20"/>
                <w:szCs w:val="20"/>
              </w:rPr>
              <w:t>190.18</w:t>
            </w:r>
          </w:p>
        </w:tc>
        <w:tc>
          <w:tcPr>
            <w:tcW w:w="1435" w:type="dxa"/>
            <w:vAlign w:val="bottom"/>
          </w:tcPr>
          <w:p w14:paraId="7B29422C" w14:textId="77777777" w:rsidR="0004451D" w:rsidRPr="003F71CE" w:rsidRDefault="0004451D" w:rsidP="002216F2">
            <w:pPr>
              <w:jc w:val="center"/>
              <w:rPr>
                <w:rFonts w:ascii="Arial" w:hAnsi="Arial" w:cs="Arial"/>
                <w:sz w:val="20"/>
                <w:szCs w:val="20"/>
              </w:rPr>
            </w:pPr>
            <w:r>
              <w:rPr>
                <w:rFonts w:ascii="Arial" w:hAnsi="Arial" w:cs="Arial"/>
                <w:sz w:val="20"/>
                <w:szCs w:val="20"/>
              </w:rPr>
              <w:t>190.18</w:t>
            </w:r>
          </w:p>
        </w:tc>
        <w:tc>
          <w:tcPr>
            <w:tcW w:w="1512" w:type="dxa"/>
            <w:vAlign w:val="bottom"/>
          </w:tcPr>
          <w:p w14:paraId="78DC99E7" w14:textId="04790284" w:rsidR="0004451D" w:rsidRPr="003F71CE" w:rsidRDefault="0004451D" w:rsidP="002216F2">
            <w:pPr>
              <w:jc w:val="center"/>
              <w:rPr>
                <w:rFonts w:ascii="Arial" w:hAnsi="Arial" w:cs="Arial"/>
                <w:sz w:val="20"/>
                <w:szCs w:val="20"/>
              </w:rPr>
            </w:pPr>
            <w:r>
              <w:rPr>
                <w:rFonts w:ascii="Arial" w:hAnsi="Arial" w:cs="Arial"/>
                <w:sz w:val="20"/>
                <w:szCs w:val="20"/>
              </w:rPr>
              <w:t>3,882.81</w:t>
            </w:r>
          </w:p>
        </w:tc>
        <w:tc>
          <w:tcPr>
            <w:tcW w:w="1656" w:type="dxa"/>
            <w:vAlign w:val="bottom"/>
          </w:tcPr>
          <w:p w14:paraId="42091FF0" w14:textId="77777777" w:rsidR="0004451D" w:rsidRPr="003F71CE" w:rsidRDefault="0004451D" w:rsidP="002216F2">
            <w:pPr>
              <w:jc w:val="center"/>
              <w:rPr>
                <w:rFonts w:ascii="Arial" w:hAnsi="Arial" w:cs="Arial"/>
                <w:sz w:val="20"/>
                <w:szCs w:val="20"/>
              </w:rPr>
            </w:pPr>
            <w:r>
              <w:rPr>
                <w:rFonts w:ascii="Arial" w:hAnsi="Arial" w:cs="Arial"/>
                <w:sz w:val="20"/>
                <w:szCs w:val="20"/>
              </w:rPr>
              <w:t>3,882.81</w:t>
            </w:r>
          </w:p>
        </w:tc>
        <w:tc>
          <w:tcPr>
            <w:tcW w:w="1638" w:type="dxa"/>
            <w:vAlign w:val="bottom"/>
          </w:tcPr>
          <w:p w14:paraId="731B1F1D" w14:textId="467E5E19" w:rsidR="0004451D" w:rsidRPr="003F71CE" w:rsidRDefault="0004451D" w:rsidP="002216F2">
            <w:pPr>
              <w:jc w:val="center"/>
              <w:rPr>
                <w:rFonts w:ascii="Arial" w:hAnsi="Arial" w:cs="Arial"/>
                <w:sz w:val="20"/>
                <w:szCs w:val="20"/>
              </w:rPr>
            </w:pPr>
            <w:r>
              <w:rPr>
                <w:rFonts w:ascii="Arial" w:hAnsi="Arial" w:cs="Arial"/>
                <w:sz w:val="20"/>
                <w:szCs w:val="20"/>
              </w:rPr>
              <w:t>46,593.72</w:t>
            </w:r>
          </w:p>
        </w:tc>
      </w:tr>
      <w:tr w:rsidR="00507920" w:rsidRPr="003F71CE" w14:paraId="55448286" w14:textId="77777777" w:rsidTr="000E07BE">
        <w:tc>
          <w:tcPr>
            <w:tcW w:w="2088" w:type="dxa"/>
            <w:vAlign w:val="bottom"/>
          </w:tcPr>
          <w:p w14:paraId="08CEA957" w14:textId="77777777" w:rsidR="0004451D" w:rsidRPr="003F71CE" w:rsidRDefault="0004451D" w:rsidP="002216F2">
            <w:pPr>
              <w:jc w:val="center"/>
              <w:rPr>
                <w:rFonts w:ascii="Arial Narrow" w:hAnsi="Arial Narrow"/>
                <w:b/>
                <w:sz w:val="20"/>
              </w:rPr>
            </w:pPr>
            <w:r>
              <w:rPr>
                <w:rFonts w:ascii="Arial" w:hAnsi="Arial" w:cs="Arial"/>
                <w:sz w:val="20"/>
                <w:szCs w:val="20"/>
              </w:rPr>
              <w:t>2</w:t>
            </w:r>
          </w:p>
        </w:tc>
        <w:tc>
          <w:tcPr>
            <w:tcW w:w="1440" w:type="dxa"/>
            <w:vAlign w:val="bottom"/>
          </w:tcPr>
          <w:p w14:paraId="7B43358F" w14:textId="2D006C11" w:rsidR="0004451D" w:rsidRPr="003F71CE" w:rsidRDefault="0004451D" w:rsidP="002216F2">
            <w:pPr>
              <w:jc w:val="center"/>
              <w:rPr>
                <w:rFonts w:ascii="Arial" w:hAnsi="Arial" w:cs="Arial"/>
                <w:sz w:val="20"/>
                <w:szCs w:val="20"/>
              </w:rPr>
            </w:pPr>
            <w:r>
              <w:rPr>
                <w:rFonts w:ascii="Arial" w:hAnsi="Arial" w:cs="Arial"/>
                <w:sz w:val="20"/>
                <w:szCs w:val="20"/>
              </w:rPr>
              <w:t>191.71</w:t>
            </w:r>
          </w:p>
        </w:tc>
        <w:tc>
          <w:tcPr>
            <w:tcW w:w="1435" w:type="dxa"/>
            <w:vAlign w:val="bottom"/>
          </w:tcPr>
          <w:p w14:paraId="5C6AAFAD" w14:textId="77777777" w:rsidR="0004451D" w:rsidRPr="003F71CE" w:rsidRDefault="0004451D" w:rsidP="002216F2">
            <w:pPr>
              <w:jc w:val="center"/>
              <w:rPr>
                <w:rFonts w:ascii="Arial" w:hAnsi="Arial" w:cs="Arial"/>
                <w:sz w:val="20"/>
                <w:szCs w:val="20"/>
              </w:rPr>
            </w:pPr>
            <w:r>
              <w:rPr>
                <w:rFonts w:ascii="Arial" w:hAnsi="Arial" w:cs="Arial"/>
                <w:sz w:val="20"/>
                <w:szCs w:val="20"/>
              </w:rPr>
              <w:t>191.71</w:t>
            </w:r>
          </w:p>
        </w:tc>
        <w:tc>
          <w:tcPr>
            <w:tcW w:w="1512" w:type="dxa"/>
            <w:vAlign w:val="bottom"/>
          </w:tcPr>
          <w:p w14:paraId="03E25C17" w14:textId="1F0A75BF" w:rsidR="0004451D" w:rsidRPr="003F71CE" w:rsidRDefault="0004451D" w:rsidP="002216F2">
            <w:pPr>
              <w:jc w:val="center"/>
              <w:rPr>
                <w:rFonts w:ascii="Arial" w:hAnsi="Arial" w:cs="Arial"/>
                <w:sz w:val="20"/>
                <w:szCs w:val="20"/>
              </w:rPr>
            </w:pPr>
            <w:r>
              <w:rPr>
                <w:rFonts w:ascii="Arial" w:hAnsi="Arial" w:cs="Arial"/>
                <w:sz w:val="20"/>
                <w:szCs w:val="20"/>
              </w:rPr>
              <w:t>3,914.10</w:t>
            </w:r>
          </w:p>
        </w:tc>
        <w:tc>
          <w:tcPr>
            <w:tcW w:w="1656" w:type="dxa"/>
            <w:vAlign w:val="bottom"/>
          </w:tcPr>
          <w:p w14:paraId="1DF38279" w14:textId="77777777" w:rsidR="0004451D" w:rsidRPr="003F71CE" w:rsidRDefault="0004451D" w:rsidP="002216F2">
            <w:pPr>
              <w:jc w:val="center"/>
              <w:rPr>
                <w:rFonts w:ascii="Arial" w:hAnsi="Arial" w:cs="Arial"/>
                <w:sz w:val="20"/>
                <w:szCs w:val="20"/>
              </w:rPr>
            </w:pPr>
            <w:r>
              <w:rPr>
                <w:rFonts w:ascii="Arial" w:hAnsi="Arial" w:cs="Arial"/>
                <w:sz w:val="20"/>
                <w:szCs w:val="20"/>
              </w:rPr>
              <w:t>3,914.10</w:t>
            </w:r>
          </w:p>
        </w:tc>
        <w:tc>
          <w:tcPr>
            <w:tcW w:w="1638" w:type="dxa"/>
            <w:vAlign w:val="bottom"/>
          </w:tcPr>
          <w:p w14:paraId="21E12491" w14:textId="2B1ACFCA" w:rsidR="0004451D" w:rsidRPr="003F71CE" w:rsidRDefault="0004451D" w:rsidP="002216F2">
            <w:pPr>
              <w:jc w:val="center"/>
              <w:rPr>
                <w:rFonts w:ascii="Arial" w:hAnsi="Arial" w:cs="Arial"/>
                <w:sz w:val="20"/>
                <w:szCs w:val="20"/>
              </w:rPr>
            </w:pPr>
            <w:r>
              <w:rPr>
                <w:rFonts w:ascii="Arial" w:hAnsi="Arial" w:cs="Arial"/>
                <w:sz w:val="20"/>
                <w:szCs w:val="20"/>
              </w:rPr>
              <w:t>46,969.20</w:t>
            </w:r>
          </w:p>
        </w:tc>
      </w:tr>
      <w:tr w:rsidR="00507920" w:rsidRPr="003F71CE" w14:paraId="468A2417" w14:textId="77777777" w:rsidTr="000E07BE">
        <w:tc>
          <w:tcPr>
            <w:tcW w:w="2088" w:type="dxa"/>
            <w:vAlign w:val="bottom"/>
          </w:tcPr>
          <w:p w14:paraId="40504332" w14:textId="77777777" w:rsidR="0004451D" w:rsidRPr="003F71CE" w:rsidRDefault="0004451D" w:rsidP="002216F2">
            <w:pPr>
              <w:jc w:val="center"/>
              <w:rPr>
                <w:rFonts w:ascii="Arial Narrow" w:hAnsi="Arial Narrow"/>
                <w:b/>
                <w:sz w:val="20"/>
              </w:rPr>
            </w:pPr>
            <w:r>
              <w:rPr>
                <w:rFonts w:ascii="Arial" w:hAnsi="Arial" w:cs="Arial"/>
                <w:sz w:val="20"/>
                <w:szCs w:val="20"/>
              </w:rPr>
              <w:t>3</w:t>
            </w:r>
          </w:p>
        </w:tc>
        <w:tc>
          <w:tcPr>
            <w:tcW w:w="1440" w:type="dxa"/>
            <w:vAlign w:val="bottom"/>
          </w:tcPr>
          <w:p w14:paraId="622E99F2" w14:textId="6F1CE4AE" w:rsidR="0004451D" w:rsidRPr="003F71CE" w:rsidRDefault="0004451D" w:rsidP="002216F2">
            <w:pPr>
              <w:jc w:val="center"/>
              <w:rPr>
                <w:rFonts w:ascii="Arial" w:hAnsi="Arial" w:cs="Arial"/>
                <w:sz w:val="20"/>
                <w:szCs w:val="20"/>
              </w:rPr>
            </w:pPr>
            <w:r>
              <w:rPr>
                <w:rFonts w:ascii="Arial" w:hAnsi="Arial" w:cs="Arial"/>
                <w:sz w:val="20"/>
                <w:szCs w:val="20"/>
              </w:rPr>
              <w:t>193.24</w:t>
            </w:r>
          </w:p>
        </w:tc>
        <w:tc>
          <w:tcPr>
            <w:tcW w:w="1435" w:type="dxa"/>
            <w:vAlign w:val="bottom"/>
          </w:tcPr>
          <w:p w14:paraId="30D4CF60" w14:textId="77777777" w:rsidR="0004451D" w:rsidRPr="003F71CE" w:rsidRDefault="0004451D" w:rsidP="002216F2">
            <w:pPr>
              <w:jc w:val="center"/>
              <w:rPr>
                <w:rFonts w:ascii="Arial" w:hAnsi="Arial" w:cs="Arial"/>
                <w:sz w:val="20"/>
                <w:szCs w:val="20"/>
              </w:rPr>
            </w:pPr>
            <w:r>
              <w:rPr>
                <w:rFonts w:ascii="Arial" w:hAnsi="Arial" w:cs="Arial"/>
                <w:sz w:val="20"/>
                <w:szCs w:val="20"/>
              </w:rPr>
              <w:t>193.24</w:t>
            </w:r>
          </w:p>
        </w:tc>
        <w:tc>
          <w:tcPr>
            <w:tcW w:w="1512" w:type="dxa"/>
            <w:vAlign w:val="bottom"/>
          </w:tcPr>
          <w:p w14:paraId="6F247661" w14:textId="031AFB9A" w:rsidR="0004451D" w:rsidRPr="003F71CE" w:rsidRDefault="0004451D" w:rsidP="002216F2">
            <w:pPr>
              <w:jc w:val="center"/>
              <w:rPr>
                <w:rFonts w:ascii="Arial" w:hAnsi="Arial" w:cs="Arial"/>
                <w:sz w:val="20"/>
                <w:szCs w:val="20"/>
              </w:rPr>
            </w:pPr>
            <w:r>
              <w:rPr>
                <w:rFonts w:ascii="Arial" w:hAnsi="Arial" w:cs="Arial"/>
                <w:sz w:val="20"/>
                <w:szCs w:val="20"/>
              </w:rPr>
              <w:t>3,945.39</w:t>
            </w:r>
          </w:p>
        </w:tc>
        <w:tc>
          <w:tcPr>
            <w:tcW w:w="1656" w:type="dxa"/>
            <w:vAlign w:val="bottom"/>
          </w:tcPr>
          <w:p w14:paraId="64DE65A4" w14:textId="77777777" w:rsidR="0004451D" w:rsidRPr="003F71CE" w:rsidRDefault="0004451D" w:rsidP="002216F2">
            <w:pPr>
              <w:jc w:val="center"/>
              <w:rPr>
                <w:rFonts w:ascii="Arial" w:hAnsi="Arial" w:cs="Arial"/>
                <w:sz w:val="20"/>
                <w:szCs w:val="20"/>
              </w:rPr>
            </w:pPr>
            <w:r>
              <w:rPr>
                <w:rFonts w:ascii="Arial" w:hAnsi="Arial" w:cs="Arial"/>
                <w:sz w:val="20"/>
                <w:szCs w:val="20"/>
              </w:rPr>
              <w:t>3,945.39</w:t>
            </w:r>
          </w:p>
        </w:tc>
        <w:tc>
          <w:tcPr>
            <w:tcW w:w="1638" w:type="dxa"/>
            <w:vAlign w:val="bottom"/>
          </w:tcPr>
          <w:p w14:paraId="42EE2EE7" w14:textId="73AF2C95" w:rsidR="0004451D" w:rsidRPr="003F71CE" w:rsidRDefault="0004451D" w:rsidP="002216F2">
            <w:pPr>
              <w:jc w:val="center"/>
              <w:rPr>
                <w:rFonts w:ascii="Arial" w:hAnsi="Arial" w:cs="Arial"/>
                <w:sz w:val="20"/>
                <w:szCs w:val="20"/>
              </w:rPr>
            </w:pPr>
            <w:r>
              <w:rPr>
                <w:rFonts w:ascii="Arial" w:hAnsi="Arial" w:cs="Arial"/>
                <w:sz w:val="20"/>
                <w:szCs w:val="20"/>
              </w:rPr>
              <w:t>47,344.68</w:t>
            </w:r>
          </w:p>
        </w:tc>
      </w:tr>
      <w:tr w:rsidR="00507920" w:rsidRPr="003F71CE" w14:paraId="677EA93D" w14:textId="77777777" w:rsidTr="000E07BE">
        <w:tc>
          <w:tcPr>
            <w:tcW w:w="2088" w:type="dxa"/>
            <w:vAlign w:val="bottom"/>
          </w:tcPr>
          <w:p w14:paraId="3C976DD5" w14:textId="77777777" w:rsidR="0004451D" w:rsidRPr="003F71CE" w:rsidRDefault="0004451D" w:rsidP="002216F2">
            <w:pPr>
              <w:jc w:val="center"/>
              <w:rPr>
                <w:rFonts w:ascii="Arial Narrow" w:hAnsi="Arial Narrow"/>
                <w:b/>
                <w:sz w:val="20"/>
              </w:rPr>
            </w:pPr>
            <w:r>
              <w:rPr>
                <w:rFonts w:ascii="Arial" w:hAnsi="Arial" w:cs="Arial"/>
                <w:sz w:val="20"/>
                <w:szCs w:val="20"/>
              </w:rPr>
              <w:t>4</w:t>
            </w:r>
          </w:p>
        </w:tc>
        <w:tc>
          <w:tcPr>
            <w:tcW w:w="1440" w:type="dxa"/>
            <w:vAlign w:val="bottom"/>
          </w:tcPr>
          <w:p w14:paraId="185D584D" w14:textId="6E891447" w:rsidR="0004451D" w:rsidRPr="003F71CE" w:rsidRDefault="0004451D" w:rsidP="002216F2">
            <w:pPr>
              <w:jc w:val="center"/>
              <w:rPr>
                <w:rFonts w:ascii="Arial" w:hAnsi="Arial" w:cs="Arial"/>
                <w:sz w:val="20"/>
                <w:szCs w:val="20"/>
              </w:rPr>
            </w:pPr>
            <w:r>
              <w:rPr>
                <w:rFonts w:ascii="Arial" w:hAnsi="Arial" w:cs="Arial"/>
                <w:sz w:val="20"/>
                <w:szCs w:val="20"/>
              </w:rPr>
              <w:t>194.78</w:t>
            </w:r>
          </w:p>
        </w:tc>
        <w:tc>
          <w:tcPr>
            <w:tcW w:w="1435" w:type="dxa"/>
            <w:vAlign w:val="bottom"/>
          </w:tcPr>
          <w:p w14:paraId="5011463B" w14:textId="77777777" w:rsidR="0004451D" w:rsidRPr="003F71CE" w:rsidRDefault="0004451D" w:rsidP="002216F2">
            <w:pPr>
              <w:jc w:val="center"/>
              <w:rPr>
                <w:rFonts w:ascii="Arial" w:hAnsi="Arial" w:cs="Arial"/>
                <w:sz w:val="20"/>
                <w:szCs w:val="20"/>
              </w:rPr>
            </w:pPr>
            <w:r>
              <w:rPr>
                <w:rFonts w:ascii="Arial" w:hAnsi="Arial" w:cs="Arial"/>
                <w:sz w:val="20"/>
                <w:szCs w:val="20"/>
              </w:rPr>
              <w:t>194.78</w:t>
            </w:r>
          </w:p>
        </w:tc>
        <w:tc>
          <w:tcPr>
            <w:tcW w:w="1512" w:type="dxa"/>
            <w:vAlign w:val="bottom"/>
          </w:tcPr>
          <w:p w14:paraId="41C0317B" w14:textId="6552B3DB" w:rsidR="0004451D" w:rsidRPr="003F71CE" w:rsidRDefault="0004451D" w:rsidP="002216F2">
            <w:pPr>
              <w:jc w:val="center"/>
              <w:rPr>
                <w:rFonts w:ascii="Arial" w:hAnsi="Arial" w:cs="Arial"/>
                <w:sz w:val="20"/>
                <w:szCs w:val="20"/>
              </w:rPr>
            </w:pPr>
            <w:r>
              <w:rPr>
                <w:rFonts w:ascii="Arial" w:hAnsi="Arial" w:cs="Arial"/>
                <w:sz w:val="20"/>
                <w:szCs w:val="20"/>
              </w:rPr>
              <w:t>3,976.67</w:t>
            </w:r>
          </w:p>
        </w:tc>
        <w:tc>
          <w:tcPr>
            <w:tcW w:w="1656" w:type="dxa"/>
            <w:vAlign w:val="bottom"/>
          </w:tcPr>
          <w:p w14:paraId="053712AE" w14:textId="77777777" w:rsidR="0004451D" w:rsidRPr="003F71CE" w:rsidRDefault="0004451D" w:rsidP="002216F2">
            <w:pPr>
              <w:jc w:val="center"/>
              <w:rPr>
                <w:rFonts w:ascii="Arial" w:hAnsi="Arial" w:cs="Arial"/>
                <w:sz w:val="20"/>
                <w:szCs w:val="20"/>
              </w:rPr>
            </w:pPr>
            <w:r>
              <w:rPr>
                <w:rFonts w:ascii="Arial" w:hAnsi="Arial" w:cs="Arial"/>
                <w:sz w:val="20"/>
                <w:szCs w:val="20"/>
              </w:rPr>
              <w:t>3,976.67</w:t>
            </w:r>
          </w:p>
        </w:tc>
        <w:tc>
          <w:tcPr>
            <w:tcW w:w="1638" w:type="dxa"/>
            <w:vAlign w:val="bottom"/>
          </w:tcPr>
          <w:p w14:paraId="2CD44C44" w14:textId="3241550F" w:rsidR="0004451D" w:rsidRPr="003F71CE" w:rsidRDefault="0004451D" w:rsidP="002216F2">
            <w:pPr>
              <w:jc w:val="center"/>
              <w:rPr>
                <w:rFonts w:ascii="Arial" w:hAnsi="Arial" w:cs="Arial"/>
                <w:sz w:val="20"/>
                <w:szCs w:val="20"/>
              </w:rPr>
            </w:pPr>
            <w:r>
              <w:rPr>
                <w:rFonts w:ascii="Arial" w:hAnsi="Arial" w:cs="Arial"/>
                <w:sz w:val="20"/>
                <w:szCs w:val="20"/>
              </w:rPr>
              <w:t>47,720.04</w:t>
            </w:r>
          </w:p>
        </w:tc>
      </w:tr>
      <w:tr w:rsidR="00507920" w:rsidRPr="003F71CE" w14:paraId="3DAF2434" w14:textId="77777777" w:rsidTr="000E07BE">
        <w:tc>
          <w:tcPr>
            <w:tcW w:w="2088" w:type="dxa"/>
            <w:vAlign w:val="bottom"/>
          </w:tcPr>
          <w:p w14:paraId="012F6F84" w14:textId="77777777" w:rsidR="0004451D" w:rsidRPr="003F71CE" w:rsidRDefault="0004451D" w:rsidP="002216F2">
            <w:pPr>
              <w:jc w:val="center"/>
              <w:rPr>
                <w:rFonts w:ascii="Arial Narrow" w:hAnsi="Arial Narrow"/>
                <w:b/>
                <w:sz w:val="20"/>
              </w:rPr>
            </w:pPr>
            <w:r>
              <w:rPr>
                <w:rFonts w:ascii="Arial" w:hAnsi="Arial" w:cs="Arial"/>
                <w:sz w:val="20"/>
                <w:szCs w:val="20"/>
              </w:rPr>
              <w:t>5</w:t>
            </w:r>
          </w:p>
        </w:tc>
        <w:tc>
          <w:tcPr>
            <w:tcW w:w="1440" w:type="dxa"/>
            <w:vAlign w:val="bottom"/>
          </w:tcPr>
          <w:p w14:paraId="13D5D314" w14:textId="59D9876D" w:rsidR="0004451D" w:rsidRPr="003F71CE" w:rsidRDefault="0004451D" w:rsidP="002216F2">
            <w:pPr>
              <w:jc w:val="center"/>
              <w:rPr>
                <w:rFonts w:ascii="Arial" w:hAnsi="Arial" w:cs="Arial"/>
                <w:sz w:val="20"/>
                <w:szCs w:val="20"/>
              </w:rPr>
            </w:pPr>
            <w:r>
              <w:rPr>
                <w:rFonts w:ascii="Arial" w:hAnsi="Arial" w:cs="Arial"/>
                <w:sz w:val="20"/>
                <w:szCs w:val="20"/>
              </w:rPr>
              <w:t>196.30</w:t>
            </w:r>
          </w:p>
        </w:tc>
        <w:tc>
          <w:tcPr>
            <w:tcW w:w="1435" w:type="dxa"/>
            <w:vAlign w:val="bottom"/>
          </w:tcPr>
          <w:p w14:paraId="0D0F5B9F" w14:textId="77777777" w:rsidR="0004451D" w:rsidRPr="003F71CE" w:rsidRDefault="0004451D" w:rsidP="002216F2">
            <w:pPr>
              <w:jc w:val="center"/>
              <w:rPr>
                <w:rFonts w:ascii="Arial" w:hAnsi="Arial" w:cs="Arial"/>
                <w:sz w:val="20"/>
                <w:szCs w:val="20"/>
              </w:rPr>
            </w:pPr>
            <w:r>
              <w:rPr>
                <w:rFonts w:ascii="Arial" w:hAnsi="Arial" w:cs="Arial"/>
                <w:sz w:val="20"/>
                <w:szCs w:val="20"/>
              </w:rPr>
              <w:t>196.30</w:t>
            </w:r>
          </w:p>
        </w:tc>
        <w:tc>
          <w:tcPr>
            <w:tcW w:w="1512" w:type="dxa"/>
            <w:vAlign w:val="bottom"/>
          </w:tcPr>
          <w:p w14:paraId="213A87F7" w14:textId="70DC2328" w:rsidR="0004451D" w:rsidRPr="003F71CE" w:rsidRDefault="0004451D" w:rsidP="002216F2">
            <w:pPr>
              <w:jc w:val="center"/>
              <w:rPr>
                <w:rFonts w:ascii="Arial" w:hAnsi="Arial" w:cs="Arial"/>
                <w:sz w:val="20"/>
                <w:szCs w:val="20"/>
              </w:rPr>
            </w:pPr>
            <w:r>
              <w:rPr>
                <w:rFonts w:ascii="Arial" w:hAnsi="Arial" w:cs="Arial"/>
                <w:sz w:val="20"/>
                <w:szCs w:val="20"/>
              </w:rPr>
              <w:t>4,007.72</w:t>
            </w:r>
          </w:p>
        </w:tc>
        <w:tc>
          <w:tcPr>
            <w:tcW w:w="1656" w:type="dxa"/>
            <w:vAlign w:val="bottom"/>
          </w:tcPr>
          <w:p w14:paraId="5D7EDC78" w14:textId="77777777" w:rsidR="0004451D" w:rsidRPr="003F71CE" w:rsidRDefault="0004451D" w:rsidP="002216F2">
            <w:pPr>
              <w:jc w:val="center"/>
              <w:rPr>
                <w:rFonts w:ascii="Arial" w:hAnsi="Arial" w:cs="Arial"/>
                <w:sz w:val="20"/>
                <w:szCs w:val="20"/>
              </w:rPr>
            </w:pPr>
            <w:r>
              <w:rPr>
                <w:rFonts w:ascii="Arial" w:hAnsi="Arial" w:cs="Arial"/>
                <w:sz w:val="20"/>
                <w:szCs w:val="20"/>
              </w:rPr>
              <w:t>4,007.72</w:t>
            </w:r>
          </w:p>
        </w:tc>
        <w:tc>
          <w:tcPr>
            <w:tcW w:w="1638" w:type="dxa"/>
            <w:vAlign w:val="bottom"/>
          </w:tcPr>
          <w:p w14:paraId="66DCBF98" w14:textId="44DBCE28" w:rsidR="0004451D" w:rsidRPr="003F71CE" w:rsidRDefault="0004451D" w:rsidP="002216F2">
            <w:pPr>
              <w:jc w:val="center"/>
              <w:rPr>
                <w:rFonts w:ascii="Arial" w:hAnsi="Arial" w:cs="Arial"/>
                <w:sz w:val="20"/>
                <w:szCs w:val="20"/>
              </w:rPr>
            </w:pPr>
            <w:r>
              <w:rPr>
                <w:rFonts w:ascii="Arial" w:hAnsi="Arial" w:cs="Arial"/>
                <w:sz w:val="20"/>
                <w:szCs w:val="20"/>
              </w:rPr>
              <w:t>48,092.64</w:t>
            </w:r>
          </w:p>
        </w:tc>
      </w:tr>
      <w:tr w:rsidR="00507920" w:rsidRPr="003F71CE" w14:paraId="17DAD9A4" w14:textId="77777777" w:rsidTr="000E07BE">
        <w:tc>
          <w:tcPr>
            <w:tcW w:w="2088" w:type="dxa"/>
            <w:vAlign w:val="bottom"/>
          </w:tcPr>
          <w:p w14:paraId="030CADA5" w14:textId="77777777" w:rsidR="0004451D" w:rsidRPr="003F71CE" w:rsidRDefault="0004451D" w:rsidP="002216F2">
            <w:pPr>
              <w:jc w:val="center"/>
              <w:rPr>
                <w:rFonts w:ascii="Arial Narrow" w:hAnsi="Arial Narrow"/>
                <w:b/>
                <w:sz w:val="20"/>
              </w:rPr>
            </w:pPr>
            <w:r>
              <w:rPr>
                <w:rFonts w:ascii="Arial" w:hAnsi="Arial" w:cs="Arial"/>
                <w:sz w:val="20"/>
                <w:szCs w:val="20"/>
              </w:rPr>
              <w:t>6</w:t>
            </w:r>
          </w:p>
        </w:tc>
        <w:tc>
          <w:tcPr>
            <w:tcW w:w="1440" w:type="dxa"/>
            <w:vAlign w:val="bottom"/>
          </w:tcPr>
          <w:p w14:paraId="186E42C0" w14:textId="28C2B9DE" w:rsidR="0004451D" w:rsidRPr="003F71CE" w:rsidRDefault="0004451D" w:rsidP="002216F2">
            <w:pPr>
              <w:jc w:val="center"/>
              <w:rPr>
                <w:rFonts w:ascii="Arial" w:hAnsi="Arial" w:cs="Arial"/>
                <w:sz w:val="20"/>
                <w:szCs w:val="20"/>
              </w:rPr>
            </w:pPr>
            <w:r>
              <w:rPr>
                <w:rFonts w:ascii="Arial" w:hAnsi="Arial" w:cs="Arial"/>
                <w:sz w:val="20"/>
                <w:szCs w:val="20"/>
              </w:rPr>
              <w:t>197.83</w:t>
            </w:r>
          </w:p>
        </w:tc>
        <w:tc>
          <w:tcPr>
            <w:tcW w:w="1435" w:type="dxa"/>
            <w:vAlign w:val="bottom"/>
          </w:tcPr>
          <w:p w14:paraId="59036EE2" w14:textId="77777777" w:rsidR="0004451D" w:rsidRPr="003F71CE" w:rsidRDefault="0004451D" w:rsidP="002216F2">
            <w:pPr>
              <w:jc w:val="center"/>
              <w:rPr>
                <w:rFonts w:ascii="Arial" w:hAnsi="Arial" w:cs="Arial"/>
                <w:sz w:val="20"/>
                <w:szCs w:val="20"/>
              </w:rPr>
            </w:pPr>
            <w:r>
              <w:rPr>
                <w:rFonts w:ascii="Arial" w:hAnsi="Arial" w:cs="Arial"/>
                <w:sz w:val="20"/>
                <w:szCs w:val="20"/>
              </w:rPr>
              <w:t>197.83</w:t>
            </w:r>
          </w:p>
        </w:tc>
        <w:tc>
          <w:tcPr>
            <w:tcW w:w="1512" w:type="dxa"/>
            <w:vAlign w:val="bottom"/>
          </w:tcPr>
          <w:p w14:paraId="73C1A83E" w14:textId="7FB73E64" w:rsidR="0004451D" w:rsidRPr="003F71CE" w:rsidRDefault="0004451D" w:rsidP="002216F2">
            <w:pPr>
              <w:jc w:val="center"/>
              <w:rPr>
                <w:rFonts w:ascii="Arial" w:hAnsi="Arial" w:cs="Arial"/>
                <w:sz w:val="20"/>
                <w:szCs w:val="20"/>
              </w:rPr>
            </w:pPr>
            <w:r>
              <w:rPr>
                <w:rFonts w:ascii="Arial" w:hAnsi="Arial" w:cs="Arial"/>
                <w:sz w:val="20"/>
                <w:szCs w:val="20"/>
              </w:rPr>
              <w:t>4,039.00</w:t>
            </w:r>
          </w:p>
        </w:tc>
        <w:tc>
          <w:tcPr>
            <w:tcW w:w="1656" w:type="dxa"/>
            <w:vAlign w:val="bottom"/>
          </w:tcPr>
          <w:p w14:paraId="6760520D" w14:textId="77777777" w:rsidR="0004451D" w:rsidRPr="003F71CE" w:rsidRDefault="0004451D" w:rsidP="002216F2">
            <w:pPr>
              <w:jc w:val="center"/>
              <w:rPr>
                <w:rFonts w:ascii="Arial" w:hAnsi="Arial" w:cs="Arial"/>
                <w:sz w:val="20"/>
                <w:szCs w:val="20"/>
              </w:rPr>
            </w:pPr>
            <w:r>
              <w:rPr>
                <w:rFonts w:ascii="Arial" w:hAnsi="Arial" w:cs="Arial"/>
                <w:sz w:val="20"/>
                <w:szCs w:val="20"/>
              </w:rPr>
              <w:t>4,039.00</w:t>
            </w:r>
          </w:p>
        </w:tc>
        <w:tc>
          <w:tcPr>
            <w:tcW w:w="1638" w:type="dxa"/>
            <w:vAlign w:val="bottom"/>
          </w:tcPr>
          <w:p w14:paraId="75389C8E" w14:textId="45D0EE24" w:rsidR="0004451D" w:rsidRPr="003F71CE" w:rsidRDefault="0004451D" w:rsidP="002216F2">
            <w:pPr>
              <w:jc w:val="center"/>
              <w:rPr>
                <w:rFonts w:ascii="Arial" w:hAnsi="Arial" w:cs="Arial"/>
                <w:sz w:val="20"/>
                <w:szCs w:val="20"/>
              </w:rPr>
            </w:pPr>
            <w:r>
              <w:rPr>
                <w:rFonts w:ascii="Arial" w:hAnsi="Arial" w:cs="Arial"/>
                <w:sz w:val="20"/>
                <w:szCs w:val="20"/>
              </w:rPr>
              <w:t>48,468.00</w:t>
            </w:r>
          </w:p>
        </w:tc>
      </w:tr>
      <w:tr w:rsidR="00507920" w:rsidRPr="003F71CE" w14:paraId="40EF24FE" w14:textId="77777777" w:rsidTr="000E07BE">
        <w:tc>
          <w:tcPr>
            <w:tcW w:w="2088" w:type="dxa"/>
            <w:vAlign w:val="bottom"/>
          </w:tcPr>
          <w:p w14:paraId="41DC2B57" w14:textId="77777777" w:rsidR="0004451D" w:rsidRPr="003F71CE" w:rsidRDefault="0004451D" w:rsidP="002216F2">
            <w:pPr>
              <w:jc w:val="center"/>
              <w:rPr>
                <w:rFonts w:ascii="Arial Narrow" w:hAnsi="Arial Narrow"/>
                <w:b/>
                <w:sz w:val="20"/>
              </w:rPr>
            </w:pPr>
            <w:r>
              <w:rPr>
                <w:rFonts w:ascii="Arial" w:hAnsi="Arial" w:cs="Arial"/>
                <w:sz w:val="20"/>
                <w:szCs w:val="20"/>
              </w:rPr>
              <w:t>7</w:t>
            </w:r>
          </w:p>
        </w:tc>
        <w:tc>
          <w:tcPr>
            <w:tcW w:w="1440" w:type="dxa"/>
            <w:vAlign w:val="bottom"/>
          </w:tcPr>
          <w:p w14:paraId="36777C60" w14:textId="1BA7ACC9" w:rsidR="0004451D" w:rsidRPr="003F71CE" w:rsidRDefault="0004451D" w:rsidP="002216F2">
            <w:pPr>
              <w:jc w:val="center"/>
              <w:rPr>
                <w:rFonts w:ascii="Arial" w:hAnsi="Arial" w:cs="Arial"/>
                <w:sz w:val="20"/>
                <w:szCs w:val="20"/>
              </w:rPr>
            </w:pPr>
            <w:r>
              <w:rPr>
                <w:rFonts w:ascii="Arial" w:hAnsi="Arial" w:cs="Arial"/>
                <w:sz w:val="20"/>
                <w:szCs w:val="20"/>
              </w:rPr>
              <w:t>199.36</w:t>
            </w:r>
          </w:p>
        </w:tc>
        <w:tc>
          <w:tcPr>
            <w:tcW w:w="1435" w:type="dxa"/>
            <w:vAlign w:val="bottom"/>
          </w:tcPr>
          <w:p w14:paraId="20EB4B90" w14:textId="77777777" w:rsidR="0004451D" w:rsidRPr="003F71CE" w:rsidRDefault="0004451D" w:rsidP="002216F2">
            <w:pPr>
              <w:jc w:val="center"/>
              <w:rPr>
                <w:rFonts w:ascii="Arial" w:hAnsi="Arial" w:cs="Arial"/>
                <w:sz w:val="20"/>
                <w:szCs w:val="20"/>
              </w:rPr>
            </w:pPr>
            <w:r>
              <w:rPr>
                <w:rFonts w:ascii="Arial" w:hAnsi="Arial" w:cs="Arial"/>
                <w:sz w:val="20"/>
                <w:szCs w:val="20"/>
              </w:rPr>
              <w:t>199.36</w:t>
            </w:r>
          </w:p>
        </w:tc>
        <w:tc>
          <w:tcPr>
            <w:tcW w:w="1512" w:type="dxa"/>
            <w:vAlign w:val="bottom"/>
          </w:tcPr>
          <w:p w14:paraId="7DBEA13C" w14:textId="6DE08726" w:rsidR="0004451D" w:rsidRPr="003F71CE" w:rsidRDefault="0004451D" w:rsidP="002216F2">
            <w:pPr>
              <w:jc w:val="center"/>
              <w:rPr>
                <w:rFonts w:ascii="Arial" w:hAnsi="Arial" w:cs="Arial"/>
                <w:sz w:val="20"/>
                <w:szCs w:val="20"/>
              </w:rPr>
            </w:pPr>
            <w:r>
              <w:rPr>
                <w:rFonts w:ascii="Arial" w:hAnsi="Arial" w:cs="Arial"/>
                <w:sz w:val="20"/>
                <w:szCs w:val="20"/>
              </w:rPr>
              <w:t>4,070.28</w:t>
            </w:r>
          </w:p>
        </w:tc>
        <w:tc>
          <w:tcPr>
            <w:tcW w:w="1656" w:type="dxa"/>
            <w:vAlign w:val="bottom"/>
          </w:tcPr>
          <w:p w14:paraId="153C7768" w14:textId="77777777" w:rsidR="0004451D" w:rsidRPr="003F71CE" w:rsidRDefault="0004451D" w:rsidP="002216F2">
            <w:pPr>
              <w:jc w:val="center"/>
              <w:rPr>
                <w:rFonts w:ascii="Arial" w:hAnsi="Arial" w:cs="Arial"/>
                <w:sz w:val="20"/>
                <w:szCs w:val="20"/>
              </w:rPr>
            </w:pPr>
            <w:r>
              <w:rPr>
                <w:rFonts w:ascii="Arial" w:hAnsi="Arial" w:cs="Arial"/>
                <w:sz w:val="20"/>
                <w:szCs w:val="20"/>
              </w:rPr>
              <w:t>4,070.28</w:t>
            </w:r>
          </w:p>
        </w:tc>
        <w:tc>
          <w:tcPr>
            <w:tcW w:w="1638" w:type="dxa"/>
            <w:vAlign w:val="bottom"/>
          </w:tcPr>
          <w:p w14:paraId="4BBD86F4" w14:textId="4A43BBD8" w:rsidR="0004451D" w:rsidRPr="003F71CE" w:rsidRDefault="0004451D" w:rsidP="002216F2">
            <w:pPr>
              <w:jc w:val="center"/>
              <w:rPr>
                <w:rFonts w:ascii="Arial" w:hAnsi="Arial" w:cs="Arial"/>
                <w:sz w:val="20"/>
                <w:szCs w:val="20"/>
              </w:rPr>
            </w:pPr>
            <w:r>
              <w:rPr>
                <w:rFonts w:ascii="Arial" w:hAnsi="Arial" w:cs="Arial"/>
                <w:sz w:val="20"/>
                <w:szCs w:val="20"/>
              </w:rPr>
              <w:t>48,843.36</w:t>
            </w:r>
          </w:p>
        </w:tc>
      </w:tr>
      <w:tr w:rsidR="00507920" w:rsidRPr="003F71CE" w14:paraId="4F6A8C9E" w14:textId="77777777" w:rsidTr="000E07BE">
        <w:tc>
          <w:tcPr>
            <w:tcW w:w="2088" w:type="dxa"/>
            <w:vAlign w:val="bottom"/>
          </w:tcPr>
          <w:p w14:paraId="316B02C2" w14:textId="77777777" w:rsidR="0004451D" w:rsidRPr="003F71CE" w:rsidRDefault="0004451D" w:rsidP="002216F2">
            <w:pPr>
              <w:jc w:val="center"/>
              <w:rPr>
                <w:rFonts w:ascii="Arial Narrow" w:hAnsi="Arial Narrow"/>
                <w:b/>
                <w:sz w:val="20"/>
              </w:rPr>
            </w:pPr>
            <w:r>
              <w:rPr>
                <w:rFonts w:ascii="Arial" w:hAnsi="Arial" w:cs="Arial"/>
                <w:sz w:val="20"/>
                <w:szCs w:val="20"/>
              </w:rPr>
              <w:t>8</w:t>
            </w:r>
          </w:p>
        </w:tc>
        <w:tc>
          <w:tcPr>
            <w:tcW w:w="1440" w:type="dxa"/>
            <w:vAlign w:val="bottom"/>
          </w:tcPr>
          <w:p w14:paraId="7155A830" w14:textId="2C64AE51" w:rsidR="0004451D" w:rsidRPr="003F71CE" w:rsidRDefault="0004451D" w:rsidP="002216F2">
            <w:pPr>
              <w:jc w:val="center"/>
              <w:rPr>
                <w:rFonts w:ascii="Arial" w:hAnsi="Arial" w:cs="Arial"/>
                <w:sz w:val="20"/>
                <w:szCs w:val="20"/>
              </w:rPr>
            </w:pPr>
            <w:r>
              <w:rPr>
                <w:rFonts w:ascii="Arial" w:hAnsi="Arial" w:cs="Arial"/>
                <w:sz w:val="20"/>
                <w:szCs w:val="20"/>
              </w:rPr>
              <w:t>200.89</w:t>
            </w:r>
          </w:p>
        </w:tc>
        <w:tc>
          <w:tcPr>
            <w:tcW w:w="1435" w:type="dxa"/>
            <w:vAlign w:val="bottom"/>
          </w:tcPr>
          <w:p w14:paraId="7E221FDC" w14:textId="77777777" w:rsidR="0004451D" w:rsidRPr="003F71CE" w:rsidRDefault="0004451D" w:rsidP="002216F2">
            <w:pPr>
              <w:jc w:val="center"/>
              <w:rPr>
                <w:rFonts w:ascii="Arial" w:hAnsi="Arial" w:cs="Arial"/>
                <w:sz w:val="20"/>
                <w:szCs w:val="20"/>
              </w:rPr>
            </w:pPr>
            <w:r>
              <w:rPr>
                <w:rFonts w:ascii="Arial" w:hAnsi="Arial" w:cs="Arial"/>
                <w:sz w:val="20"/>
                <w:szCs w:val="20"/>
              </w:rPr>
              <w:t>200.89</w:t>
            </w:r>
          </w:p>
        </w:tc>
        <w:tc>
          <w:tcPr>
            <w:tcW w:w="1512" w:type="dxa"/>
            <w:vAlign w:val="bottom"/>
          </w:tcPr>
          <w:p w14:paraId="7E2D46CF" w14:textId="753695B7" w:rsidR="0004451D" w:rsidRPr="003F71CE" w:rsidRDefault="0004451D" w:rsidP="002216F2">
            <w:pPr>
              <w:jc w:val="center"/>
              <w:rPr>
                <w:rFonts w:ascii="Arial" w:hAnsi="Arial" w:cs="Arial"/>
                <w:sz w:val="20"/>
                <w:szCs w:val="20"/>
              </w:rPr>
            </w:pPr>
            <w:r>
              <w:rPr>
                <w:rFonts w:ascii="Arial" w:hAnsi="Arial" w:cs="Arial"/>
                <w:sz w:val="20"/>
                <w:szCs w:val="20"/>
              </w:rPr>
              <w:t>4,101.58</w:t>
            </w:r>
          </w:p>
        </w:tc>
        <w:tc>
          <w:tcPr>
            <w:tcW w:w="1656" w:type="dxa"/>
            <w:vAlign w:val="bottom"/>
          </w:tcPr>
          <w:p w14:paraId="2A027833" w14:textId="77777777" w:rsidR="0004451D" w:rsidRPr="003F71CE" w:rsidRDefault="0004451D" w:rsidP="002216F2">
            <w:pPr>
              <w:jc w:val="center"/>
              <w:rPr>
                <w:rFonts w:ascii="Arial" w:hAnsi="Arial" w:cs="Arial"/>
                <w:sz w:val="20"/>
                <w:szCs w:val="20"/>
              </w:rPr>
            </w:pPr>
            <w:r>
              <w:rPr>
                <w:rFonts w:ascii="Arial" w:hAnsi="Arial" w:cs="Arial"/>
                <w:sz w:val="20"/>
                <w:szCs w:val="20"/>
              </w:rPr>
              <w:t>4,101.58</w:t>
            </w:r>
          </w:p>
        </w:tc>
        <w:tc>
          <w:tcPr>
            <w:tcW w:w="1638" w:type="dxa"/>
            <w:vAlign w:val="bottom"/>
          </w:tcPr>
          <w:p w14:paraId="3BC9FFE3" w14:textId="045DE708" w:rsidR="0004451D" w:rsidRPr="003F71CE" w:rsidRDefault="0004451D" w:rsidP="002216F2">
            <w:pPr>
              <w:jc w:val="center"/>
              <w:rPr>
                <w:rFonts w:ascii="Arial" w:hAnsi="Arial" w:cs="Arial"/>
                <w:sz w:val="20"/>
                <w:szCs w:val="20"/>
              </w:rPr>
            </w:pPr>
            <w:r>
              <w:rPr>
                <w:rFonts w:ascii="Arial" w:hAnsi="Arial" w:cs="Arial"/>
                <w:sz w:val="20"/>
                <w:szCs w:val="20"/>
              </w:rPr>
              <w:t>49,218.96</w:t>
            </w:r>
          </w:p>
        </w:tc>
      </w:tr>
      <w:tr w:rsidR="00507920" w:rsidRPr="003F71CE" w14:paraId="26D2DA32" w14:textId="77777777" w:rsidTr="000E07BE">
        <w:tc>
          <w:tcPr>
            <w:tcW w:w="2088" w:type="dxa"/>
            <w:vAlign w:val="bottom"/>
          </w:tcPr>
          <w:p w14:paraId="45A16B7B" w14:textId="77777777" w:rsidR="0004451D" w:rsidRPr="003F71CE" w:rsidRDefault="0004451D" w:rsidP="002216F2">
            <w:pPr>
              <w:jc w:val="center"/>
              <w:rPr>
                <w:rFonts w:ascii="Arial Narrow" w:hAnsi="Arial Narrow"/>
                <w:b/>
                <w:sz w:val="20"/>
              </w:rPr>
            </w:pPr>
            <w:r>
              <w:rPr>
                <w:rFonts w:ascii="Arial" w:hAnsi="Arial" w:cs="Arial"/>
                <w:sz w:val="20"/>
                <w:szCs w:val="20"/>
              </w:rPr>
              <w:t>9</w:t>
            </w:r>
          </w:p>
        </w:tc>
        <w:tc>
          <w:tcPr>
            <w:tcW w:w="1440" w:type="dxa"/>
            <w:vAlign w:val="bottom"/>
          </w:tcPr>
          <w:p w14:paraId="5CA51E9B" w14:textId="25702099" w:rsidR="0004451D" w:rsidRPr="003F71CE" w:rsidRDefault="0004451D" w:rsidP="002216F2">
            <w:pPr>
              <w:jc w:val="center"/>
              <w:rPr>
                <w:rFonts w:ascii="Arial" w:hAnsi="Arial" w:cs="Arial"/>
                <w:sz w:val="20"/>
                <w:szCs w:val="20"/>
              </w:rPr>
            </w:pPr>
            <w:r>
              <w:rPr>
                <w:rFonts w:ascii="Arial" w:hAnsi="Arial" w:cs="Arial"/>
                <w:sz w:val="20"/>
                <w:szCs w:val="20"/>
              </w:rPr>
              <w:t>202.43</w:t>
            </w:r>
          </w:p>
        </w:tc>
        <w:tc>
          <w:tcPr>
            <w:tcW w:w="1435" w:type="dxa"/>
            <w:vAlign w:val="bottom"/>
          </w:tcPr>
          <w:p w14:paraId="459400BE" w14:textId="77777777" w:rsidR="0004451D" w:rsidRPr="003F71CE" w:rsidRDefault="0004451D" w:rsidP="002216F2">
            <w:pPr>
              <w:jc w:val="center"/>
              <w:rPr>
                <w:rFonts w:ascii="Arial" w:hAnsi="Arial" w:cs="Arial"/>
                <w:sz w:val="20"/>
                <w:szCs w:val="20"/>
              </w:rPr>
            </w:pPr>
            <w:r>
              <w:rPr>
                <w:rFonts w:ascii="Arial" w:hAnsi="Arial" w:cs="Arial"/>
                <w:sz w:val="20"/>
                <w:szCs w:val="20"/>
              </w:rPr>
              <w:t>202.43</w:t>
            </w:r>
          </w:p>
        </w:tc>
        <w:tc>
          <w:tcPr>
            <w:tcW w:w="1512" w:type="dxa"/>
            <w:vAlign w:val="bottom"/>
          </w:tcPr>
          <w:p w14:paraId="59ED4A18" w14:textId="7602782E" w:rsidR="0004451D" w:rsidRPr="003F71CE" w:rsidRDefault="0004451D" w:rsidP="002216F2">
            <w:pPr>
              <w:jc w:val="center"/>
              <w:rPr>
                <w:rFonts w:ascii="Arial" w:hAnsi="Arial" w:cs="Arial"/>
                <w:sz w:val="20"/>
                <w:szCs w:val="20"/>
              </w:rPr>
            </w:pPr>
            <w:r>
              <w:rPr>
                <w:rFonts w:ascii="Arial" w:hAnsi="Arial" w:cs="Arial"/>
                <w:sz w:val="20"/>
                <w:szCs w:val="20"/>
              </w:rPr>
              <w:t>4,132.86</w:t>
            </w:r>
          </w:p>
        </w:tc>
        <w:tc>
          <w:tcPr>
            <w:tcW w:w="1656" w:type="dxa"/>
            <w:vAlign w:val="bottom"/>
          </w:tcPr>
          <w:p w14:paraId="7F406916" w14:textId="77777777" w:rsidR="0004451D" w:rsidRPr="003F71CE" w:rsidRDefault="0004451D" w:rsidP="002216F2">
            <w:pPr>
              <w:jc w:val="center"/>
              <w:rPr>
                <w:rFonts w:ascii="Arial" w:hAnsi="Arial" w:cs="Arial"/>
                <w:sz w:val="20"/>
                <w:szCs w:val="20"/>
              </w:rPr>
            </w:pPr>
            <w:r>
              <w:rPr>
                <w:rFonts w:ascii="Arial" w:hAnsi="Arial" w:cs="Arial"/>
                <w:sz w:val="20"/>
                <w:szCs w:val="20"/>
              </w:rPr>
              <w:t>4,132.86</w:t>
            </w:r>
          </w:p>
        </w:tc>
        <w:tc>
          <w:tcPr>
            <w:tcW w:w="1638" w:type="dxa"/>
            <w:vAlign w:val="bottom"/>
          </w:tcPr>
          <w:p w14:paraId="650C602F" w14:textId="1B631953" w:rsidR="0004451D" w:rsidRPr="003F71CE" w:rsidRDefault="0004451D" w:rsidP="002216F2">
            <w:pPr>
              <w:jc w:val="center"/>
              <w:rPr>
                <w:rFonts w:ascii="Arial" w:hAnsi="Arial" w:cs="Arial"/>
                <w:sz w:val="20"/>
                <w:szCs w:val="20"/>
              </w:rPr>
            </w:pPr>
            <w:r>
              <w:rPr>
                <w:rFonts w:ascii="Arial" w:hAnsi="Arial" w:cs="Arial"/>
                <w:sz w:val="20"/>
                <w:szCs w:val="20"/>
              </w:rPr>
              <w:t>49,594.32</w:t>
            </w:r>
          </w:p>
        </w:tc>
      </w:tr>
      <w:tr w:rsidR="00507920" w:rsidRPr="003F71CE" w14:paraId="3CE96EE2" w14:textId="77777777" w:rsidTr="000E07BE">
        <w:tc>
          <w:tcPr>
            <w:tcW w:w="2088" w:type="dxa"/>
            <w:vAlign w:val="bottom"/>
          </w:tcPr>
          <w:p w14:paraId="020971F5" w14:textId="77777777" w:rsidR="0004451D" w:rsidRPr="003F71CE" w:rsidRDefault="0004451D" w:rsidP="002216F2">
            <w:pPr>
              <w:jc w:val="center"/>
              <w:rPr>
                <w:rFonts w:ascii="Arial Narrow" w:hAnsi="Arial Narrow"/>
                <w:b/>
                <w:sz w:val="20"/>
              </w:rPr>
            </w:pPr>
            <w:r>
              <w:rPr>
                <w:rFonts w:ascii="Arial" w:hAnsi="Arial" w:cs="Arial"/>
                <w:sz w:val="20"/>
                <w:szCs w:val="20"/>
              </w:rPr>
              <w:t>10</w:t>
            </w:r>
          </w:p>
        </w:tc>
        <w:tc>
          <w:tcPr>
            <w:tcW w:w="1440" w:type="dxa"/>
            <w:vAlign w:val="bottom"/>
          </w:tcPr>
          <w:p w14:paraId="3F65638D" w14:textId="527D9559" w:rsidR="0004451D" w:rsidRPr="003F71CE" w:rsidRDefault="0004451D" w:rsidP="002216F2">
            <w:pPr>
              <w:jc w:val="center"/>
              <w:rPr>
                <w:rFonts w:ascii="Arial" w:hAnsi="Arial" w:cs="Arial"/>
                <w:sz w:val="20"/>
                <w:szCs w:val="20"/>
              </w:rPr>
            </w:pPr>
            <w:r>
              <w:rPr>
                <w:rFonts w:ascii="Arial" w:hAnsi="Arial" w:cs="Arial"/>
                <w:sz w:val="20"/>
                <w:szCs w:val="20"/>
              </w:rPr>
              <w:t>203.80</w:t>
            </w:r>
          </w:p>
        </w:tc>
        <w:tc>
          <w:tcPr>
            <w:tcW w:w="1435" w:type="dxa"/>
            <w:vAlign w:val="bottom"/>
          </w:tcPr>
          <w:p w14:paraId="2FA8DDC3" w14:textId="77777777" w:rsidR="0004451D" w:rsidRPr="003F71CE" w:rsidRDefault="0004451D" w:rsidP="002216F2">
            <w:pPr>
              <w:jc w:val="center"/>
              <w:rPr>
                <w:rFonts w:ascii="Arial" w:hAnsi="Arial" w:cs="Arial"/>
                <w:sz w:val="20"/>
                <w:szCs w:val="20"/>
              </w:rPr>
            </w:pPr>
            <w:r>
              <w:rPr>
                <w:rFonts w:ascii="Arial" w:hAnsi="Arial" w:cs="Arial"/>
                <w:sz w:val="20"/>
                <w:szCs w:val="20"/>
              </w:rPr>
              <w:t>203.80</w:t>
            </w:r>
          </w:p>
        </w:tc>
        <w:tc>
          <w:tcPr>
            <w:tcW w:w="1512" w:type="dxa"/>
            <w:vAlign w:val="bottom"/>
          </w:tcPr>
          <w:p w14:paraId="7C503B88" w14:textId="66909CED" w:rsidR="0004451D" w:rsidRPr="003F71CE" w:rsidRDefault="0004451D" w:rsidP="002216F2">
            <w:pPr>
              <w:jc w:val="center"/>
              <w:rPr>
                <w:rFonts w:ascii="Arial" w:hAnsi="Arial" w:cs="Arial"/>
                <w:sz w:val="20"/>
                <w:szCs w:val="20"/>
              </w:rPr>
            </w:pPr>
            <w:r>
              <w:rPr>
                <w:rFonts w:ascii="Arial" w:hAnsi="Arial" w:cs="Arial"/>
                <w:sz w:val="20"/>
                <w:szCs w:val="20"/>
              </w:rPr>
              <w:t>4,160.97</w:t>
            </w:r>
          </w:p>
        </w:tc>
        <w:tc>
          <w:tcPr>
            <w:tcW w:w="1656" w:type="dxa"/>
            <w:vAlign w:val="bottom"/>
          </w:tcPr>
          <w:p w14:paraId="2D08CB5D" w14:textId="77777777" w:rsidR="0004451D" w:rsidRPr="003F71CE" w:rsidRDefault="0004451D" w:rsidP="002216F2">
            <w:pPr>
              <w:jc w:val="center"/>
              <w:rPr>
                <w:rFonts w:ascii="Arial" w:hAnsi="Arial" w:cs="Arial"/>
                <w:sz w:val="20"/>
                <w:szCs w:val="20"/>
              </w:rPr>
            </w:pPr>
            <w:r>
              <w:rPr>
                <w:rFonts w:ascii="Arial" w:hAnsi="Arial" w:cs="Arial"/>
                <w:sz w:val="20"/>
                <w:szCs w:val="20"/>
              </w:rPr>
              <w:t>4,160.97</w:t>
            </w:r>
          </w:p>
        </w:tc>
        <w:tc>
          <w:tcPr>
            <w:tcW w:w="1638" w:type="dxa"/>
            <w:vAlign w:val="bottom"/>
          </w:tcPr>
          <w:p w14:paraId="456E8B79" w14:textId="031AA35E" w:rsidR="0004451D" w:rsidRPr="003F71CE" w:rsidRDefault="0004451D" w:rsidP="002216F2">
            <w:pPr>
              <w:jc w:val="center"/>
              <w:rPr>
                <w:rFonts w:ascii="Arial" w:hAnsi="Arial" w:cs="Arial"/>
                <w:sz w:val="20"/>
                <w:szCs w:val="20"/>
              </w:rPr>
            </w:pPr>
            <w:r>
              <w:rPr>
                <w:rFonts w:ascii="Arial" w:hAnsi="Arial" w:cs="Arial"/>
                <w:sz w:val="20"/>
                <w:szCs w:val="20"/>
              </w:rPr>
              <w:t>49,931.64</w:t>
            </w:r>
          </w:p>
        </w:tc>
      </w:tr>
      <w:tr w:rsidR="00507920" w:rsidRPr="003F71CE" w14:paraId="593FCD5E" w14:textId="77777777" w:rsidTr="000E07BE">
        <w:tc>
          <w:tcPr>
            <w:tcW w:w="2088" w:type="dxa"/>
            <w:vAlign w:val="bottom"/>
          </w:tcPr>
          <w:p w14:paraId="624FAA58" w14:textId="77777777" w:rsidR="0004451D" w:rsidRPr="003F71CE" w:rsidRDefault="0004451D" w:rsidP="002216F2">
            <w:pPr>
              <w:jc w:val="center"/>
              <w:rPr>
                <w:rFonts w:ascii="Arial Narrow" w:hAnsi="Arial Narrow"/>
                <w:b/>
                <w:sz w:val="20"/>
              </w:rPr>
            </w:pPr>
            <w:r>
              <w:rPr>
                <w:rFonts w:ascii="Arial" w:hAnsi="Arial" w:cs="Arial"/>
                <w:sz w:val="20"/>
                <w:szCs w:val="20"/>
              </w:rPr>
              <w:t>11-15</w:t>
            </w:r>
          </w:p>
        </w:tc>
        <w:tc>
          <w:tcPr>
            <w:tcW w:w="1440" w:type="dxa"/>
            <w:vAlign w:val="bottom"/>
          </w:tcPr>
          <w:p w14:paraId="2546CE6F" w14:textId="7C57C1E7" w:rsidR="0004451D" w:rsidRPr="003F71CE" w:rsidRDefault="0004451D" w:rsidP="002216F2">
            <w:pPr>
              <w:jc w:val="center"/>
              <w:rPr>
                <w:rFonts w:ascii="Arial" w:hAnsi="Arial" w:cs="Arial"/>
                <w:sz w:val="20"/>
                <w:szCs w:val="20"/>
              </w:rPr>
            </w:pPr>
            <w:r>
              <w:rPr>
                <w:rFonts w:ascii="Arial" w:hAnsi="Arial" w:cs="Arial"/>
                <w:sz w:val="20"/>
                <w:szCs w:val="20"/>
              </w:rPr>
              <w:t>205.18</w:t>
            </w:r>
          </w:p>
        </w:tc>
        <w:tc>
          <w:tcPr>
            <w:tcW w:w="1435" w:type="dxa"/>
            <w:vAlign w:val="bottom"/>
          </w:tcPr>
          <w:p w14:paraId="286A3159" w14:textId="77777777" w:rsidR="0004451D" w:rsidRPr="003F71CE" w:rsidRDefault="0004451D" w:rsidP="002216F2">
            <w:pPr>
              <w:jc w:val="center"/>
              <w:rPr>
                <w:rFonts w:ascii="Arial" w:hAnsi="Arial" w:cs="Arial"/>
                <w:sz w:val="20"/>
                <w:szCs w:val="20"/>
              </w:rPr>
            </w:pPr>
            <w:r>
              <w:rPr>
                <w:rFonts w:ascii="Arial" w:hAnsi="Arial" w:cs="Arial"/>
                <w:sz w:val="20"/>
                <w:szCs w:val="20"/>
              </w:rPr>
              <w:t>205.18</w:t>
            </w:r>
          </w:p>
        </w:tc>
        <w:tc>
          <w:tcPr>
            <w:tcW w:w="1512" w:type="dxa"/>
            <w:vAlign w:val="bottom"/>
          </w:tcPr>
          <w:p w14:paraId="0CF3DF94" w14:textId="58A029D9" w:rsidR="0004451D" w:rsidRPr="003F71CE" w:rsidRDefault="0004451D" w:rsidP="002216F2">
            <w:pPr>
              <w:jc w:val="center"/>
              <w:rPr>
                <w:rFonts w:ascii="Arial" w:hAnsi="Arial" w:cs="Arial"/>
                <w:sz w:val="20"/>
                <w:szCs w:val="20"/>
              </w:rPr>
            </w:pPr>
            <w:r>
              <w:rPr>
                <w:rFonts w:ascii="Arial" w:hAnsi="Arial" w:cs="Arial"/>
                <w:sz w:val="20"/>
                <w:szCs w:val="20"/>
              </w:rPr>
              <w:t>4,189.08</w:t>
            </w:r>
          </w:p>
        </w:tc>
        <w:tc>
          <w:tcPr>
            <w:tcW w:w="1656" w:type="dxa"/>
            <w:vAlign w:val="bottom"/>
          </w:tcPr>
          <w:p w14:paraId="02D4E5BE" w14:textId="77777777" w:rsidR="0004451D" w:rsidRPr="003F71CE" w:rsidRDefault="0004451D" w:rsidP="002216F2">
            <w:pPr>
              <w:jc w:val="center"/>
              <w:rPr>
                <w:rFonts w:ascii="Arial" w:hAnsi="Arial" w:cs="Arial"/>
                <w:sz w:val="20"/>
                <w:szCs w:val="20"/>
              </w:rPr>
            </w:pPr>
            <w:r>
              <w:rPr>
                <w:rFonts w:ascii="Arial" w:hAnsi="Arial" w:cs="Arial"/>
                <w:sz w:val="20"/>
                <w:szCs w:val="20"/>
              </w:rPr>
              <w:t>4,189.08</w:t>
            </w:r>
          </w:p>
        </w:tc>
        <w:tc>
          <w:tcPr>
            <w:tcW w:w="1638" w:type="dxa"/>
            <w:vAlign w:val="bottom"/>
          </w:tcPr>
          <w:p w14:paraId="3C7E6D9C" w14:textId="23981B94" w:rsidR="0004451D" w:rsidRPr="003F71CE" w:rsidRDefault="0004451D" w:rsidP="002216F2">
            <w:pPr>
              <w:jc w:val="center"/>
              <w:rPr>
                <w:rFonts w:ascii="Arial" w:hAnsi="Arial" w:cs="Arial"/>
                <w:sz w:val="20"/>
                <w:szCs w:val="20"/>
              </w:rPr>
            </w:pPr>
            <w:r>
              <w:rPr>
                <w:rFonts w:ascii="Arial" w:hAnsi="Arial" w:cs="Arial"/>
                <w:sz w:val="20"/>
                <w:szCs w:val="20"/>
              </w:rPr>
              <w:t>50,268.96</w:t>
            </w:r>
          </w:p>
        </w:tc>
      </w:tr>
      <w:tr w:rsidR="00507920" w:rsidRPr="00583620" w14:paraId="37138E7D" w14:textId="77777777" w:rsidTr="000E07BE">
        <w:tc>
          <w:tcPr>
            <w:tcW w:w="2088" w:type="dxa"/>
            <w:vAlign w:val="bottom"/>
          </w:tcPr>
          <w:p w14:paraId="7FB67BDE" w14:textId="77777777" w:rsidR="0004451D" w:rsidRPr="00583620" w:rsidRDefault="0004451D" w:rsidP="002216F2">
            <w:pPr>
              <w:jc w:val="center"/>
              <w:rPr>
                <w:rFonts w:ascii="Arial Narrow" w:hAnsi="Arial Narrow"/>
                <w:b/>
                <w:color w:val="000000" w:themeColor="text1"/>
                <w:sz w:val="20"/>
              </w:rPr>
            </w:pPr>
            <w:r w:rsidRPr="00583620">
              <w:rPr>
                <w:rFonts w:ascii="Arial" w:hAnsi="Arial" w:cs="Arial"/>
                <w:color w:val="000000" w:themeColor="text1"/>
                <w:sz w:val="20"/>
                <w:szCs w:val="20"/>
              </w:rPr>
              <w:t>16-20</w:t>
            </w:r>
          </w:p>
        </w:tc>
        <w:tc>
          <w:tcPr>
            <w:tcW w:w="1440" w:type="dxa"/>
            <w:vAlign w:val="bottom"/>
          </w:tcPr>
          <w:p w14:paraId="16BAE2FF" w14:textId="7820EFF7" w:rsidR="0004451D" w:rsidRPr="00583620" w:rsidRDefault="0004451D" w:rsidP="002216F2">
            <w:pPr>
              <w:jc w:val="center"/>
              <w:rPr>
                <w:rFonts w:ascii="Arial" w:hAnsi="Arial" w:cs="Arial"/>
                <w:color w:val="000000" w:themeColor="text1"/>
                <w:sz w:val="20"/>
                <w:szCs w:val="20"/>
              </w:rPr>
            </w:pPr>
            <w:r w:rsidRPr="00583620">
              <w:rPr>
                <w:rFonts w:ascii="Arial" w:hAnsi="Arial" w:cs="Arial"/>
                <w:color w:val="000000" w:themeColor="text1"/>
                <w:sz w:val="20"/>
                <w:szCs w:val="20"/>
              </w:rPr>
              <w:t>206.56</w:t>
            </w:r>
          </w:p>
        </w:tc>
        <w:tc>
          <w:tcPr>
            <w:tcW w:w="1435" w:type="dxa"/>
            <w:vAlign w:val="bottom"/>
          </w:tcPr>
          <w:p w14:paraId="1AA3011E" w14:textId="77777777" w:rsidR="0004451D" w:rsidRPr="00583620" w:rsidRDefault="0004451D" w:rsidP="002216F2">
            <w:pPr>
              <w:jc w:val="center"/>
              <w:rPr>
                <w:rFonts w:ascii="Arial" w:hAnsi="Arial" w:cs="Arial"/>
                <w:color w:val="000000" w:themeColor="text1"/>
                <w:sz w:val="20"/>
                <w:szCs w:val="20"/>
              </w:rPr>
            </w:pPr>
            <w:r w:rsidRPr="00583620">
              <w:rPr>
                <w:rFonts w:ascii="Arial" w:hAnsi="Arial" w:cs="Arial"/>
                <w:color w:val="000000" w:themeColor="text1"/>
                <w:sz w:val="20"/>
                <w:szCs w:val="20"/>
              </w:rPr>
              <w:t>206.56</w:t>
            </w:r>
          </w:p>
        </w:tc>
        <w:tc>
          <w:tcPr>
            <w:tcW w:w="1512" w:type="dxa"/>
            <w:vAlign w:val="bottom"/>
          </w:tcPr>
          <w:p w14:paraId="7A6EA360" w14:textId="2563A393" w:rsidR="0004451D" w:rsidRPr="00583620" w:rsidRDefault="0004451D" w:rsidP="002216F2">
            <w:pPr>
              <w:jc w:val="center"/>
              <w:rPr>
                <w:rFonts w:ascii="Arial" w:hAnsi="Arial" w:cs="Arial"/>
                <w:color w:val="000000" w:themeColor="text1"/>
                <w:sz w:val="20"/>
                <w:szCs w:val="20"/>
              </w:rPr>
            </w:pPr>
            <w:r w:rsidRPr="00583620">
              <w:rPr>
                <w:rFonts w:ascii="Arial" w:hAnsi="Arial" w:cs="Arial"/>
                <w:color w:val="000000" w:themeColor="text1"/>
                <w:sz w:val="20"/>
                <w:szCs w:val="20"/>
              </w:rPr>
              <w:t>4,217.19</w:t>
            </w:r>
          </w:p>
        </w:tc>
        <w:tc>
          <w:tcPr>
            <w:tcW w:w="1656" w:type="dxa"/>
            <w:vAlign w:val="bottom"/>
          </w:tcPr>
          <w:p w14:paraId="017EA505" w14:textId="77777777" w:rsidR="0004451D" w:rsidRPr="00583620" w:rsidRDefault="0004451D" w:rsidP="002216F2">
            <w:pPr>
              <w:jc w:val="center"/>
              <w:rPr>
                <w:rFonts w:ascii="Arial" w:hAnsi="Arial" w:cs="Arial"/>
                <w:color w:val="000000" w:themeColor="text1"/>
                <w:sz w:val="20"/>
                <w:szCs w:val="20"/>
              </w:rPr>
            </w:pPr>
            <w:r w:rsidRPr="00583620">
              <w:rPr>
                <w:rFonts w:ascii="Arial" w:hAnsi="Arial" w:cs="Arial"/>
                <w:color w:val="000000" w:themeColor="text1"/>
                <w:sz w:val="20"/>
                <w:szCs w:val="20"/>
              </w:rPr>
              <w:t>4,217.19</w:t>
            </w:r>
          </w:p>
        </w:tc>
        <w:tc>
          <w:tcPr>
            <w:tcW w:w="1638" w:type="dxa"/>
            <w:vAlign w:val="bottom"/>
          </w:tcPr>
          <w:p w14:paraId="728D7021" w14:textId="0B807E4A" w:rsidR="0004451D" w:rsidRPr="00583620" w:rsidRDefault="0004451D" w:rsidP="002216F2">
            <w:pPr>
              <w:jc w:val="center"/>
              <w:rPr>
                <w:rFonts w:ascii="Arial" w:hAnsi="Arial" w:cs="Arial"/>
                <w:color w:val="000000" w:themeColor="text1"/>
                <w:sz w:val="20"/>
                <w:szCs w:val="20"/>
              </w:rPr>
            </w:pPr>
            <w:r>
              <w:rPr>
                <w:rFonts w:ascii="Arial" w:hAnsi="Arial" w:cs="Arial"/>
                <w:sz w:val="20"/>
                <w:szCs w:val="20"/>
              </w:rPr>
              <w:t>50,606.28</w:t>
            </w:r>
          </w:p>
        </w:tc>
      </w:tr>
    </w:tbl>
    <w:p w14:paraId="044E1107" w14:textId="77777777" w:rsidR="00804E30" w:rsidRPr="00583620" w:rsidRDefault="00804E30">
      <w:pPr>
        <w:rPr>
          <w:rFonts w:ascii="Arial" w:hAnsi="Arial"/>
          <w:color w:val="000000" w:themeColor="text1"/>
          <w:sz w:val="10"/>
          <w:szCs w:val="10"/>
        </w:rPr>
      </w:pPr>
    </w:p>
    <w:p w14:paraId="2D9DFC65" w14:textId="77777777" w:rsidR="00804E30" w:rsidRPr="00583620" w:rsidRDefault="00804E30" w:rsidP="00583620">
      <w:pPr>
        <w:rPr>
          <w:color w:val="000000" w:themeColor="text1"/>
          <w:sz w:val="28"/>
          <w:szCs w:val="28"/>
        </w:rPr>
      </w:pPr>
      <w:r w:rsidRPr="00583620">
        <w:rPr>
          <w:rFonts w:ascii="Arial" w:hAnsi="Arial"/>
          <w:b/>
          <w:i/>
          <w:color w:val="000000" w:themeColor="text1"/>
          <w:sz w:val="28"/>
          <w:szCs w:val="28"/>
        </w:rPr>
        <w:t>BUS SHOP – PARTS COUNTER CLERK</w:t>
      </w:r>
      <w:r w:rsidR="008B4985" w:rsidRPr="00583620">
        <w:rPr>
          <w:rFonts w:ascii="Arial" w:hAnsi="Arial"/>
          <w:b/>
          <w:i/>
          <w:color w:val="000000" w:themeColor="text1"/>
          <w:sz w:val="28"/>
          <w:szCs w:val="28"/>
        </w:rPr>
        <w:t>,</w:t>
      </w:r>
      <w:r w:rsidR="00F036FF" w:rsidRPr="00583620">
        <w:rPr>
          <w:rFonts w:ascii="Arial" w:hAnsi="Arial"/>
          <w:b/>
          <w:i/>
          <w:color w:val="000000" w:themeColor="text1"/>
          <w:sz w:val="28"/>
          <w:szCs w:val="28"/>
        </w:rPr>
        <w:t xml:space="preserve"> TRAINER</w:t>
      </w:r>
    </w:p>
    <w:tbl>
      <w:tblPr>
        <w:tblW w:w="9828"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1391"/>
        <w:gridCol w:w="1453"/>
        <w:gridCol w:w="1548"/>
        <w:gridCol w:w="1674"/>
        <w:gridCol w:w="1638"/>
      </w:tblGrid>
      <w:tr w:rsidR="00D94807" w:rsidRPr="00583620" w14:paraId="08F15DF0" w14:textId="77777777" w:rsidTr="00D94807">
        <w:trPr>
          <w:trHeight w:val="301"/>
        </w:trPr>
        <w:tc>
          <w:tcPr>
            <w:tcW w:w="2124" w:type="dxa"/>
            <w:tcBorders>
              <w:top w:val="single" w:sz="18" w:space="0" w:color="auto"/>
              <w:left w:val="single" w:sz="18" w:space="0" w:color="auto"/>
              <w:bottom w:val="single" w:sz="18" w:space="0" w:color="auto"/>
              <w:right w:val="single" w:sz="18" w:space="0" w:color="auto"/>
            </w:tcBorders>
          </w:tcPr>
          <w:p w14:paraId="20E86CE2" w14:textId="77777777" w:rsidR="00804E30" w:rsidRPr="00583620" w:rsidRDefault="00804E30">
            <w:pPr>
              <w:spacing w:before="120"/>
              <w:jc w:val="center"/>
              <w:rPr>
                <w:rFonts w:ascii="Arial Narrow" w:hAnsi="Arial Narrow"/>
                <w:b/>
                <w:color w:val="000000" w:themeColor="text1"/>
                <w:sz w:val="20"/>
              </w:rPr>
            </w:pPr>
            <w:r w:rsidRPr="00583620">
              <w:rPr>
                <w:rFonts w:ascii="Arial Narrow" w:hAnsi="Arial Narrow"/>
                <w:b/>
                <w:color w:val="000000" w:themeColor="text1"/>
                <w:sz w:val="20"/>
              </w:rPr>
              <w:t>STEP/ANNIVERSARY</w:t>
            </w:r>
          </w:p>
        </w:tc>
        <w:tc>
          <w:tcPr>
            <w:tcW w:w="1391" w:type="dxa"/>
            <w:tcBorders>
              <w:top w:val="single" w:sz="18" w:space="0" w:color="auto"/>
              <w:left w:val="single" w:sz="18" w:space="0" w:color="auto"/>
              <w:bottom w:val="single" w:sz="18" w:space="0" w:color="auto"/>
              <w:right w:val="single" w:sz="18" w:space="0" w:color="auto"/>
            </w:tcBorders>
          </w:tcPr>
          <w:p w14:paraId="0FA5EACD"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DAILY</w:t>
            </w:r>
          </w:p>
          <w:p w14:paraId="6B2D8600"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JULY-</w:t>
            </w:r>
            <w:r w:rsidR="007A71D4" w:rsidRPr="00583620">
              <w:rPr>
                <w:rFonts w:ascii="Arial Narrow" w:hAnsi="Arial Narrow"/>
                <w:b/>
                <w:color w:val="000000" w:themeColor="text1"/>
                <w:sz w:val="20"/>
              </w:rPr>
              <w:t>SEPT</w:t>
            </w:r>
          </w:p>
        </w:tc>
        <w:tc>
          <w:tcPr>
            <w:tcW w:w="1453" w:type="dxa"/>
            <w:tcBorders>
              <w:top w:val="single" w:sz="18" w:space="0" w:color="auto"/>
              <w:left w:val="single" w:sz="18" w:space="0" w:color="auto"/>
              <w:bottom w:val="single" w:sz="18" w:space="0" w:color="auto"/>
              <w:right w:val="single" w:sz="18" w:space="0" w:color="auto"/>
            </w:tcBorders>
          </w:tcPr>
          <w:p w14:paraId="4C7A8B6F"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DAILY</w:t>
            </w:r>
          </w:p>
          <w:p w14:paraId="14440EA6"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OCT-JUNE</w:t>
            </w:r>
          </w:p>
        </w:tc>
        <w:tc>
          <w:tcPr>
            <w:tcW w:w="1548" w:type="dxa"/>
            <w:tcBorders>
              <w:top w:val="single" w:sz="18" w:space="0" w:color="auto"/>
              <w:left w:val="single" w:sz="18" w:space="0" w:color="auto"/>
              <w:bottom w:val="single" w:sz="18" w:space="0" w:color="auto"/>
              <w:right w:val="single" w:sz="18" w:space="0" w:color="auto"/>
            </w:tcBorders>
          </w:tcPr>
          <w:p w14:paraId="11F2AA4F"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MONTHLY</w:t>
            </w:r>
          </w:p>
          <w:p w14:paraId="257C4E6D"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JULY-</w:t>
            </w:r>
            <w:r w:rsidR="007A71D4" w:rsidRPr="00583620">
              <w:rPr>
                <w:rFonts w:ascii="Arial Narrow" w:hAnsi="Arial Narrow"/>
                <w:b/>
                <w:color w:val="000000" w:themeColor="text1"/>
                <w:sz w:val="20"/>
              </w:rPr>
              <w:t>SEPT</w:t>
            </w:r>
          </w:p>
        </w:tc>
        <w:tc>
          <w:tcPr>
            <w:tcW w:w="1674" w:type="dxa"/>
            <w:tcBorders>
              <w:top w:val="single" w:sz="18" w:space="0" w:color="auto"/>
              <w:left w:val="single" w:sz="18" w:space="0" w:color="auto"/>
              <w:bottom w:val="single" w:sz="18" w:space="0" w:color="auto"/>
              <w:right w:val="single" w:sz="18" w:space="0" w:color="auto"/>
            </w:tcBorders>
          </w:tcPr>
          <w:p w14:paraId="2CD96824"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MONTHLY</w:t>
            </w:r>
          </w:p>
          <w:p w14:paraId="2B7CFDED"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OCT-JUNE</w:t>
            </w:r>
          </w:p>
        </w:tc>
        <w:tc>
          <w:tcPr>
            <w:tcW w:w="1638" w:type="dxa"/>
            <w:tcBorders>
              <w:top w:val="single" w:sz="18" w:space="0" w:color="auto"/>
              <w:left w:val="single" w:sz="18" w:space="0" w:color="auto"/>
              <w:bottom w:val="single" w:sz="18" w:space="0" w:color="auto"/>
              <w:right w:val="single" w:sz="18" w:space="0" w:color="auto"/>
            </w:tcBorders>
          </w:tcPr>
          <w:p w14:paraId="7526468F" w14:textId="334CCCB8" w:rsidR="00804E30" w:rsidRPr="00583620" w:rsidRDefault="00E879B5">
            <w:pPr>
              <w:jc w:val="center"/>
              <w:rPr>
                <w:rFonts w:ascii="Arial Narrow" w:hAnsi="Arial Narrow"/>
                <w:b/>
                <w:color w:val="000000" w:themeColor="text1"/>
                <w:sz w:val="20"/>
              </w:rPr>
            </w:pPr>
            <w:r w:rsidRPr="00583620">
              <w:rPr>
                <w:rFonts w:ascii="Arial Narrow" w:hAnsi="Arial Narrow"/>
                <w:b/>
                <w:color w:val="000000" w:themeColor="text1"/>
                <w:sz w:val="20"/>
              </w:rPr>
              <w:t>201</w:t>
            </w:r>
            <w:r w:rsidR="006B7B91">
              <w:rPr>
                <w:rFonts w:ascii="Arial Narrow" w:hAnsi="Arial Narrow"/>
                <w:b/>
                <w:color w:val="000000" w:themeColor="text1"/>
                <w:sz w:val="20"/>
              </w:rPr>
              <w:t>7</w:t>
            </w:r>
            <w:r w:rsidRPr="00583620">
              <w:rPr>
                <w:rFonts w:ascii="Arial Narrow" w:hAnsi="Arial Narrow"/>
                <w:b/>
                <w:color w:val="000000" w:themeColor="text1"/>
                <w:sz w:val="20"/>
              </w:rPr>
              <w:t>-20</w:t>
            </w:r>
            <w:r w:rsidR="006B7B91">
              <w:rPr>
                <w:rFonts w:ascii="Arial Narrow" w:hAnsi="Arial Narrow"/>
                <w:b/>
                <w:color w:val="000000" w:themeColor="text1"/>
                <w:sz w:val="20"/>
              </w:rPr>
              <w:t>8</w:t>
            </w:r>
          </w:p>
          <w:p w14:paraId="586DD781" w14:textId="77777777" w:rsidR="00804E30" w:rsidRPr="00583620" w:rsidRDefault="00804E30">
            <w:pPr>
              <w:jc w:val="center"/>
              <w:rPr>
                <w:rFonts w:ascii="Arial Narrow" w:hAnsi="Arial Narrow"/>
                <w:b/>
                <w:color w:val="000000" w:themeColor="text1"/>
                <w:sz w:val="20"/>
              </w:rPr>
            </w:pPr>
            <w:r w:rsidRPr="00583620">
              <w:rPr>
                <w:rFonts w:ascii="Arial Narrow" w:hAnsi="Arial Narrow"/>
                <w:b/>
                <w:color w:val="000000" w:themeColor="text1"/>
                <w:sz w:val="20"/>
              </w:rPr>
              <w:t>CONTRACT</w:t>
            </w:r>
          </w:p>
        </w:tc>
      </w:tr>
      <w:tr w:rsidR="00D94807" w:rsidRPr="00583620" w14:paraId="6402267B" w14:textId="77777777" w:rsidTr="00D94807">
        <w:trPr>
          <w:trHeight w:val="144"/>
        </w:trPr>
        <w:tc>
          <w:tcPr>
            <w:tcW w:w="2124" w:type="dxa"/>
            <w:tcBorders>
              <w:top w:val="single" w:sz="18" w:space="0" w:color="auto"/>
            </w:tcBorders>
            <w:vAlign w:val="bottom"/>
          </w:tcPr>
          <w:p w14:paraId="2EAD6D25" w14:textId="77777777" w:rsidR="006B7B91" w:rsidRPr="00583620" w:rsidRDefault="006B7B91" w:rsidP="00DC2553">
            <w:pPr>
              <w:jc w:val="center"/>
              <w:rPr>
                <w:rFonts w:ascii="Arial Narrow" w:hAnsi="Arial Narrow"/>
                <w:b/>
                <w:color w:val="000000" w:themeColor="text1"/>
                <w:sz w:val="20"/>
              </w:rPr>
            </w:pPr>
            <w:r w:rsidRPr="00583620">
              <w:rPr>
                <w:rFonts w:ascii="Arial" w:hAnsi="Arial" w:cs="Arial"/>
                <w:color w:val="000000" w:themeColor="text1"/>
                <w:sz w:val="20"/>
                <w:szCs w:val="20"/>
              </w:rPr>
              <w:t>0</w:t>
            </w:r>
          </w:p>
        </w:tc>
        <w:tc>
          <w:tcPr>
            <w:tcW w:w="1391" w:type="dxa"/>
            <w:tcBorders>
              <w:top w:val="single" w:sz="18" w:space="0" w:color="auto"/>
            </w:tcBorders>
            <w:vAlign w:val="bottom"/>
          </w:tcPr>
          <w:p w14:paraId="4E40FDAE" w14:textId="23BAD173"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133.48</w:t>
            </w:r>
          </w:p>
        </w:tc>
        <w:tc>
          <w:tcPr>
            <w:tcW w:w="1453" w:type="dxa"/>
            <w:tcBorders>
              <w:top w:val="single" w:sz="18" w:space="0" w:color="auto"/>
            </w:tcBorders>
            <w:vAlign w:val="bottom"/>
          </w:tcPr>
          <w:p w14:paraId="2E50E2DD" w14:textId="77777777"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133.48</w:t>
            </w:r>
          </w:p>
        </w:tc>
        <w:tc>
          <w:tcPr>
            <w:tcW w:w="1548" w:type="dxa"/>
            <w:tcBorders>
              <w:top w:val="single" w:sz="18" w:space="0" w:color="auto"/>
            </w:tcBorders>
            <w:vAlign w:val="bottom"/>
          </w:tcPr>
          <w:p w14:paraId="701C0C47" w14:textId="5B76EBBA"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2,725.27</w:t>
            </w:r>
          </w:p>
        </w:tc>
        <w:tc>
          <w:tcPr>
            <w:tcW w:w="1674" w:type="dxa"/>
            <w:tcBorders>
              <w:top w:val="single" w:sz="18" w:space="0" w:color="auto"/>
            </w:tcBorders>
            <w:vAlign w:val="bottom"/>
          </w:tcPr>
          <w:p w14:paraId="7F0FF161" w14:textId="77777777"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2,725.27</w:t>
            </w:r>
          </w:p>
        </w:tc>
        <w:tc>
          <w:tcPr>
            <w:tcW w:w="1638" w:type="dxa"/>
            <w:tcBorders>
              <w:top w:val="single" w:sz="18" w:space="0" w:color="auto"/>
            </w:tcBorders>
            <w:vAlign w:val="bottom"/>
          </w:tcPr>
          <w:p w14:paraId="21AC2487" w14:textId="3DFC822A" w:rsidR="006B7B91" w:rsidRPr="00583620" w:rsidRDefault="006B7B91" w:rsidP="00DC2553">
            <w:pPr>
              <w:jc w:val="center"/>
              <w:rPr>
                <w:rFonts w:ascii="Arial" w:hAnsi="Arial" w:cs="Arial"/>
                <w:color w:val="000000" w:themeColor="text1"/>
                <w:sz w:val="20"/>
                <w:szCs w:val="20"/>
              </w:rPr>
            </w:pPr>
            <w:r>
              <w:rPr>
                <w:rFonts w:ascii="Arial" w:hAnsi="Arial" w:cs="Arial"/>
                <w:sz w:val="20"/>
                <w:szCs w:val="20"/>
              </w:rPr>
              <w:t>32,703.24</w:t>
            </w:r>
          </w:p>
        </w:tc>
      </w:tr>
      <w:tr w:rsidR="00D94807" w:rsidRPr="00583620" w14:paraId="79C5A867" w14:textId="77777777" w:rsidTr="00D94807">
        <w:trPr>
          <w:trHeight w:val="144"/>
        </w:trPr>
        <w:tc>
          <w:tcPr>
            <w:tcW w:w="2124" w:type="dxa"/>
            <w:vAlign w:val="bottom"/>
          </w:tcPr>
          <w:p w14:paraId="418B3BE9" w14:textId="77777777" w:rsidR="006B7B91" w:rsidRPr="00583620" w:rsidRDefault="006B7B91" w:rsidP="00DC2553">
            <w:pPr>
              <w:jc w:val="center"/>
              <w:rPr>
                <w:rFonts w:ascii="Arial Narrow" w:hAnsi="Arial Narrow"/>
                <w:b/>
                <w:color w:val="000000" w:themeColor="text1"/>
                <w:sz w:val="20"/>
              </w:rPr>
            </w:pPr>
            <w:r w:rsidRPr="00583620">
              <w:rPr>
                <w:rFonts w:ascii="Arial" w:hAnsi="Arial" w:cs="Arial"/>
                <w:color w:val="000000" w:themeColor="text1"/>
                <w:sz w:val="20"/>
                <w:szCs w:val="20"/>
              </w:rPr>
              <w:t>1</w:t>
            </w:r>
          </w:p>
        </w:tc>
        <w:tc>
          <w:tcPr>
            <w:tcW w:w="1391" w:type="dxa"/>
            <w:vAlign w:val="bottom"/>
          </w:tcPr>
          <w:p w14:paraId="158643D2" w14:textId="5154254D"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134.91</w:t>
            </w:r>
          </w:p>
        </w:tc>
        <w:tc>
          <w:tcPr>
            <w:tcW w:w="1453" w:type="dxa"/>
            <w:vAlign w:val="bottom"/>
          </w:tcPr>
          <w:p w14:paraId="5AE49186" w14:textId="77777777"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134.91</w:t>
            </w:r>
          </w:p>
        </w:tc>
        <w:tc>
          <w:tcPr>
            <w:tcW w:w="1548" w:type="dxa"/>
            <w:vAlign w:val="bottom"/>
          </w:tcPr>
          <w:p w14:paraId="0DAFB167" w14:textId="76A295A6"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2,754.47</w:t>
            </w:r>
          </w:p>
        </w:tc>
        <w:tc>
          <w:tcPr>
            <w:tcW w:w="1674" w:type="dxa"/>
            <w:vAlign w:val="bottom"/>
          </w:tcPr>
          <w:p w14:paraId="2835693A" w14:textId="77777777"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2,754.47</w:t>
            </w:r>
          </w:p>
        </w:tc>
        <w:tc>
          <w:tcPr>
            <w:tcW w:w="1638" w:type="dxa"/>
            <w:vAlign w:val="bottom"/>
          </w:tcPr>
          <w:p w14:paraId="2412A160" w14:textId="5B8E8CF9" w:rsidR="006B7B91" w:rsidRPr="00583620" w:rsidRDefault="006B7B91" w:rsidP="00DC2553">
            <w:pPr>
              <w:jc w:val="center"/>
              <w:rPr>
                <w:rFonts w:ascii="Arial" w:hAnsi="Arial" w:cs="Arial"/>
                <w:color w:val="000000" w:themeColor="text1"/>
                <w:sz w:val="20"/>
                <w:szCs w:val="20"/>
              </w:rPr>
            </w:pPr>
            <w:r>
              <w:rPr>
                <w:rFonts w:ascii="Arial" w:hAnsi="Arial" w:cs="Arial"/>
                <w:sz w:val="20"/>
                <w:szCs w:val="20"/>
              </w:rPr>
              <w:t>33,053.64</w:t>
            </w:r>
          </w:p>
        </w:tc>
      </w:tr>
      <w:tr w:rsidR="00D94807" w:rsidRPr="00583620" w14:paraId="13391C17" w14:textId="77777777" w:rsidTr="00D94807">
        <w:trPr>
          <w:trHeight w:val="144"/>
        </w:trPr>
        <w:tc>
          <w:tcPr>
            <w:tcW w:w="2124" w:type="dxa"/>
            <w:vAlign w:val="bottom"/>
          </w:tcPr>
          <w:p w14:paraId="2EDA7107" w14:textId="77777777" w:rsidR="006B7B91" w:rsidRPr="00583620" w:rsidRDefault="006B7B91" w:rsidP="00DC2553">
            <w:pPr>
              <w:jc w:val="center"/>
              <w:rPr>
                <w:rFonts w:ascii="Arial Narrow" w:hAnsi="Arial Narrow"/>
                <w:b/>
                <w:color w:val="000000" w:themeColor="text1"/>
                <w:sz w:val="20"/>
              </w:rPr>
            </w:pPr>
            <w:r w:rsidRPr="00583620">
              <w:rPr>
                <w:rFonts w:ascii="Arial" w:hAnsi="Arial" w:cs="Arial"/>
                <w:color w:val="000000" w:themeColor="text1"/>
                <w:sz w:val="20"/>
                <w:szCs w:val="20"/>
              </w:rPr>
              <w:t>2</w:t>
            </w:r>
          </w:p>
        </w:tc>
        <w:tc>
          <w:tcPr>
            <w:tcW w:w="1391" w:type="dxa"/>
            <w:vAlign w:val="bottom"/>
          </w:tcPr>
          <w:p w14:paraId="0D2EEBE5" w14:textId="25899358"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136.34</w:t>
            </w:r>
          </w:p>
        </w:tc>
        <w:tc>
          <w:tcPr>
            <w:tcW w:w="1453" w:type="dxa"/>
            <w:vAlign w:val="bottom"/>
          </w:tcPr>
          <w:p w14:paraId="5C1C5534" w14:textId="77777777"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136.34</w:t>
            </w:r>
          </w:p>
        </w:tc>
        <w:tc>
          <w:tcPr>
            <w:tcW w:w="1548" w:type="dxa"/>
            <w:vAlign w:val="bottom"/>
          </w:tcPr>
          <w:p w14:paraId="45FDA1C1" w14:textId="6D46C6F1"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2,783.66</w:t>
            </w:r>
          </w:p>
        </w:tc>
        <w:tc>
          <w:tcPr>
            <w:tcW w:w="1674" w:type="dxa"/>
            <w:vAlign w:val="bottom"/>
          </w:tcPr>
          <w:p w14:paraId="2E33383D" w14:textId="77777777"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2,783.66</w:t>
            </w:r>
          </w:p>
        </w:tc>
        <w:tc>
          <w:tcPr>
            <w:tcW w:w="1638" w:type="dxa"/>
            <w:vAlign w:val="bottom"/>
          </w:tcPr>
          <w:p w14:paraId="7E014ECD" w14:textId="0276878E" w:rsidR="006B7B91" w:rsidRPr="00583620" w:rsidRDefault="006B7B91" w:rsidP="00DC2553">
            <w:pPr>
              <w:jc w:val="center"/>
              <w:rPr>
                <w:rFonts w:ascii="Arial" w:hAnsi="Arial" w:cs="Arial"/>
                <w:color w:val="000000" w:themeColor="text1"/>
                <w:sz w:val="20"/>
                <w:szCs w:val="20"/>
              </w:rPr>
            </w:pPr>
            <w:r>
              <w:rPr>
                <w:rFonts w:ascii="Arial" w:hAnsi="Arial" w:cs="Arial"/>
                <w:sz w:val="20"/>
                <w:szCs w:val="20"/>
              </w:rPr>
              <w:t>33,403.92</w:t>
            </w:r>
          </w:p>
        </w:tc>
      </w:tr>
      <w:tr w:rsidR="00D94807" w:rsidRPr="00583620" w14:paraId="0A117E59" w14:textId="77777777" w:rsidTr="00D94807">
        <w:trPr>
          <w:trHeight w:val="235"/>
        </w:trPr>
        <w:tc>
          <w:tcPr>
            <w:tcW w:w="2124" w:type="dxa"/>
            <w:vAlign w:val="bottom"/>
          </w:tcPr>
          <w:p w14:paraId="10F75D86" w14:textId="77777777" w:rsidR="006B7B91" w:rsidRPr="00583620" w:rsidRDefault="006B7B91" w:rsidP="00DC2553">
            <w:pPr>
              <w:jc w:val="center"/>
              <w:rPr>
                <w:rFonts w:ascii="Arial Narrow" w:hAnsi="Arial Narrow"/>
                <w:b/>
                <w:color w:val="000000" w:themeColor="text1"/>
                <w:sz w:val="20"/>
              </w:rPr>
            </w:pPr>
            <w:r w:rsidRPr="00583620">
              <w:rPr>
                <w:rFonts w:ascii="Arial" w:hAnsi="Arial" w:cs="Arial"/>
                <w:color w:val="000000" w:themeColor="text1"/>
                <w:sz w:val="20"/>
                <w:szCs w:val="20"/>
              </w:rPr>
              <w:t>3</w:t>
            </w:r>
          </w:p>
        </w:tc>
        <w:tc>
          <w:tcPr>
            <w:tcW w:w="1391" w:type="dxa"/>
            <w:vAlign w:val="bottom"/>
          </w:tcPr>
          <w:p w14:paraId="7CCB95DF" w14:textId="02EB0748"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137.77</w:t>
            </w:r>
          </w:p>
        </w:tc>
        <w:tc>
          <w:tcPr>
            <w:tcW w:w="1453" w:type="dxa"/>
            <w:vAlign w:val="bottom"/>
          </w:tcPr>
          <w:p w14:paraId="2941950F" w14:textId="77777777"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137.77</w:t>
            </w:r>
          </w:p>
        </w:tc>
        <w:tc>
          <w:tcPr>
            <w:tcW w:w="1548" w:type="dxa"/>
            <w:vAlign w:val="bottom"/>
          </w:tcPr>
          <w:p w14:paraId="54001C77" w14:textId="08A50FC4"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2,812.87</w:t>
            </w:r>
          </w:p>
        </w:tc>
        <w:tc>
          <w:tcPr>
            <w:tcW w:w="1674" w:type="dxa"/>
            <w:vAlign w:val="bottom"/>
          </w:tcPr>
          <w:p w14:paraId="2350EE07" w14:textId="77777777"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2,812.87</w:t>
            </w:r>
          </w:p>
        </w:tc>
        <w:tc>
          <w:tcPr>
            <w:tcW w:w="1638" w:type="dxa"/>
            <w:vAlign w:val="bottom"/>
          </w:tcPr>
          <w:p w14:paraId="72C8527D" w14:textId="28B56466" w:rsidR="006B7B91" w:rsidRPr="00583620" w:rsidRDefault="006B7B91" w:rsidP="00DC2553">
            <w:pPr>
              <w:jc w:val="center"/>
              <w:rPr>
                <w:rFonts w:ascii="Arial" w:hAnsi="Arial" w:cs="Arial"/>
                <w:color w:val="000000" w:themeColor="text1"/>
                <w:sz w:val="20"/>
                <w:szCs w:val="20"/>
              </w:rPr>
            </w:pPr>
            <w:r>
              <w:rPr>
                <w:rFonts w:ascii="Arial" w:hAnsi="Arial" w:cs="Arial"/>
                <w:sz w:val="20"/>
                <w:szCs w:val="20"/>
              </w:rPr>
              <w:t>33,754.44</w:t>
            </w:r>
          </w:p>
        </w:tc>
      </w:tr>
      <w:tr w:rsidR="00D94807" w:rsidRPr="00583620" w14:paraId="0E54910E" w14:textId="77777777" w:rsidTr="00D94807">
        <w:trPr>
          <w:trHeight w:val="235"/>
        </w:trPr>
        <w:tc>
          <w:tcPr>
            <w:tcW w:w="2124" w:type="dxa"/>
            <w:vAlign w:val="bottom"/>
          </w:tcPr>
          <w:p w14:paraId="5C28D666" w14:textId="77777777" w:rsidR="006B7B91" w:rsidRPr="00583620" w:rsidRDefault="006B7B91" w:rsidP="00DC2553">
            <w:pPr>
              <w:jc w:val="center"/>
              <w:rPr>
                <w:rFonts w:ascii="Arial Narrow" w:hAnsi="Arial Narrow"/>
                <w:b/>
                <w:color w:val="000000" w:themeColor="text1"/>
                <w:sz w:val="20"/>
              </w:rPr>
            </w:pPr>
            <w:r w:rsidRPr="00583620">
              <w:rPr>
                <w:rFonts w:ascii="Arial" w:hAnsi="Arial" w:cs="Arial"/>
                <w:color w:val="000000" w:themeColor="text1"/>
                <w:sz w:val="20"/>
                <w:szCs w:val="20"/>
              </w:rPr>
              <w:t>4</w:t>
            </w:r>
          </w:p>
        </w:tc>
        <w:tc>
          <w:tcPr>
            <w:tcW w:w="1391" w:type="dxa"/>
            <w:vAlign w:val="bottom"/>
          </w:tcPr>
          <w:p w14:paraId="25B5FE7E" w14:textId="73F822AA"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139.20</w:t>
            </w:r>
          </w:p>
        </w:tc>
        <w:tc>
          <w:tcPr>
            <w:tcW w:w="1453" w:type="dxa"/>
            <w:vAlign w:val="bottom"/>
          </w:tcPr>
          <w:p w14:paraId="51F0EFC7" w14:textId="77777777"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139.20</w:t>
            </w:r>
          </w:p>
        </w:tc>
        <w:tc>
          <w:tcPr>
            <w:tcW w:w="1548" w:type="dxa"/>
            <w:vAlign w:val="bottom"/>
          </w:tcPr>
          <w:p w14:paraId="232B947D" w14:textId="0C4BF278"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2,842.06</w:t>
            </w:r>
          </w:p>
        </w:tc>
        <w:tc>
          <w:tcPr>
            <w:tcW w:w="1674" w:type="dxa"/>
            <w:vAlign w:val="bottom"/>
          </w:tcPr>
          <w:p w14:paraId="59EC482A" w14:textId="77777777"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2,842.06</w:t>
            </w:r>
          </w:p>
        </w:tc>
        <w:tc>
          <w:tcPr>
            <w:tcW w:w="1638" w:type="dxa"/>
            <w:vAlign w:val="bottom"/>
          </w:tcPr>
          <w:p w14:paraId="58995B68" w14:textId="1A7471C0" w:rsidR="006B7B91" w:rsidRPr="00583620" w:rsidRDefault="006B7B91" w:rsidP="00DC2553">
            <w:pPr>
              <w:jc w:val="center"/>
              <w:rPr>
                <w:rFonts w:ascii="Arial" w:hAnsi="Arial" w:cs="Arial"/>
                <w:color w:val="000000" w:themeColor="text1"/>
                <w:sz w:val="20"/>
                <w:szCs w:val="20"/>
              </w:rPr>
            </w:pPr>
            <w:r>
              <w:rPr>
                <w:rFonts w:ascii="Arial" w:hAnsi="Arial" w:cs="Arial"/>
                <w:sz w:val="20"/>
                <w:szCs w:val="20"/>
              </w:rPr>
              <w:t>34,104.72</w:t>
            </w:r>
          </w:p>
        </w:tc>
      </w:tr>
      <w:tr w:rsidR="00D94807" w:rsidRPr="00583620" w14:paraId="3FF2C8F7" w14:textId="77777777" w:rsidTr="00D94807">
        <w:trPr>
          <w:trHeight w:val="242"/>
        </w:trPr>
        <w:tc>
          <w:tcPr>
            <w:tcW w:w="2124" w:type="dxa"/>
            <w:vAlign w:val="bottom"/>
          </w:tcPr>
          <w:p w14:paraId="5D4D8B9E" w14:textId="77777777" w:rsidR="006B7B91" w:rsidRPr="00583620" w:rsidRDefault="006B7B91" w:rsidP="00DC2553">
            <w:pPr>
              <w:jc w:val="center"/>
              <w:rPr>
                <w:rFonts w:ascii="Arial Narrow" w:hAnsi="Arial Narrow"/>
                <w:b/>
                <w:color w:val="000000" w:themeColor="text1"/>
                <w:sz w:val="20"/>
              </w:rPr>
            </w:pPr>
            <w:r w:rsidRPr="00583620">
              <w:rPr>
                <w:rFonts w:ascii="Arial" w:hAnsi="Arial" w:cs="Arial"/>
                <w:color w:val="000000" w:themeColor="text1"/>
                <w:sz w:val="20"/>
                <w:szCs w:val="20"/>
              </w:rPr>
              <w:t>5</w:t>
            </w:r>
          </w:p>
        </w:tc>
        <w:tc>
          <w:tcPr>
            <w:tcW w:w="1391" w:type="dxa"/>
            <w:vAlign w:val="bottom"/>
          </w:tcPr>
          <w:p w14:paraId="02F21BD2" w14:textId="4AC0B988"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140.63</w:t>
            </w:r>
          </w:p>
        </w:tc>
        <w:tc>
          <w:tcPr>
            <w:tcW w:w="1453" w:type="dxa"/>
            <w:vAlign w:val="bottom"/>
          </w:tcPr>
          <w:p w14:paraId="1D21FE97" w14:textId="77777777"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140.63</w:t>
            </w:r>
          </w:p>
        </w:tc>
        <w:tc>
          <w:tcPr>
            <w:tcW w:w="1548" w:type="dxa"/>
            <w:vAlign w:val="bottom"/>
          </w:tcPr>
          <w:p w14:paraId="3C309C48" w14:textId="48EA8B30"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2,871.26</w:t>
            </w:r>
          </w:p>
        </w:tc>
        <w:tc>
          <w:tcPr>
            <w:tcW w:w="1674" w:type="dxa"/>
            <w:vAlign w:val="bottom"/>
          </w:tcPr>
          <w:p w14:paraId="2FE85431" w14:textId="77777777"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2,871.26</w:t>
            </w:r>
          </w:p>
        </w:tc>
        <w:tc>
          <w:tcPr>
            <w:tcW w:w="1638" w:type="dxa"/>
            <w:vAlign w:val="bottom"/>
          </w:tcPr>
          <w:p w14:paraId="7EF2B410" w14:textId="3060096E" w:rsidR="006B7B91" w:rsidRPr="00583620" w:rsidRDefault="006B7B91" w:rsidP="00DC2553">
            <w:pPr>
              <w:jc w:val="center"/>
              <w:rPr>
                <w:rFonts w:ascii="Arial" w:hAnsi="Arial" w:cs="Arial"/>
                <w:color w:val="000000" w:themeColor="text1"/>
                <w:sz w:val="20"/>
                <w:szCs w:val="20"/>
              </w:rPr>
            </w:pPr>
            <w:r>
              <w:rPr>
                <w:rFonts w:ascii="Arial" w:hAnsi="Arial" w:cs="Arial"/>
                <w:sz w:val="20"/>
                <w:szCs w:val="20"/>
              </w:rPr>
              <w:t>34,455.12</w:t>
            </w:r>
          </w:p>
        </w:tc>
      </w:tr>
      <w:tr w:rsidR="00D94807" w:rsidRPr="00583620" w14:paraId="0B6B46F8" w14:textId="77777777" w:rsidTr="00D94807">
        <w:trPr>
          <w:trHeight w:val="235"/>
        </w:trPr>
        <w:tc>
          <w:tcPr>
            <w:tcW w:w="2124" w:type="dxa"/>
            <w:vAlign w:val="bottom"/>
          </w:tcPr>
          <w:p w14:paraId="60148F02" w14:textId="77777777" w:rsidR="006B7B91" w:rsidRPr="00583620" w:rsidRDefault="006B7B91" w:rsidP="00DC2553">
            <w:pPr>
              <w:jc w:val="center"/>
              <w:rPr>
                <w:rFonts w:ascii="Arial Narrow" w:hAnsi="Arial Narrow"/>
                <w:b/>
                <w:color w:val="000000" w:themeColor="text1"/>
                <w:sz w:val="20"/>
              </w:rPr>
            </w:pPr>
            <w:r w:rsidRPr="00583620">
              <w:rPr>
                <w:rFonts w:ascii="Arial" w:hAnsi="Arial" w:cs="Arial"/>
                <w:color w:val="000000" w:themeColor="text1"/>
                <w:sz w:val="20"/>
                <w:szCs w:val="20"/>
              </w:rPr>
              <w:t>6</w:t>
            </w:r>
          </w:p>
        </w:tc>
        <w:tc>
          <w:tcPr>
            <w:tcW w:w="1391" w:type="dxa"/>
            <w:vAlign w:val="bottom"/>
          </w:tcPr>
          <w:p w14:paraId="0FBF336B" w14:textId="652D19EE"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142.06</w:t>
            </w:r>
          </w:p>
        </w:tc>
        <w:tc>
          <w:tcPr>
            <w:tcW w:w="1453" w:type="dxa"/>
            <w:vAlign w:val="bottom"/>
          </w:tcPr>
          <w:p w14:paraId="352454BB" w14:textId="77777777"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142.06</w:t>
            </w:r>
          </w:p>
        </w:tc>
        <w:tc>
          <w:tcPr>
            <w:tcW w:w="1548" w:type="dxa"/>
            <w:vAlign w:val="bottom"/>
          </w:tcPr>
          <w:p w14:paraId="4DD36100" w14:textId="0851BCC5"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2,900.46</w:t>
            </w:r>
          </w:p>
        </w:tc>
        <w:tc>
          <w:tcPr>
            <w:tcW w:w="1674" w:type="dxa"/>
            <w:vAlign w:val="bottom"/>
          </w:tcPr>
          <w:p w14:paraId="413D1963" w14:textId="77777777"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2,900.46</w:t>
            </w:r>
          </w:p>
        </w:tc>
        <w:tc>
          <w:tcPr>
            <w:tcW w:w="1638" w:type="dxa"/>
            <w:vAlign w:val="bottom"/>
          </w:tcPr>
          <w:p w14:paraId="6003C361" w14:textId="64A676C2" w:rsidR="006B7B91" w:rsidRPr="00583620" w:rsidRDefault="006B7B91" w:rsidP="00DC2553">
            <w:pPr>
              <w:jc w:val="center"/>
              <w:rPr>
                <w:rFonts w:ascii="Arial" w:hAnsi="Arial" w:cs="Arial"/>
                <w:color w:val="000000" w:themeColor="text1"/>
                <w:sz w:val="20"/>
                <w:szCs w:val="20"/>
              </w:rPr>
            </w:pPr>
            <w:r>
              <w:rPr>
                <w:rFonts w:ascii="Arial" w:hAnsi="Arial" w:cs="Arial"/>
                <w:sz w:val="20"/>
                <w:szCs w:val="20"/>
              </w:rPr>
              <w:t>34,805.52</w:t>
            </w:r>
          </w:p>
        </w:tc>
      </w:tr>
      <w:tr w:rsidR="00D94807" w:rsidRPr="00583620" w14:paraId="0D304BD3" w14:textId="77777777" w:rsidTr="00D94807">
        <w:trPr>
          <w:trHeight w:val="235"/>
        </w:trPr>
        <w:tc>
          <w:tcPr>
            <w:tcW w:w="2124" w:type="dxa"/>
            <w:vAlign w:val="bottom"/>
          </w:tcPr>
          <w:p w14:paraId="2D8E4CB2" w14:textId="77777777" w:rsidR="006B7B91" w:rsidRPr="00583620" w:rsidRDefault="006B7B91" w:rsidP="00DC2553">
            <w:pPr>
              <w:jc w:val="center"/>
              <w:rPr>
                <w:rFonts w:ascii="Arial Narrow" w:hAnsi="Arial Narrow"/>
                <w:b/>
                <w:color w:val="000000" w:themeColor="text1"/>
                <w:sz w:val="20"/>
              </w:rPr>
            </w:pPr>
            <w:r w:rsidRPr="00583620">
              <w:rPr>
                <w:rFonts w:ascii="Arial" w:hAnsi="Arial" w:cs="Arial"/>
                <w:color w:val="000000" w:themeColor="text1"/>
                <w:sz w:val="20"/>
                <w:szCs w:val="20"/>
              </w:rPr>
              <w:t>7</w:t>
            </w:r>
          </w:p>
        </w:tc>
        <w:tc>
          <w:tcPr>
            <w:tcW w:w="1391" w:type="dxa"/>
            <w:vAlign w:val="bottom"/>
          </w:tcPr>
          <w:p w14:paraId="47210FC5" w14:textId="12D1C947"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143.49</w:t>
            </w:r>
          </w:p>
        </w:tc>
        <w:tc>
          <w:tcPr>
            <w:tcW w:w="1453" w:type="dxa"/>
            <w:vAlign w:val="bottom"/>
          </w:tcPr>
          <w:p w14:paraId="5A66E0DE" w14:textId="77777777"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143.49</w:t>
            </w:r>
          </w:p>
        </w:tc>
        <w:tc>
          <w:tcPr>
            <w:tcW w:w="1548" w:type="dxa"/>
            <w:vAlign w:val="bottom"/>
          </w:tcPr>
          <w:p w14:paraId="37CD787E" w14:textId="64158EAC"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2,929.67</w:t>
            </w:r>
          </w:p>
        </w:tc>
        <w:tc>
          <w:tcPr>
            <w:tcW w:w="1674" w:type="dxa"/>
            <w:vAlign w:val="bottom"/>
          </w:tcPr>
          <w:p w14:paraId="60945D6D" w14:textId="77777777"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2,929.67</w:t>
            </w:r>
          </w:p>
        </w:tc>
        <w:tc>
          <w:tcPr>
            <w:tcW w:w="1638" w:type="dxa"/>
            <w:vAlign w:val="bottom"/>
          </w:tcPr>
          <w:p w14:paraId="36D10EC4" w14:textId="2BA1AF44" w:rsidR="006B7B91" w:rsidRPr="00583620" w:rsidRDefault="006B7B91" w:rsidP="00DC2553">
            <w:pPr>
              <w:jc w:val="center"/>
              <w:rPr>
                <w:rFonts w:ascii="Arial" w:hAnsi="Arial" w:cs="Arial"/>
                <w:color w:val="000000" w:themeColor="text1"/>
                <w:sz w:val="20"/>
                <w:szCs w:val="20"/>
              </w:rPr>
            </w:pPr>
            <w:r>
              <w:rPr>
                <w:rFonts w:ascii="Arial" w:hAnsi="Arial" w:cs="Arial"/>
                <w:sz w:val="20"/>
                <w:szCs w:val="20"/>
              </w:rPr>
              <w:t>35,156.04</w:t>
            </w:r>
          </w:p>
        </w:tc>
      </w:tr>
      <w:tr w:rsidR="00D94807" w:rsidRPr="00583620" w14:paraId="0429029E" w14:textId="77777777" w:rsidTr="00D94807">
        <w:trPr>
          <w:trHeight w:val="235"/>
        </w:trPr>
        <w:tc>
          <w:tcPr>
            <w:tcW w:w="2124" w:type="dxa"/>
            <w:vAlign w:val="bottom"/>
          </w:tcPr>
          <w:p w14:paraId="10D9903B" w14:textId="77777777" w:rsidR="006B7B91" w:rsidRPr="00583620" w:rsidRDefault="006B7B91" w:rsidP="00DC2553">
            <w:pPr>
              <w:jc w:val="center"/>
              <w:rPr>
                <w:rFonts w:ascii="Arial Narrow" w:hAnsi="Arial Narrow"/>
                <w:b/>
                <w:color w:val="000000" w:themeColor="text1"/>
                <w:sz w:val="20"/>
              </w:rPr>
            </w:pPr>
            <w:r w:rsidRPr="00583620">
              <w:rPr>
                <w:rFonts w:ascii="Arial" w:hAnsi="Arial" w:cs="Arial"/>
                <w:color w:val="000000" w:themeColor="text1"/>
                <w:sz w:val="20"/>
                <w:szCs w:val="20"/>
              </w:rPr>
              <w:t>8</w:t>
            </w:r>
          </w:p>
        </w:tc>
        <w:tc>
          <w:tcPr>
            <w:tcW w:w="1391" w:type="dxa"/>
            <w:vAlign w:val="bottom"/>
          </w:tcPr>
          <w:p w14:paraId="057EF237" w14:textId="07D13DAA"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144.92</w:t>
            </w:r>
          </w:p>
        </w:tc>
        <w:tc>
          <w:tcPr>
            <w:tcW w:w="1453" w:type="dxa"/>
            <w:vAlign w:val="bottom"/>
          </w:tcPr>
          <w:p w14:paraId="721EE618" w14:textId="77777777"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144.92</w:t>
            </w:r>
          </w:p>
        </w:tc>
        <w:tc>
          <w:tcPr>
            <w:tcW w:w="1548" w:type="dxa"/>
            <w:vAlign w:val="bottom"/>
          </w:tcPr>
          <w:p w14:paraId="266E16D0" w14:textId="26EB6593"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2,958.87</w:t>
            </w:r>
          </w:p>
        </w:tc>
        <w:tc>
          <w:tcPr>
            <w:tcW w:w="1674" w:type="dxa"/>
            <w:vAlign w:val="bottom"/>
          </w:tcPr>
          <w:p w14:paraId="686DF936" w14:textId="77777777"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2,958.87</w:t>
            </w:r>
          </w:p>
        </w:tc>
        <w:tc>
          <w:tcPr>
            <w:tcW w:w="1638" w:type="dxa"/>
            <w:vAlign w:val="bottom"/>
          </w:tcPr>
          <w:p w14:paraId="5DFE69AD" w14:textId="0E91F5A3" w:rsidR="006B7B91" w:rsidRPr="00583620" w:rsidRDefault="006B7B91" w:rsidP="00DC2553">
            <w:pPr>
              <w:jc w:val="center"/>
              <w:rPr>
                <w:rFonts w:ascii="Arial" w:hAnsi="Arial" w:cs="Arial"/>
                <w:color w:val="000000" w:themeColor="text1"/>
                <w:sz w:val="20"/>
                <w:szCs w:val="20"/>
              </w:rPr>
            </w:pPr>
            <w:r>
              <w:rPr>
                <w:rFonts w:ascii="Arial" w:hAnsi="Arial" w:cs="Arial"/>
                <w:sz w:val="20"/>
                <w:szCs w:val="20"/>
              </w:rPr>
              <w:t>35,506.44</w:t>
            </w:r>
          </w:p>
        </w:tc>
      </w:tr>
      <w:tr w:rsidR="00D94807" w:rsidRPr="00583620" w14:paraId="12C38551" w14:textId="77777777" w:rsidTr="00D94807">
        <w:trPr>
          <w:trHeight w:val="251"/>
        </w:trPr>
        <w:tc>
          <w:tcPr>
            <w:tcW w:w="2124" w:type="dxa"/>
            <w:vAlign w:val="bottom"/>
          </w:tcPr>
          <w:p w14:paraId="34562909" w14:textId="77777777" w:rsidR="006B7B91" w:rsidRPr="00583620" w:rsidRDefault="006B7B91" w:rsidP="00DC2553">
            <w:pPr>
              <w:jc w:val="center"/>
              <w:rPr>
                <w:rFonts w:ascii="Arial Narrow" w:hAnsi="Arial Narrow"/>
                <w:b/>
                <w:color w:val="000000" w:themeColor="text1"/>
                <w:sz w:val="20"/>
              </w:rPr>
            </w:pPr>
            <w:r w:rsidRPr="00583620">
              <w:rPr>
                <w:rFonts w:ascii="Arial" w:hAnsi="Arial" w:cs="Arial"/>
                <w:color w:val="000000" w:themeColor="text1"/>
                <w:sz w:val="20"/>
                <w:szCs w:val="20"/>
              </w:rPr>
              <w:t>9</w:t>
            </w:r>
          </w:p>
        </w:tc>
        <w:tc>
          <w:tcPr>
            <w:tcW w:w="1391" w:type="dxa"/>
            <w:vAlign w:val="bottom"/>
          </w:tcPr>
          <w:p w14:paraId="68711C9A" w14:textId="454152F5"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146.35</w:t>
            </w:r>
          </w:p>
        </w:tc>
        <w:tc>
          <w:tcPr>
            <w:tcW w:w="1453" w:type="dxa"/>
            <w:vAlign w:val="bottom"/>
          </w:tcPr>
          <w:p w14:paraId="56633415" w14:textId="77777777"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146.35</w:t>
            </w:r>
          </w:p>
        </w:tc>
        <w:tc>
          <w:tcPr>
            <w:tcW w:w="1548" w:type="dxa"/>
            <w:vAlign w:val="bottom"/>
          </w:tcPr>
          <w:p w14:paraId="36D1F84D" w14:textId="52D6BC62"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2,988.07</w:t>
            </w:r>
          </w:p>
        </w:tc>
        <w:tc>
          <w:tcPr>
            <w:tcW w:w="1674" w:type="dxa"/>
            <w:vAlign w:val="bottom"/>
          </w:tcPr>
          <w:p w14:paraId="302F6050" w14:textId="77777777"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2,988.07</w:t>
            </w:r>
          </w:p>
        </w:tc>
        <w:tc>
          <w:tcPr>
            <w:tcW w:w="1638" w:type="dxa"/>
            <w:vAlign w:val="bottom"/>
          </w:tcPr>
          <w:p w14:paraId="248EBBB3" w14:textId="79EF3D2C" w:rsidR="006B7B91" w:rsidRPr="00583620" w:rsidRDefault="006B7B91" w:rsidP="00DC2553">
            <w:pPr>
              <w:jc w:val="center"/>
              <w:rPr>
                <w:rFonts w:ascii="Arial" w:hAnsi="Arial" w:cs="Arial"/>
                <w:color w:val="000000" w:themeColor="text1"/>
                <w:sz w:val="20"/>
                <w:szCs w:val="20"/>
              </w:rPr>
            </w:pPr>
            <w:r>
              <w:rPr>
                <w:rFonts w:ascii="Arial" w:hAnsi="Arial" w:cs="Arial"/>
                <w:sz w:val="20"/>
                <w:szCs w:val="20"/>
              </w:rPr>
              <w:t>35,856.84</w:t>
            </w:r>
          </w:p>
        </w:tc>
      </w:tr>
      <w:tr w:rsidR="00D94807" w:rsidRPr="00583620" w14:paraId="7FF376F6" w14:textId="77777777" w:rsidTr="00D94807">
        <w:trPr>
          <w:trHeight w:val="251"/>
        </w:trPr>
        <w:tc>
          <w:tcPr>
            <w:tcW w:w="2124" w:type="dxa"/>
            <w:vAlign w:val="bottom"/>
          </w:tcPr>
          <w:p w14:paraId="71DE2C3F" w14:textId="77777777" w:rsidR="006B7B91" w:rsidRPr="00583620" w:rsidRDefault="006B7B91" w:rsidP="00DC2553">
            <w:pPr>
              <w:jc w:val="center"/>
              <w:rPr>
                <w:rFonts w:ascii="Arial Narrow" w:hAnsi="Arial Narrow"/>
                <w:b/>
                <w:color w:val="000000" w:themeColor="text1"/>
                <w:sz w:val="20"/>
              </w:rPr>
            </w:pPr>
            <w:r w:rsidRPr="00583620">
              <w:rPr>
                <w:rFonts w:ascii="Arial" w:hAnsi="Arial" w:cs="Arial"/>
                <w:color w:val="000000" w:themeColor="text1"/>
                <w:sz w:val="20"/>
                <w:szCs w:val="20"/>
              </w:rPr>
              <w:t>10</w:t>
            </w:r>
          </w:p>
        </w:tc>
        <w:tc>
          <w:tcPr>
            <w:tcW w:w="1391" w:type="dxa"/>
            <w:vAlign w:val="bottom"/>
          </w:tcPr>
          <w:p w14:paraId="73545316" w14:textId="1F310FCE"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147.64</w:t>
            </w:r>
          </w:p>
        </w:tc>
        <w:tc>
          <w:tcPr>
            <w:tcW w:w="1453" w:type="dxa"/>
            <w:vAlign w:val="bottom"/>
          </w:tcPr>
          <w:p w14:paraId="050469E8" w14:textId="77777777"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147.64</w:t>
            </w:r>
          </w:p>
        </w:tc>
        <w:tc>
          <w:tcPr>
            <w:tcW w:w="1548" w:type="dxa"/>
            <w:vAlign w:val="bottom"/>
          </w:tcPr>
          <w:p w14:paraId="155FA6F3" w14:textId="61D741DA"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3,014.35</w:t>
            </w:r>
          </w:p>
        </w:tc>
        <w:tc>
          <w:tcPr>
            <w:tcW w:w="1674" w:type="dxa"/>
            <w:vAlign w:val="bottom"/>
          </w:tcPr>
          <w:p w14:paraId="11947E90" w14:textId="77777777"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3,014.35</w:t>
            </w:r>
          </w:p>
        </w:tc>
        <w:tc>
          <w:tcPr>
            <w:tcW w:w="1638" w:type="dxa"/>
            <w:vAlign w:val="bottom"/>
          </w:tcPr>
          <w:p w14:paraId="08C81C54" w14:textId="3AE9D171" w:rsidR="006B7B91" w:rsidRPr="00583620" w:rsidRDefault="006B7B91" w:rsidP="00DC2553">
            <w:pPr>
              <w:jc w:val="center"/>
              <w:rPr>
                <w:rFonts w:ascii="Arial" w:hAnsi="Arial" w:cs="Arial"/>
                <w:color w:val="000000" w:themeColor="text1"/>
                <w:sz w:val="20"/>
                <w:szCs w:val="20"/>
              </w:rPr>
            </w:pPr>
            <w:r>
              <w:rPr>
                <w:rFonts w:ascii="Arial" w:hAnsi="Arial" w:cs="Arial"/>
                <w:sz w:val="20"/>
                <w:szCs w:val="20"/>
              </w:rPr>
              <w:t>36,172.20</w:t>
            </w:r>
          </w:p>
        </w:tc>
      </w:tr>
      <w:tr w:rsidR="00D94807" w:rsidRPr="00583620" w14:paraId="3F844839" w14:textId="77777777" w:rsidTr="00D94807">
        <w:trPr>
          <w:trHeight w:val="251"/>
        </w:trPr>
        <w:tc>
          <w:tcPr>
            <w:tcW w:w="2124" w:type="dxa"/>
            <w:vAlign w:val="bottom"/>
          </w:tcPr>
          <w:p w14:paraId="3A27C144" w14:textId="77777777" w:rsidR="006B7B91" w:rsidRPr="00583620" w:rsidRDefault="006B7B91" w:rsidP="00DC2553">
            <w:pPr>
              <w:jc w:val="center"/>
              <w:rPr>
                <w:rFonts w:ascii="Arial Narrow" w:hAnsi="Arial Narrow"/>
                <w:b/>
                <w:color w:val="000000" w:themeColor="text1"/>
                <w:sz w:val="20"/>
              </w:rPr>
            </w:pPr>
            <w:r w:rsidRPr="00583620">
              <w:rPr>
                <w:rFonts w:ascii="Arial" w:hAnsi="Arial" w:cs="Arial"/>
                <w:color w:val="000000" w:themeColor="text1"/>
                <w:sz w:val="20"/>
                <w:szCs w:val="20"/>
              </w:rPr>
              <w:t>11-15</w:t>
            </w:r>
          </w:p>
        </w:tc>
        <w:tc>
          <w:tcPr>
            <w:tcW w:w="1391" w:type="dxa"/>
            <w:vAlign w:val="bottom"/>
          </w:tcPr>
          <w:p w14:paraId="222E17F6" w14:textId="5BB17762"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148.93</w:t>
            </w:r>
          </w:p>
        </w:tc>
        <w:tc>
          <w:tcPr>
            <w:tcW w:w="1453" w:type="dxa"/>
            <w:vAlign w:val="bottom"/>
          </w:tcPr>
          <w:p w14:paraId="5D59EC11" w14:textId="77777777"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148.93</w:t>
            </w:r>
          </w:p>
        </w:tc>
        <w:tc>
          <w:tcPr>
            <w:tcW w:w="1548" w:type="dxa"/>
            <w:vAlign w:val="bottom"/>
          </w:tcPr>
          <w:p w14:paraId="5DC22EC0" w14:textId="78E15E9A"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3,040.63</w:t>
            </w:r>
          </w:p>
        </w:tc>
        <w:tc>
          <w:tcPr>
            <w:tcW w:w="1674" w:type="dxa"/>
            <w:vAlign w:val="bottom"/>
          </w:tcPr>
          <w:p w14:paraId="7D886F23" w14:textId="77777777"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3,040.63</w:t>
            </w:r>
          </w:p>
        </w:tc>
        <w:tc>
          <w:tcPr>
            <w:tcW w:w="1638" w:type="dxa"/>
            <w:vAlign w:val="bottom"/>
          </w:tcPr>
          <w:p w14:paraId="761C876D" w14:textId="3022A28C" w:rsidR="006B7B91" w:rsidRPr="00583620" w:rsidRDefault="006B7B91" w:rsidP="00DC2553">
            <w:pPr>
              <w:jc w:val="center"/>
              <w:rPr>
                <w:rFonts w:ascii="Arial" w:hAnsi="Arial" w:cs="Arial"/>
                <w:color w:val="000000" w:themeColor="text1"/>
                <w:sz w:val="20"/>
                <w:szCs w:val="20"/>
              </w:rPr>
            </w:pPr>
            <w:r>
              <w:rPr>
                <w:rFonts w:ascii="Arial" w:hAnsi="Arial" w:cs="Arial"/>
                <w:sz w:val="20"/>
                <w:szCs w:val="20"/>
              </w:rPr>
              <w:t>36,487.56</w:t>
            </w:r>
          </w:p>
        </w:tc>
      </w:tr>
      <w:tr w:rsidR="00D94807" w:rsidRPr="00583620" w14:paraId="742D728B" w14:textId="77777777" w:rsidTr="00D94807">
        <w:trPr>
          <w:trHeight w:val="251"/>
        </w:trPr>
        <w:tc>
          <w:tcPr>
            <w:tcW w:w="2124" w:type="dxa"/>
            <w:vAlign w:val="bottom"/>
          </w:tcPr>
          <w:p w14:paraId="50D394A3" w14:textId="77777777" w:rsidR="006B7B91" w:rsidRPr="00583620" w:rsidRDefault="006B7B91" w:rsidP="00DC2553">
            <w:pPr>
              <w:jc w:val="center"/>
              <w:rPr>
                <w:rFonts w:ascii="Arial Narrow" w:hAnsi="Arial Narrow"/>
                <w:b/>
                <w:color w:val="000000" w:themeColor="text1"/>
                <w:sz w:val="20"/>
              </w:rPr>
            </w:pPr>
            <w:r w:rsidRPr="00583620">
              <w:rPr>
                <w:rFonts w:ascii="Arial" w:hAnsi="Arial" w:cs="Arial"/>
                <w:color w:val="000000" w:themeColor="text1"/>
                <w:sz w:val="20"/>
                <w:szCs w:val="20"/>
              </w:rPr>
              <w:t>16-20</w:t>
            </w:r>
          </w:p>
        </w:tc>
        <w:tc>
          <w:tcPr>
            <w:tcW w:w="1391" w:type="dxa"/>
            <w:vAlign w:val="bottom"/>
          </w:tcPr>
          <w:p w14:paraId="5FFA1A90" w14:textId="595D956D"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150.22</w:t>
            </w:r>
          </w:p>
        </w:tc>
        <w:tc>
          <w:tcPr>
            <w:tcW w:w="1453" w:type="dxa"/>
            <w:vAlign w:val="bottom"/>
          </w:tcPr>
          <w:p w14:paraId="18D9EEFD" w14:textId="77777777" w:rsidR="006B7B91" w:rsidRPr="00583620" w:rsidRDefault="006B7B91" w:rsidP="00CA159D">
            <w:pPr>
              <w:jc w:val="center"/>
              <w:rPr>
                <w:rFonts w:ascii="Arial" w:hAnsi="Arial" w:cs="Arial"/>
                <w:color w:val="000000" w:themeColor="text1"/>
                <w:sz w:val="20"/>
                <w:szCs w:val="20"/>
              </w:rPr>
            </w:pPr>
            <w:r w:rsidRPr="00583620">
              <w:rPr>
                <w:rFonts w:ascii="Arial" w:hAnsi="Arial" w:cs="Arial"/>
                <w:color w:val="000000" w:themeColor="text1"/>
                <w:sz w:val="20"/>
                <w:szCs w:val="20"/>
              </w:rPr>
              <w:t>150.22</w:t>
            </w:r>
          </w:p>
        </w:tc>
        <w:tc>
          <w:tcPr>
            <w:tcW w:w="1548" w:type="dxa"/>
            <w:vAlign w:val="bottom"/>
          </w:tcPr>
          <w:p w14:paraId="7BB2303B" w14:textId="3DE947DD"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3,066.91</w:t>
            </w:r>
          </w:p>
        </w:tc>
        <w:tc>
          <w:tcPr>
            <w:tcW w:w="1674" w:type="dxa"/>
            <w:vAlign w:val="bottom"/>
          </w:tcPr>
          <w:p w14:paraId="7DF13CD8" w14:textId="77777777"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3,066.91</w:t>
            </w:r>
          </w:p>
        </w:tc>
        <w:tc>
          <w:tcPr>
            <w:tcW w:w="1638" w:type="dxa"/>
            <w:vAlign w:val="bottom"/>
          </w:tcPr>
          <w:p w14:paraId="2AB81C96" w14:textId="31FAB126" w:rsidR="006B7B91" w:rsidRPr="00583620" w:rsidRDefault="006B7B91" w:rsidP="00DC2553">
            <w:pPr>
              <w:jc w:val="center"/>
              <w:rPr>
                <w:rFonts w:ascii="Arial" w:hAnsi="Arial" w:cs="Arial"/>
                <w:color w:val="000000" w:themeColor="text1"/>
                <w:sz w:val="20"/>
                <w:szCs w:val="20"/>
              </w:rPr>
            </w:pPr>
            <w:r>
              <w:rPr>
                <w:rFonts w:ascii="Arial" w:hAnsi="Arial" w:cs="Arial"/>
                <w:sz w:val="20"/>
                <w:szCs w:val="20"/>
              </w:rPr>
              <w:t>36,802.92</w:t>
            </w:r>
          </w:p>
        </w:tc>
      </w:tr>
    </w:tbl>
    <w:p w14:paraId="0E90265A" w14:textId="77777777" w:rsidR="00804E30" w:rsidRPr="003F71CE" w:rsidRDefault="00804E30" w:rsidP="00583620">
      <w:pPr>
        <w:rPr>
          <w:rFonts w:ascii="Arial" w:hAnsi="Arial"/>
          <w:sz w:val="10"/>
        </w:rPr>
      </w:pPr>
    </w:p>
    <w:p w14:paraId="514E2B57" w14:textId="77777777" w:rsidR="00C72823" w:rsidRPr="003F71CE" w:rsidRDefault="00C72823" w:rsidP="00583620">
      <w:pPr>
        <w:pStyle w:val="Heading6"/>
        <w:rPr>
          <w:u w:val="single"/>
        </w:rPr>
      </w:pPr>
      <w:r w:rsidRPr="00583620">
        <w:t>ASSISTANT (Bus Shop</w:t>
      </w:r>
      <w:r w:rsidRPr="003F71CE">
        <w:t>)</w:t>
      </w:r>
    </w:p>
    <w:tbl>
      <w:tblPr>
        <w:tblW w:w="976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9"/>
        <w:gridCol w:w="1386"/>
        <w:gridCol w:w="1548"/>
        <w:gridCol w:w="1548"/>
        <w:gridCol w:w="1638"/>
        <w:gridCol w:w="1618"/>
      </w:tblGrid>
      <w:tr w:rsidR="00D94807" w:rsidRPr="003F71CE" w14:paraId="2A5731F0" w14:textId="77777777" w:rsidTr="00D94807">
        <w:trPr>
          <w:trHeight w:val="288"/>
        </w:trPr>
        <w:tc>
          <w:tcPr>
            <w:tcW w:w="2029" w:type="dxa"/>
            <w:tcBorders>
              <w:top w:val="single" w:sz="18" w:space="0" w:color="auto"/>
              <w:left w:val="single" w:sz="18" w:space="0" w:color="auto"/>
              <w:bottom w:val="single" w:sz="18" w:space="0" w:color="auto"/>
              <w:right w:val="single" w:sz="18" w:space="0" w:color="auto"/>
            </w:tcBorders>
          </w:tcPr>
          <w:p w14:paraId="3EE1878A" w14:textId="77777777" w:rsidR="00C72823" w:rsidRPr="003F71CE" w:rsidRDefault="00C72823" w:rsidP="00CC7519">
            <w:pPr>
              <w:spacing w:before="120"/>
              <w:jc w:val="center"/>
              <w:rPr>
                <w:rFonts w:ascii="Arial Narrow" w:hAnsi="Arial Narrow"/>
                <w:b/>
                <w:sz w:val="20"/>
              </w:rPr>
            </w:pPr>
            <w:r w:rsidRPr="003F71CE">
              <w:rPr>
                <w:rFonts w:ascii="Arial Narrow" w:hAnsi="Arial Narrow"/>
                <w:b/>
                <w:sz w:val="20"/>
              </w:rPr>
              <w:t>STEP/ANNIVERSARY</w:t>
            </w:r>
          </w:p>
        </w:tc>
        <w:tc>
          <w:tcPr>
            <w:tcW w:w="1386" w:type="dxa"/>
            <w:tcBorders>
              <w:top w:val="single" w:sz="18" w:space="0" w:color="auto"/>
              <w:left w:val="single" w:sz="18" w:space="0" w:color="auto"/>
              <w:bottom w:val="single" w:sz="18" w:space="0" w:color="auto"/>
              <w:right w:val="single" w:sz="18" w:space="0" w:color="auto"/>
            </w:tcBorders>
          </w:tcPr>
          <w:p w14:paraId="6D19984A" w14:textId="77777777" w:rsidR="00C72823" w:rsidRPr="003F71CE" w:rsidRDefault="00C72823" w:rsidP="00CC7519">
            <w:pPr>
              <w:jc w:val="center"/>
              <w:rPr>
                <w:rFonts w:ascii="Arial Narrow" w:hAnsi="Arial Narrow"/>
                <w:b/>
                <w:sz w:val="20"/>
              </w:rPr>
            </w:pPr>
            <w:r w:rsidRPr="003F71CE">
              <w:rPr>
                <w:rFonts w:ascii="Arial Narrow" w:hAnsi="Arial Narrow"/>
                <w:b/>
                <w:sz w:val="20"/>
              </w:rPr>
              <w:t>HOURLY</w:t>
            </w:r>
          </w:p>
          <w:p w14:paraId="09F442F3" w14:textId="77777777" w:rsidR="00C72823" w:rsidRPr="003F71CE" w:rsidRDefault="00C72823" w:rsidP="00CC7519">
            <w:pPr>
              <w:jc w:val="center"/>
              <w:rPr>
                <w:rFonts w:ascii="Arial Narrow" w:hAnsi="Arial Narrow"/>
                <w:b/>
                <w:sz w:val="20"/>
              </w:rPr>
            </w:pPr>
            <w:r w:rsidRPr="003F71CE">
              <w:rPr>
                <w:rFonts w:ascii="Arial Narrow" w:hAnsi="Arial Narrow"/>
                <w:b/>
                <w:sz w:val="20"/>
              </w:rPr>
              <w:t>JULY-</w:t>
            </w:r>
            <w:r w:rsidR="007A71D4">
              <w:rPr>
                <w:rFonts w:ascii="Arial Narrow" w:hAnsi="Arial Narrow"/>
                <w:b/>
                <w:sz w:val="20"/>
              </w:rPr>
              <w:t>SEPT</w:t>
            </w:r>
          </w:p>
        </w:tc>
        <w:tc>
          <w:tcPr>
            <w:tcW w:w="1548" w:type="dxa"/>
            <w:tcBorders>
              <w:top w:val="single" w:sz="18" w:space="0" w:color="auto"/>
              <w:left w:val="single" w:sz="18" w:space="0" w:color="auto"/>
              <w:bottom w:val="single" w:sz="18" w:space="0" w:color="auto"/>
              <w:right w:val="single" w:sz="18" w:space="0" w:color="auto"/>
            </w:tcBorders>
          </w:tcPr>
          <w:p w14:paraId="7AB925B0" w14:textId="77777777" w:rsidR="00C72823" w:rsidRPr="003F71CE" w:rsidRDefault="00C72823" w:rsidP="00CC7519">
            <w:pPr>
              <w:jc w:val="center"/>
              <w:rPr>
                <w:rFonts w:ascii="Arial Narrow" w:hAnsi="Arial Narrow"/>
                <w:b/>
                <w:sz w:val="20"/>
              </w:rPr>
            </w:pPr>
            <w:r w:rsidRPr="003F71CE">
              <w:rPr>
                <w:rFonts w:ascii="Arial Narrow" w:hAnsi="Arial Narrow"/>
                <w:b/>
                <w:sz w:val="20"/>
              </w:rPr>
              <w:t>HOURLY</w:t>
            </w:r>
          </w:p>
          <w:p w14:paraId="2BE7C0BB" w14:textId="77777777" w:rsidR="00C72823" w:rsidRPr="003F71CE" w:rsidRDefault="00C72823" w:rsidP="00CC7519">
            <w:pPr>
              <w:jc w:val="center"/>
              <w:rPr>
                <w:rFonts w:ascii="Arial Narrow" w:hAnsi="Arial Narrow"/>
                <w:b/>
                <w:sz w:val="20"/>
              </w:rPr>
            </w:pPr>
            <w:r w:rsidRPr="003F71CE">
              <w:rPr>
                <w:rFonts w:ascii="Arial Narrow" w:hAnsi="Arial Narrow"/>
                <w:b/>
                <w:sz w:val="20"/>
              </w:rPr>
              <w:t>OCT-JUNE</w:t>
            </w:r>
          </w:p>
        </w:tc>
        <w:tc>
          <w:tcPr>
            <w:tcW w:w="1548" w:type="dxa"/>
            <w:tcBorders>
              <w:top w:val="single" w:sz="18" w:space="0" w:color="auto"/>
              <w:left w:val="single" w:sz="18" w:space="0" w:color="auto"/>
              <w:bottom w:val="single" w:sz="18" w:space="0" w:color="auto"/>
              <w:right w:val="single" w:sz="18" w:space="0" w:color="auto"/>
            </w:tcBorders>
          </w:tcPr>
          <w:p w14:paraId="74D9A012" w14:textId="77777777" w:rsidR="00C72823" w:rsidRPr="003F71CE" w:rsidRDefault="00C72823" w:rsidP="00CC7519">
            <w:pPr>
              <w:jc w:val="center"/>
              <w:rPr>
                <w:rFonts w:ascii="Arial Narrow" w:hAnsi="Arial Narrow"/>
                <w:b/>
                <w:sz w:val="20"/>
              </w:rPr>
            </w:pPr>
            <w:r w:rsidRPr="003F71CE">
              <w:rPr>
                <w:rFonts w:ascii="Arial Narrow" w:hAnsi="Arial Narrow"/>
                <w:b/>
                <w:sz w:val="20"/>
              </w:rPr>
              <w:t>MONTHLY</w:t>
            </w:r>
          </w:p>
          <w:p w14:paraId="5BDEC015" w14:textId="77777777" w:rsidR="00C72823" w:rsidRPr="003F71CE" w:rsidRDefault="00C72823" w:rsidP="00CC7519">
            <w:pPr>
              <w:jc w:val="center"/>
              <w:rPr>
                <w:rFonts w:ascii="Arial Narrow" w:hAnsi="Arial Narrow"/>
                <w:b/>
                <w:sz w:val="20"/>
              </w:rPr>
            </w:pPr>
            <w:r w:rsidRPr="003F71CE">
              <w:rPr>
                <w:rFonts w:ascii="Arial Narrow" w:hAnsi="Arial Narrow"/>
                <w:b/>
                <w:sz w:val="20"/>
              </w:rPr>
              <w:t>JULY-</w:t>
            </w:r>
            <w:r w:rsidR="007A71D4">
              <w:rPr>
                <w:rFonts w:ascii="Arial Narrow" w:hAnsi="Arial Narrow"/>
                <w:b/>
                <w:sz w:val="20"/>
              </w:rPr>
              <w:t>SEPT</w:t>
            </w:r>
          </w:p>
        </w:tc>
        <w:tc>
          <w:tcPr>
            <w:tcW w:w="1638" w:type="dxa"/>
            <w:tcBorders>
              <w:top w:val="single" w:sz="18" w:space="0" w:color="auto"/>
              <w:left w:val="single" w:sz="18" w:space="0" w:color="auto"/>
              <w:bottom w:val="single" w:sz="18" w:space="0" w:color="auto"/>
              <w:right w:val="single" w:sz="18" w:space="0" w:color="auto"/>
            </w:tcBorders>
          </w:tcPr>
          <w:p w14:paraId="0B7BD50D" w14:textId="77777777" w:rsidR="00C72823" w:rsidRPr="003F71CE" w:rsidRDefault="00C72823" w:rsidP="00CC7519">
            <w:pPr>
              <w:jc w:val="center"/>
              <w:rPr>
                <w:rFonts w:ascii="Arial Narrow" w:hAnsi="Arial Narrow"/>
                <w:b/>
                <w:sz w:val="20"/>
              </w:rPr>
            </w:pPr>
            <w:r w:rsidRPr="003F71CE">
              <w:rPr>
                <w:rFonts w:ascii="Arial Narrow" w:hAnsi="Arial Narrow"/>
                <w:b/>
                <w:sz w:val="20"/>
              </w:rPr>
              <w:t>MONTHLY</w:t>
            </w:r>
          </w:p>
          <w:p w14:paraId="28A90B06" w14:textId="77777777" w:rsidR="00C72823" w:rsidRPr="003F71CE" w:rsidRDefault="00C72823" w:rsidP="00CC7519">
            <w:pPr>
              <w:jc w:val="center"/>
              <w:rPr>
                <w:rFonts w:ascii="Arial Narrow" w:hAnsi="Arial Narrow"/>
                <w:b/>
                <w:sz w:val="20"/>
              </w:rPr>
            </w:pPr>
            <w:r w:rsidRPr="003F71CE">
              <w:rPr>
                <w:rFonts w:ascii="Arial Narrow" w:hAnsi="Arial Narrow"/>
                <w:b/>
                <w:sz w:val="20"/>
              </w:rPr>
              <w:t>OCT-JUNE</w:t>
            </w:r>
          </w:p>
        </w:tc>
        <w:tc>
          <w:tcPr>
            <w:tcW w:w="1618" w:type="dxa"/>
            <w:tcBorders>
              <w:top w:val="single" w:sz="18" w:space="0" w:color="auto"/>
              <w:left w:val="single" w:sz="18" w:space="0" w:color="auto"/>
              <w:bottom w:val="single" w:sz="18" w:space="0" w:color="auto"/>
              <w:right w:val="single" w:sz="18" w:space="0" w:color="auto"/>
            </w:tcBorders>
          </w:tcPr>
          <w:p w14:paraId="78189A9A" w14:textId="0383B634" w:rsidR="00C72823" w:rsidRPr="003F71CE" w:rsidRDefault="00E879B5" w:rsidP="00CC7519">
            <w:pPr>
              <w:jc w:val="center"/>
              <w:rPr>
                <w:rFonts w:ascii="Arial Narrow" w:hAnsi="Arial Narrow"/>
                <w:b/>
                <w:sz w:val="20"/>
              </w:rPr>
            </w:pPr>
            <w:r>
              <w:rPr>
                <w:rFonts w:ascii="Arial Narrow" w:hAnsi="Arial Narrow"/>
                <w:b/>
                <w:sz w:val="20"/>
              </w:rPr>
              <w:t>201</w:t>
            </w:r>
            <w:r w:rsidR="006B7B91">
              <w:rPr>
                <w:rFonts w:ascii="Arial Narrow" w:hAnsi="Arial Narrow"/>
                <w:b/>
                <w:sz w:val="20"/>
              </w:rPr>
              <w:t>7</w:t>
            </w:r>
            <w:r>
              <w:rPr>
                <w:rFonts w:ascii="Arial Narrow" w:hAnsi="Arial Narrow"/>
                <w:b/>
                <w:sz w:val="20"/>
              </w:rPr>
              <w:t>-201</w:t>
            </w:r>
            <w:r w:rsidR="006B7B91">
              <w:rPr>
                <w:rFonts w:ascii="Arial Narrow" w:hAnsi="Arial Narrow"/>
                <w:b/>
                <w:sz w:val="20"/>
              </w:rPr>
              <w:t>8</w:t>
            </w:r>
          </w:p>
          <w:p w14:paraId="62EFF357" w14:textId="77777777" w:rsidR="00C72823" w:rsidRPr="003F71CE" w:rsidRDefault="00C72823" w:rsidP="00CC7519">
            <w:pPr>
              <w:jc w:val="center"/>
              <w:rPr>
                <w:rFonts w:ascii="Arial Narrow" w:hAnsi="Arial Narrow"/>
                <w:b/>
                <w:sz w:val="20"/>
              </w:rPr>
            </w:pPr>
            <w:r w:rsidRPr="003F71CE">
              <w:rPr>
                <w:rFonts w:ascii="Arial Narrow" w:hAnsi="Arial Narrow"/>
                <w:b/>
                <w:sz w:val="20"/>
              </w:rPr>
              <w:t>CONTRACT</w:t>
            </w:r>
          </w:p>
        </w:tc>
      </w:tr>
      <w:tr w:rsidR="00D94807" w:rsidRPr="003F71CE" w14:paraId="0CF03A71" w14:textId="77777777" w:rsidTr="00D94807">
        <w:tc>
          <w:tcPr>
            <w:tcW w:w="2029" w:type="dxa"/>
            <w:tcBorders>
              <w:top w:val="single" w:sz="18" w:space="0" w:color="auto"/>
            </w:tcBorders>
            <w:vAlign w:val="bottom"/>
          </w:tcPr>
          <w:p w14:paraId="6E239C27" w14:textId="77777777" w:rsidR="006B7B91" w:rsidRPr="003F71CE" w:rsidRDefault="006B7B91" w:rsidP="00DC2553">
            <w:pPr>
              <w:jc w:val="center"/>
              <w:rPr>
                <w:rFonts w:ascii="Arial Narrow" w:hAnsi="Arial Narrow"/>
                <w:b/>
                <w:sz w:val="20"/>
              </w:rPr>
            </w:pPr>
            <w:r>
              <w:rPr>
                <w:rFonts w:ascii="Arial" w:hAnsi="Arial" w:cs="Arial"/>
                <w:sz w:val="20"/>
                <w:szCs w:val="20"/>
              </w:rPr>
              <w:t>0</w:t>
            </w:r>
          </w:p>
        </w:tc>
        <w:tc>
          <w:tcPr>
            <w:tcW w:w="1386" w:type="dxa"/>
            <w:tcBorders>
              <w:top w:val="single" w:sz="18" w:space="0" w:color="auto"/>
            </w:tcBorders>
            <w:vAlign w:val="bottom"/>
          </w:tcPr>
          <w:p w14:paraId="672A6772" w14:textId="7E64AF6E" w:rsidR="006B7B91" w:rsidRPr="003F71CE" w:rsidRDefault="006B7B91" w:rsidP="00DC2553">
            <w:pPr>
              <w:jc w:val="center"/>
              <w:rPr>
                <w:rFonts w:ascii="Arial" w:hAnsi="Arial" w:cs="Arial"/>
                <w:sz w:val="20"/>
                <w:szCs w:val="20"/>
              </w:rPr>
            </w:pPr>
            <w:r>
              <w:rPr>
                <w:rFonts w:ascii="Arial" w:hAnsi="Arial" w:cs="Arial"/>
                <w:sz w:val="20"/>
                <w:szCs w:val="20"/>
              </w:rPr>
              <w:t>12.99</w:t>
            </w:r>
          </w:p>
        </w:tc>
        <w:tc>
          <w:tcPr>
            <w:tcW w:w="1548" w:type="dxa"/>
            <w:tcBorders>
              <w:top w:val="single" w:sz="18" w:space="0" w:color="auto"/>
            </w:tcBorders>
            <w:vAlign w:val="bottom"/>
          </w:tcPr>
          <w:p w14:paraId="60CF742D" w14:textId="77777777" w:rsidR="006B7B91" w:rsidRPr="003F71CE" w:rsidRDefault="006B7B91" w:rsidP="00DC2553">
            <w:pPr>
              <w:jc w:val="center"/>
              <w:rPr>
                <w:rFonts w:ascii="Arial" w:hAnsi="Arial" w:cs="Arial"/>
                <w:sz w:val="20"/>
                <w:szCs w:val="20"/>
              </w:rPr>
            </w:pPr>
            <w:r>
              <w:rPr>
                <w:rFonts w:ascii="Arial" w:hAnsi="Arial" w:cs="Arial"/>
                <w:sz w:val="20"/>
                <w:szCs w:val="20"/>
              </w:rPr>
              <w:t>12.99</w:t>
            </w:r>
          </w:p>
        </w:tc>
        <w:tc>
          <w:tcPr>
            <w:tcW w:w="1548" w:type="dxa"/>
            <w:tcBorders>
              <w:top w:val="single" w:sz="18" w:space="0" w:color="auto"/>
            </w:tcBorders>
            <w:vAlign w:val="bottom"/>
          </w:tcPr>
          <w:p w14:paraId="11A8D48B" w14:textId="39277CC6" w:rsidR="006B7B91" w:rsidRPr="003F71CE" w:rsidRDefault="006B7B91" w:rsidP="00DC2553">
            <w:pPr>
              <w:jc w:val="center"/>
              <w:rPr>
                <w:rFonts w:ascii="Arial" w:hAnsi="Arial" w:cs="Arial"/>
                <w:sz w:val="20"/>
                <w:szCs w:val="20"/>
              </w:rPr>
            </w:pPr>
            <w:r>
              <w:rPr>
                <w:rFonts w:ascii="Arial" w:hAnsi="Arial" w:cs="Arial"/>
                <w:sz w:val="20"/>
                <w:szCs w:val="20"/>
              </w:rPr>
              <w:t>2,121.60</w:t>
            </w:r>
          </w:p>
        </w:tc>
        <w:tc>
          <w:tcPr>
            <w:tcW w:w="1638" w:type="dxa"/>
            <w:tcBorders>
              <w:top w:val="single" w:sz="18" w:space="0" w:color="auto"/>
            </w:tcBorders>
            <w:vAlign w:val="bottom"/>
          </w:tcPr>
          <w:p w14:paraId="14EE8515" w14:textId="77777777" w:rsidR="006B7B91" w:rsidRPr="003F71CE" w:rsidRDefault="006B7B91" w:rsidP="00DC2553">
            <w:pPr>
              <w:jc w:val="center"/>
              <w:rPr>
                <w:rFonts w:ascii="Arial" w:hAnsi="Arial" w:cs="Arial"/>
                <w:sz w:val="20"/>
                <w:szCs w:val="20"/>
              </w:rPr>
            </w:pPr>
            <w:r>
              <w:rPr>
                <w:rFonts w:ascii="Arial" w:hAnsi="Arial" w:cs="Arial"/>
                <w:sz w:val="20"/>
                <w:szCs w:val="20"/>
              </w:rPr>
              <w:t>2,121.60</w:t>
            </w:r>
          </w:p>
        </w:tc>
        <w:tc>
          <w:tcPr>
            <w:tcW w:w="1618" w:type="dxa"/>
            <w:tcBorders>
              <w:top w:val="single" w:sz="18" w:space="0" w:color="auto"/>
            </w:tcBorders>
            <w:vAlign w:val="bottom"/>
          </w:tcPr>
          <w:p w14:paraId="1D742D07" w14:textId="2ED9EEDF" w:rsidR="006B7B91" w:rsidRPr="003F71CE" w:rsidRDefault="006B7B91" w:rsidP="00DC2553">
            <w:pPr>
              <w:jc w:val="center"/>
              <w:rPr>
                <w:rFonts w:ascii="Arial" w:hAnsi="Arial" w:cs="Arial"/>
                <w:sz w:val="20"/>
                <w:szCs w:val="20"/>
              </w:rPr>
            </w:pPr>
            <w:r>
              <w:rPr>
                <w:rFonts w:ascii="Arial" w:hAnsi="Arial" w:cs="Arial"/>
                <w:sz w:val="20"/>
                <w:szCs w:val="20"/>
              </w:rPr>
              <w:t>25,459.20</w:t>
            </w:r>
          </w:p>
        </w:tc>
      </w:tr>
      <w:tr w:rsidR="00D94807" w:rsidRPr="003F71CE" w14:paraId="1CCDC0C3" w14:textId="77777777" w:rsidTr="00D94807">
        <w:tc>
          <w:tcPr>
            <w:tcW w:w="2029" w:type="dxa"/>
            <w:vAlign w:val="bottom"/>
          </w:tcPr>
          <w:p w14:paraId="76FEACCE" w14:textId="77777777" w:rsidR="006B7B91" w:rsidRPr="003F71CE" w:rsidRDefault="006B7B91" w:rsidP="00DC2553">
            <w:pPr>
              <w:jc w:val="center"/>
              <w:rPr>
                <w:rFonts w:ascii="Arial Narrow" w:hAnsi="Arial Narrow"/>
                <w:b/>
                <w:sz w:val="20"/>
              </w:rPr>
            </w:pPr>
            <w:r>
              <w:rPr>
                <w:rFonts w:ascii="Arial" w:hAnsi="Arial" w:cs="Arial"/>
                <w:sz w:val="20"/>
                <w:szCs w:val="20"/>
              </w:rPr>
              <w:t>1</w:t>
            </w:r>
          </w:p>
        </w:tc>
        <w:tc>
          <w:tcPr>
            <w:tcW w:w="1386" w:type="dxa"/>
            <w:vAlign w:val="bottom"/>
          </w:tcPr>
          <w:p w14:paraId="23385E0A" w14:textId="7A575A12" w:rsidR="006B7B91" w:rsidRPr="003F71CE" w:rsidRDefault="006B7B91" w:rsidP="00DC2553">
            <w:pPr>
              <w:jc w:val="center"/>
              <w:rPr>
                <w:rFonts w:ascii="Arial" w:hAnsi="Arial" w:cs="Arial"/>
                <w:sz w:val="20"/>
                <w:szCs w:val="20"/>
              </w:rPr>
            </w:pPr>
            <w:r>
              <w:rPr>
                <w:rFonts w:ascii="Arial" w:hAnsi="Arial" w:cs="Arial"/>
                <w:sz w:val="20"/>
                <w:szCs w:val="20"/>
              </w:rPr>
              <w:t>13.35</w:t>
            </w:r>
          </w:p>
        </w:tc>
        <w:tc>
          <w:tcPr>
            <w:tcW w:w="1548" w:type="dxa"/>
            <w:vAlign w:val="bottom"/>
          </w:tcPr>
          <w:p w14:paraId="447C5B35" w14:textId="77777777" w:rsidR="006B7B91" w:rsidRPr="003F71CE" w:rsidRDefault="006B7B91" w:rsidP="00DC2553">
            <w:pPr>
              <w:jc w:val="center"/>
              <w:rPr>
                <w:rFonts w:ascii="Arial" w:hAnsi="Arial" w:cs="Arial"/>
                <w:sz w:val="20"/>
                <w:szCs w:val="20"/>
              </w:rPr>
            </w:pPr>
            <w:r>
              <w:rPr>
                <w:rFonts w:ascii="Arial" w:hAnsi="Arial" w:cs="Arial"/>
                <w:sz w:val="20"/>
                <w:szCs w:val="20"/>
              </w:rPr>
              <w:t>13.35</w:t>
            </w:r>
          </w:p>
        </w:tc>
        <w:tc>
          <w:tcPr>
            <w:tcW w:w="1548" w:type="dxa"/>
            <w:vAlign w:val="bottom"/>
          </w:tcPr>
          <w:p w14:paraId="71C3D538" w14:textId="505AAD1B" w:rsidR="006B7B91" w:rsidRPr="003F71CE" w:rsidRDefault="006B7B91" w:rsidP="00DC2553">
            <w:pPr>
              <w:jc w:val="center"/>
              <w:rPr>
                <w:rFonts w:ascii="Arial" w:hAnsi="Arial" w:cs="Arial"/>
                <w:sz w:val="20"/>
                <w:szCs w:val="20"/>
              </w:rPr>
            </w:pPr>
            <w:r>
              <w:rPr>
                <w:rFonts w:ascii="Arial" w:hAnsi="Arial" w:cs="Arial"/>
                <w:sz w:val="20"/>
                <w:szCs w:val="20"/>
              </w:rPr>
              <w:t>2,180.83</w:t>
            </w:r>
          </w:p>
        </w:tc>
        <w:tc>
          <w:tcPr>
            <w:tcW w:w="1638" w:type="dxa"/>
            <w:vAlign w:val="bottom"/>
          </w:tcPr>
          <w:p w14:paraId="00D7C4CD" w14:textId="77777777" w:rsidR="006B7B91" w:rsidRPr="003F71CE" w:rsidRDefault="006B7B91" w:rsidP="00DC2553">
            <w:pPr>
              <w:jc w:val="center"/>
              <w:rPr>
                <w:rFonts w:ascii="Arial" w:hAnsi="Arial" w:cs="Arial"/>
                <w:sz w:val="20"/>
                <w:szCs w:val="20"/>
              </w:rPr>
            </w:pPr>
            <w:r>
              <w:rPr>
                <w:rFonts w:ascii="Arial" w:hAnsi="Arial" w:cs="Arial"/>
                <w:sz w:val="20"/>
                <w:szCs w:val="20"/>
              </w:rPr>
              <w:t>2,180.83</w:t>
            </w:r>
          </w:p>
        </w:tc>
        <w:tc>
          <w:tcPr>
            <w:tcW w:w="1618" w:type="dxa"/>
            <w:vAlign w:val="bottom"/>
          </w:tcPr>
          <w:p w14:paraId="70A59EE6" w14:textId="1656AC5B" w:rsidR="006B7B91" w:rsidRPr="003F71CE" w:rsidRDefault="006B7B91" w:rsidP="00DC2553">
            <w:pPr>
              <w:jc w:val="center"/>
              <w:rPr>
                <w:rFonts w:ascii="Arial" w:hAnsi="Arial" w:cs="Arial"/>
                <w:sz w:val="20"/>
                <w:szCs w:val="20"/>
              </w:rPr>
            </w:pPr>
            <w:r>
              <w:rPr>
                <w:rFonts w:ascii="Arial" w:hAnsi="Arial" w:cs="Arial"/>
                <w:sz w:val="20"/>
                <w:szCs w:val="20"/>
              </w:rPr>
              <w:t>26,169.96</w:t>
            </w:r>
          </w:p>
        </w:tc>
      </w:tr>
      <w:tr w:rsidR="00D94807" w:rsidRPr="003F71CE" w14:paraId="349E24F6" w14:textId="77777777" w:rsidTr="00D94807">
        <w:tc>
          <w:tcPr>
            <w:tcW w:w="2029" w:type="dxa"/>
            <w:vAlign w:val="bottom"/>
          </w:tcPr>
          <w:p w14:paraId="1C68CABD" w14:textId="77777777" w:rsidR="006B7B91" w:rsidRPr="003F71CE" w:rsidRDefault="006B7B91" w:rsidP="00DC2553">
            <w:pPr>
              <w:jc w:val="center"/>
              <w:rPr>
                <w:rFonts w:ascii="Arial Narrow" w:hAnsi="Arial Narrow"/>
                <w:b/>
                <w:sz w:val="20"/>
              </w:rPr>
            </w:pPr>
            <w:r>
              <w:rPr>
                <w:rFonts w:ascii="Arial" w:hAnsi="Arial" w:cs="Arial"/>
                <w:sz w:val="20"/>
                <w:szCs w:val="20"/>
              </w:rPr>
              <w:t>2</w:t>
            </w:r>
          </w:p>
        </w:tc>
        <w:tc>
          <w:tcPr>
            <w:tcW w:w="1386" w:type="dxa"/>
            <w:vAlign w:val="bottom"/>
          </w:tcPr>
          <w:p w14:paraId="7B367C97" w14:textId="755F29A1" w:rsidR="006B7B91" w:rsidRPr="003F71CE" w:rsidRDefault="006B7B91" w:rsidP="00DC2553">
            <w:pPr>
              <w:jc w:val="center"/>
              <w:rPr>
                <w:rFonts w:ascii="Arial" w:hAnsi="Arial" w:cs="Arial"/>
                <w:sz w:val="20"/>
                <w:szCs w:val="20"/>
              </w:rPr>
            </w:pPr>
            <w:r>
              <w:rPr>
                <w:rFonts w:ascii="Arial" w:hAnsi="Arial" w:cs="Arial"/>
                <w:sz w:val="20"/>
                <w:szCs w:val="20"/>
              </w:rPr>
              <w:t>13.72</w:t>
            </w:r>
          </w:p>
        </w:tc>
        <w:tc>
          <w:tcPr>
            <w:tcW w:w="1548" w:type="dxa"/>
            <w:vAlign w:val="bottom"/>
          </w:tcPr>
          <w:p w14:paraId="74569514" w14:textId="77777777" w:rsidR="006B7B91" w:rsidRPr="003F71CE" w:rsidRDefault="006B7B91" w:rsidP="00DC2553">
            <w:pPr>
              <w:jc w:val="center"/>
              <w:rPr>
                <w:rFonts w:ascii="Arial" w:hAnsi="Arial" w:cs="Arial"/>
                <w:sz w:val="20"/>
                <w:szCs w:val="20"/>
              </w:rPr>
            </w:pPr>
            <w:r>
              <w:rPr>
                <w:rFonts w:ascii="Arial" w:hAnsi="Arial" w:cs="Arial"/>
                <w:sz w:val="20"/>
                <w:szCs w:val="20"/>
              </w:rPr>
              <w:t>13.72</w:t>
            </w:r>
          </w:p>
        </w:tc>
        <w:tc>
          <w:tcPr>
            <w:tcW w:w="1548" w:type="dxa"/>
            <w:vAlign w:val="bottom"/>
          </w:tcPr>
          <w:p w14:paraId="38A21395" w14:textId="0DCFFC61" w:rsidR="006B7B91" w:rsidRPr="003F71CE" w:rsidRDefault="006B7B91" w:rsidP="00DC2553">
            <w:pPr>
              <w:jc w:val="center"/>
              <w:rPr>
                <w:rFonts w:ascii="Arial" w:hAnsi="Arial" w:cs="Arial"/>
                <w:sz w:val="20"/>
                <w:szCs w:val="20"/>
              </w:rPr>
            </w:pPr>
            <w:r>
              <w:rPr>
                <w:rFonts w:ascii="Arial" w:hAnsi="Arial" w:cs="Arial"/>
                <w:sz w:val="20"/>
                <w:szCs w:val="20"/>
              </w:rPr>
              <w:t>2,240.06</w:t>
            </w:r>
          </w:p>
        </w:tc>
        <w:tc>
          <w:tcPr>
            <w:tcW w:w="1638" w:type="dxa"/>
            <w:vAlign w:val="bottom"/>
          </w:tcPr>
          <w:p w14:paraId="3CD60396" w14:textId="77777777" w:rsidR="006B7B91" w:rsidRPr="003F71CE" w:rsidRDefault="006B7B91" w:rsidP="00DC2553">
            <w:pPr>
              <w:jc w:val="center"/>
              <w:rPr>
                <w:rFonts w:ascii="Arial" w:hAnsi="Arial" w:cs="Arial"/>
                <w:sz w:val="20"/>
                <w:szCs w:val="20"/>
              </w:rPr>
            </w:pPr>
            <w:r>
              <w:rPr>
                <w:rFonts w:ascii="Arial" w:hAnsi="Arial" w:cs="Arial"/>
                <w:sz w:val="20"/>
                <w:szCs w:val="20"/>
              </w:rPr>
              <w:t>2,240.06</w:t>
            </w:r>
          </w:p>
        </w:tc>
        <w:tc>
          <w:tcPr>
            <w:tcW w:w="1618" w:type="dxa"/>
            <w:vAlign w:val="bottom"/>
          </w:tcPr>
          <w:p w14:paraId="79545DC4" w14:textId="3A48835F" w:rsidR="006B7B91" w:rsidRPr="003F71CE" w:rsidRDefault="006B7B91" w:rsidP="00DC2553">
            <w:pPr>
              <w:jc w:val="center"/>
              <w:rPr>
                <w:rFonts w:ascii="Arial" w:hAnsi="Arial" w:cs="Arial"/>
                <w:sz w:val="20"/>
                <w:szCs w:val="20"/>
              </w:rPr>
            </w:pPr>
            <w:r>
              <w:rPr>
                <w:rFonts w:ascii="Arial" w:hAnsi="Arial" w:cs="Arial"/>
                <w:sz w:val="20"/>
                <w:szCs w:val="20"/>
              </w:rPr>
              <w:t>26,880.72</w:t>
            </w:r>
          </w:p>
        </w:tc>
      </w:tr>
      <w:tr w:rsidR="00D94807" w:rsidRPr="003F71CE" w14:paraId="30321769" w14:textId="77777777" w:rsidTr="00D94807">
        <w:tc>
          <w:tcPr>
            <w:tcW w:w="2029" w:type="dxa"/>
            <w:vAlign w:val="bottom"/>
          </w:tcPr>
          <w:p w14:paraId="31FCB57A" w14:textId="77777777" w:rsidR="006B7B91" w:rsidRPr="003F71CE" w:rsidRDefault="006B7B91" w:rsidP="00DC2553">
            <w:pPr>
              <w:jc w:val="center"/>
              <w:rPr>
                <w:rFonts w:ascii="Arial Narrow" w:hAnsi="Arial Narrow"/>
                <w:b/>
                <w:sz w:val="20"/>
              </w:rPr>
            </w:pPr>
            <w:r>
              <w:rPr>
                <w:rFonts w:ascii="Arial" w:hAnsi="Arial" w:cs="Arial"/>
                <w:sz w:val="20"/>
                <w:szCs w:val="20"/>
              </w:rPr>
              <w:t>3</w:t>
            </w:r>
          </w:p>
        </w:tc>
        <w:tc>
          <w:tcPr>
            <w:tcW w:w="1386" w:type="dxa"/>
            <w:vAlign w:val="bottom"/>
          </w:tcPr>
          <w:p w14:paraId="46CAE76E" w14:textId="7B7CBC51" w:rsidR="006B7B91" w:rsidRPr="003F71CE" w:rsidRDefault="006B7B91" w:rsidP="00DC2553">
            <w:pPr>
              <w:jc w:val="center"/>
              <w:rPr>
                <w:rFonts w:ascii="Arial" w:hAnsi="Arial" w:cs="Arial"/>
                <w:sz w:val="20"/>
                <w:szCs w:val="20"/>
              </w:rPr>
            </w:pPr>
            <w:r>
              <w:rPr>
                <w:rFonts w:ascii="Arial" w:hAnsi="Arial" w:cs="Arial"/>
                <w:sz w:val="20"/>
                <w:szCs w:val="20"/>
              </w:rPr>
              <w:t>14.08</w:t>
            </w:r>
          </w:p>
        </w:tc>
        <w:tc>
          <w:tcPr>
            <w:tcW w:w="1548" w:type="dxa"/>
            <w:vAlign w:val="bottom"/>
          </w:tcPr>
          <w:p w14:paraId="711D4631" w14:textId="77777777" w:rsidR="006B7B91" w:rsidRPr="003F71CE" w:rsidRDefault="006B7B91" w:rsidP="00DC2553">
            <w:pPr>
              <w:jc w:val="center"/>
              <w:rPr>
                <w:rFonts w:ascii="Arial" w:hAnsi="Arial" w:cs="Arial"/>
                <w:sz w:val="20"/>
                <w:szCs w:val="20"/>
              </w:rPr>
            </w:pPr>
            <w:r>
              <w:rPr>
                <w:rFonts w:ascii="Arial" w:hAnsi="Arial" w:cs="Arial"/>
                <w:sz w:val="20"/>
                <w:szCs w:val="20"/>
              </w:rPr>
              <w:t>14.08</w:t>
            </w:r>
          </w:p>
        </w:tc>
        <w:tc>
          <w:tcPr>
            <w:tcW w:w="1548" w:type="dxa"/>
            <w:vAlign w:val="bottom"/>
          </w:tcPr>
          <w:p w14:paraId="0B1AC0D6" w14:textId="663CFDF2" w:rsidR="006B7B91" w:rsidRPr="003F71CE" w:rsidRDefault="006B7B91" w:rsidP="00DC2553">
            <w:pPr>
              <w:jc w:val="center"/>
              <w:rPr>
                <w:rFonts w:ascii="Arial" w:hAnsi="Arial" w:cs="Arial"/>
                <w:sz w:val="20"/>
                <w:szCs w:val="20"/>
              </w:rPr>
            </w:pPr>
            <w:r>
              <w:rPr>
                <w:rFonts w:ascii="Arial" w:hAnsi="Arial" w:cs="Arial"/>
                <w:sz w:val="20"/>
                <w:szCs w:val="20"/>
              </w:rPr>
              <w:t>2,299.28</w:t>
            </w:r>
          </w:p>
        </w:tc>
        <w:tc>
          <w:tcPr>
            <w:tcW w:w="1638" w:type="dxa"/>
            <w:vAlign w:val="bottom"/>
          </w:tcPr>
          <w:p w14:paraId="1C648F1C" w14:textId="77777777" w:rsidR="006B7B91" w:rsidRPr="003F71CE" w:rsidRDefault="006B7B91" w:rsidP="00DC2553">
            <w:pPr>
              <w:jc w:val="center"/>
              <w:rPr>
                <w:rFonts w:ascii="Arial" w:hAnsi="Arial" w:cs="Arial"/>
                <w:sz w:val="20"/>
                <w:szCs w:val="20"/>
              </w:rPr>
            </w:pPr>
            <w:r>
              <w:rPr>
                <w:rFonts w:ascii="Arial" w:hAnsi="Arial" w:cs="Arial"/>
                <w:sz w:val="20"/>
                <w:szCs w:val="20"/>
              </w:rPr>
              <w:t>2,299.28</w:t>
            </w:r>
          </w:p>
        </w:tc>
        <w:tc>
          <w:tcPr>
            <w:tcW w:w="1618" w:type="dxa"/>
            <w:vAlign w:val="bottom"/>
          </w:tcPr>
          <w:p w14:paraId="58D2F5F2" w14:textId="7E1B128F" w:rsidR="006B7B91" w:rsidRPr="003F71CE" w:rsidRDefault="006B7B91" w:rsidP="00DC2553">
            <w:pPr>
              <w:jc w:val="center"/>
              <w:rPr>
                <w:rFonts w:ascii="Arial" w:hAnsi="Arial" w:cs="Arial"/>
                <w:sz w:val="20"/>
                <w:szCs w:val="20"/>
              </w:rPr>
            </w:pPr>
            <w:r>
              <w:rPr>
                <w:rFonts w:ascii="Arial" w:hAnsi="Arial" w:cs="Arial"/>
                <w:sz w:val="20"/>
                <w:szCs w:val="20"/>
              </w:rPr>
              <w:t>27,591.36</w:t>
            </w:r>
          </w:p>
        </w:tc>
      </w:tr>
      <w:tr w:rsidR="00D94807" w:rsidRPr="003F71CE" w14:paraId="530A0FD9" w14:textId="77777777" w:rsidTr="00D94807">
        <w:tc>
          <w:tcPr>
            <w:tcW w:w="2029" w:type="dxa"/>
            <w:vAlign w:val="bottom"/>
          </w:tcPr>
          <w:p w14:paraId="0CB8F076" w14:textId="77777777" w:rsidR="006B7B91" w:rsidRPr="003F71CE" w:rsidRDefault="006B7B91" w:rsidP="00DC2553">
            <w:pPr>
              <w:jc w:val="center"/>
              <w:rPr>
                <w:rFonts w:ascii="Arial Narrow" w:hAnsi="Arial Narrow"/>
                <w:b/>
                <w:sz w:val="20"/>
              </w:rPr>
            </w:pPr>
            <w:r>
              <w:rPr>
                <w:rFonts w:ascii="Arial" w:hAnsi="Arial" w:cs="Arial"/>
                <w:sz w:val="20"/>
                <w:szCs w:val="20"/>
              </w:rPr>
              <w:t>4</w:t>
            </w:r>
          </w:p>
        </w:tc>
        <w:tc>
          <w:tcPr>
            <w:tcW w:w="1386" w:type="dxa"/>
            <w:vAlign w:val="bottom"/>
          </w:tcPr>
          <w:p w14:paraId="2DEDA620" w14:textId="7C93780F" w:rsidR="006B7B91" w:rsidRPr="003F71CE" w:rsidRDefault="006B7B91" w:rsidP="00DC2553">
            <w:pPr>
              <w:jc w:val="center"/>
              <w:rPr>
                <w:rFonts w:ascii="Arial" w:hAnsi="Arial" w:cs="Arial"/>
                <w:sz w:val="20"/>
                <w:szCs w:val="20"/>
              </w:rPr>
            </w:pPr>
            <w:r>
              <w:rPr>
                <w:rFonts w:ascii="Arial" w:hAnsi="Arial" w:cs="Arial"/>
                <w:sz w:val="20"/>
                <w:szCs w:val="20"/>
              </w:rPr>
              <w:t>14.44</w:t>
            </w:r>
          </w:p>
        </w:tc>
        <w:tc>
          <w:tcPr>
            <w:tcW w:w="1548" w:type="dxa"/>
            <w:vAlign w:val="bottom"/>
          </w:tcPr>
          <w:p w14:paraId="110AE980" w14:textId="77777777" w:rsidR="006B7B91" w:rsidRPr="003F71CE" w:rsidRDefault="006B7B91" w:rsidP="00DC2553">
            <w:pPr>
              <w:jc w:val="center"/>
              <w:rPr>
                <w:rFonts w:ascii="Arial" w:hAnsi="Arial" w:cs="Arial"/>
                <w:sz w:val="20"/>
                <w:szCs w:val="20"/>
              </w:rPr>
            </w:pPr>
            <w:r>
              <w:rPr>
                <w:rFonts w:ascii="Arial" w:hAnsi="Arial" w:cs="Arial"/>
                <w:sz w:val="20"/>
                <w:szCs w:val="20"/>
              </w:rPr>
              <w:t>14.44</w:t>
            </w:r>
          </w:p>
        </w:tc>
        <w:tc>
          <w:tcPr>
            <w:tcW w:w="1548" w:type="dxa"/>
            <w:vAlign w:val="bottom"/>
          </w:tcPr>
          <w:p w14:paraId="6AAC9F1A" w14:textId="5A56399B" w:rsidR="006B7B91" w:rsidRPr="003F71CE" w:rsidRDefault="006B7B91" w:rsidP="00DC2553">
            <w:pPr>
              <w:jc w:val="center"/>
              <w:rPr>
                <w:rFonts w:ascii="Arial" w:hAnsi="Arial" w:cs="Arial"/>
                <w:sz w:val="20"/>
                <w:szCs w:val="20"/>
              </w:rPr>
            </w:pPr>
            <w:r>
              <w:rPr>
                <w:rFonts w:ascii="Arial" w:hAnsi="Arial" w:cs="Arial"/>
                <w:sz w:val="20"/>
                <w:szCs w:val="20"/>
              </w:rPr>
              <w:t>2,358.51</w:t>
            </w:r>
          </w:p>
        </w:tc>
        <w:tc>
          <w:tcPr>
            <w:tcW w:w="1638" w:type="dxa"/>
            <w:vAlign w:val="bottom"/>
          </w:tcPr>
          <w:p w14:paraId="7B608CD9" w14:textId="77777777" w:rsidR="006B7B91" w:rsidRPr="003F71CE" w:rsidRDefault="006B7B91" w:rsidP="00DC2553">
            <w:pPr>
              <w:jc w:val="center"/>
              <w:rPr>
                <w:rFonts w:ascii="Arial" w:hAnsi="Arial" w:cs="Arial"/>
                <w:sz w:val="20"/>
                <w:szCs w:val="20"/>
              </w:rPr>
            </w:pPr>
            <w:r>
              <w:rPr>
                <w:rFonts w:ascii="Arial" w:hAnsi="Arial" w:cs="Arial"/>
                <w:sz w:val="20"/>
                <w:szCs w:val="20"/>
              </w:rPr>
              <w:t>2,358.51</w:t>
            </w:r>
          </w:p>
        </w:tc>
        <w:tc>
          <w:tcPr>
            <w:tcW w:w="1618" w:type="dxa"/>
            <w:vAlign w:val="bottom"/>
          </w:tcPr>
          <w:p w14:paraId="420849F5" w14:textId="7FB04AB5" w:rsidR="006B7B91" w:rsidRPr="003F71CE" w:rsidRDefault="006B7B91" w:rsidP="00DC2553">
            <w:pPr>
              <w:jc w:val="center"/>
              <w:rPr>
                <w:rFonts w:ascii="Arial" w:hAnsi="Arial" w:cs="Arial"/>
                <w:sz w:val="20"/>
                <w:szCs w:val="20"/>
              </w:rPr>
            </w:pPr>
            <w:r>
              <w:rPr>
                <w:rFonts w:ascii="Arial" w:hAnsi="Arial" w:cs="Arial"/>
                <w:sz w:val="20"/>
                <w:szCs w:val="20"/>
              </w:rPr>
              <w:t>28,302.12</w:t>
            </w:r>
          </w:p>
        </w:tc>
      </w:tr>
      <w:tr w:rsidR="00D94807" w:rsidRPr="003F71CE" w14:paraId="43E2002B" w14:textId="77777777" w:rsidTr="00D94807">
        <w:tc>
          <w:tcPr>
            <w:tcW w:w="2029" w:type="dxa"/>
            <w:vAlign w:val="bottom"/>
          </w:tcPr>
          <w:p w14:paraId="440EDB7D" w14:textId="77777777" w:rsidR="006B7B91" w:rsidRPr="003F71CE" w:rsidRDefault="006B7B91" w:rsidP="00DC2553">
            <w:pPr>
              <w:jc w:val="center"/>
              <w:rPr>
                <w:rFonts w:ascii="Arial Narrow" w:hAnsi="Arial Narrow"/>
                <w:b/>
                <w:sz w:val="20"/>
              </w:rPr>
            </w:pPr>
            <w:r>
              <w:rPr>
                <w:rFonts w:ascii="Arial" w:hAnsi="Arial" w:cs="Arial"/>
                <w:sz w:val="20"/>
                <w:szCs w:val="20"/>
              </w:rPr>
              <w:t>5</w:t>
            </w:r>
          </w:p>
        </w:tc>
        <w:tc>
          <w:tcPr>
            <w:tcW w:w="1386" w:type="dxa"/>
            <w:vAlign w:val="bottom"/>
          </w:tcPr>
          <w:p w14:paraId="09071438" w14:textId="6A037811" w:rsidR="006B7B91" w:rsidRPr="003F71CE" w:rsidRDefault="006B7B91" w:rsidP="00DC2553">
            <w:pPr>
              <w:jc w:val="center"/>
              <w:rPr>
                <w:rFonts w:ascii="Arial" w:hAnsi="Arial" w:cs="Arial"/>
                <w:sz w:val="20"/>
                <w:szCs w:val="20"/>
              </w:rPr>
            </w:pPr>
            <w:r>
              <w:rPr>
                <w:rFonts w:ascii="Arial" w:hAnsi="Arial" w:cs="Arial"/>
                <w:sz w:val="20"/>
                <w:szCs w:val="20"/>
              </w:rPr>
              <w:t>14.80</w:t>
            </w:r>
          </w:p>
        </w:tc>
        <w:tc>
          <w:tcPr>
            <w:tcW w:w="1548" w:type="dxa"/>
            <w:vAlign w:val="bottom"/>
          </w:tcPr>
          <w:p w14:paraId="6F9F5898" w14:textId="77777777" w:rsidR="006B7B91" w:rsidRPr="003F71CE" w:rsidRDefault="006B7B91" w:rsidP="00DC2553">
            <w:pPr>
              <w:jc w:val="center"/>
              <w:rPr>
                <w:rFonts w:ascii="Arial" w:hAnsi="Arial" w:cs="Arial"/>
                <w:sz w:val="20"/>
                <w:szCs w:val="20"/>
              </w:rPr>
            </w:pPr>
            <w:r>
              <w:rPr>
                <w:rFonts w:ascii="Arial" w:hAnsi="Arial" w:cs="Arial"/>
                <w:sz w:val="20"/>
                <w:szCs w:val="20"/>
              </w:rPr>
              <w:t>14.80</w:t>
            </w:r>
          </w:p>
        </w:tc>
        <w:tc>
          <w:tcPr>
            <w:tcW w:w="1548" w:type="dxa"/>
            <w:vAlign w:val="bottom"/>
          </w:tcPr>
          <w:p w14:paraId="4F16BE85" w14:textId="70B3B40A" w:rsidR="006B7B91" w:rsidRPr="003F71CE" w:rsidRDefault="006B7B91" w:rsidP="00DC2553">
            <w:pPr>
              <w:jc w:val="center"/>
              <w:rPr>
                <w:rFonts w:ascii="Arial" w:hAnsi="Arial" w:cs="Arial"/>
                <w:sz w:val="20"/>
                <w:szCs w:val="20"/>
              </w:rPr>
            </w:pPr>
            <w:r>
              <w:rPr>
                <w:rFonts w:ascii="Arial" w:hAnsi="Arial" w:cs="Arial"/>
                <w:sz w:val="20"/>
                <w:szCs w:val="20"/>
              </w:rPr>
              <w:t>2,417.74</w:t>
            </w:r>
          </w:p>
        </w:tc>
        <w:tc>
          <w:tcPr>
            <w:tcW w:w="1638" w:type="dxa"/>
            <w:vAlign w:val="bottom"/>
          </w:tcPr>
          <w:p w14:paraId="3697E589" w14:textId="77777777" w:rsidR="006B7B91" w:rsidRPr="003F71CE" w:rsidRDefault="006B7B91" w:rsidP="00DC2553">
            <w:pPr>
              <w:jc w:val="center"/>
              <w:rPr>
                <w:rFonts w:ascii="Arial" w:hAnsi="Arial" w:cs="Arial"/>
                <w:sz w:val="20"/>
                <w:szCs w:val="20"/>
              </w:rPr>
            </w:pPr>
            <w:r>
              <w:rPr>
                <w:rFonts w:ascii="Arial" w:hAnsi="Arial" w:cs="Arial"/>
                <w:sz w:val="20"/>
                <w:szCs w:val="20"/>
              </w:rPr>
              <w:t>2,417.74</w:t>
            </w:r>
          </w:p>
        </w:tc>
        <w:tc>
          <w:tcPr>
            <w:tcW w:w="1618" w:type="dxa"/>
            <w:vAlign w:val="bottom"/>
          </w:tcPr>
          <w:p w14:paraId="7C4D7DDA" w14:textId="0868886A" w:rsidR="006B7B91" w:rsidRPr="003F71CE" w:rsidRDefault="006B7B91" w:rsidP="00DC2553">
            <w:pPr>
              <w:jc w:val="center"/>
              <w:rPr>
                <w:rFonts w:ascii="Arial" w:hAnsi="Arial" w:cs="Arial"/>
                <w:sz w:val="20"/>
                <w:szCs w:val="20"/>
              </w:rPr>
            </w:pPr>
            <w:r>
              <w:rPr>
                <w:rFonts w:ascii="Arial" w:hAnsi="Arial" w:cs="Arial"/>
                <w:sz w:val="20"/>
                <w:szCs w:val="20"/>
              </w:rPr>
              <w:t>29,012.88</w:t>
            </w:r>
          </w:p>
        </w:tc>
      </w:tr>
      <w:tr w:rsidR="00D94807" w:rsidRPr="003F71CE" w14:paraId="0CA002E5" w14:textId="77777777" w:rsidTr="00D94807">
        <w:tc>
          <w:tcPr>
            <w:tcW w:w="2029" w:type="dxa"/>
            <w:vAlign w:val="bottom"/>
          </w:tcPr>
          <w:p w14:paraId="502D41B8" w14:textId="77777777" w:rsidR="006B7B91" w:rsidRPr="003F71CE" w:rsidRDefault="006B7B91" w:rsidP="00DC2553">
            <w:pPr>
              <w:jc w:val="center"/>
              <w:rPr>
                <w:rFonts w:ascii="Arial Narrow" w:hAnsi="Arial Narrow"/>
                <w:b/>
                <w:sz w:val="20"/>
              </w:rPr>
            </w:pPr>
            <w:r>
              <w:rPr>
                <w:rFonts w:ascii="Arial" w:hAnsi="Arial" w:cs="Arial"/>
                <w:sz w:val="20"/>
                <w:szCs w:val="20"/>
              </w:rPr>
              <w:t>6</w:t>
            </w:r>
          </w:p>
        </w:tc>
        <w:tc>
          <w:tcPr>
            <w:tcW w:w="1386" w:type="dxa"/>
            <w:vAlign w:val="bottom"/>
          </w:tcPr>
          <w:p w14:paraId="733F1059" w14:textId="13110C75" w:rsidR="006B7B91" w:rsidRPr="003F71CE" w:rsidRDefault="006B7B91" w:rsidP="00DC2553">
            <w:pPr>
              <w:jc w:val="center"/>
              <w:rPr>
                <w:rFonts w:ascii="Arial" w:hAnsi="Arial" w:cs="Arial"/>
                <w:sz w:val="20"/>
                <w:szCs w:val="20"/>
              </w:rPr>
            </w:pPr>
            <w:r>
              <w:rPr>
                <w:rFonts w:ascii="Arial" w:hAnsi="Arial" w:cs="Arial"/>
                <w:sz w:val="20"/>
                <w:szCs w:val="20"/>
              </w:rPr>
              <w:t>15.17</w:t>
            </w:r>
          </w:p>
        </w:tc>
        <w:tc>
          <w:tcPr>
            <w:tcW w:w="1548" w:type="dxa"/>
            <w:vAlign w:val="bottom"/>
          </w:tcPr>
          <w:p w14:paraId="556324BC" w14:textId="77777777" w:rsidR="006B7B91" w:rsidRPr="003F71CE" w:rsidRDefault="006B7B91" w:rsidP="00DC2553">
            <w:pPr>
              <w:jc w:val="center"/>
              <w:rPr>
                <w:rFonts w:ascii="Arial" w:hAnsi="Arial" w:cs="Arial"/>
                <w:sz w:val="20"/>
                <w:szCs w:val="20"/>
              </w:rPr>
            </w:pPr>
            <w:r>
              <w:rPr>
                <w:rFonts w:ascii="Arial" w:hAnsi="Arial" w:cs="Arial"/>
                <w:sz w:val="20"/>
                <w:szCs w:val="20"/>
              </w:rPr>
              <w:t>15.17</w:t>
            </w:r>
          </w:p>
        </w:tc>
        <w:tc>
          <w:tcPr>
            <w:tcW w:w="1548" w:type="dxa"/>
            <w:vAlign w:val="bottom"/>
          </w:tcPr>
          <w:p w14:paraId="57852A9E" w14:textId="0B5E5975" w:rsidR="006B7B91" w:rsidRPr="003F71CE" w:rsidRDefault="006B7B91" w:rsidP="00DC2553">
            <w:pPr>
              <w:jc w:val="center"/>
              <w:rPr>
                <w:rFonts w:ascii="Arial" w:hAnsi="Arial" w:cs="Arial"/>
                <w:sz w:val="20"/>
                <w:szCs w:val="20"/>
              </w:rPr>
            </w:pPr>
            <w:r>
              <w:rPr>
                <w:rFonts w:ascii="Arial" w:hAnsi="Arial" w:cs="Arial"/>
                <w:sz w:val="20"/>
                <w:szCs w:val="20"/>
              </w:rPr>
              <w:t>2,476.97</w:t>
            </w:r>
          </w:p>
        </w:tc>
        <w:tc>
          <w:tcPr>
            <w:tcW w:w="1638" w:type="dxa"/>
            <w:vAlign w:val="bottom"/>
          </w:tcPr>
          <w:p w14:paraId="2AC0E5F0" w14:textId="77777777" w:rsidR="006B7B91" w:rsidRPr="003F71CE" w:rsidRDefault="006B7B91" w:rsidP="00DC2553">
            <w:pPr>
              <w:jc w:val="center"/>
              <w:rPr>
                <w:rFonts w:ascii="Arial" w:hAnsi="Arial" w:cs="Arial"/>
                <w:sz w:val="20"/>
                <w:szCs w:val="20"/>
              </w:rPr>
            </w:pPr>
            <w:r>
              <w:rPr>
                <w:rFonts w:ascii="Arial" w:hAnsi="Arial" w:cs="Arial"/>
                <w:sz w:val="20"/>
                <w:szCs w:val="20"/>
              </w:rPr>
              <w:t>2,476.97</w:t>
            </w:r>
          </w:p>
        </w:tc>
        <w:tc>
          <w:tcPr>
            <w:tcW w:w="1618" w:type="dxa"/>
            <w:vAlign w:val="bottom"/>
          </w:tcPr>
          <w:p w14:paraId="4541E94D" w14:textId="70F120EF" w:rsidR="006B7B91" w:rsidRPr="003F71CE" w:rsidRDefault="006B7B91" w:rsidP="00DC2553">
            <w:pPr>
              <w:jc w:val="center"/>
              <w:rPr>
                <w:rFonts w:ascii="Arial" w:hAnsi="Arial" w:cs="Arial"/>
                <w:sz w:val="20"/>
                <w:szCs w:val="20"/>
              </w:rPr>
            </w:pPr>
            <w:r>
              <w:rPr>
                <w:rFonts w:ascii="Arial" w:hAnsi="Arial" w:cs="Arial"/>
                <w:sz w:val="20"/>
                <w:szCs w:val="20"/>
              </w:rPr>
              <w:t>29,723.64</w:t>
            </w:r>
          </w:p>
        </w:tc>
      </w:tr>
      <w:tr w:rsidR="00D94807" w:rsidRPr="003F71CE" w14:paraId="006E5670" w14:textId="77777777" w:rsidTr="00D94807">
        <w:tc>
          <w:tcPr>
            <w:tcW w:w="2029" w:type="dxa"/>
            <w:vAlign w:val="bottom"/>
          </w:tcPr>
          <w:p w14:paraId="719BCF73" w14:textId="77777777" w:rsidR="006B7B91" w:rsidRPr="003F71CE" w:rsidRDefault="006B7B91" w:rsidP="00DC2553">
            <w:pPr>
              <w:jc w:val="center"/>
              <w:rPr>
                <w:rFonts w:ascii="Arial Narrow" w:hAnsi="Arial Narrow"/>
                <w:b/>
                <w:sz w:val="20"/>
              </w:rPr>
            </w:pPr>
            <w:r>
              <w:rPr>
                <w:rFonts w:ascii="Arial" w:hAnsi="Arial" w:cs="Arial"/>
                <w:sz w:val="20"/>
                <w:szCs w:val="20"/>
              </w:rPr>
              <w:t>7</w:t>
            </w:r>
          </w:p>
        </w:tc>
        <w:tc>
          <w:tcPr>
            <w:tcW w:w="1386" w:type="dxa"/>
            <w:vAlign w:val="bottom"/>
          </w:tcPr>
          <w:p w14:paraId="01725AD4" w14:textId="73E0AD58" w:rsidR="006B7B91" w:rsidRPr="003F71CE" w:rsidRDefault="006B7B91" w:rsidP="00DC2553">
            <w:pPr>
              <w:jc w:val="center"/>
              <w:rPr>
                <w:rFonts w:ascii="Arial" w:hAnsi="Arial" w:cs="Arial"/>
                <w:sz w:val="20"/>
                <w:szCs w:val="20"/>
              </w:rPr>
            </w:pPr>
            <w:r>
              <w:rPr>
                <w:rFonts w:ascii="Arial" w:hAnsi="Arial" w:cs="Arial"/>
                <w:sz w:val="20"/>
                <w:szCs w:val="20"/>
              </w:rPr>
              <w:t>15.53</w:t>
            </w:r>
          </w:p>
        </w:tc>
        <w:tc>
          <w:tcPr>
            <w:tcW w:w="1548" w:type="dxa"/>
            <w:vAlign w:val="bottom"/>
          </w:tcPr>
          <w:p w14:paraId="1B1327CC" w14:textId="77777777" w:rsidR="006B7B91" w:rsidRPr="003F71CE" w:rsidRDefault="006B7B91" w:rsidP="00DC2553">
            <w:pPr>
              <w:jc w:val="center"/>
              <w:rPr>
                <w:rFonts w:ascii="Arial" w:hAnsi="Arial" w:cs="Arial"/>
                <w:sz w:val="20"/>
                <w:szCs w:val="20"/>
              </w:rPr>
            </w:pPr>
            <w:r>
              <w:rPr>
                <w:rFonts w:ascii="Arial" w:hAnsi="Arial" w:cs="Arial"/>
                <w:sz w:val="20"/>
                <w:szCs w:val="20"/>
              </w:rPr>
              <w:t>15.53</w:t>
            </w:r>
          </w:p>
        </w:tc>
        <w:tc>
          <w:tcPr>
            <w:tcW w:w="1548" w:type="dxa"/>
            <w:vAlign w:val="bottom"/>
          </w:tcPr>
          <w:p w14:paraId="48EA7A1A" w14:textId="6F81CA4A" w:rsidR="006B7B91" w:rsidRPr="003F71CE" w:rsidRDefault="006B7B91" w:rsidP="00DC2553">
            <w:pPr>
              <w:jc w:val="center"/>
              <w:rPr>
                <w:rFonts w:ascii="Arial" w:hAnsi="Arial" w:cs="Arial"/>
                <w:sz w:val="20"/>
                <w:szCs w:val="20"/>
              </w:rPr>
            </w:pPr>
            <w:r>
              <w:rPr>
                <w:rFonts w:ascii="Arial" w:hAnsi="Arial" w:cs="Arial"/>
                <w:sz w:val="20"/>
                <w:szCs w:val="20"/>
              </w:rPr>
              <w:t>2,536.20</w:t>
            </w:r>
          </w:p>
        </w:tc>
        <w:tc>
          <w:tcPr>
            <w:tcW w:w="1638" w:type="dxa"/>
            <w:vAlign w:val="bottom"/>
          </w:tcPr>
          <w:p w14:paraId="665B173D" w14:textId="77777777" w:rsidR="006B7B91" w:rsidRPr="003F71CE" w:rsidRDefault="006B7B91" w:rsidP="00DC2553">
            <w:pPr>
              <w:jc w:val="center"/>
              <w:rPr>
                <w:rFonts w:ascii="Arial" w:hAnsi="Arial" w:cs="Arial"/>
                <w:sz w:val="20"/>
                <w:szCs w:val="20"/>
              </w:rPr>
            </w:pPr>
            <w:r>
              <w:rPr>
                <w:rFonts w:ascii="Arial" w:hAnsi="Arial" w:cs="Arial"/>
                <w:sz w:val="20"/>
                <w:szCs w:val="20"/>
              </w:rPr>
              <w:t>2,536.20</w:t>
            </w:r>
          </w:p>
        </w:tc>
        <w:tc>
          <w:tcPr>
            <w:tcW w:w="1618" w:type="dxa"/>
            <w:vAlign w:val="bottom"/>
          </w:tcPr>
          <w:p w14:paraId="4F9774F2" w14:textId="48697D44" w:rsidR="006B7B91" w:rsidRPr="003F71CE" w:rsidRDefault="006B7B91" w:rsidP="00DC2553">
            <w:pPr>
              <w:jc w:val="center"/>
              <w:rPr>
                <w:rFonts w:ascii="Arial" w:hAnsi="Arial" w:cs="Arial"/>
                <w:sz w:val="20"/>
                <w:szCs w:val="20"/>
              </w:rPr>
            </w:pPr>
            <w:r>
              <w:rPr>
                <w:rFonts w:ascii="Arial" w:hAnsi="Arial" w:cs="Arial"/>
                <w:sz w:val="20"/>
                <w:szCs w:val="20"/>
              </w:rPr>
              <w:t>30,434.40</w:t>
            </w:r>
          </w:p>
        </w:tc>
      </w:tr>
      <w:tr w:rsidR="00D94807" w:rsidRPr="003F71CE" w14:paraId="57778B0E" w14:textId="77777777" w:rsidTr="00D94807">
        <w:tc>
          <w:tcPr>
            <w:tcW w:w="2029" w:type="dxa"/>
            <w:vAlign w:val="bottom"/>
          </w:tcPr>
          <w:p w14:paraId="23F6B718" w14:textId="77777777" w:rsidR="006B7B91" w:rsidRPr="00583620" w:rsidRDefault="006B7B91" w:rsidP="00DC2553">
            <w:pPr>
              <w:jc w:val="center"/>
              <w:rPr>
                <w:rFonts w:ascii="Arial Narrow" w:hAnsi="Arial Narrow"/>
                <w:b/>
                <w:color w:val="000000" w:themeColor="text1"/>
                <w:sz w:val="20"/>
              </w:rPr>
            </w:pPr>
            <w:r w:rsidRPr="00583620">
              <w:rPr>
                <w:rFonts w:ascii="Arial" w:hAnsi="Arial" w:cs="Arial"/>
                <w:color w:val="000000" w:themeColor="text1"/>
                <w:sz w:val="20"/>
                <w:szCs w:val="20"/>
              </w:rPr>
              <w:t>8</w:t>
            </w:r>
          </w:p>
        </w:tc>
        <w:tc>
          <w:tcPr>
            <w:tcW w:w="1386" w:type="dxa"/>
            <w:vAlign w:val="bottom"/>
          </w:tcPr>
          <w:p w14:paraId="4ADAD43C" w14:textId="4433D62D"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15.89</w:t>
            </w:r>
          </w:p>
        </w:tc>
        <w:tc>
          <w:tcPr>
            <w:tcW w:w="1548" w:type="dxa"/>
            <w:vAlign w:val="bottom"/>
          </w:tcPr>
          <w:p w14:paraId="480CCFD6" w14:textId="77777777"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15.89</w:t>
            </w:r>
          </w:p>
        </w:tc>
        <w:tc>
          <w:tcPr>
            <w:tcW w:w="1548" w:type="dxa"/>
            <w:vAlign w:val="bottom"/>
          </w:tcPr>
          <w:p w14:paraId="2E8E1238" w14:textId="1ABCF8BF"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2,595.42</w:t>
            </w:r>
          </w:p>
        </w:tc>
        <w:tc>
          <w:tcPr>
            <w:tcW w:w="1638" w:type="dxa"/>
            <w:vAlign w:val="bottom"/>
          </w:tcPr>
          <w:p w14:paraId="1B5DC124" w14:textId="77777777"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2,595.42</w:t>
            </w:r>
          </w:p>
        </w:tc>
        <w:tc>
          <w:tcPr>
            <w:tcW w:w="1618" w:type="dxa"/>
            <w:vAlign w:val="bottom"/>
          </w:tcPr>
          <w:p w14:paraId="76C750E6" w14:textId="5A948A23" w:rsidR="006B7B91" w:rsidRPr="00583620" w:rsidRDefault="006B7B91" w:rsidP="00DC2553">
            <w:pPr>
              <w:jc w:val="center"/>
              <w:rPr>
                <w:rFonts w:ascii="Arial" w:hAnsi="Arial" w:cs="Arial"/>
                <w:color w:val="000000" w:themeColor="text1"/>
                <w:sz w:val="20"/>
                <w:szCs w:val="20"/>
              </w:rPr>
            </w:pPr>
            <w:r>
              <w:rPr>
                <w:rFonts w:ascii="Arial" w:hAnsi="Arial" w:cs="Arial"/>
                <w:sz w:val="20"/>
                <w:szCs w:val="20"/>
              </w:rPr>
              <w:t>31,145.04</w:t>
            </w:r>
          </w:p>
        </w:tc>
      </w:tr>
      <w:tr w:rsidR="00D94807" w:rsidRPr="003F71CE" w14:paraId="3E69A717" w14:textId="77777777" w:rsidTr="00D94807">
        <w:tc>
          <w:tcPr>
            <w:tcW w:w="2029" w:type="dxa"/>
            <w:vAlign w:val="bottom"/>
          </w:tcPr>
          <w:p w14:paraId="201E6989" w14:textId="77777777" w:rsidR="006B7B91" w:rsidRPr="00583620" w:rsidRDefault="006B7B91" w:rsidP="00DC2553">
            <w:pPr>
              <w:jc w:val="center"/>
              <w:rPr>
                <w:rFonts w:ascii="Arial Narrow" w:hAnsi="Arial Narrow"/>
                <w:b/>
                <w:color w:val="000000" w:themeColor="text1"/>
                <w:sz w:val="20"/>
              </w:rPr>
            </w:pPr>
            <w:r w:rsidRPr="00583620">
              <w:rPr>
                <w:rFonts w:ascii="Arial" w:hAnsi="Arial" w:cs="Arial"/>
                <w:color w:val="000000" w:themeColor="text1"/>
                <w:sz w:val="20"/>
                <w:szCs w:val="20"/>
              </w:rPr>
              <w:t>9</w:t>
            </w:r>
          </w:p>
        </w:tc>
        <w:tc>
          <w:tcPr>
            <w:tcW w:w="1386" w:type="dxa"/>
            <w:vAlign w:val="bottom"/>
          </w:tcPr>
          <w:p w14:paraId="49C37141" w14:textId="582DC1AF"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16.25</w:t>
            </w:r>
          </w:p>
        </w:tc>
        <w:tc>
          <w:tcPr>
            <w:tcW w:w="1548" w:type="dxa"/>
            <w:vAlign w:val="bottom"/>
          </w:tcPr>
          <w:p w14:paraId="69DCA533" w14:textId="77777777"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16.25</w:t>
            </w:r>
          </w:p>
        </w:tc>
        <w:tc>
          <w:tcPr>
            <w:tcW w:w="1548" w:type="dxa"/>
            <w:vAlign w:val="bottom"/>
          </w:tcPr>
          <w:p w14:paraId="50BA8685" w14:textId="250A0F80"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2,654.65</w:t>
            </w:r>
          </w:p>
        </w:tc>
        <w:tc>
          <w:tcPr>
            <w:tcW w:w="1638" w:type="dxa"/>
            <w:vAlign w:val="bottom"/>
          </w:tcPr>
          <w:p w14:paraId="1EC772DC" w14:textId="77777777"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2,654.65</w:t>
            </w:r>
          </w:p>
        </w:tc>
        <w:tc>
          <w:tcPr>
            <w:tcW w:w="1618" w:type="dxa"/>
            <w:vAlign w:val="bottom"/>
          </w:tcPr>
          <w:p w14:paraId="648E33E4" w14:textId="5F11E7E5" w:rsidR="006B7B91" w:rsidRPr="00583620" w:rsidRDefault="006B7B91" w:rsidP="00DC2553">
            <w:pPr>
              <w:jc w:val="center"/>
              <w:rPr>
                <w:rFonts w:ascii="Arial" w:hAnsi="Arial" w:cs="Arial"/>
                <w:color w:val="000000" w:themeColor="text1"/>
                <w:sz w:val="20"/>
                <w:szCs w:val="20"/>
              </w:rPr>
            </w:pPr>
            <w:r>
              <w:rPr>
                <w:rFonts w:ascii="Arial" w:hAnsi="Arial" w:cs="Arial"/>
                <w:sz w:val="20"/>
                <w:szCs w:val="20"/>
              </w:rPr>
              <w:t>31,855.80</w:t>
            </w:r>
          </w:p>
        </w:tc>
      </w:tr>
      <w:tr w:rsidR="00D94807" w:rsidRPr="003F71CE" w14:paraId="1D88C8F0" w14:textId="77777777" w:rsidTr="00D94807">
        <w:tc>
          <w:tcPr>
            <w:tcW w:w="2029" w:type="dxa"/>
            <w:vAlign w:val="bottom"/>
          </w:tcPr>
          <w:p w14:paraId="763C0175" w14:textId="77777777" w:rsidR="006B7B91" w:rsidRPr="00583620" w:rsidRDefault="006B7B91" w:rsidP="00DC2553">
            <w:pPr>
              <w:jc w:val="center"/>
              <w:rPr>
                <w:rFonts w:ascii="Arial Narrow" w:hAnsi="Arial Narrow"/>
                <w:b/>
                <w:color w:val="000000" w:themeColor="text1"/>
                <w:sz w:val="20"/>
              </w:rPr>
            </w:pPr>
            <w:r w:rsidRPr="00583620">
              <w:rPr>
                <w:rFonts w:ascii="Arial" w:hAnsi="Arial" w:cs="Arial"/>
                <w:color w:val="000000" w:themeColor="text1"/>
                <w:sz w:val="20"/>
                <w:szCs w:val="20"/>
              </w:rPr>
              <w:t>10</w:t>
            </w:r>
          </w:p>
        </w:tc>
        <w:tc>
          <w:tcPr>
            <w:tcW w:w="1386" w:type="dxa"/>
            <w:vAlign w:val="bottom"/>
          </w:tcPr>
          <w:p w14:paraId="7710D91D" w14:textId="46E08BCF"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16.58</w:t>
            </w:r>
          </w:p>
        </w:tc>
        <w:tc>
          <w:tcPr>
            <w:tcW w:w="1548" w:type="dxa"/>
            <w:vAlign w:val="bottom"/>
          </w:tcPr>
          <w:p w14:paraId="5C66383A" w14:textId="77777777"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16.58</w:t>
            </w:r>
          </w:p>
        </w:tc>
        <w:tc>
          <w:tcPr>
            <w:tcW w:w="1548" w:type="dxa"/>
            <w:vAlign w:val="bottom"/>
          </w:tcPr>
          <w:p w14:paraId="5887EB4D" w14:textId="6997EDC4"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2,707.96</w:t>
            </w:r>
          </w:p>
        </w:tc>
        <w:tc>
          <w:tcPr>
            <w:tcW w:w="1638" w:type="dxa"/>
            <w:vAlign w:val="bottom"/>
          </w:tcPr>
          <w:p w14:paraId="715AC7D4" w14:textId="77777777"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2,707.96</w:t>
            </w:r>
          </w:p>
        </w:tc>
        <w:tc>
          <w:tcPr>
            <w:tcW w:w="1618" w:type="dxa"/>
            <w:vAlign w:val="bottom"/>
          </w:tcPr>
          <w:p w14:paraId="42B10E92" w14:textId="324B75A6" w:rsidR="006B7B91" w:rsidRPr="00583620" w:rsidRDefault="006B7B91" w:rsidP="00DC2553">
            <w:pPr>
              <w:jc w:val="center"/>
              <w:rPr>
                <w:rFonts w:ascii="Arial" w:hAnsi="Arial" w:cs="Arial"/>
                <w:color w:val="000000" w:themeColor="text1"/>
                <w:sz w:val="20"/>
                <w:szCs w:val="20"/>
              </w:rPr>
            </w:pPr>
            <w:r>
              <w:rPr>
                <w:rFonts w:ascii="Arial" w:hAnsi="Arial" w:cs="Arial"/>
                <w:sz w:val="20"/>
                <w:szCs w:val="20"/>
              </w:rPr>
              <w:t>32,495.46</w:t>
            </w:r>
          </w:p>
        </w:tc>
      </w:tr>
      <w:tr w:rsidR="00D94807" w:rsidRPr="003F71CE" w14:paraId="63A12503" w14:textId="77777777" w:rsidTr="00D94807">
        <w:tc>
          <w:tcPr>
            <w:tcW w:w="2029" w:type="dxa"/>
            <w:vAlign w:val="bottom"/>
          </w:tcPr>
          <w:p w14:paraId="2391671F" w14:textId="77777777" w:rsidR="006B7B91" w:rsidRPr="00583620" w:rsidRDefault="006B7B91" w:rsidP="00DC2553">
            <w:pPr>
              <w:jc w:val="center"/>
              <w:rPr>
                <w:rFonts w:ascii="Arial Narrow" w:hAnsi="Arial Narrow"/>
                <w:b/>
                <w:color w:val="000000" w:themeColor="text1"/>
                <w:sz w:val="20"/>
              </w:rPr>
            </w:pPr>
            <w:r w:rsidRPr="00583620">
              <w:rPr>
                <w:rFonts w:ascii="Arial" w:hAnsi="Arial" w:cs="Arial"/>
                <w:color w:val="000000" w:themeColor="text1"/>
                <w:sz w:val="20"/>
                <w:szCs w:val="20"/>
              </w:rPr>
              <w:t>11-15</w:t>
            </w:r>
          </w:p>
        </w:tc>
        <w:tc>
          <w:tcPr>
            <w:tcW w:w="1386" w:type="dxa"/>
            <w:vAlign w:val="bottom"/>
          </w:tcPr>
          <w:p w14:paraId="1C2DD220" w14:textId="20E76195"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16.91</w:t>
            </w:r>
          </w:p>
        </w:tc>
        <w:tc>
          <w:tcPr>
            <w:tcW w:w="1548" w:type="dxa"/>
            <w:vAlign w:val="bottom"/>
          </w:tcPr>
          <w:p w14:paraId="24E2E281" w14:textId="77777777"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16.91</w:t>
            </w:r>
          </w:p>
        </w:tc>
        <w:tc>
          <w:tcPr>
            <w:tcW w:w="1548" w:type="dxa"/>
            <w:vAlign w:val="bottom"/>
          </w:tcPr>
          <w:p w14:paraId="2F183047" w14:textId="283926D4"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2,761.26</w:t>
            </w:r>
          </w:p>
        </w:tc>
        <w:tc>
          <w:tcPr>
            <w:tcW w:w="1638" w:type="dxa"/>
            <w:vAlign w:val="bottom"/>
          </w:tcPr>
          <w:p w14:paraId="4E00DD39" w14:textId="77777777"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2,761.26</w:t>
            </w:r>
          </w:p>
        </w:tc>
        <w:tc>
          <w:tcPr>
            <w:tcW w:w="1618" w:type="dxa"/>
            <w:vAlign w:val="bottom"/>
          </w:tcPr>
          <w:p w14:paraId="1233ADD9" w14:textId="0AAD3E09" w:rsidR="006B7B91" w:rsidRPr="00583620" w:rsidRDefault="006B7B91" w:rsidP="00DC2553">
            <w:pPr>
              <w:jc w:val="center"/>
              <w:rPr>
                <w:rFonts w:ascii="Arial" w:hAnsi="Arial" w:cs="Arial"/>
                <w:color w:val="000000" w:themeColor="text1"/>
                <w:sz w:val="20"/>
                <w:szCs w:val="20"/>
              </w:rPr>
            </w:pPr>
            <w:r>
              <w:rPr>
                <w:rFonts w:ascii="Arial" w:hAnsi="Arial" w:cs="Arial"/>
                <w:sz w:val="20"/>
                <w:szCs w:val="20"/>
              </w:rPr>
              <w:t>33,135.12</w:t>
            </w:r>
          </w:p>
        </w:tc>
      </w:tr>
      <w:tr w:rsidR="00D94807" w:rsidRPr="003F71CE" w14:paraId="02A57473" w14:textId="77777777" w:rsidTr="00D94807">
        <w:tc>
          <w:tcPr>
            <w:tcW w:w="2029" w:type="dxa"/>
            <w:vAlign w:val="bottom"/>
          </w:tcPr>
          <w:p w14:paraId="3815D35C" w14:textId="77777777" w:rsidR="006B7B91" w:rsidRPr="00583620" w:rsidRDefault="006B7B91" w:rsidP="00DC2553">
            <w:pPr>
              <w:jc w:val="center"/>
              <w:rPr>
                <w:rFonts w:ascii="Arial Narrow" w:hAnsi="Arial Narrow"/>
                <w:b/>
                <w:color w:val="000000" w:themeColor="text1"/>
                <w:sz w:val="20"/>
              </w:rPr>
            </w:pPr>
            <w:r w:rsidRPr="00583620">
              <w:rPr>
                <w:rFonts w:ascii="Arial" w:hAnsi="Arial" w:cs="Arial"/>
                <w:color w:val="000000" w:themeColor="text1"/>
                <w:sz w:val="20"/>
                <w:szCs w:val="20"/>
              </w:rPr>
              <w:t>16-20</w:t>
            </w:r>
          </w:p>
        </w:tc>
        <w:tc>
          <w:tcPr>
            <w:tcW w:w="1386" w:type="dxa"/>
            <w:vAlign w:val="bottom"/>
          </w:tcPr>
          <w:p w14:paraId="385A4025" w14:textId="30D983DD"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17.23</w:t>
            </w:r>
          </w:p>
        </w:tc>
        <w:tc>
          <w:tcPr>
            <w:tcW w:w="1548" w:type="dxa"/>
            <w:vAlign w:val="bottom"/>
          </w:tcPr>
          <w:p w14:paraId="795BAF78" w14:textId="77777777" w:rsidR="006B7B91" w:rsidRPr="00583620" w:rsidRDefault="006B7B91" w:rsidP="00CA159D">
            <w:pPr>
              <w:jc w:val="center"/>
              <w:rPr>
                <w:rFonts w:ascii="Arial" w:hAnsi="Arial" w:cs="Arial"/>
                <w:color w:val="000000" w:themeColor="text1"/>
                <w:sz w:val="20"/>
                <w:szCs w:val="20"/>
              </w:rPr>
            </w:pPr>
            <w:r w:rsidRPr="00583620">
              <w:rPr>
                <w:rFonts w:ascii="Arial" w:hAnsi="Arial" w:cs="Arial"/>
                <w:color w:val="000000" w:themeColor="text1"/>
                <w:sz w:val="20"/>
                <w:szCs w:val="20"/>
              </w:rPr>
              <w:t>17.23</w:t>
            </w:r>
          </w:p>
        </w:tc>
        <w:tc>
          <w:tcPr>
            <w:tcW w:w="1548" w:type="dxa"/>
            <w:vAlign w:val="bottom"/>
          </w:tcPr>
          <w:p w14:paraId="4D677B3D" w14:textId="34A7FA13"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2,814.57</w:t>
            </w:r>
          </w:p>
        </w:tc>
        <w:tc>
          <w:tcPr>
            <w:tcW w:w="1638" w:type="dxa"/>
            <w:vAlign w:val="bottom"/>
          </w:tcPr>
          <w:p w14:paraId="15EFBBB0" w14:textId="77777777" w:rsidR="006B7B91" w:rsidRPr="00583620" w:rsidRDefault="006B7B91"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2,814.57</w:t>
            </w:r>
          </w:p>
        </w:tc>
        <w:tc>
          <w:tcPr>
            <w:tcW w:w="1618" w:type="dxa"/>
            <w:vAlign w:val="bottom"/>
          </w:tcPr>
          <w:p w14:paraId="29001153" w14:textId="12725D0F" w:rsidR="006B7B91" w:rsidRPr="00583620" w:rsidRDefault="006B7B91" w:rsidP="00DC2553">
            <w:pPr>
              <w:jc w:val="center"/>
              <w:rPr>
                <w:rFonts w:ascii="Arial" w:hAnsi="Arial" w:cs="Arial"/>
                <w:color w:val="000000" w:themeColor="text1"/>
                <w:sz w:val="20"/>
                <w:szCs w:val="20"/>
              </w:rPr>
            </w:pPr>
            <w:r>
              <w:rPr>
                <w:rFonts w:ascii="Arial" w:hAnsi="Arial" w:cs="Arial"/>
                <w:sz w:val="20"/>
                <w:szCs w:val="20"/>
              </w:rPr>
              <w:t>33,774.78</w:t>
            </w:r>
          </w:p>
        </w:tc>
      </w:tr>
    </w:tbl>
    <w:p w14:paraId="20710458" w14:textId="77777777" w:rsidR="00C72823" w:rsidRPr="00B77267" w:rsidRDefault="00C72823" w:rsidP="00C72823">
      <w:pPr>
        <w:rPr>
          <w:color w:val="000000"/>
        </w:rPr>
      </w:pPr>
    </w:p>
    <w:p w14:paraId="2AC07006" w14:textId="77777777" w:rsidR="00C72823" w:rsidRDefault="00C72823" w:rsidP="00C72823">
      <w:pPr>
        <w:rPr>
          <w:color w:val="000000"/>
        </w:rPr>
      </w:pPr>
    </w:p>
    <w:p w14:paraId="23A470DB" w14:textId="77777777" w:rsidR="006B7B91" w:rsidRPr="00B77267" w:rsidRDefault="006B7B91" w:rsidP="00C72823">
      <w:pPr>
        <w:rPr>
          <w:color w:val="000000"/>
        </w:rPr>
      </w:pPr>
    </w:p>
    <w:p w14:paraId="4908A123" w14:textId="77777777" w:rsidR="00C72823" w:rsidRPr="00B77267" w:rsidRDefault="00C72823" w:rsidP="00C72823">
      <w:pPr>
        <w:rPr>
          <w:rFonts w:ascii="Arial" w:hAnsi="Arial"/>
          <w:b/>
          <w:i/>
          <w:color w:val="000000"/>
          <w:sz w:val="32"/>
        </w:rPr>
      </w:pPr>
      <w:r w:rsidRPr="00B77267">
        <w:rPr>
          <w:rFonts w:ascii="Arial" w:hAnsi="Arial"/>
          <w:b/>
          <w:i/>
          <w:color w:val="000000"/>
          <w:sz w:val="32"/>
        </w:rPr>
        <w:t xml:space="preserve">CUSTODIAL, MAINTENANCE, AND BUS SHOP </w:t>
      </w:r>
      <w:r w:rsidRPr="00B77267">
        <w:rPr>
          <w:rFonts w:ascii="Arial" w:hAnsi="Arial"/>
          <w:i/>
          <w:color w:val="000000"/>
        </w:rPr>
        <w:t>(continued)</w:t>
      </w:r>
    </w:p>
    <w:p w14:paraId="39A7BE12" w14:textId="77777777" w:rsidR="00CC7519" w:rsidRPr="00286AC8" w:rsidRDefault="00CC7519" w:rsidP="00CC7519">
      <w:pPr>
        <w:rPr>
          <w:color w:val="000000"/>
          <w:sz w:val="20"/>
          <w:szCs w:val="20"/>
        </w:rPr>
      </w:pPr>
    </w:p>
    <w:p w14:paraId="1BB46E39" w14:textId="77777777" w:rsidR="00CC7519" w:rsidRPr="00583620" w:rsidRDefault="00CC7519" w:rsidP="00583620">
      <w:pPr>
        <w:pStyle w:val="BodyTextIndent"/>
        <w:jc w:val="left"/>
        <w:rPr>
          <w:rFonts w:ascii="Arial" w:hAnsi="Arial"/>
          <w:b/>
          <w:i/>
          <w:color w:val="000000"/>
          <w:sz w:val="28"/>
          <w:szCs w:val="28"/>
        </w:rPr>
      </w:pPr>
      <w:r w:rsidRPr="00583620">
        <w:rPr>
          <w:rFonts w:ascii="Arial" w:hAnsi="Arial"/>
          <w:b/>
          <w:i/>
          <w:color w:val="000000"/>
          <w:sz w:val="28"/>
          <w:szCs w:val="28"/>
        </w:rPr>
        <w:t>REGULAR ROUTE BUS DRIVERS (184 Day Contract)</w:t>
      </w:r>
    </w:p>
    <w:tbl>
      <w:tblPr>
        <w:tblW w:w="9733"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381"/>
        <w:gridCol w:w="1679"/>
        <w:gridCol w:w="1759"/>
        <w:gridCol w:w="1548"/>
        <w:gridCol w:w="1458"/>
      </w:tblGrid>
      <w:tr w:rsidR="000E07BE" w:rsidRPr="003F71CE" w14:paraId="55A9DEA6" w14:textId="77777777" w:rsidTr="000E07BE">
        <w:trPr>
          <w:trHeight w:val="288"/>
        </w:trPr>
        <w:tc>
          <w:tcPr>
            <w:tcW w:w="1908" w:type="dxa"/>
            <w:tcBorders>
              <w:top w:val="single" w:sz="18" w:space="0" w:color="auto"/>
              <w:left w:val="single" w:sz="18" w:space="0" w:color="auto"/>
              <w:bottom w:val="single" w:sz="18" w:space="0" w:color="auto"/>
              <w:right w:val="single" w:sz="18" w:space="0" w:color="auto"/>
            </w:tcBorders>
          </w:tcPr>
          <w:p w14:paraId="73F5500E" w14:textId="77777777" w:rsidR="00CC7519" w:rsidRPr="003F71CE" w:rsidRDefault="00CC7519" w:rsidP="00CC7519">
            <w:pPr>
              <w:spacing w:before="120"/>
              <w:jc w:val="center"/>
              <w:rPr>
                <w:rFonts w:ascii="Arial Narrow" w:hAnsi="Arial Narrow"/>
                <w:b/>
                <w:sz w:val="20"/>
              </w:rPr>
            </w:pPr>
            <w:r w:rsidRPr="003F71CE">
              <w:rPr>
                <w:rFonts w:ascii="Arial Narrow" w:hAnsi="Arial Narrow"/>
                <w:b/>
                <w:sz w:val="20"/>
              </w:rPr>
              <w:t>STEP/ANNIVERSARY</w:t>
            </w:r>
          </w:p>
        </w:tc>
        <w:tc>
          <w:tcPr>
            <w:tcW w:w="1381" w:type="dxa"/>
            <w:tcBorders>
              <w:top w:val="single" w:sz="18" w:space="0" w:color="auto"/>
              <w:left w:val="single" w:sz="18" w:space="0" w:color="auto"/>
              <w:bottom w:val="single" w:sz="18" w:space="0" w:color="auto"/>
              <w:right w:val="single" w:sz="18" w:space="0" w:color="auto"/>
            </w:tcBorders>
          </w:tcPr>
          <w:p w14:paraId="250D10A4" w14:textId="77777777" w:rsidR="00CC7519" w:rsidRPr="003F71CE" w:rsidRDefault="00CC7519" w:rsidP="00CC7519">
            <w:pPr>
              <w:jc w:val="center"/>
              <w:rPr>
                <w:rFonts w:ascii="Arial Narrow" w:hAnsi="Arial Narrow"/>
                <w:b/>
                <w:sz w:val="20"/>
              </w:rPr>
            </w:pPr>
            <w:r w:rsidRPr="003F71CE">
              <w:rPr>
                <w:rFonts w:ascii="Arial Narrow" w:hAnsi="Arial Narrow"/>
                <w:b/>
                <w:sz w:val="20"/>
              </w:rPr>
              <w:t>DAILY</w:t>
            </w:r>
          </w:p>
          <w:p w14:paraId="01441842" w14:textId="77777777" w:rsidR="00CC7519" w:rsidRPr="003F71CE" w:rsidRDefault="007A71D4" w:rsidP="00CC7519">
            <w:pPr>
              <w:jc w:val="center"/>
              <w:rPr>
                <w:rFonts w:ascii="Arial Narrow" w:hAnsi="Arial Narrow"/>
                <w:b/>
                <w:sz w:val="20"/>
              </w:rPr>
            </w:pPr>
            <w:r>
              <w:rPr>
                <w:rFonts w:ascii="Arial Narrow" w:hAnsi="Arial Narrow"/>
                <w:b/>
                <w:sz w:val="20"/>
              </w:rPr>
              <w:t>SEPT</w:t>
            </w:r>
          </w:p>
        </w:tc>
        <w:tc>
          <w:tcPr>
            <w:tcW w:w="1679" w:type="dxa"/>
            <w:tcBorders>
              <w:top w:val="single" w:sz="18" w:space="0" w:color="auto"/>
              <w:left w:val="single" w:sz="18" w:space="0" w:color="auto"/>
              <w:bottom w:val="single" w:sz="18" w:space="0" w:color="auto"/>
              <w:right w:val="single" w:sz="18" w:space="0" w:color="auto"/>
            </w:tcBorders>
          </w:tcPr>
          <w:p w14:paraId="2C6343B1" w14:textId="77777777" w:rsidR="00CC7519" w:rsidRPr="003F71CE" w:rsidRDefault="00CC7519" w:rsidP="00CC7519">
            <w:pPr>
              <w:jc w:val="center"/>
              <w:rPr>
                <w:rFonts w:ascii="Arial Narrow" w:hAnsi="Arial Narrow"/>
                <w:b/>
                <w:sz w:val="20"/>
              </w:rPr>
            </w:pPr>
            <w:r w:rsidRPr="003F71CE">
              <w:rPr>
                <w:rFonts w:ascii="Arial Narrow" w:hAnsi="Arial Narrow"/>
                <w:b/>
                <w:sz w:val="20"/>
              </w:rPr>
              <w:t>DAILY</w:t>
            </w:r>
          </w:p>
          <w:p w14:paraId="77289B1D" w14:textId="77777777" w:rsidR="00CC7519" w:rsidRPr="003F71CE" w:rsidRDefault="00CC7519" w:rsidP="00CC7519">
            <w:pPr>
              <w:jc w:val="center"/>
              <w:rPr>
                <w:rFonts w:ascii="Arial Narrow" w:hAnsi="Arial Narrow"/>
                <w:b/>
                <w:sz w:val="20"/>
              </w:rPr>
            </w:pPr>
            <w:r w:rsidRPr="003F71CE">
              <w:rPr>
                <w:rFonts w:ascii="Arial Narrow" w:hAnsi="Arial Narrow"/>
                <w:b/>
                <w:sz w:val="20"/>
              </w:rPr>
              <w:t>OCT-AUG</w:t>
            </w:r>
          </w:p>
        </w:tc>
        <w:tc>
          <w:tcPr>
            <w:tcW w:w="1759" w:type="dxa"/>
            <w:tcBorders>
              <w:top w:val="single" w:sz="18" w:space="0" w:color="auto"/>
              <w:left w:val="single" w:sz="18" w:space="0" w:color="auto"/>
              <w:bottom w:val="single" w:sz="18" w:space="0" w:color="auto"/>
              <w:right w:val="single" w:sz="18" w:space="0" w:color="auto"/>
            </w:tcBorders>
          </w:tcPr>
          <w:p w14:paraId="6BD3AD9E" w14:textId="77777777" w:rsidR="00CC7519" w:rsidRPr="003F71CE" w:rsidRDefault="00CC7519" w:rsidP="00CC7519">
            <w:pPr>
              <w:jc w:val="center"/>
              <w:rPr>
                <w:rFonts w:ascii="Arial Narrow" w:hAnsi="Arial Narrow"/>
                <w:b/>
                <w:sz w:val="20"/>
              </w:rPr>
            </w:pPr>
            <w:r w:rsidRPr="003F71CE">
              <w:rPr>
                <w:rFonts w:ascii="Arial Narrow" w:hAnsi="Arial Narrow"/>
                <w:b/>
                <w:sz w:val="20"/>
              </w:rPr>
              <w:t>MONTHLY</w:t>
            </w:r>
          </w:p>
          <w:p w14:paraId="32B87538" w14:textId="77777777" w:rsidR="00CC7519" w:rsidRPr="003F71CE" w:rsidRDefault="007A71D4" w:rsidP="00CC7519">
            <w:pPr>
              <w:jc w:val="center"/>
              <w:rPr>
                <w:rFonts w:ascii="Arial Narrow" w:hAnsi="Arial Narrow"/>
                <w:b/>
                <w:sz w:val="20"/>
              </w:rPr>
            </w:pPr>
            <w:r>
              <w:rPr>
                <w:rFonts w:ascii="Arial Narrow" w:hAnsi="Arial Narrow"/>
                <w:b/>
                <w:sz w:val="20"/>
              </w:rPr>
              <w:t>SEPT</w:t>
            </w:r>
          </w:p>
        </w:tc>
        <w:tc>
          <w:tcPr>
            <w:tcW w:w="1548" w:type="dxa"/>
            <w:tcBorders>
              <w:top w:val="single" w:sz="18" w:space="0" w:color="auto"/>
              <w:left w:val="single" w:sz="18" w:space="0" w:color="auto"/>
              <w:bottom w:val="single" w:sz="18" w:space="0" w:color="auto"/>
              <w:right w:val="single" w:sz="18" w:space="0" w:color="auto"/>
            </w:tcBorders>
          </w:tcPr>
          <w:p w14:paraId="6975B1B2" w14:textId="77777777" w:rsidR="00CC7519" w:rsidRPr="003F71CE" w:rsidRDefault="00CC7519" w:rsidP="00CC7519">
            <w:pPr>
              <w:jc w:val="center"/>
              <w:rPr>
                <w:rFonts w:ascii="Arial Narrow" w:hAnsi="Arial Narrow"/>
                <w:b/>
                <w:sz w:val="20"/>
              </w:rPr>
            </w:pPr>
            <w:r w:rsidRPr="003F71CE">
              <w:rPr>
                <w:rFonts w:ascii="Arial Narrow" w:hAnsi="Arial Narrow"/>
                <w:b/>
                <w:sz w:val="20"/>
              </w:rPr>
              <w:t>MONTHLY</w:t>
            </w:r>
          </w:p>
          <w:p w14:paraId="632ED706" w14:textId="77777777" w:rsidR="00CC7519" w:rsidRPr="003F71CE" w:rsidRDefault="00CC7519" w:rsidP="00CC7519">
            <w:pPr>
              <w:jc w:val="center"/>
              <w:rPr>
                <w:rFonts w:ascii="Arial Narrow" w:hAnsi="Arial Narrow"/>
                <w:b/>
                <w:sz w:val="20"/>
              </w:rPr>
            </w:pPr>
            <w:r w:rsidRPr="003F71CE">
              <w:rPr>
                <w:rFonts w:ascii="Arial Narrow" w:hAnsi="Arial Narrow"/>
                <w:b/>
                <w:sz w:val="20"/>
              </w:rPr>
              <w:t>OCT-AUG</w:t>
            </w:r>
          </w:p>
        </w:tc>
        <w:tc>
          <w:tcPr>
            <w:tcW w:w="1458" w:type="dxa"/>
            <w:tcBorders>
              <w:top w:val="single" w:sz="18" w:space="0" w:color="auto"/>
              <w:left w:val="single" w:sz="18" w:space="0" w:color="auto"/>
              <w:bottom w:val="single" w:sz="18" w:space="0" w:color="auto"/>
              <w:right w:val="single" w:sz="18" w:space="0" w:color="auto"/>
            </w:tcBorders>
          </w:tcPr>
          <w:p w14:paraId="16FBE776" w14:textId="72CB2B25" w:rsidR="00CC7519" w:rsidRPr="003F71CE" w:rsidRDefault="00E879B5" w:rsidP="00CC7519">
            <w:pPr>
              <w:jc w:val="center"/>
              <w:rPr>
                <w:rFonts w:ascii="Arial Narrow" w:hAnsi="Arial Narrow"/>
                <w:b/>
                <w:sz w:val="20"/>
              </w:rPr>
            </w:pPr>
            <w:r>
              <w:rPr>
                <w:rFonts w:ascii="Arial Narrow" w:hAnsi="Arial Narrow"/>
                <w:b/>
                <w:sz w:val="20"/>
              </w:rPr>
              <w:t>201</w:t>
            </w:r>
            <w:r w:rsidR="003B2968">
              <w:rPr>
                <w:rFonts w:ascii="Arial Narrow" w:hAnsi="Arial Narrow"/>
                <w:b/>
                <w:sz w:val="20"/>
              </w:rPr>
              <w:t>7</w:t>
            </w:r>
            <w:r>
              <w:rPr>
                <w:rFonts w:ascii="Arial Narrow" w:hAnsi="Arial Narrow"/>
                <w:b/>
                <w:sz w:val="20"/>
              </w:rPr>
              <w:t>-201</w:t>
            </w:r>
            <w:r w:rsidR="003B2968">
              <w:rPr>
                <w:rFonts w:ascii="Arial Narrow" w:hAnsi="Arial Narrow"/>
                <w:b/>
                <w:sz w:val="20"/>
              </w:rPr>
              <w:t>8</w:t>
            </w:r>
          </w:p>
          <w:p w14:paraId="58EB4B05" w14:textId="77777777" w:rsidR="00CC7519" w:rsidRPr="003F71CE" w:rsidRDefault="00CC7519" w:rsidP="00CC7519">
            <w:pPr>
              <w:jc w:val="center"/>
              <w:rPr>
                <w:rFonts w:ascii="Arial Narrow" w:hAnsi="Arial Narrow"/>
                <w:b/>
                <w:sz w:val="20"/>
              </w:rPr>
            </w:pPr>
            <w:r w:rsidRPr="003F71CE">
              <w:rPr>
                <w:rFonts w:ascii="Arial Narrow" w:hAnsi="Arial Narrow"/>
                <w:b/>
                <w:sz w:val="20"/>
              </w:rPr>
              <w:t>CONTRACT</w:t>
            </w:r>
          </w:p>
        </w:tc>
      </w:tr>
      <w:tr w:rsidR="000E07BE" w:rsidRPr="003F71CE" w14:paraId="0241AC69" w14:textId="77777777" w:rsidTr="000E07BE">
        <w:tc>
          <w:tcPr>
            <w:tcW w:w="1908" w:type="dxa"/>
            <w:tcBorders>
              <w:top w:val="single" w:sz="18" w:space="0" w:color="auto"/>
            </w:tcBorders>
            <w:vAlign w:val="bottom"/>
          </w:tcPr>
          <w:p w14:paraId="70CF6C5B" w14:textId="77777777" w:rsidR="003B2968" w:rsidRPr="003F71CE" w:rsidRDefault="003B2968" w:rsidP="00DC2553">
            <w:pPr>
              <w:jc w:val="center"/>
              <w:rPr>
                <w:rFonts w:ascii="Arial Narrow" w:hAnsi="Arial Narrow"/>
                <w:b/>
                <w:sz w:val="20"/>
              </w:rPr>
            </w:pPr>
            <w:r>
              <w:rPr>
                <w:rFonts w:ascii="Arial" w:hAnsi="Arial" w:cs="Arial"/>
                <w:sz w:val="20"/>
                <w:szCs w:val="20"/>
              </w:rPr>
              <w:t>0</w:t>
            </w:r>
          </w:p>
        </w:tc>
        <w:tc>
          <w:tcPr>
            <w:tcW w:w="1381" w:type="dxa"/>
            <w:tcBorders>
              <w:top w:val="single" w:sz="18" w:space="0" w:color="auto"/>
            </w:tcBorders>
            <w:vAlign w:val="bottom"/>
          </w:tcPr>
          <w:p w14:paraId="607CC808" w14:textId="4A06D18F" w:rsidR="003B2968" w:rsidRPr="003F71CE" w:rsidRDefault="003B2968" w:rsidP="00DC2553">
            <w:pPr>
              <w:jc w:val="center"/>
              <w:rPr>
                <w:rFonts w:ascii="Arial" w:hAnsi="Arial" w:cs="Arial"/>
                <w:sz w:val="20"/>
                <w:szCs w:val="20"/>
              </w:rPr>
            </w:pPr>
            <w:r>
              <w:rPr>
                <w:rFonts w:ascii="Arial" w:hAnsi="Arial" w:cs="Arial"/>
                <w:sz w:val="20"/>
                <w:szCs w:val="20"/>
              </w:rPr>
              <w:t>73.37</w:t>
            </w:r>
          </w:p>
        </w:tc>
        <w:tc>
          <w:tcPr>
            <w:tcW w:w="1679" w:type="dxa"/>
            <w:tcBorders>
              <w:top w:val="single" w:sz="18" w:space="0" w:color="auto"/>
            </w:tcBorders>
            <w:vAlign w:val="bottom"/>
          </w:tcPr>
          <w:p w14:paraId="2E12C72E" w14:textId="77777777" w:rsidR="003B2968" w:rsidRPr="003F71CE" w:rsidRDefault="003B2968" w:rsidP="00DC2553">
            <w:pPr>
              <w:jc w:val="center"/>
              <w:rPr>
                <w:rFonts w:ascii="Arial" w:hAnsi="Arial" w:cs="Arial"/>
                <w:sz w:val="20"/>
                <w:szCs w:val="20"/>
              </w:rPr>
            </w:pPr>
            <w:r>
              <w:rPr>
                <w:rFonts w:ascii="Arial" w:hAnsi="Arial" w:cs="Arial"/>
                <w:sz w:val="20"/>
                <w:szCs w:val="20"/>
              </w:rPr>
              <w:t>73.37</w:t>
            </w:r>
          </w:p>
        </w:tc>
        <w:tc>
          <w:tcPr>
            <w:tcW w:w="1759" w:type="dxa"/>
            <w:tcBorders>
              <w:top w:val="single" w:sz="18" w:space="0" w:color="auto"/>
            </w:tcBorders>
            <w:vAlign w:val="bottom"/>
          </w:tcPr>
          <w:p w14:paraId="216FF53F" w14:textId="7237191B" w:rsidR="003B2968" w:rsidRPr="003F71CE" w:rsidRDefault="003B2968" w:rsidP="00DC2553">
            <w:pPr>
              <w:jc w:val="center"/>
              <w:rPr>
                <w:rFonts w:ascii="Arial" w:hAnsi="Arial" w:cs="Arial"/>
                <w:sz w:val="20"/>
                <w:szCs w:val="20"/>
              </w:rPr>
            </w:pPr>
            <w:r>
              <w:rPr>
                <w:rFonts w:ascii="Arial" w:hAnsi="Arial" w:cs="Arial"/>
                <w:sz w:val="20"/>
                <w:szCs w:val="20"/>
              </w:rPr>
              <w:t>1,125.04</w:t>
            </w:r>
          </w:p>
        </w:tc>
        <w:tc>
          <w:tcPr>
            <w:tcW w:w="1548" w:type="dxa"/>
            <w:tcBorders>
              <w:top w:val="single" w:sz="18" w:space="0" w:color="auto"/>
            </w:tcBorders>
            <w:vAlign w:val="bottom"/>
          </w:tcPr>
          <w:p w14:paraId="5F203AF1" w14:textId="77777777" w:rsidR="003B2968" w:rsidRPr="003F71CE" w:rsidRDefault="003B2968" w:rsidP="00DC2553">
            <w:pPr>
              <w:jc w:val="center"/>
              <w:rPr>
                <w:rFonts w:ascii="Arial" w:hAnsi="Arial" w:cs="Arial"/>
                <w:sz w:val="20"/>
                <w:szCs w:val="20"/>
              </w:rPr>
            </w:pPr>
            <w:r>
              <w:rPr>
                <w:rFonts w:ascii="Arial" w:hAnsi="Arial" w:cs="Arial"/>
                <w:sz w:val="20"/>
                <w:szCs w:val="20"/>
              </w:rPr>
              <w:t>1,125.04</w:t>
            </w:r>
          </w:p>
        </w:tc>
        <w:tc>
          <w:tcPr>
            <w:tcW w:w="1458" w:type="dxa"/>
            <w:tcBorders>
              <w:top w:val="single" w:sz="18" w:space="0" w:color="auto"/>
            </w:tcBorders>
            <w:vAlign w:val="bottom"/>
          </w:tcPr>
          <w:p w14:paraId="72820D35" w14:textId="47A0B647" w:rsidR="003B2968" w:rsidRPr="003F71CE" w:rsidRDefault="003B2968" w:rsidP="00DC2553">
            <w:pPr>
              <w:jc w:val="center"/>
              <w:rPr>
                <w:rFonts w:ascii="Arial" w:hAnsi="Arial" w:cs="Arial"/>
                <w:sz w:val="20"/>
                <w:szCs w:val="20"/>
              </w:rPr>
            </w:pPr>
            <w:r>
              <w:rPr>
                <w:rFonts w:ascii="Arial" w:hAnsi="Arial" w:cs="Arial"/>
                <w:sz w:val="20"/>
                <w:szCs w:val="20"/>
              </w:rPr>
              <w:t>13,500.48</w:t>
            </w:r>
          </w:p>
        </w:tc>
      </w:tr>
      <w:tr w:rsidR="000E07BE" w:rsidRPr="003F71CE" w14:paraId="40424455" w14:textId="77777777" w:rsidTr="000E07BE">
        <w:tc>
          <w:tcPr>
            <w:tcW w:w="1908" w:type="dxa"/>
            <w:vAlign w:val="bottom"/>
          </w:tcPr>
          <w:p w14:paraId="2C7FD8E4" w14:textId="77777777" w:rsidR="003B2968" w:rsidRPr="003F71CE" w:rsidRDefault="003B2968" w:rsidP="00DC2553">
            <w:pPr>
              <w:jc w:val="center"/>
              <w:rPr>
                <w:rFonts w:ascii="Arial Narrow" w:hAnsi="Arial Narrow"/>
                <w:b/>
                <w:sz w:val="20"/>
              </w:rPr>
            </w:pPr>
            <w:r>
              <w:rPr>
                <w:rFonts w:ascii="Arial" w:hAnsi="Arial" w:cs="Arial"/>
                <w:sz w:val="20"/>
                <w:szCs w:val="20"/>
              </w:rPr>
              <w:t>1</w:t>
            </w:r>
          </w:p>
        </w:tc>
        <w:tc>
          <w:tcPr>
            <w:tcW w:w="1381" w:type="dxa"/>
            <w:vAlign w:val="bottom"/>
          </w:tcPr>
          <w:p w14:paraId="3FB064C5" w14:textId="23AD7C9C" w:rsidR="003B2968" w:rsidRPr="003F71CE" w:rsidRDefault="003B2968" w:rsidP="00DC2553">
            <w:pPr>
              <w:jc w:val="center"/>
              <w:rPr>
                <w:rFonts w:ascii="Arial" w:hAnsi="Arial" w:cs="Arial"/>
                <w:sz w:val="20"/>
                <w:szCs w:val="20"/>
              </w:rPr>
            </w:pPr>
            <w:r>
              <w:rPr>
                <w:rFonts w:ascii="Arial" w:hAnsi="Arial" w:cs="Arial"/>
                <w:sz w:val="20"/>
                <w:szCs w:val="20"/>
              </w:rPr>
              <w:t>74.10</w:t>
            </w:r>
          </w:p>
        </w:tc>
        <w:tc>
          <w:tcPr>
            <w:tcW w:w="1679" w:type="dxa"/>
            <w:vAlign w:val="bottom"/>
          </w:tcPr>
          <w:p w14:paraId="6D169E0C" w14:textId="77777777" w:rsidR="003B2968" w:rsidRPr="003F71CE" w:rsidRDefault="003B2968" w:rsidP="00DC2553">
            <w:pPr>
              <w:jc w:val="center"/>
              <w:rPr>
                <w:rFonts w:ascii="Arial" w:hAnsi="Arial" w:cs="Arial"/>
                <w:sz w:val="20"/>
                <w:szCs w:val="20"/>
              </w:rPr>
            </w:pPr>
            <w:r>
              <w:rPr>
                <w:rFonts w:ascii="Arial" w:hAnsi="Arial" w:cs="Arial"/>
                <w:sz w:val="20"/>
                <w:szCs w:val="20"/>
              </w:rPr>
              <w:t>74.10</w:t>
            </w:r>
          </w:p>
        </w:tc>
        <w:tc>
          <w:tcPr>
            <w:tcW w:w="1759" w:type="dxa"/>
            <w:vAlign w:val="bottom"/>
          </w:tcPr>
          <w:p w14:paraId="17BA3350" w14:textId="7A98B801" w:rsidR="003B2968" w:rsidRPr="003F71CE" w:rsidRDefault="003B2968" w:rsidP="00DC2553">
            <w:pPr>
              <w:jc w:val="center"/>
              <w:rPr>
                <w:rFonts w:ascii="Arial" w:hAnsi="Arial" w:cs="Arial"/>
                <w:sz w:val="20"/>
                <w:szCs w:val="20"/>
              </w:rPr>
            </w:pPr>
            <w:r>
              <w:rPr>
                <w:rFonts w:ascii="Arial" w:hAnsi="Arial" w:cs="Arial"/>
                <w:sz w:val="20"/>
                <w:szCs w:val="20"/>
              </w:rPr>
              <w:t>1,136.26</w:t>
            </w:r>
          </w:p>
        </w:tc>
        <w:tc>
          <w:tcPr>
            <w:tcW w:w="1548" w:type="dxa"/>
            <w:vAlign w:val="bottom"/>
          </w:tcPr>
          <w:p w14:paraId="5D4F4EC4" w14:textId="77777777" w:rsidR="003B2968" w:rsidRPr="003F71CE" w:rsidRDefault="003B2968" w:rsidP="00DC2553">
            <w:pPr>
              <w:jc w:val="center"/>
              <w:rPr>
                <w:rFonts w:ascii="Arial" w:hAnsi="Arial" w:cs="Arial"/>
                <w:sz w:val="20"/>
                <w:szCs w:val="20"/>
              </w:rPr>
            </w:pPr>
            <w:r>
              <w:rPr>
                <w:rFonts w:ascii="Arial" w:hAnsi="Arial" w:cs="Arial"/>
                <w:sz w:val="20"/>
                <w:szCs w:val="20"/>
              </w:rPr>
              <w:t>1,136.26</w:t>
            </w:r>
          </w:p>
        </w:tc>
        <w:tc>
          <w:tcPr>
            <w:tcW w:w="1458" w:type="dxa"/>
            <w:vAlign w:val="bottom"/>
          </w:tcPr>
          <w:p w14:paraId="468D92B7" w14:textId="1EA2B230" w:rsidR="003B2968" w:rsidRPr="003F71CE" w:rsidRDefault="003B2968" w:rsidP="00DC2553">
            <w:pPr>
              <w:jc w:val="center"/>
              <w:rPr>
                <w:rFonts w:ascii="Arial" w:hAnsi="Arial" w:cs="Arial"/>
                <w:sz w:val="20"/>
                <w:szCs w:val="20"/>
              </w:rPr>
            </w:pPr>
            <w:r>
              <w:rPr>
                <w:rFonts w:ascii="Arial" w:hAnsi="Arial" w:cs="Arial"/>
                <w:sz w:val="20"/>
                <w:szCs w:val="20"/>
              </w:rPr>
              <w:t>13,635.12</w:t>
            </w:r>
          </w:p>
        </w:tc>
      </w:tr>
      <w:tr w:rsidR="000E07BE" w:rsidRPr="003F71CE" w14:paraId="775DFE6F" w14:textId="77777777" w:rsidTr="000E07BE">
        <w:tc>
          <w:tcPr>
            <w:tcW w:w="1908" w:type="dxa"/>
            <w:vAlign w:val="bottom"/>
          </w:tcPr>
          <w:p w14:paraId="49444027" w14:textId="77777777" w:rsidR="003B2968" w:rsidRPr="003F71CE" w:rsidRDefault="003B2968" w:rsidP="00DC2553">
            <w:pPr>
              <w:jc w:val="center"/>
              <w:rPr>
                <w:rFonts w:ascii="Arial Narrow" w:hAnsi="Arial Narrow"/>
                <w:b/>
                <w:sz w:val="20"/>
              </w:rPr>
            </w:pPr>
            <w:r>
              <w:rPr>
                <w:rFonts w:ascii="Arial" w:hAnsi="Arial" w:cs="Arial"/>
                <w:sz w:val="20"/>
                <w:szCs w:val="20"/>
              </w:rPr>
              <w:t>2</w:t>
            </w:r>
          </w:p>
        </w:tc>
        <w:tc>
          <w:tcPr>
            <w:tcW w:w="1381" w:type="dxa"/>
            <w:vAlign w:val="bottom"/>
          </w:tcPr>
          <w:p w14:paraId="5A5DF8C0" w14:textId="6F80681D" w:rsidR="003B2968" w:rsidRPr="003F71CE" w:rsidRDefault="003B2968" w:rsidP="00DC2553">
            <w:pPr>
              <w:jc w:val="center"/>
              <w:rPr>
                <w:rFonts w:ascii="Arial" w:hAnsi="Arial" w:cs="Arial"/>
                <w:sz w:val="20"/>
                <w:szCs w:val="20"/>
              </w:rPr>
            </w:pPr>
            <w:r>
              <w:rPr>
                <w:rFonts w:ascii="Arial" w:hAnsi="Arial" w:cs="Arial"/>
                <w:sz w:val="20"/>
                <w:szCs w:val="20"/>
              </w:rPr>
              <w:t>74.85</w:t>
            </w:r>
          </w:p>
        </w:tc>
        <w:tc>
          <w:tcPr>
            <w:tcW w:w="1679" w:type="dxa"/>
            <w:vAlign w:val="bottom"/>
          </w:tcPr>
          <w:p w14:paraId="621CBCC2" w14:textId="77777777" w:rsidR="003B2968" w:rsidRPr="003F71CE" w:rsidRDefault="003B2968" w:rsidP="00DC2553">
            <w:pPr>
              <w:jc w:val="center"/>
              <w:rPr>
                <w:rFonts w:ascii="Arial" w:hAnsi="Arial" w:cs="Arial"/>
                <w:sz w:val="20"/>
                <w:szCs w:val="20"/>
              </w:rPr>
            </w:pPr>
            <w:r>
              <w:rPr>
                <w:rFonts w:ascii="Arial" w:hAnsi="Arial" w:cs="Arial"/>
                <w:sz w:val="20"/>
                <w:szCs w:val="20"/>
              </w:rPr>
              <w:t>74.85</w:t>
            </w:r>
          </w:p>
        </w:tc>
        <w:tc>
          <w:tcPr>
            <w:tcW w:w="1759" w:type="dxa"/>
            <w:vAlign w:val="bottom"/>
          </w:tcPr>
          <w:p w14:paraId="0382449C" w14:textId="2C56721C" w:rsidR="003B2968" w:rsidRPr="003F71CE" w:rsidRDefault="003B2968" w:rsidP="00DC2553">
            <w:pPr>
              <w:jc w:val="center"/>
              <w:rPr>
                <w:rFonts w:ascii="Arial" w:hAnsi="Arial" w:cs="Arial"/>
                <w:sz w:val="20"/>
                <w:szCs w:val="20"/>
              </w:rPr>
            </w:pPr>
            <w:r>
              <w:rPr>
                <w:rFonts w:ascii="Arial" w:hAnsi="Arial" w:cs="Arial"/>
                <w:sz w:val="20"/>
                <w:szCs w:val="20"/>
              </w:rPr>
              <w:t>1,147.64</w:t>
            </w:r>
          </w:p>
        </w:tc>
        <w:tc>
          <w:tcPr>
            <w:tcW w:w="1548" w:type="dxa"/>
            <w:vAlign w:val="bottom"/>
          </w:tcPr>
          <w:p w14:paraId="378EB7E4" w14:textId="77777777" w:rsidR="003B2968" w:rsidRPr="003F71CE" w:rsidRDefault="003B2968" w:rsidP="00DC2553">
            <w:pPr>
              <w:jc w:val="center"/>
              <w:rPr>
                <w:rFonts w:ascii="Arial" w:hAnsi="Arial" w:cs="Arial"/>
                <w:sz w:val="20"/>
                <w:szCs w:val="20"/>
              </w:rPr>
            </w:pPr>
            <w:r>
              <w:rPr>
                <w:rFonts w:ascii="Arial" w:hAnsi="Arial" w:cs="Arial"/>
                <w:sz w:val="20"/>
                <w:szCs w:val="20"/>
              </w:rPr>
              <w:t>1,147.64</w:t>
            </w:r>
          </w:p>
        </w:tc>
        <w:tc>
          <w:tcPr>
            <w:tcW w:w="1458" w:type="dxa"/>
            <w:vAlign w:val="bottom"/>
          </w:tcPr>
          <w:p w14:paraId="79316789" w14:textId="5FF06717" w:rsidR="003B2968" w:rsidRPr="003F71CE" w:rsidRDefault="003B2968" w:rsidP="00DC2553">
            <w:pPr>
              <w:jc w:val="center"/>
              <w:rPr>
                <w:rFonts w:ascii="Arial" w:hAnsi="Arial" w:cs="Arial"/>
                <w:sz w:val="20"/>
                <w:szCs w:val="20"/>
              </w:rPr>
            </w:pPr>
            <w:r>
              <w:rPr>
                <w:rFonts w:ascii="Arial" w:hAnsi="Arial" w:cs="Arial"/>
                <w:sz w:val="20"/>
                <w:szCs w:val="20"/>
              </w:rPr>
              <w:t>13,771.68</w:t>
            </w:r>
          </w:p>
        </w:tc>
      </w:tr>
      <w:tr w:rsidR="000E07BE" w:rsidRPr="003F71CE" w14:paraId="1D1B0062" w14:textId="77777777" w:rsidTr="000E07BE">
        <w:tc>
          <w:tcPr>
            <w:tcW w:w="1908" w:type="dxa"/>
            <w:vAlign w:val="bottom"/>
          </w:tcPr>
          <w:p w14:paraId="6BF6D857" w14:textId="77777777" w:rsidR="003B2968" w:rsidRPr="003F71CE" w:rsidRDefault="003B2968" w:rsidP="00DC2553">
            <w:pPr>
              <w:jc w:val="center"/>
              <w:rPr>
                <w:rFonts w:ascii="Arial Narrow" w:hAnsi="Arial Narrow"/>
                <w:b/>
                <w:sz w:val="20"/>
              </w:rPr>
            </w:pPr>
            <w:r>
              <w:rPr>
                <w:rFonts w:ascii="Arial" w:hAnsi="Arial" w:cs="Arial"/>
                <w:sz w:val="20"/>
                <w:szCs w:val="20"/>
              </w:rPr>
              <w:t>3</w:t>
            </w:r>
          </w:p>
        </w:tc>
        <w:tc>
          <w:tcPr>
            <w:tcW w:w="1381" w:type="dxa"/>
            <w:vAlign w:val="bottom"/>
          </w:tcPr>
          <w:p w14:paraId="77D670B9" w14:textId="713D05B7" w:rsidR="003B2968" w:rsidRPr="003F71CE" w:rsidRDefault="003B2968" w:rsidP="00DC2553">
            <w:pPr>
              <w:jc w:val="center"/>
              <w:rPr>
                <w:rFonts w:ascii="Arial" w:hAnsi="Arial" w:cs="Arial"/>
                <w:sz w:val="20"/>
                <w:szCs w:val="20"/>
              </w:rPr>
            </w:pPr>
            <w:r>
              <w:rPr>
                <w:rFonts w:ascii="Arial" w:hAnsi="Arial" w:cs="Arial"/>
                <w:sz w:val="20"/>
                <w:szCs w:val="20"/>
              </w:rPr>
              <w:t>75.59</w:t>
            </w:r>
          </w:p>
        </w:tc>
        <w:tc>
          <w:tcPr>
            <w:tcW w:w="1679" w:type="dxa"/>
            <w:vAlign w:val="bottom"/>
          </w:tcPr>
          <w:p w14:paraId="78AF516E" w14:textId="77777777" w:rsidR="003B2968" w:rsidRPr="003F71CE" w:rsidRDefault="003B2968" w:rsidP="00DC2553">
            <w:pPr>
              <w:jc w:val="center"/>
              <w:rPr>
                <w:rFonts w:ascii="Arial" w:hAnsi="Arial" w:cs="Arial"/>
                <w:sz w:val="20"/>
                <w:szCs w:val="20"/>
              </w:rPr>
            </w:pPr>
            <w:r>
              <w:rPr>
                <w:rFonts w:ascii="Arial" w:hAnsi="Arial" w:cs="Arial"/>
                <w:sz w:val="20"/>
                <w:szCs w:val="20"/>
              </w:rPr>
              <w:t>75.59</w:t>
            </w:r>
          </w:p>
        </w:tc>
        <w:tc>
          <w:tcPr>
            <w:tcW w:w="1759" w:type="dxa"/>
            <w:vAlign w:val="bottom"/>
          </w:tcPr>
          <w:p w14:paraId="78D3DC46" w14:textId="283B40D3" w:rsidR="003B2968" w:rsidRPr="003F71CE" w:rsidRDefault="003B2968" w:rsidP="00DC2553">
            <w:pPr>
              <w:jc w:val="center"/>
              <w:rPr>
                <w:rFonts w:ascii="Arial" w:hAnsi="Arial" w:cs="Arial"/>
                <w:sz w:val="20"/>
                <w:szCs w:val="20"/>
              </w:rPr>
            </w:pPr>
            <w:r>
              <w:rPr>
                <w:rFonts w:ascii="Arial" w:hAnsi="Arial" w:cs="Arial"/>
                <w:sz w:val="20"/>
                <w:szCs w:val="20"/>
              </w:rPr>
              <w:t>1,159.04</w:t>
            </w:r>
          </w:p>
        </w:tc>
        <w:tc>
          <w:tcPr>
            <w:tcW w:w="1548" w:type="dxa"/>
            <w:vAlign w:val="bottom"/>
          </w:tcPr>
          <w:p w14:paraId="72B6583F" w14:textId="77777777" w:rsidR="003B2968" w:rsidRPr="003F71CE" w:rsidRDefault="003B2968" w:rsidP="00DC2553">
            <w:pPr>
              <w:jc w:val="center"/>
              <w:rPr>
                <w:rFonts w:ascii="Arial" w:hAnsi="Arial" w:cs="Arial"/>
                <w:sz w:val="20"/>
                <w:szCs w:val="20"/>
              </w:rPr>
            </w:pPr>
            <w:r>
              <w:rPr>
                <w:rFonts w:ascii="Arial" w:hAnsi="Arial" w:cs="Arial"/>
                <w:sz w:val="20"/>
                <w:szCs w:val="20"/>
              </w:rPr>
              <w:t>1,159.04</w:t>
            </w:r>
          </w:p>
        </w:tc>
        <w:tc>
          <w:tcPr>
            <w:tcW w:w="1458" w:type="dxa"/>
            <w:vAlign w:val="bottom"/>
          </w:tcPr>
          <w:p w14:paraId="58645B9A" w14:textId="064171C0" w:rsidR="003B2968" w:rsidRPr="003F71CE" w:rsidRDefault="003B2968" w:rsidP="00DC2553">
            <w:pPr>
              <w:jc w:val="center"/>
              <w:rPr>
                <w:rFonts w:ascii="Arial" w:hAnsi="Arial" w:cs="Arial"/>
                <w:sz w:val="20"/>
                <w:szCs w:val="20"/>
              </w:rPr>
            </w:pPr>
            <w:r>
              <w:rPr>
                <w:rFonts w:ascii="Arial" w:hAnsi="Arial" w:cs="Arial"/>
                <w:sz w:val="20"/>
                <w:szCs w:val="20"/>
              </w:rPr>
              <w:t>13,908.48</w:t>
            </w:r>
          </w:p>
        </w:tc>
      </w:tr>
      <w:tr w:rsidR="000E07BE" w:rsidRPr="003F71CE" w14:paraId="39995D34" w14:textId="77777777" w:rsidTr="000E07BE">
        <w:tc>
          <w:tcPr>
            <w:tcW w:w="1908" w:type="dxa"/>
            <w:vAlign w:val="bottom"/>
          </w:tcPr>
          <w:p w14:paraId="2FEA767C" w14:textId="77777777" w:rsidR="003B2968" w:rsidRPr="003F71CE" w:rsidRDefault="003B2968" w:rsidP="00DC2553">
            <w:pPr>
              <w:jc w:val="center"/>
              <w:rPr>
                <w:rFonts w:ascii="Arial Narrow" w:hAnsi="Arial Narrow"/>
                <w:b/>
                <w:sz w:val="20"/>
              </w:rPr>
            </w:pPr>
            <w:r>
              <w:rPr>
                <w:rFonts w:ascii="Arial" w:hAnsi="Arial" w:cs="Arial"/>
                <w:sz w:val="20"/>
                <w:szCs w:val="20"/>
              </w:rPr>
              <w:t>4</w:t>
            </w:r>
          </w:p>
        </w:tc>
        <w:tc>
          <w:tcPr>
            <w:tcW w:w="1381" w:type="dxa"/>
            <w:vAlign w:val="bottom"/>
          </w:tcPr>
          <w:p w14:paraId="50D04671" w14:textId="293BD71D" w:rsidR="003B2968" w:rsidRPr="003F71CE" w:rsidRDefault="003B2968" w:rsidP="00DC2553">
            <w:pPr>
              <w:jc w:val="center"/>
              <w:rPr>
                <w:rFonts w:ascii="Arial" w:hAnsi="Arial" w:cs="Arial"/>
                <w:sz w:val="20"/>
                <w:szCs w:val="20"/>
              </w:rPr>
            </w:pPr>
            <w:r>
              <w:rPr>
                <w:rFonts w:ascii="Arial" w:hAnsi="Arial" w:cs="Arial"/>
                <w:sz w:val="20"/>
                <w:szCs w:val="20"/>
              </w:rPr>
              <w:t>76.32</w:t>
            </w:r>
          </w:p>
        </w:tc>
        <w:tc>
          <w:tcPr>
            <w:tcW w:w="1679" w:type="dxa"/>
            <w:vAlign w:val="bottom"/>
          </w:tcPr>
          <w:p w14:paraId="612B3D42" w14:textId="77777777" w:rsidR="003B2968" w:rsidRPr="003F71CE" w:rsidRDefault="003B2968" w:rsidP="00DC2553">
            <w:pPr>
              <w:jc w:val="center"/>
              <w:rPr>
                <w:rFonts w:ascii="Arial" w:hAnsi="Arial" w:cs="Arial"/>
                <w:sz w:val="20"/>
                <w:szCs w:val="20"/>
              </w:rPr>
            </w:pPr>
            <w:r>
              <w:rPr>
                <w:rFonts w:ascii="Arial" w:hAnsi="Arial" w:cs="Arial"/>
                <w:sz w:val="20"/>
                <w:szCs w:val="20"/>
              </w:rPr>
              <w:t>76.32</w:t>
            </w:r>
          </w:p>
        </w:tc>
        <w:tc>
          <w:tcPr>
            <w:tcW w:w="1759" w:type="dxa"/>
            <w:vAlign w:val="bottom"/>
          </w:tcPr>
          <w:p w14:paraId="52D9EF82" w14:textId="254794B4" w:rsidR="003B2968" w:rsidRPr="003F71CE" w:rsidRDefault="003B2968" w:rsidP="00DC2553">
            <w:pPr>
              <w:jc w:val="center"/>
              <w:rPr>
                <w:rFonts w:ascii="Arial" w:hAnsi="Arial" w:cs="Arial"/>
                <w:sz w:val="20"/>
                <w:szCs w:val="20"/>
              </w:rPr>
            </w:pPr>
            <w:r>
              <w:rPr>
                <w:rFonts w:ascii="Arial" w:hAnsi="Arial" w:cs="Arial"/>
                <w:sz w:val="20"/>
                <w:szCs w:val="20"/>
              </w:rPr>
              <w:t>1,170.26</w:t>
            </w:r>
          </w:p>
        </w:tc>
        <w:tc>
          <w:tcPr>
            <w:tcW w:w="1548" w:type="dxa"/>
            <w:vAlign w:val="bottom"/>
          </w:tcPr>
          <w:p w14:paraId="0DC62299" w14:textId="77777777" w:rsidR="003B2968" w:rsidRPr="003F71CE" w:rsidRDefault="003B2968" w:rsidP="00DC2553">
            <w:pPr>
              <w:jc w:val="center"/>
              <w:rPr>
                <w:rFonts w:ascii="Arial" w:hAnsi="Arial" w:cs="Arial"/>
                <w:sz w:val="20"/>
                <w:szCs w:val="20"/>
              </w:rPr>
            </w:pPr>
            <w:r>
              <w:rPr>
                <w:rFonts w:ascii="Arial" w:hAnsi="Arial" w:cs="Arial"/>
                <w:sz w:val="20"/>
                <w:szCs w:val="20"/>
              </w:rPr>
              <w:t>1,170.26</w:t>
            </w:r>
          </w:p>
        </w:tc>
        <w:tc>
          <w:tcPr>
            <w:tcW w:w="1458" w:type="dxa"/>
            <w:vAlign w:val="bottom"/>
          </w:tcPr>
          <w:p w14:paraId="052A0F4B" w14:textId="2AC5A6EA" w:rsidR="003B2968" w:rsidRPr="003F71CE" w:rsidRDefault="003B2968" w:rsidP="00DC2553">
            <w:pPr>
              <w:jc w:val="center"/>
              <w:rPr>
                <w:rFonts w:ascii="Arial" w:hAnsi="Arial" w:cs="Arial"/>
                <w:sz w:val="20"/>
                <w:szCs w:val="20"/>
              </w:rPr>
            </w:pPr>
            <w:r>
              <w:rPr>
                <w:rFonts w:ascii="Arial" w:hAnsi="Arial" w:cs="Arial"/>
                <w:sz w:val="20"/>
                <w:szCs w:val="20"/>
              </w:rPr>
              <w:t>14,043.12</w:t>
            </w:r>
          </w:p>
        </w:tc>
      </w:tr>
      <w:tr w:rsidR="000E07BE" w:rsidRPr="003F71CE" w14:paraId="6477AE6B" w14:textId="77777777" w:rsidTr="000E07BE">
        <w:tc>
          <w:tcPr>
            <w:tcW w:w="1908" w:type="dxa"/>
            <w:vAlign w:val="bottom"/>
          </w:tcPr>
          <w:p w14:paraId="4B996D21" w14:textId="77777777" w:rsidR="003B2968" w:rsidRPr="003F71CE" w:rsidRDefault="003B2968" w:rsidP="00DC2553">
            <w:pPr>
              <w:jc w:val="center"/>
              <w:rPr>
                <w:rFonts w:ascii="Arial Narrow" w:hAnsi="Arial Narrow"/>
                <w:b/>
                <w:sz w:val="20"/>
              </w:rPr>
            </w:pPr>
            <w:r>
              <w:rPr>
                <w:rFonts w:ascii="Arial" w:hAnsi="Arial" w:cs="Arial"/>
                <w:sz w:val="20"/>
                <w:szCs w:val="20"/>
              </w:rPr>
              <w:t>5</w:t>
            </w:r>
          </w:p>
        </w:tc>
        <w:tc>
          <w:tcPr>
            <w:tcW w:w="1381" w:type="dxa"/>
            <w:vAlign w:val="bottom"/>
          </w:tcPr>
          <w:p w14:paraId="57FC71A4" w14:textId="723B678A" w:rsidR="003B2968" w:rsidRPr="003F71CE" w:rsidRDefault="003B2968" w:rsidP="00DC2553">
            <w:pPr>
              <w:jc w:val="center"/>
              <w:rPr>
                <w:rFonts w:ascii="Arial" w:hAnsi="Arial" w:cs="Arial"/>
                <w:sz w:val="20"/>
                <w:szCs w:val="20"/>
              </w:rPr>
            </w:pPr>
            <w:r>
              <w:rPr>
                <w:rFonts w:ascii="Arial" w:hAnsi="Arial" w:cs="Arial"/>
                <w:sz w:val="20"/>
                <w:szCs w:val="20"/>
              </w:rPr>
              <w:t>77.05</w:t>
            </w:r>
          </w:p>
        </w:tc>
        <w:tc>
          <w:tcPr>
            <w:tcW w:w="1679" w:type="dxa"/>
            <w:vAlign w:val="bottom"/>
          </w:tcPr>
          <w:p w14:paraId="0AA07494" w14:textId="77777777" w:rsidR="003B2968" w:rsidRPr="003F71CE" w:rsidRDefault="003B2968" w:rsidP="00DC2553">
            <w:pPr>
              <w:jc w:val="center"/>
              <w:rPr>
                <w:rFonts w:ascii="Arial" w:hAnsi="Arial" w:cs="Arial"/>
                <w:sz w:val="20"/>
                <w:szCs w:val="20"/>
              </w:rPr>
            </w:pPr>
            <w:r>
              <w:rPr>
                <w:rFonts w:ascii="Arial" w:hAnsi="Arial" w:cs="Arial"/>
                <w:sz w:val="20"/>
                <w:szCs w:val="20"/>
              </w:rPr>
              <w:t>77.05</w:t>
            </w:r>
          </w:p>
        </w:tc>
        <w:tc>
          <w:tcPr>
            <w:tcW w:w="1759" w:type="dxa"/>
            <w:vAlign w:val="bottom"/>
          </w:tcPr>
          <w:p w14:paraId="48A4F6A1" w14:textId="670F5560" w:rsidR="003B2968" w:rsidRPr="003F71CE" w:rsidRDefault="003B2968" w:rsidP="00DC2553">
            <w:pPr>
              <w:jc w:val="center"/>
              <w:rPr>
                <w:rFonts w:ascii="Arial" w:hAnsi="Arial" w:cs="Arial"/>
                <w:sz w:val="20"/>
                <w:szCs w:val="20"/>
              </w:rPr>
            </w:pPr>
            <w:r>
              <w:rPr>
                <w:rFonts w:ascii="Arial" w:hAnsi="Arial" w:cs="Arial"/>
                <w:sz w:val="20"/>
                <w:szCs w:val="20"/>
              </w:rPr>
              <w:t>1,181.48</w:t>
            </w:r>
          </w:p>
        </w:tc>
        <w:tc>
          <w:tcPr>
            <w:tcW w:w="1548" w:type="dxa"/>
            <w:vAlign w:val="bottom"/>
          </w:tcPr>
          <w:p w14:paraId="7B966669" w14:textId="77777777" w:rsidR="003B2968" w:rsidRPr="003F71CE" w:rsidRDefault="003B2968" w:rsidP="00DC2553">
            <w:pPr>
              <w:jc w:val="center"/>
              <w:rPr>
                <w:rFonts w:ascii="Arial" w:hAnsi="Arial" w:cs="Arial"/>
                <w:sz w:val="20"/>
                <w:szCs w:val="20"/>
              </w:rPr>
            </w:pPr>
            <w:r>
              <w:rPr>
                <w:rFonts w:ascii="Arial" w:hAnsi="Arial" w:cs="Arial"/>
                <w:sz w:val="20"/>
                <w:szCs w:val="20"/>
              </w:rPr>
              <w:t>1,181.48</w:t>
            </w:r>
          </w:p>
        </w:tc>
        <w:tc>
          <w:tcPr>
            <w:tcW w:w="1458" w:type="dxa"/>
            <w:vAlign w:val="bottom"/>
          </w:tcPr>
          <w:p w14:paraId="53E3C7E0" w14:textId="720BFA24" w:rsidR="003B2968" w:rsidRPr="003F71CE" w:rsidRDefault="003B2968" w:rsidP="00DC2553">
            <w:pPr>
              <w:jc w:val="center"/>
              <w:rPr>
                <w:rFonts w:ascii="Arial" w:hAnsi="Arial" w:cs="Arial"/>
                <w:sz w:val="20"/>
                <w:szCs w:val="20"/>
              </w:rPr>
            </w:pPr>
            <w:r>
              <w:rPr>
                <w:rFonts w:ascii="Arial" w:hAnsi="Arial" w:cs="Arial"/>
                <w:sz w:val="20"/>
                <w:szCs w:val="20"/>
              </w:rPr>
              <w:t>14,177.76</w:t>
            </w:r>
          </w:p>
        </w:tc>
      </w:tr>
      <w:tr w:rsidR="000E07BE" w:rsidRPr="003F71CE" w14:paraId="751ED8E9" w14:textId="77777777" w:rsidTr="000E07BE">
        <w:tc>
          <w:tcPr>
            <w:tcW w:w="1908" w:type="dxa"/>
            <w:vAlign w:val="bottom"/>
          </w:tcPr>
          <w:p w14:paraId="5E6B3B1A" w14:textId="77777777" w:rsidR="003B2968" w:rsidRPr="003F71CE" w:rsidRDefault="003B2968" w:rsidP="00DC2553">
            <w:pPr>
              <w:jc w:val="center"/>
              <w:rPr>
                <w:rFonts w:ascii="Arial Narrow" w:hAnsi="Arial Narrow"/>
                <w:b/>
                <w:sz w:val="20"/>
              </w:rPr>
            </w:pPr>
            <w:r>
              <w:rPr>
                <w:rFonts w:ascii="Arial" w:hAnsi="Arial" w:cs="Arial"/>
                <w:sz w:val="20"/>
                <w:szCs w:val="20"/>
              </w:rPr>
              <w:t>6</w:t>
            </w:r>
          </w:p>
        </w:tc>
        <w:tc>
          <w:tcPr>
            <w:tcW w:w="1381" w:type="dxa"/>
            <w:vAlign w:val="bottom"/>
          </w:tcPr>
          <w:p w14:paraId="52C7346D" w14:textId="5871A5AA" w:rsidR="003B2968" w:rsidRPr="003F71CE" w:rsidRDefault="003B2968" w:rsidP="00DC2553">
            <w:pPr>
              <w:jc w:val="center"/>
              <w:rPr>
                <w:rFonts w:ascii="Arial" w:hAnsi="Arial" w:cs="Arial"/>
                <w:sz w:val="20"/>
                <w:szCs w:val="20"/>
              </w:rPr>
            </w:pPr>
            <w:r>
              <w:rPr>
                <w:rFonts w:ascii="Arial" w:hAnsi="Arial" w:cs="Arial"/>
                <w:sz w:val="20"/>
                <w:szCs w:val="20"/>
              </w:rPr>
              <w:t>77.81</w:t>
            </w:r>
          </w:p>
        </w:tc>
        <w:tc>
          <w:tcPr>
            <w:tcW w:w="1679" w:type="dxa"/>
            <w:vAlign w:val="bottom"/>
          </w:tcPr>
          <w:p w14:paraId="3F332D96" w14:textId="77777777" w:rsidR="003B2968" w:rsidRPr="003F71CE" w:rsidRDefault="003B2968" w:rsidP="00DC2553">
            <w:pPr>
              <w:jc w:val="center"/>
              <w:rPr>
                <w:rFonts w:ascii="Arial" w:hAnsi="Arial" w:cs="Arial"/>
                <w:sz w:val="20"/>
                <w:szCs w:val="20"/>
              </w:rPr>
            </w:pPr>
            <w:r>
              <w:rPr>
                <w:rFonts w:ascii="Arial" w:hAnsi="Arial" w:cs="Arial"/>
                <w:sz w:val="20"/>
                <w:szCs w:val="20"/>
              </w:rPr>
              <w:t>77.81</w:t>
            </w:r>
          </w:p>
        </w:tc>
        <w:tc>
          <w:tcPr>
            <w:tcW w:w="1759" w:type="dxa"/>
            <w:vAlign w:val="bottom"/>
          </w:tcPr>
          <w:p w14:paraId="2968B43A" w14:textId="2C03EA80" w:rsidR="003B2968" w:rsidRPr="003F71CE" w:rsidRDefault="003B2968" w:rsidP="00DC2553">
            <w:pPr>
              <w:jc w:val="center"/>
              <w:rPr>
                <w:rFonts w:ascii="Arial" w:hAnsi="Arial" w:cs="Arial"/>
                <w:sz w:val="20"/>
                <w:szCs w:val="20"/>
              </w:rPr>
            </w:pPr>
            <w:r>
              <w:rPr>
                <w:rFonts w:ascii="Arial" w:hAnsi="Arial" w:cs="Arial"/>
                <w:sz w:val="20"/>
                <w:szCs w:val="20"/>
              </w:rPr>
              <w:t>1,193.02</w:t>
            </w:r>
          </w:p>
        </w:tc>
        <w:tc>
          <w:tcPr>
            <w:tcW w:w="1548" w:type="dxa"/>
            <w:vAlign w:val="bottom"/>
          </w:tcPr>
          <w:p w14:paraId="30D6DBA7" w14:textId="77777777" w:rsidR="003B2968" w:rsidRPr="003F71CE" w:rsidRDefault="003B2968" w:rsidP="00DC2553">
            <w:pPr>
              <w:jc w:val="center"/>
              <w:rPr>
                <w:rFonts w:ascii="Arial" w:hAnsi="Arial" w:cs="Arial"/>
                <w:sz w:val="20"/>
                <w:szCs w:val="20"/>
              </w:rPr>
            </w:pPr>
            <w:r>
              <w:rPr>
                <w:rFonts w:ascii="Arial" w:hAnsi="Arial" w:cs="Arial"/>
                <w:sz w:val="20"/>
                <w:szCs w:val="20"/>
              </w:rPr>
              <w:t>1,193.02</w:t>
            </w:r>
          </w:p>
        </w:tc>
        <w:tc>
          <w:tcPr>
            <w:tcW w:w="1458" w:type="dxa"/>
            <w:vAlign w:val="bottom"/>
          </w:tcPr>
          <w:p w14:paraId="3DB5738E" w14:textId="12C3ADAB" w:rsidR="003B2968" w:rsidRPr="003F71CE" w:rsidRDefault="003B2968" w:rsidP="00DC2553">
            <w:pPr>
              <w:jc w:val="center"/>
              <w:rPr>
                <w:rFonts w:ascii="Arial" w:hAnsi="Arial" w:cs="Arial"/>
                <w:sz w:val="20"/>
                <w:szCs w:val="20"/>
              </w:rPr>
            </w:pPr>
            <w:r>
              <w:rPr>
                <w:rFonts w:ascii="Arial" w:hAnsi="Arial" w:cs="Arial"/>
                <w:sz w:val="20"/>
                <w:szCs w:val="20"/>
              </w:rPr>
              <w:t>14,316.24</w:t>
            </w:r>
          </w:p>
        </w:tc>
      </w:tr>
      <w:tr w:rsidR="000E07BE" w:rsidRPr="003F71CE" w14:paraId="4804F194" w14:textId="77777777" w:rsidTr="000E07BE">
        <w:tc>
          <w:tcPr>
            <w:tcW w:w="1908" w:type="dxa"/>
            <w:vAlign w:val="bottom"/>
          </w:tcPr>
          <w:p w14:paraId="3B746A0A" w14:textId="77777777" w:rsidR="003B2968" w:rsidRPr="003F71CE" w:rsidRDefault="003B2968" w:rsidP="00DC2553">
            <w:pPr>
              <w:jc w:val="center"/>
              <w:rPr>
                <w:rFonts w:ascii="Arial Narrow" w:hAnsi="Arial Narrow"/>
                <w:b/>
                <w:sz w:val="20"/>
              </w:rPr>
            </w:pPr>
            <w:r>
              <w:rPr>
                <w:rFonts w:ascii="Arial" w:hAnsi="Arial" w:cs="Arial"/>
                <w:sz w:val="20"/>
                <w:szCs w:val="20"/>
              </w:rPr>
              <w:t>7</w:t>
            </w:r>
          </w:p>
        </w:tc>
        <w:tc>
          <w:tcPr>
            <w:tcW w:w="1381" w:type="dxa"/>
            <w:vAlign w:val="bottom"/>
          </w:tcPr>
          <w:p w14:paraId="7C14E429" w14:textId="1C5928A7" w:rsidR="003B2968" w:rsidRPr="003F71CE" w:rsidRDefault="003B2968" w:rsidP="00DC2553">
            <w:pPr>
              <w:jc w:val="center"/>
              <w:rPr>
                <w:rFonts w:ascii="Arial" w:hAnsi="Arial" w:cs="Arial"/>
                <w:sz w:val="20"/>
                <w:szCs w:val="20"/>
              </w:rPr>
            </w:pPr>
            <w:r>
              <w:rPr>
                <w:rFonts w:ascii="Arial" w:hAnsi="Arial" w:cs="Arial"/>
                <w:sz w:val="20"/>
                <w:szCs w:val="20"/>
              </w:rPr>
              <w:t>78.54</w:t>
            </w:r>
          </w:p>
        </w:tc>
        <w:tc>
          <w:tcPr>
            <w:tcW w:w="1679" w:type="dxa"/>
            <w:vAlign w:val="bottom"/>
          </w:tcPr>
          <w:p w14:paraId="4881F3A0" w14:textId="77777777" w:rsidR="003B2968" w:rsidRPr="003F71CE" w:rsidRDefault="003B2968" w:rsidP="00DC2553">
            <w:pPr>
              <w:jc w:val="center"/>
              <w:rPr>
                <w:rFonts w:ascii="Arial" w:hAnsi="Arial" w:cs="Arial"/>
                <w:sz w:val="20"/>
                <w:szCs w:val="20"/>
              </w:rPr>
            </w:pPr>
            <w:r>
              <w:rPr>
                <w:rFonts w:ascii="Arial" w:hAnsi="Arial" w:cs="Arial"/>
                <w:sz w:val="20"/>
                <w:szCs w:val="20"/>
              </w:rPr>
              <w:t>78.54</w:t>
            </w:r>
          </w:p>
        </w:tc>
        <w:tc>
          <w:tcPr>
            <w:tcW w:w="1759" w:type="dxa"/>
            <w:vAlign w:val="bottom"/>
          </w:tcPr>
          <w:p w14:paraId="3C6C2F58" w14:textId="3D7FB746" w:rsidR="003B2968" w:rsidRPr="003F71CE" w:rsidRDefault="003B2968" w:rsidP="00DC2553">
            <w:pPr>
              <w:jc w:val="center"/>
              <w:rPr>
                <w:rFonts w:ascii="Arial" w:hAnsi="Arial" w:cs="Arial"/>
                <w:sz w:val="20"/>
                <w:szCs w:val="20"/>
              </w:rPr>
            </w:pPr>
            <w:r>
              <w:rPr>
                <w:rFonts w:ascii="Arial" w:hAnsi="Arial" w:cs="Arial"/>
                <w:sz w:val="20"/>
                <w:szCs w:val="20"/>
              </w:rPr>
              <w:t>1,204.24</w:t>
            </w:r>
          </w:p>
        </w:tc>
        <w:tc>
          <w:tcPr>
            <w:tcW w:w="1548" w:type="dxa"/>
            <w:vAlign w:val="bottom"/>
          </w:tcPr>
          <w:p w14:paraId="1D61243A" w14:textId="77777777" w:rsidR="003B2968" w:rsidRPr="003F71CE" w:rsidRDefault="003B2968" w:rsidP="00DC2553">
            <w:pPr>
              <w:jc w:val="center"/>
              <w:rPr>
                <w:rFonts w:ascii="Arial" w:hAnsi="Arial" w:cs="Arial"/>
                <w:sz w:val="20"/>
                <w:szCs w:val="20"/>
              </w:rPr>
            </w:pPr>
            <w:r>
              <w:rPr>
                <w:rFonts w:ascii="Arial" w:hAnsi="Arial" w:cs="Arial"/>
                <w:sz w:val="20"/>
                <w:szCs w:val="20"/>
              </w:rPr>
              <w:t>1,204.24</w:t>
            </w:r>
          </w:p>
        </w:tc>
        <w:tc>
          <w:tcPr>
            <w:tcW w:w="1458" w:type="dxa"/>
            <w:vAlign w:val="bottom"/>
          </w:tcPr>
          <w:p w14:paraId="32B79612" w14:textId="6E2DD635" w:rsidR="003B2968" w:rsidRPr="003F71CE" w:rsidRDefault="003B2968" w:rsidP="00DC2553">
            <w:pPr>
              <w:jc w:val="center"/>
              <w:rPr>
                <w:rFonts w:ascii="Arial" w:hAnsi="Arial" w:cs="Arial"/>
                <w:sz w:val="20"/>
                <w:szCs w:val="20"/>
              </w:rPr>
            </w:pPr>
            <w:r>
              <w:rPr>
                <w:rFonts w:ascii="Arial" w:hAnsi="Arial" w:cs="Arial"/>
                <w:sz w:val="20"/>
                <w:szCs w:val="20"/>
              </w:rPr>
              <w:t>14,450.88</w:t>
            </w:r>
          </w:p>
        </w:tc>
      </w:tr>
      <w:tr w:rsidR="000E07BE" w:rsidRPr="003F71CE" w14:paraId="370FC7BF" w14:textId="77777777" w:rsidTr="000E07BE">
        <w:tc>
          <w:tcPr>
            <w:tcW w:w="1908" w:type="dxa"/>
            <w:vAlign w:val="bottom"/>
          </w:tcPr>
          <w:p w14:paraId="00B487B9" w14:textId="77777777" w:rsidR="003B2968" w:rsidRPr="003F71CE" w:rsidRDefault="003B2968" w:rsidP="00DC2553">
            <w:pPr>
              <w:jc w:val="center"/>
              <w:rPr>
                <w:rFonts w:ascii="Arial Narrow" w:hAnsi="Arial Narrow"/>
                <w:b/>
                <w:sz w:val="20"/>
              </w:rPr>
            </w:pPr>
            <w:r>
              <w:rPr>
                <w:rFonts w:ascii="Arial" w:hAnsi="Arial" w:cs="Arial"/>
                <w:sz w:val="20"/>
                <w:szCs w:val="20"/>
              </w:rPr>
              <w:t>8</w:t>
            </w:r>
          </w:p>
        </w:tc>
        <w:tc>
          <w:tcPr>
            <w:tcW w:w="1381" w:type="dxa"/>
            <w:vAlign w:val="bottom"/>
          </w:tcPr>
          <w:p w14:paraId="28C7663A" w14:textId="7EF3CB36" w:rsidR="003B2968" w:rsidRPr="003F71CE" w:rsidRDefault="003B2968" w:rsidP="00DC2553">
            <w:pPr>
              <w:jc w:val="center"/>
              <w:rPr>
                <w:rFonts w:ascii="Arial" w:hAnsi="Arial" w:cs="Arial"/>
                <w:sz w:val="20"/>
                <w:szCs w:val="20"/>
              </w:rPr>
            </w:pPr>
            <w:r>
              <w:rPr>
                <w:rFonts w:ascii="Arial" w:hAnsi="Arial" w:cs="Arial"/>
                <w:sz w:val="20"/>
                <w:szCs w:val="20"/>
              </w:rPr>
              <w:t>79.27</w:t>
            </w:r>
          </w:p>
        </w:tc>
        <w:tc>
          <w:tcPr>
            <w:tcW w:w="1679" w:type="dxa"/>
            <w:vAlign w:val="bottom"/>
          </w:tcPr>
          <w:p w14:paraId="04A98462" w14:textId="77777777" w:rsidR="003B2968" w:rsidRPr="003F71CE" w:rsidRDefault="003B2968" w:rsidP="00DC2553">
            <w:pPr>
              <w:jc w:val="center"/>
              <w:rPr>
                <w:rFonts w:ascii="Arial" w:hAnsi="Arial" w:cs="Arial"/>
                <w:sz w:val="20"/>
                <w:szCs w:val="20"/>
              </w:rPr>
            </w:pPr>
            <w:r>
              <w:rPr>
                <w:rFonts w:ascii="Arial" w:hAnsi="Arial" w:cs="Arial"/>
                <w:sz w:val="20"/>
                <w:szCs w:val="20"/>
              </w:rPr>
              <w:t>79.27</w:t>
            </w:r>
          </w:p>
        </w:tc>
        <w:tc>
          <w:tcPr>
            <w:tcW w:w="1759" w:type="dxa"/>
            <w:vAlign w:val="bottom"/>
          </w:tcPr>
          <w:p w14:paraId="76486340" w14:textId="03736E8C" w:rsidR="003B2968" w:rsidRPr="003F71CE" w:rsidRDefault="003B2968" w:rsidP="00DC2553">
            <w:pPr>
              <w:jc w:val="center"/>
              <w:rPr>
                <w:rFonts w:ascii="Arial" w:hAnsi="Arial" w:cs="Arial"/>
                <w:sz w:val="20"/>
                <w:szCs w:val="20"/>
              </w:rPr>
            </w:pPr>
            <w:r>
              <w:rPr>
                <w:rFonts w:ascii="Arial" w:hAnsi="Arial" w:cs="Arial"/>
                <w:sz w:val="20"/>
                <w:szCs w:val="20"/>
              </w:rPr>
              <w:t>1,215.47</w:t>
            </w:r>
          </w:p>
        </w:tc>
        <w:tc>
          <w:tcPr>
            <w:tcW w:w="1548" w:type="dxa"/>
            <w:vAlign w:val="bottom"/>
          </w:tcPr>
          <w:p w14:paraId="521486EC" w14:textId="77777777" w:rsidR="003B2968" w:rsidRPr="003F71CE" w:rsidRDefault="003B2968" w:rsidP="00DC2553">
            <w:pPr>
              <w:jc w:val="center"/>
              <w:rPr>
                <w:rFonts w:ascii="Arial" w:hAnsi="Arial" w:cs="Arial"/>
                <w:sz w:val="20"/>
                <w:szCs w:val="20"/>
              </w:rPr>
            </w:pPr>
            <w:r>
              <w:rPr>
                <w:rFonts w:ascii="Arial" w:hAnsi="Arial" w:cs="Arial"/>
                <w:sz w:val="20"/>
                <w:szCs w:val="20"/>
              </w:rPr>
              <w:t>1,215.47</w:t>
            </w:r>
          </w:p>
        </w:tc>
        <w:tc>
          <w:tcPr>
            <w:tcW w:w="1458" w:type="dxa"/>
            <w:vAlign w:val="bottom"/>
          </w:tcPr>
          <w:p w14:paraId="7888E6EB" w14:textId="0F55BA72" w:rsidR="003B2968" w:rsidRPr="003F71CE" w:rsidRDefault="003B2968" w:rsidP="00DC2553">
            <w:pPr>
              <w:jc w:val="center"/>
              <w:rPr>
                <w:rFonts w:ascii="Arial" w:hAnsi="Arial" w:cs="Arial"/>
                <w:sz w:val="20"/>
                <w:szCs w:val="20"/>
              </w:rPr>
            </w:pPr>
            <w:r>
              <w:rPr>
                <w:rFonts w:ascii="Arial" w:hAnsi="Arial" w:cs="Arial"/>
                <w:sz w:val="20"/>
                <w:szCs w:val="20"/>
              </w:rPr>
              <w:t>14,585.64</w:t>
            </w:r>
          </w:p>
        </w:tc>
      </w:tr>
      <w:tr w:rsidR="000E07BE" w:rsidRPr="003F71CE" w14:paraId="220E14EB" w14:textId="77777777" w:rsidTr="000E07BE">
        <w:tc>
          <w:tcPr>
            <w:tcW w:w="1908" w:type="dxa"/>
            <w:vAlign w:val="bottom"/>
          </w:tcPr>
          <w:p w14:paraId="736EC652" w14:textId="77777777" w:rsidR="003B2968" w:rsidRPr="003F71CE" w:rsidRDefault="003B2968" w:rsidP="00DC2553">
            <w:pPr>
              <w:jc w:val="center"/>
              <w:rPr>
                <w:rFonts w:ascii="Arial Narrow" w:hAnsi="Arial Narrow"/>
                <w:b/>
                <w:sz w:val="20"/>
              </w:rPr>
            </w:pPr>
            <w:r>
              <w:rPr>
                <w:rFonts w:ascii="Arial" w:hAnsi="Arial" w:cs="Arial"/>
                <w:sz w:val="20"/>
                <w:szCs w:val="20"/>
              </w:rPr>
              <w:t>9</w:t>
            </w:r>
          </w:p>
        </w:tc>
        <w:tc>
          <w:tcPr>
            <w:tcW w:w="1381" w:type="dxa"/>
            <w:vAlign w:val="bottom"/>
          </w:tcPr>
          <w:p w14:paraId="7BBB331E" w14:textId="3324410E" w:rsidR="003B2968" w:rsidRPr="003F71CE" w:rsidRDefault="003B2968" w:rsidP="00DC2553">
            <w:pPr>
              <w:jc w:val="center"/>
              <w:rPr>
                <w:rFonts w:ascii="Arial" w:hAnsi="Arial" w:cs="Arial"/>
                <w:sz w:val="20"/>
                <w:szCs w:val="20"/>
              </w:rPr>
            </w:pPr>
            <w:r>
              <w:rPr>
                <w:rFonts w:ascii="Arial" w:hAnsi="Arial" w:cs="Arial"/>
                <w:sz w:val="20"/>
                <w:szCs w:val="20"/>
              </w:rPr>
              <w:t>80.02</w:t>
            </w:r>
          </w:p>
        </w:tc>
        <w:tc>
          <w:tcPr>
            <w:tcW w:w="1679" w:type="dxa"/>
            <w:vAlign w:val="bottom"/>
          </w:tcPr>
          <w:p w14:paraId="57A50580" w14:textId="77777777" w:rsidR="003B2968" w:rsidRPr="003F71CE" w:rsidRDefault="003B2968" w:rsidP="00DC2553">
            <w:pPr>
              <w:jc w:val="center"/>
              <w:rPr>
                <w:rFonts w:ascii="Arial" w:hAnsi="Arial" w:cs="Arial"/>
                <w:sz w:val="20"/>
                <w:szCs w:val="20"/>
              </w:rPr>
            </w:pPr>
            <w:r>
              <w:rPr>
                <w:rFonts w:ascii="Arial" w:hAnsi="Arial" w:cs="Arial"/>
                <w:sz w:val="20"/>
                <w:szCs w:val="20"/>
              </w:rPr>
              <w:t>80.02</w:t>
            </w:r>
          </w:p>
        </w:tc>
        <w:tc>
          <w:tcPr>
            <w:tcW w:w="1759" w:type="dxa"/>
            <w:vAlign w:val="bottom"/>
          </w:tcPr>
          <w:p w14:paraId="70D0E639" w14:textId="767CE35A" w:rsidR="003B2968" w:rsidRPr="003F71CE" w:rsidRDefault="003B2968" w:rsidP="00DC2553">
            <w:pPr>
              <w:jc w:val="center"/>
              <w:rPr>
                <w:rFonts w:ascii="Arial" w:hAnsi="Arial" w:cs="Arial"/>
                <w:sz w:val="20"/>
                <w:szCs w:val="20"/>
              </w:rPr>
            </w:pPr>
            <w:r>
              <w:rPr>
                <w:rFonts w:ascii="Arial" w:hAnsi="Arial" w:cs="Arial"/>
                <w:sz w:val="20"/>
                <w:szCs w:val="20"/>
              </w:rPr>
              <w:t>1,227.02</w:t>
            </w:r>
          </w:p>
        </w:tc>
        <w:tc>
          <w:tcPr>
            <w:tcW w:w="1548" w:type="dxa"/>
            <w:vAlign w:val="bottom"/>
          </w:tcPr>
          <w:p w14:paraId="191D1A09" w14:textId="77777777" w:rsidR="003B2968" w:rsidRPr="003F71CE" w:rsidRDefault="003B2968" w:rsidP="00DC2553">
            <w:pPr>
              <w:jc w:val="center"/>
              <w:rPr>
                <w:rFonts w:ascii="Arial" w:hAnsi="Arial" w:cs="Arial"/>
                <w:sz w:val="20"/>
                <w:szCs w:val="20"/>
              </w:rPr>
            </w:pPr>
            <w:r>
              <w:rPr>
                <w:rFonts w:ascii="Arial" w:hAnsi="Arial" w:cs="Arial"/>
                <w:sz w:val="20"/>
                <w:szCs w:val="20"/>
              </w:rPr>
              <w:t>1,227.02</w:t>
            </w:r>
          </w:p>
        </w:tc>
        <w:tc>
          <w:tcPr>
            <w:tcW w:w="1458" w:type="dxa"/>
            <w:vAlign w:val="bottom"/>
          </w:tcPr>
          <w:p w14:paraId="0C7C9288" w14:textId="7C0F65F6" w:rsidR="003B2968" w:rsidRPr="003F71CE" w:rsidRDefault="003B2968" w:rsidP="00DC2553">
            <w:pPr>
              <w:jc w:val="center"/>
              <w:rPr>
                <w:rFonts w:ascii="Arial" w:hAnsi="Arial" w:cs="Arial"/>
                <w:sz w:val="20"/>
                <w:szCs w:val="20"/>
              </w:rPr>
            </w:pPr>
            <w:r>
              <w:rPr>
                <w:rFonts w:ascii="Arial" w:hAnsi="Arial" w:cs="Arial"/>
                <w:sz w:val="20"/>
                <w:szCs w:val="20"/>
              </w:rPr>
              <w:t>14,724.24</w:t>
            </w:r>
          </w:p>
        </w:tc>
      </w:tr>
      <w:tr w:rsidR="000E07BE" w:rsidRPr="003F71CE" w14:paraId="247B9D2D" w14:textId="77777777" w:rsidTr="000E07BE">
        <w:tc>
          <w:tcPr>
            <w:tcW w:w="1908" w:type="dxa"/>
            <w:vAlign w:val="bottom"/>
          </w:tcPr>
          <w:p w14:paraId="114546FA" w14:textId="77777777" w:rsidR="003B2968" w:rsidRPr="003F71CE" w:rsidRDefault="003B2968" w:rsidP="00DC2553">
            <w:pPr>
              <w:jc w:val="center"/>
              <w:rPr>
                <w:rFonts w:ascii="Arial Narrow" w:hAnsi="Arial Narrow"/>
                <w:b/>
                <w:sz w:val="20"/>
              </w:rPr>
            </w:pPr>
            <w:r>
              <w:rPr>
                <w:rFonts w:ascii="Arial" w:hAnsi="Arial" w:cs="Arial"/>
                <w:sz w:val="20"/>
                <w:szCs w:val="20"/>
              </w:rPr>
              <w:t>10</w:t>
            </w:r>
          </w:p>
        </w:tc>
        <w:tc>
          <w:tcPr>
            <w:tcW w:w="1381" w:type="dxa"/>
            <w:vAlign w:val="bottom"/>
          </w:tcPr>
          <w:p w14:paraId="29C0A2DD" w14:textId="0E5DD28C" w:rsidR="003B2968" w:rsidRPr="003F71CE" w:rsidRDefault="003B2968" w:rsidP="00DC2553">
            <w:pPr>
              <w:jc w:val="center"/>
              <w:rPr>
                <w:rFonts w:ascii="Arial" w:hAnsi="Arial" w:cs="Arial"/>
                <w:sz w:val="20"/>
                <w:szCs w:val="20"/>
              </w:rPr>
            </w:pPr>
            <w:r>
              <w:rPr>
                <w:rFonts w:ascii="Arial" w:hAnsi="Arial" w:cs="Arial"/>
                <w:sz w:val="20"/>
                <w:szCs w:val="20"/>
              </w:rPr>
              <w:t>80.69</w:t>
            </w:r>
          </w:p>
        </w:tc>
        <w:tc>
          <w:tcPr>
            <w:tcW w:w="1679" w:type="dxa"/>
            <w:vAlign w:val="bottom"/>
          </w:tcPr>
          <w:p w14:paraId="5E34BB0B" w14:textId="77777777" w:rsidR="003B2968" w:rsidRPr="003F71CE" w:rsidRDefault="003B2968" w:rsidP="00DC2553">
            <w:pPr>
              <w:jc w:val="center"/>
              <w:rPr>
                <w:rFonts w:ascii="Arial" w:hAnsi="Arial" w:cs="Arial"/>
                <w:sz w:val="20"/>
                <w:szCs w:val="20"/>
              </w:rPr>
            </w:pPr>
            <w:r>
              <w:rPr>
                <w:rFonts w:ascii="Arial" w:hAnsi="Arial" w:cs="Arial"/>
                <w:sz w:val="20"/>
                <w:szCs w:val="20"/>
              </w:rPr>
              <w:t>80.69</w:t>
            </w:r>
          </w:p>
        </w:tc>
        <w:tc>
          <w:tcPr>
            <w:tcW w:w="1759" w:type="dxa"/>
            <w:vAlign w:val="bottom"/>
          </w:tcPr>
          <w:p w14:paraId="27F88F22" w14:textId="773DF9F1" w:rsidR="003B2968" w:rsidRPr="003F71CE" w:rsidRDefault="003B2968" w:rsidP="00DC2553">
            <w:pPr>
              <w:jc w:val="center"/>
              <w:rPr>
                <w:rFonts w:ascii="Arial" w:hAnsi="Arial" w:cs="Arial"/>
                <w:sz w:val="20"/>
                <w:szCs w:val="20"/>
              </w:rPr>
            </w:pPr>
            <w:r>
              <w:rPr>
                <w:rFonts w:ascii="Arial" w:hAnsi="Arial" w:cs="Arial"/>
                <w:sz w:val="20"/>
                <w:szCs w:val="20"/>
              </w:rPr>
              <w:t>1,237.22</w:t>
            </w:r>
          </w:p>
        </w:tc>
        <w:tc>
          <w:tcPr>
            <w:tcW w:w="1548" w:type="dxa"/>
            <w:vAlign w:val="bottom"/>
          </w:tcPr>
          <w:p w14:paraId="0597C1AE" w14:textId="77777777" w:rsidR="003B2968" w:rsidRPr="003F71CE" w:rsidRDefault="003B2968" w:rsidP="00DC2553">
            <w:pPr>
              <w:jc w:val="center"/>
              <w:rPr>
                <w:rFonts w:ascii="Arial" w:hAnsi="Arial" w:cs="Arial"/>
                <w:sz w:val="20"/>
                <w:szCs w:val="20"/>
              </w:rPr>
            </w:pPr>
            <w:r>
              <w:rPr>
                <w:rFonts w:ascii="Arial" w:hAnsi="Arial" w:cs="Arial"/>
                <w:sz w:val="20"/>
                <w:szCs w:val="20"/>
              </w:rPr>
              <w:t>1,237.22</w:t>
            </w:r>
          </w:p>
        </w:tc>
        <w:tc>
          <w:tcPr>
            <w:tcW w:w="1458" w:type="dxa"/>
            <w:vAlign w:val="bottom"/>
          </w:tcPr>
          <w:p w14:paraId="29EDD7C6" w14:textId="031FCF84" w:rsidR="003B2968" w:rsidRPr="003F71CE" w:rsidRDefault="003B2968" w:rsidP="00DC2553">
            <w:pPr>
              <w:jc w:val="center"/>
              <w:rPr>
                <w:rFonts w:ascii="Arial" w:hAnsi="Arial" w:cs="Arial"/>
                <w:sz w:val="20"/>
                <w:szCs w:val="20"/>
              </w:rPr>
            </w:pPr>
            <w:r>
              <w:rPr>
                <w:rFonts w:ascii="Arial" w:hAnsi="Arial" w:cs="Arial"/>
                <w:sz w:val="20"/>
                <w:szCs w:val="20"/>
              </w:rPr>
              <w:t>14,846.62</w:t>
            </w:r>
          </w:p>
        </w:tc>
      </w:tr>
      <w:tr w:rsidR="000E07BE" w:rsidRPr="003F71CE" w14:paraId="5B40BC41" w14:textId="77777777" w:rsidTr="000E07BE">
        <w:trPr>
          <w:trHeight w:val="251"/>
        </w:trPr>
        <w:tc>
          <w:tcPr>
            <w:tcW w:w="1908" w:type="dxa"/>
            <w:vAlign w:val="bottom"/>
          </w:tcPr>
          <w:p w14:paraId="35497D72" w14:textId="77777777" w:rsidR="003B2968" w:rsidRPr="003F71CE" w:rsidRDefault="003B2968" w:rsidP="00DC2553">
            <w:pPr>
              <w:jc w:val="center"/>
              <w:rPr>
                <w:rFonts w:ascii="Arial Narrow" w:hAnsi="Arial Narrow"/>
                <w:b/>
                <w:sz w:val="20"/>
              </w:rPr>
            </w:pPr>
            <w:r>
              <w:rPr>
                <w:rFonts w:ascii="Arial" w:hAnsi="Arial" w:cs="Arial"/>
                <w:sz w:val="20"/>
                <w:szCs w:val="20"/>
              </w:rPr>
              <w:t>11-15</w:t>
            </w:r>
          </w:p>
        </w:tc>
        <w:tc>
          <w:tcPr>
            <w:tcW w:w="1381" w:type="dxa"/>
            <w:vAlign w:val="bottom"/>
          </w:tcPr>
          <w:p w14:paraId="5F5E5DCC" w14:textId="2E0F01BD" w:rsidR="003B2968" w:rsidRPr="003F71CE" w:rsidRDefault="003B2968" w:rsidP="00DC2553">
            <w:pPr>
              <w:jc w:val="center"/>
              <w:rPr>
                <w:rFonts w:ascii="Arial" w:hAnsi="Arial" w:cs="Arial"/>
                <w:sz w:val="20"/>
                <w:szCs w:val="20"/>
              </w:rPr>
            </w:pPr>
            <w:r w:rsidRPr="00583620">
              <w:rPr>
                <w:rFonts w:ascii="Arial" w:hAnsi="Arial" w:cs="Arial"/>
                <w:color w:val="000000" w:themeColor="text1"/>
                <w:sz w:val="20"/>
                <w:szCs w:val="20"/>
              </w:rPr>
              <w:t>81.35</w:t>
            </w:r>
          </w:p>
        </w:tc>
        <w:tc>
          <w:tcPr>
            <w:tcW w:w="1679" w:type="dxa"/>
            <w:vAlign w:val="bottom"/>
          </w:tcPr>
          <w:p w14:paraId="42413DB7" w14:textId="77777777" w:rsidR="003B2968" w:rsidRPr="00583620" w:rsidRDefault="003B2968"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81.35</w:t>
            </w:r>
          </w:p>
        </w:tc>
        <w:tc>
          <w:tcPr>
            <w:tcW w:w="1759" w:type="dxa"/>
            <w:vAlign w:val="bottom"/>
          </w:tcPr>
          <w:p w14:paraId="5BE970D1" w14:textId="6C6B37B1" w:rsidR="003B2968" w:rsidRPr="00583620" w:rsidRDefault="003B2968"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1,247.42</w:t>
            </w:r>
          </w:p>
        </w:tc>
        <w:tc>
          <w:tcPr>
            <w:tcW w:w="1548" w:type="dxa"/>
            <w:vAlign w:val="bottom"/>
          </w:tcPr>
          <w:p w14:paraId="2599EBE0" w14:textId="77777777" w:rsidR="003B2968" w:rsidRPr="00583620" w:rsidRDefault="003B2968"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1,247.42</w:t>
            </w:r>
          </w:p>
        </w:tc>
        <w:tc>
          <w:tcPr>
            <w:tcW w:w="1458" w:type="dxa"/>
            <w:vAlign w:val="bottom"/>
          </w:tcPr>
          <w:p w14:paraId="1CFAC413" w14:textId="279413AC" w:rsidR="003B2968" w:rsidRPr="00583620" w:rsidRDefault="003B2968" w:rsidP="00DC2553">
            <w:pPr>
              <w:jc w:val="center"/>
              <w:rPr>
                <w:rFonts w:ascii="Arial" w:hAnsi="Arial" w:cs="Arial"/>
                <w:color w:val="000000" w:themeColor="text1"/>
                <w:sz w:val="20"/>
                <w:szCs w:val="20"/>
              </w:rPr>
            </w:pPr>
            <w:r>
              <w:rPr>
                <w:rFonts w:ascii="Arial" w:hAnsi="Arial" w:cs="Arial"/>
                <w:sz w:val="20"/>
                <w:szCs w:val="20"/>
              </w:rPr>
              <w:t>14,968.99</w:t>
            </w:r>
          </w:p>
        </w:tc>
      </w:tr>
      <w:tr w:rsidR="000E07BE" w:rsidRPr="003F71CE" w14:paraId="6ABFBD97" w14:textId="77777777" w:rsidTr="000E07BE">
        <w:tc>
          <w:tcPr>
            <w:tcW w:w="1908" w:type="dxa"/>
            <w:vAlign w:val="bottom"/>
          </w:tcPr>
          <w:p w14:paraId="5D830206" w14:textId="77777777" w:rsidR="003B2968" w:rsidRPr="003F71CE" w:rsidRDefault="003B2968" w:rsidP="00DC2553">
            <w:pPr>
              <w:jc w:val="center"/>
              <w:rPr>
                <w:rFonts w:ascii="Arial Narrow" w:hAnsi="Arial Narrow"/>
                <w:b/>
                <w:sz w:val="20"/>
              </w:rPr>
            </w:pPr>
            <w:r>
              <w:rPr>
                <w:rFonts w:ascii="Arial" w:hAnsi="Arial" w:cs="Arial"/>
                <w:sz w:val="20"/>
                <w:szCs w:val="20"/>
              </w:rPr>
              <w:t>16-20</w:t>
            </w:r>
          </w:p>
        </w:tc>
        <w:tc>
          <w:tcPr>
            <w:tcW w:w="1381" w:type="dxa"/>
            <w:vAlign w:val="bottom"/>
          </w:tcPr>
          <w:p w14:paraId="05F1760D" w14:textId="0E02D4A3" w:rsidR="003B2968" w:rsidRPr="003F71CE" w:rsidRDefault="003B2968" w:rsidP="00DC2553">
            <w:pPr>
              <w:jc w:val="center"/>
              <w:rPr>
                <w:rFonts w:ascii="Arial" w:hAnsi="Arial" w:cs="Arial"/>
                <w:sz w:val="20"/>
                <w:szCs w:val="20"/>
              </w:rPr>
            </w:pPr>
            <w:r w:rsidRPr="00583620">
              <w:rPr>
                <w:rFonts w:ascii="Arial" w:hAnsi="Arial" w:cs="Arial"/>
                <w:color w:val="000000" w:themeColor="text1"/>
                <w:sz w:val="20"/>
                <w:szCs w:val="20"/>
              </w:rPr>
              <w:t>82.02</w:t>
            </w:r>
          </w:p>
        </w:tc>
        <w:tc>
          <w:tcPr>
            <w:tcW w:w="1679" w:type="dxa"/>
            <w:vAlign w:val="bottom"/>
          </w:tcPr>
          <w:p w14:paraId="1B4A8A58" w14:textId="77777777" w:rsidR="003B2968" w:rsidRPr="00583620" w:rsidRDefault="003B2968"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82.02</w:t>
            </w:r>
          </w:p>
        </w:tc>
        <w:tc>
          <w:tcPr>
            <w:tcW w:w="1759" w:type="dxa"/>
            <w:vAlign w:val="bottom"/>
          </w:tcPr>
          <w:p w14:paraId="15AA1F99" w14:textId="22915895" w:rsidR="003B2968" w:rsidRPr="00583620" w:rsidRDefault="003B2968"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1,257.61</w:t>
            </w:r>
          </w:p>
        </w:tc>
        <w:tc>
          <w:tcPr>
            <w:tcW w:w="1548" w:type="dxa"/>
            <w:vAlign w:val="bottom"/>
          </w:tcPr>
          <w:p w14:paraId="3A8AEAF4" w14:textId="77777777" w:rsidR="003B2968" w:rsidRPr="00583620" w:rsidRDefault="003B2968"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1,257.61</w:t>
            </w:r>
          </w:p>
        </w:tc>
        <w:tc>
          <w:tcPr>
            <w:tcW w:w="1458" w:type="dxa"/>
            <w:vAlign w:val="bottom"/>
          </w:tcPr>
          <w:p w14:paraId="7E645938" w14:textId="45A712C6" w:rsidR="003B2968" w:rsidRPr="00583620" w:rsidRDefault="003B2968" w:rsidP="00DC2553">
            <w:pPr>
              <w:jc w:val="center"/>
              <w:rPr>
                <w:rFonts w:ascii="Arial" w:hAnsi="Arial" w:cs="Arial"/>
                <w:color w:val="000000" w:themeColor="text1"/>
                <w:sz w:val="20"/>
                <w:szCs w:val="20"/>
              </w:rPr>
            </w:pPr>
            <w:r>
              <w:rPr>
                <w:rFonts w:ascii="Arial" w:hAnsi="Arial" w:cs="Arial"/>
                <w:sz w:val="20"/>
                <w:szCs w:val="20"/>
              </w:rPr>
              <w:t>15,091.37</w:t>
            </w:r>
          </w:p>
        </w:tc>
      </w:tr>
    </w:tbl>
    <w:p w14:paraId="58D93A9F" w14:textId="77777777" w:rsidR="00CC7519" w:rsidRPr="003F71CE" w:rsidRDefault="00CC7519" w:rsidP="00CC7519">
      <w:pPr>
        <w:pStyle w:val="Footer"/>
        <w:tabs>
          <w:tab w:val="clear" w:pos="4320"/>
          <w:tab w:val="clear" w:pos="8640"/>
        </w:tabs>
        <w:rPr>
          <w:rFonts w:ascii="Arial" w:hAnsi="Arial"/>
          <w:sz w:val="24"/>
        </w:rPr>
      </w:pPr>
    </w:p>
    <w:p w14:paraId="53A4902C" w14:textId="77777777" w:rsidR="00CC7519" w:rsidRPr="00583620" w:rsidRDefault="00CC7519" w:rsidP="00583620">
      <w:pPr>
        <w:pStyle w:val="BodyTextIndent"/>
        <w:jc w:val="left"/>
        <w:rPr>
          <w:rFonts w:ascii="Arial" w:hAnsi="Arial"/>
          <w:b/>
          <w:i/>
          <w:sz w:val="28"/>
          <w:szCs w:val="28"/>
        </w:rPr>
      </w:pPr>
      <w:r w:rsidRPr="00583620">
        <w:rPr>
          <w:rFonts w:ascii="Arial" w:hAnsi="Arial"/>
          <w:b/>
          <w:i/>
          <w:sz w:val="28"/>
          <w:szCs w:val="28"/>
        </w:rPr>
        <w:t>SPECIAL EDUCATION ROUTE BUS DRIVERS (184 Day Contract)</w:t>
      </w:r>
    </w:p>
    <w:tbl>
      <w:tblPr>
        <w:tblW w:w="9733"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327"/>
        <w:gridCol w:w="1733"/>
        <w:gridCol w:w="1759"/>
        <w:gridCol w:w="1512"/>
        <w:gridCol w:w="1494"/>
      </w:tblGrid>
      <w:tr w:rsidR="000E07BE" w:rsidRPr="003F71CE" w14:paraId="191C407C" w14:textId="77777777" w:rsidTr="000E07BE">
        <w:trPr>
          <w:trHeight w:val="288"/>
        </w:trPr>
        <w:tc>
          <w:tcPr>
            <w:tcW w:w="1908" w:type="dxa"/>
            <w:tcBorders>
              <w:top w:val="single" w:sz="18" w:space="0" w:color="auto"/>
              <w:left w:val="single" w:sz="18" w:space="0" w:color="auto"/>
              <w:bottom w:val="single" w:sz="18" w:space="0" w:color="auto"/>
              <w:right w:val="single" w:sz="18" w:space="0" w:color="auto"/>
            </w:tcBorders>
          </w:tcPr>
          <w:p w14:paraId="6B3BDC1F" w14:textId="77777777" w:rsidR="00CC7519" w:rsidRPr="003F71CE" w:rsidRDefault="00CC7519" w:rsidP="00CC7519">
            <w:pPr>
              <w:spacing w:before="120"/>
              <w:jc w:val="center"/>
              <w:rPr>
                <w:rFonts w:ascii="Arial Narrow" w:hAnsi="Arial Narrow"/>
                <w:b/>
                <w:sz w:val="20"/>
              </w:rPr>
            </w:pPr>
            <w:r w:rsidRPr="003F71CE">
              <w:rPr>
                <w:rFonts w:ascii="Arial Narrow" w:hAnsi="Arial Narrow"/>
                <w:b/>
                <w:sz w:val="20"/>
              </w:rPr>
              <w:t>STEP/ANNIVERSARY</w:t>
            </w:r>
          </w:p>
        </w:tc>
        <w:tc>
          <w:tcPr>
            <w:tcW w:w="1327" w:type="dxa"/>
            <w:tcBorders>
              <w:top w:val="single" w:sz="18" w:space="0" w:color="auto"/>
              <w:left w:val="single" w:sz="18" w:space="0" w:color="auto"/>
              <w:bottom w:val="single" w:sz="18" w:space="0" w:color="auto"/>
              <w:right w:val="single" w:sz="18" w:space="0" w:color="auto"/>
            </w:tcBorders>
          </w:tcPr>
          <w:p w14:paraId="72787FEE" w14:textId="77777777" w:rsidR="00CC7519" w:rsidRPr="003F71CE" w:rsidRDefault="00CC7519" w:rsidP="00CC7519">
            <w:pPr>
              <w:jc w:val="center"/>
              <w:rPr>
                <w:rFonts w:ascii="Arial Narrow" w:hAnsi="Arial Narrow"/>
                <w:b/>
                <w:sz w:val="20"/>
              </w:rPr>
            </w:pPr>
            <w:r w:rsidRPr="003F71CE">
              <w:rPr>
                <w:rFonts w:ascii="Arial Narrow" w:hAnsi="Arial Narrow"/>
                <w:b/>
                <w:sz w:val="20"/>
              </w:rPr>
              <w:t>DAILY</w:t>
            </w:r>
          </w:p>
          <w:p w14:paraId="13D0B23E" w14:textId="77777777" w:rsidR="00CC7519" w:rsidRPr="003F71CE" w:rsidRDefault="007A71D4" w:rsidP="00CC7519">
            <w:pPr>
              <w:jc w:val="center"/>
              <w:rPr>
                <w:rFonts w:ascii="Arial Narrow" w:hAnsi="Arial Narrow"/>
                <w:b/>
                <w:sz w:val="20"/>
              </w:rPr>
            </w:pPr>
            <w:r>
              <w:rPr>
                <w:rFonts w:ascii="Arial Narrow" w:hAnsi="Arial Narrow"/>
                <w:b/>
                <w:sz w:val="20"/>
              </w:rPr>
              <w:t>SEPT</w:t>
            </w:r>
          </w:p>
        </w:tc>
        <w:tc>
          <w:tcPr>
            <w:tcW w:w="1733" w:type="dxa"/>
            <w:tcBorders>
              <w:top w:val="single" w:sz="18" w:space="0" w:color="auto"/>
              <w:left w:val="single" w:sz="18" w:space="0" w:color="auto"/>
              <w:bottom w:val="single" w:sz="18" w:space="0" w:color="auto"/>
              <w:right w:val="single" w:sz="18" w:space="0" w:color="auto"/>
            </w:tcBorders>
          </w:tcPr>
          <w:p w14:paraId="4852B3D6" w14:textId="77777777" w:rsidR="00CC7519" w:rsidRPr="003F71CE" w:rsidRDefault="00CC7519" w:rsidP="00CC7519">
            <w:pPr>
              <w:jc w:val="center"/>
              <w:rPr>
                <w:rFonts w:ascii="Arial Narrow" w:hAnsi="Arial Narrow"/>
                <w:b/>
                <w:sz w:val="20"/>
              </w:rPr>
            </w:pPr>
            <w:r w:rsidRPr="003F71CE">
              <w:rPr>
                <w:rFonts w:ascii="Arial Narrow" w:hAnsi="Arial Narrow"/>
                <w:b/>
                <w:sz w:val="20"/>
              </w:rPr>
              <w:t>DAILY</w:t>
            </w:r>
          </w:p>
          <w:p w14:paraId="27CA053D" w14:textId="77777777" w:rsidR="00CC7519" w:rsidRPr="003F71CE" w:rsidRDefault="00CC7519" w:rsidP="00CC7519">
            <w:pPr>
              <w:jc w:val="center"/>
              <w:rPr>
                <w:rFonts w:ascii="Arial Narrow" w:hAnsi="Arial Narrow"/>
                <w:b/>
                <w:sz w:val="20"/>
              </w:rPr>
            </w:pPr>
            <w:r w:rsidRPr="003F71CE">
              <w:rPr>
                <w:rFonts w:ascii="Arial Narrow" w:hAnsi="Arial Narrow"/>
                <w:b/>
                <w:sz w:val="20"/>
              </w:rPr>
              <w:t>OCT-AUG</w:t>
            </w:r>
          </w:p>
        </w:tc>
        <w:tc>
          <w:tcPr>
            <w:tcW w:w="1759" w:type="dxa"/>
            <w:tcBorders>
              <w:top w:val="single" w:sz="18" w:space="0" w:color="auto"/>
              <w:left w:val="single" w:sz="18" w:space="0" w:color="auto"/>
              <w:bottom w:val="single" w:sz="18" w:space="0" w:color="auto"/>
              <w:right w:val="single" w:sz="18" w:space="0" w:color="auto"/>
            </w:tcBorders>
          </w:tcPr>
          <w:p w14:paraId="0C37CF9A" w14:textId="77777777" w:rsidR="00CC7519" w:rsidRPr="003F71CE" w:rsidRDefault="00CC7519" w:rsidP="00CC7519">
            <w:pPr>
              <w:jc w:val="center"/>
              <w:rPr>
                <w:rFonts w:ascii="Arial Narrow" w:hAnsi="Arial Narrow"/>
                <w:b/>
                <w:sz w:val="20"/>
              </w:rPr>
            </w:pPr>
            <w:r w:rsidRPr="003F71CE">
              <w:rPr>
                <w:rFonts w:ascii="Arial Narrow" w:hAnsi="Arial Narrow"/>
                <w:b/>
                <w:sz w:val="20"/>
              </w:rPr>
              <w:t>MONTHLY</w:t>
            </w:r>
          </w:p>
          <w:p w14:paraId="542403A3" w14:textId="77777777" w:rsidR="00CC7519" w:rsidRPr="003F71CE" w:rsidRDefault="007A71D4" w:rsidP="00CC7519">
            <w:pPr>
              <w:jc w:val="center"/>
              <w:rPr>
                <w:rFonts w:ascii="Arial Narrow" w:hAnsi="Arial Narrow"/>
                <w:b/>
                <w:sz w:val="20"/>
              </w:rPr>
            </w:pPr>
            <w:r>
              <w:rPr>
                <w:rFonts w:ascii="Arial Narrow" w:hAnsi="Arial Narrow"/>
                <w:b/>
                <w:sz w:val="20"/>
              </w:rPr>
              <w:t>SEPT</w:t>
            </w:r>
          </w:p>
        </w:tc>
        <w:tc>
          <w:tcPr>
            <w:tcW w:w="1512" w:type="dxa"/>
            <w:tcBorders>
              <w:top w:val="single" w:sz="18" w:space="0" w:color="auto"/>
              <w:left w:val="single" w:sz="18" w:space="0" w:color="auto"/>
              <w:bottom w:val="single" w:sz="18" w:space="0" w:color="auto"/>
              <w:right w:val="single" w:sz="18" w:space="0" w:color="auto"/>
            </w:tcBorders>
          </w:tcPr>
          <w:p w14:paraId="04AC6301" w14:textId="77777777" w:rsidR="00CC7519" w:rsidRPr="003F71CE" w:rsidRDefault="00CC7519" w:rsidP="00CC7519">
            <w:pPr>
              <w:jc w:val="center"/>
              <w:rPr>
                <w:rFonts w:ascii="Arial Narrow" w:hAnsi="Arial Narrow"/>
                <w:b/>
                <w:sz w:val="20"/>
              </w:rPr>
            </w:pPr>
            <w:r w:rsidRPr="003F71CE">
              <w:rPr>
                <w:rFonts w:ascii="Arial Narrow" w:hAnsi="Arial Narrow"/>
                <w:b/>
                <w:sz w:val="20"/>
              </w:rPr>
              <w:t>MONTHLY</w:t>
            </w:r>
          </w:p>
          <w:p w14:paraId="645EC838" w14:textId="77777777" w:rsidR="00CC7519" w:rsidRPr="003F71CE" w:rsidRDefault="00CC7519" w:rsidP="00CC7519">
            <w:pPr>
              <w:jc w:val="center"/>
              <w:rPr>
                <w:rFonts w:ascii="Arial Narrow" w:hAnsi="Arial Narrow"/>
                <w:b/>
                <w:sz w:val="20"/>
              </w:rPr>
            </w:pPr>
            <w:r w:rsidRPr="003F71CE">
              <w:rPr>
                <w:rFonts w:ascii="Arial Narrow" w:hAnsi="Arial Narrow"/>
                <w:b/>
                <w:sz w:val="20"/>
              </w:rPr>
              <w:t>OCT-AUG</w:t>
            </w:r>
          </w:p>
        </w:tc>
        <w:tc>
          <w:tcPr>
            <w:tcW w:w="1494" w:type="dxa"/>
            <w:tcBorders>
              <w:top w:val="single" w:sz="18" w:space="0" w:color="auto"/>
              <w:left w:val="single" w:sz="18" w:space="0" w:color="auto"/>
              <w:bottom w:val="single" w:sz="18" w:space="0" w:color="auto"/>
              <w:right w:val="single" w:sz="18" w:space="0" w:color="auto"/>
            </w:tcBorders>
          </w:tcPr>
          <w:p w14:paraId="233408A7" w14:textId="4F8DFD2F" w:rsidR="00CC7519" w:rsidRPr="003F71CE" w:rsidRDefault="00E879B5" w:rsidP="00CC7519">
            <w:pPr>
              <w:jc w:val="center"/>
              <w:rPr>
                <w:rFonts w:ascii="Arial Narrow" w:hAnsi="Arial Narrow"/>
                <w:b/>
                <w:sz w:val="20"/>
              </w:rPr>
            </w:pPr>
            <w:r>
              <w:rPr>
                <w:rFonts w:ascii="Arial Narrow" w:hAnsi="Arial Narrow"/>
                <w:b/>
                <w:sz w:val="20"/>
              </w:rPr>
              <w:t>201</w:t>
            </w:r>
            <w:r w:rsidR="000A3DC2">
              <w:rPr>
                <w:rFonts w:ascii="Arial Narrow" w:hAnsi="Arial Narrow"/>
                <w:b/>
                <w:sz w:val="20"/>
              </w:rPr>
              <w:t>7</w:t>
            </w:r>
            <w:r>
              <w:rPr>
                <w:rFonts w:ascii="Arial Narrow" w:hAnsi="Arial Narrow"/>
                <w:b/>
                <w:sz w:val="20"/>
              </w:rPr>
              <w:t>-201</w:t>
            </w:r>
            <w:r w:rsidR="000A3DC2">
              <w:rPr>
                <w:rFonts w:ascii="Arial Narrow" w:hAnsi="Arial Narrow"/>
                <w:b/>
                <w:sz w:val="20"/>
              </w:rPr>
              <w:t>8</w:t>
            </w:r>
          </w:p>
          <w:p w14:paraId="1E3CAF42" w14:textId="77777777" w:rsidR="00CC7519" w:rsidRPr="003F71CE" w:rsidRDefault="00CC7519" w:rsidP="00CC7519">
            <w:pPr>
              <w:jc w:val="center"/>
              <w:rPr>
                <w:rFonts w:ascii="Arial Narrow" w:hAnsi="Arial Narrow"/>
                <w:b/>
                <w:sz w:val="20"/>
              </w:rPr>
            </w:pPr>
            <w:r w:rsidRPr="003F71CE">
              <w:rPr>
                <w:rFonts w:ascii="Arial Narrow" w:hAnsi="Arial Narrow"/>
                <w:b/>
                <w:sz w:val="20"/>
              </w:rPr>
              <w:t>CONTRACT</w:t>
            </w:r>
          </w:p>
        </w:tc>
      </w:tr>
      <w:tr w:rsidR="000E07BE" w:rsidRPr="003F71CE" w14:paraId="264CF3A1" w14:textId="77777777" w:rsidTr="000E07BE">
        <w:tc>
          <w:tcPr>
            <w:tcW w:w="1908" w:type="dxa"/>
            <w:tcBorders>
              <w:top w:val="single" w:sz="18" w:space="0" w:color="auto"/>
            </w:tcBorders>
            <w:vAlign w:val="bottom"/>
          </w:tcPr>
          <w:p w14:paraId="6BE28FCA" w14:textId="77777777" w:rsidR="003B2968" w:rsidRPr="003F71CE" w:rsidRDefault="003B2968" w:rsidP="00DC2553">
            <w:pPr>
              <w:jc w:val="center"/>
              <w:rPr>
                <w:rFonts w:ascii="Arial Narrow" w:hAnsi="Arial Narrow"/>
                <w:b/>
                <w:sz w:val="20"/>
              </w:rPr>
            </w:pPr>
            <w:r>
              <w:rPr>
                <w:rFonts w:ascii="Arial" w:hAnsi="Arial" w:cs="Arial"/>
                <w:sz w:val="20"/>
                <w:szCs w:val="20"/>
              </w:rPr>
              <w:t>0</w:t>
            </w:r>
          </w:p>
        </w:tc>
        <w:tc>
          <w:tcPr>
            <w:tcW w:w="1327" w:type="dxa"/>
            <w:tcBorders>
              <w:top w:val="single" w:sz="18" w:space="0" w:color="auto"/>
            </w:tcBorders>
            <w:vAlign w:val="bottom"/>
          </w:tcPr>
          <w:p w14:paraId="6DB321CE" w14:textId="3AB540AC" w:rsidR="003B2968" w:rsidRPr="003F71CE" w:rsidRDefault="003B2968" w:rsidP="00DC2553">
            <w:pPr>
              <w:jc w:val="center"/>
              <w:rPr>
                <w:rFonts w:ascii="Arial" w:hAnsi="Arial" w:cs="Arial"/>
                <w:sz w:val="20"/>
                <w:szCs w:val="20"/>
              </w:rPr>
            </w:pPr>
            <w:r>
              <w:rPr>
                <w:rFonts w:ascii="Arial" w:hAnsi="Arial" w:cs="Arial"/>
                <w:sz w:val="20"/>
                <w:szCs w:val="20"/>
              </w:rPr>
              <w:t>84.89</w:t>
            </w:r>
          </w:p>
        </w:tc>
        <w:tc>
          <w:tcPr>
            <w:tcW w:w="1733" w:type="dxa"/>
            <w:tcBorders>
              <w:top w:val="single" w:sz="18" w:space="0" w:color="auto"/>
            </w:tcBorders>
            <w:vAlign w:val="bottom"/>
          </w:tcPr>
          <w:p w14:paraId="0C24CB8F" w14:textId="77777777" w:rsidR="003B2968" w:rsidRPr="003F71CE" w:rsidRDefault="003B2968" w:rsidP="00DC2553">
            <w:pPr>
              <w:jc w:val="center"/>
              <w:rPr>
                <w:rFonts w:ascii="Arial" w:hAnsi="Arial" w:cs="Arial"/>
                <w:sz w:val="20"/>
                <w:szCs w:val="20"/>
              </w:rPr>
            </w:pPr>
            <w:r>
              <w:rPr>
                <w:rFonts w:ascii="Arial" w:hAnsi="Arial" w:cs="Arial"/>
                <w:sz w:val="20"/>
                <w:szCs w:val="20"/>
              </w:rPr>
              <w:t>84.89</w:t>
            </w:r>
          </w:p>
        </w:tc>
        <w:tc>
          <w:tcPr>
            <w:tcW w:w="1759" w:type="dxa"/>
            <w:tcBorders>
              <w:top w:val="single" w:sz="18" w:space="0" w:color="auto"/>
            </w:tcBorders>
            <w:vAlign w:val="bottom"/>
          </w:tcPr>
          <w:p w14:paraId="7AA1D9D4" w14:textId="0BBA4194" w:rsidR="003B2968" w:rsidRPr="003F71CE" w:rsidRDefault="003B2968" w:rsidP="00DC2553">
            <w:pPr>
              <w:jc w:val="center"/>
              <w:rPr>
                <w:rFonts w:ascii="Arial" w:hAnsi="Arial" w:cs="Arial"/>
                <w:sz w:val="20"/>
                <w:szCs w:val="20"/>
              </w:rPr>
            </w:pPr>
            <w:r>
              <w:rPr>
                <w:rFonts w:ascii="Arial" w:hAnsi="Arial" w:cs="Arial"/>
                <w:sz w:val="20"/>
                <w:szCs w:val="20"/>
              </w:rPr>
              <w:t>1,301.70</w:t>
            </w:r>
          </w:p>
        </w:tc>
        <w:tc>
          <w:tcPr>
            <w:tcW w:w="1512" w:type="dxa"/>
            <w:tcBorders>
              <w:top w:val="single" w:sz="18" w:space="0" w:color="auto"/>
            </w:tcBorders>
            <w:vAlign w:val="bottom"/>
          </w:tcPr>
          <w:p w14:paraId="2E2E92A7" w14:textId="77777777" w:rsidR="003B2968" w:rsidRPr="003F71CE" w:rsidRDefault="003B2968" w:rsidP="00DC2553">
            <w:pPr>
              <w:jc w:val="center"/>
              <w:rPr>
                <w:rFonts w:ascii="Arial" w:hAnsi="Arial" w:cs="Arial"/>
                <w:sz w:val="20"/>
                <w:szCs w:val="20"/>
              </w:rPr>
            </w:pPr>
            <w:r>
              <w:rPr>
                <w:rFonts w:ascii="Arial" w:hAnsi="Arial" w:cs="Arial"/>
                <w:sz w:val="20"/>
                <w:szCs w:val="20"/>
              </w:rPr>
              <w:t>1,301.70</w:t>
            </w:r>
          </w:p>
        </w:tc>
        <w:tc>
          <w:tcPr>
            <w:tcW w:w="1494" w:type="dxa"/>
            <w:tcBorders>
              <w:top w:val="single" w:sz="18" w:space="0" w:color="auto"/>
            </w:tcBorders>
            <w:vAlign w:val="bottom"/>
          </w:tcPr>
          <w:p w14:paraId="4BBCD53A" w14:textId="5BEE4098" w:rsidR="003B2968" w:rsidRPr="003F71CE" w:rsidRDefault="003B2968" w:rsidP="00DC2553">
            <w:pPr>
              <w:jc w:val="center"/>
              <w:rPr>
                <w:rFonts w:ascii="Arial" w:hAnsi="Arial" w:cs="Arial"/>
                <w:sz w:val="20"/>
                <w:szCs w:val="20"/>
              </w:rPr>
            </w:pPr>
            <w:r>
              <w:rPr>
                <w:rFonts w:ascii="Arial" w:hAnsi="Arial" w:cs="Arial"/>
                <w:sz w:val="20"/>
                <w:szCs w:val="20"/>
              </w:rPr>
              <w:t>15,620.40</w:t>
            </w:r>
          </w:p>
        </w:tc>
      </w:tr>
      <w:tr w:rsidR="000E07BE" w:rsidRPr="003F71CE" w14:paraId="33DB019A" w14:textId="77777777" w:rsidTr="000E07BE">
        <w:tc>
          <w:tcPr>
            <w:tcW w:w="1908" w:type="dxa"/>
            <w:vAlign w:val="bottom"/>
          </w:tcPr>
          <w:p w14:paraId="712B2DFE" w14:textId="77777777" w:rsidR="003B2968" w:rsidRPr="003F71CE" w:rsidRDefault="003B2968" w:rsidP="00DC2553">
            <w:pPr>
              <w:jc w:val="center"/>
              <w:rPr>
                <w:rFonts w:ascii="Arial Narrow" w:hAnsi="Arial Narrow"/>
                <w:b/>
                <w:sz w:val="20"/>
              </w:rPr>
            </w:pPr>
            <w:r>
              <w:rPr>
                <w:rFonts w:ascii="Arial" w:hAnsi="Arial" w:cs="Arial"/>
                <w:sz w:val="20"/>
                <w:szCs w:val="20"/>
              </w:rPr>
              <w:t>1</w:t>
            </w:r>
          </w:p>
        </w:tc>
        <w:tc>
          <w:tcPr>
            <w:tcW w:w="1327" w:type="dxa"/>
            <w:vAlign w:val="bottom"/>
          </w:tcPr>
          <w:p w14:paraId="2090668E" w14:textId="5CEF1C22" w:rsidR="003B2968" w:rsidRPr="003F71CE" w:rsidRDefault="003B2968" w:rsidP="00DC2553">
            <w:pPr>
              <w:jc w:val="center"/>
              <w:rPr>
                <w:rFonts w:ascii="Arial" w:hAnsi="Arial" w:cs="Arial"/>
                <w:sz w:val="20"/>
                <w:szCs w:val="20"/>
              </w:rPr>
            </w:pPr>
            <w:r>
              <w:rPr>
                <w:rFonts w:ascii="Arial" w:hAnsi="Arial" w:cs="Arial"/>
                <w:sz w:val="20"/>
                <w:szCs w:val="20"/>
              </w:rPr>
              <w:t>85.63</w:t>
            </w:r>
          </w:p>
        </w:tc>
        <w:tc>
          <w:tcPr>
            <w:tcW w:w="1733" w:type="dxa"/>
            <w:vAlign w:val="bottom"/>
          </w:tcPr>
          <w:p w14:paraId="5EBB2409" w14:textId="77777777" w:rsidR="003B2968" w:rsidRPr="003F71CE" w:rsidRDefault="003B2968" w:rsidP="00DC2553">
            <w:pPr>
              <w:jc w:val="center"/>
              <w:rPr>
                <w:rFonts w:ascii="Arial" w:hAnsi="Arial" w:cs="Arial"/>
                <w:sz w:val="20"/>
                <w:szCs w:val="20"/>
              </w:rPr>
            </w:pPr>
            <w:r>
              <w:rPr>
                <w:rFonts w:ascii="Arial" w:hAnsi="Arial" w:cs="Arial"/>
                <w:sz w:val="20"/>
                <w:szCs w:val="20"/>
              </w:rPr>
              <w:t>85.63</w:t>
            </w:r>
          </w:p>
        </w:tc>
        <w:tc>
          <w:tcPr>
            <w:tcW w:w="1759" w:type="dxa"/>
            <w:vAlign w:val="bottom"/>
          </w:tcPr>
          <w:p w14:paraId="4C624DED" w14:textId="5D69FF47" w:rsidR="003B2968" w:rsidRPr="003F71CE" w:rsidRDefault="003B2968" w:rsidP="00DC2553">
            <w:pPr>
              <w:jc w:val="center"/>
              <w:rPr>
                <w:rFonts w:ascii="Arial" w:hAnsi="Arial" w:cs="Arial"/>
                <w:sz w:val="20"/>
                <w:szCs w:val="20"/>
              </w:rPr>
            </w:pPr>
            <w:r>
              <w:rPr>
                <w:rFonts w:ascii="Arial" w:hAnsi="Arial" w:cs="Arial"/>
                <w:sz w:val="20"/>
                <w:szCs w:val="20"/>
              </w:rPr>
              <w:t>1,312.92</w:t>
            </w:r>
          </w:p>
        </w:tc>
        <w:tc>
          <w:tcPr>
            <w:tcW w:w="1512" w:type="dxa"/>
            <w:vAlign w:val="bottom"/>
          </w:tcPr>
          <w:p w14:paraId="72546313" w14:textId="77777777" w:rsidR="003B2968" w:rsidRPr="003F71CE" w:rsidRDefault="003B2968" w:rsidP="00DC2553">
            <w:pPr>
              <w:jc w:val="center"/>
              <w:rPr>
                <w:rFonts w:ascii="Arial" w:hAnsi="Arial" w:cs="Arial"/>
                <w:sz w:val="20"/>
                <w:szCs w:val="20"/>
              </w:rPr>
            </w:pPr>
            <w:r>
              <w:rPr>
                <w:rFonts w:ascii="Arial" w:hAnsi="Arial" w:cs="Arial"/>
                <w:sz w:val="20"/>
                <w:szCs w:val="20"/>
              </w:rPr>
              <w:t>1,312.92</w:t>
            </w:r>
          </w:p>
        </w:tc>
        <w:tc>
          <w:tcPr>
            <w:tcW w:w="1494" w:type="dxa"/>
            <w:vAlign w:val="bottom"/>
          </w:tcPr>
          <w:p w14:paraId="2A69B1E9" w14:textId="13F1D13A" w:rsidR="003B2968" w:rsidRPr="003F71CE" w:rsidRDefault="003B2968" w:rsidP="00DC2553">
            <w:pPr>
              <w:jc w:val="center"/>
              <w:rPr>
                <w:rFonts w:ascii="Arial" w:hAnsi="Arial" w:cs="Arial"/>
                <w:sz w:val="20"/>
                <w:szCs w:val="20"/>
              </w:rPr>
            </w:pPr>
            <w:r>
              <w:rPr>
                <w:rFonts w:ascii="Arial" w:hAnsi="Arial" w:cs="Arial"/>
                <w:sz w:val="20"/>
                <w:szCs w:val="20"/>
              </w:rPr>
              <w:t>15,755.04</w:t>
            </w:r>
          </w:p>
        </w:tc>
      </w:tr>
      <w:tr w:rsidR="000E07BE" w:rsidRPr="003F71CE" w14:paraId="1E863E58" w14:textId="77777777" w:rsidTr="000E07BE">
        <w:tc>
          <w:tcPr>
            <w:tcW w:w="1908" w:type="dxa"/>
            <w:vAlign w:val="bottom"/>
          </w:tcPr>
          <w:p w14:paraId="73D92F22" w14:textId="77777777" w:rsidR="003B2968" w:rsidRPr="003F71CE" w:rsidRDefault="003B2968" w:rsidP="00DC2553">
            <w:pPr>
              <w:jc w:val="center"/>
              <w:rPr>
                <w:rFonts w:ascii="Arial Narrow" w:hAnsi="Arial Narrow"/>
                <w:b/>
                <w:sz w:val="20"/>
              </w:rPr>
            </w:pPr>
            <w:r>
              <w:rPr>
                <w:rFonts w:ascii="Arial" w:hAnsi="Arial" w:cs="Arial"/>
                <w:sz w:val="20"/>
                <w:szCs w:val="20"/>
              </w:rPr>
              <w:t>2</w:t>
            </w:r>
          </w:p>
        </w:tc>
        <w:tc>
          <w:tcPr>
            <w:tcW w:w="1327" w:type="dxa"/>
            <w:vAlign w:val="bottom"/>
          </w:tcPr>
          <w:p w14:paraId="6DF22269" w14:textId="7F6F3E24" w:rsidR="003B2968" w:rsidRPr="003F71CE" w:rsidRDefault="003B2968" w:rsidP="00DC2553">
            <w:pPr>
              <w:jc w:val="center"/>
              <w:rPr>
                <w:rFonts w:ascii="Arial" w:hAnsi="Arial" w:cs="Arial"/>
                <w:sz w:val="20"/>
                <w:szCs w:val="20"/>
              </w:rPr>
            </w:pPr>
            <w:r>
              <w:rPr>
                <w:rFonts w:ascii="Arial" w:hAnsi="Arial" w:cs="Arial"/>
                <w:sz w:val="20"/>
                <w:szCs w:val="20"/>
              </w:rPr>
              <w:t>86.37</w:t>
            </w:r>
          </w:p>
        </w:tc>
        <w:tc>
          <w:tcPr>
            <w:tcW w:w="1733" w:type="dxa"/>
            <w:vAlign w:val="bottom"/>
          </w:tcPr>
          <w:p w14:paraId="7D1F081B" w14:textId="77777777" w:rsidR="003B2968" w:rsidRPr="003F71CE" w:rsidRDefault="003B2968" w:rsidP="00DC2553">
            <w:pPr>
              <w:jc w:val="center"/>
              <w:rPr>
                <w:rFonts w:ascii="Arial" w:hAnsi="Arial" w:cs="Arial"/>
                <w:sz w:val="20"/>
                <w:szCs w:val="20"/>
              </w:rPr>
            </w:pPr>
            <w:r>
              <w:rPr>
                <w:rFonts w:ascii="Arial" w:hAnsi="Arial" w:cs="Arial"/>
                <w:sz w:val="20"/>
                <w:szCs w:val="20"/>
              </w:rPr>
              <w:t>86.37</w:t>
            </w:r>
          </w:p>
        </w:tc>
        <w:tc>
          <w:tcPr>
            <w:tcW w:w="1759" w:type="dxa"/>
            <w:vAlign w:val="bottom"/>
          </w:tcPr>
          <w:p w14:paraId="2A86FEA7" w14:textId="49A0B98F" w:rsidR="003B2968" w:rsidRPr="003F71CE" w:rsidRDefault="003B2968" w:rsidP="00DC2553">
            <w:pPr>
              <w:jc w:val="center"/>
              <w:rPr>
                <w:rFonts w:ascii="Arial" w:hAnsi="Arial" w:cs="Arial"/>
                <w:sz w:val="20"/>
                <w:szCs w:val="20"/>
              </w:rPr>
            </w:pPr>
            <w:r>
              <w:rPr>
                <w:rFonts w:ascii="Arial" w:hAnsi="Arial" w:cs="Arial"/>
                <w:sz w:val="20"/>
                <w:szCs w:val="20"/>
              </w:rPr>
              <w:t>1,324.30</w:t>
            </w:r>
          </w:p>
        </w:tc>
        <w:tc>
          <w:tcPr>
            <w:tcW w:w="1512" w:type="dxa"/>
            <w:vAlign w:val="bottom"/>
          </w:tcPr>
          <w:p w14:paraId="17E4167A" w14:textId="77777777" w:rsidR="003B2968" w:rsidRPr="003F71CE" w:rsidRDefault="003B2968" w:rsidP="00DC2553">
            <w:pPr>
              <w:jc w:val="center"/>
              <w:rPr>
                <w:rFonts w:ascii="Arial" w:hAnsi="Arial" w:cs="Arial"/>
                <w:sz w:val="20"/>
                <w:szCs w:val="20"/>
              </w:rPr>
            </w:pPr>
            <w:r>
              <w:rPr>
                <w:rFonts w:ascii="Arial" w:hAnsi="Arial" w:cs="Arial"/>
                <w:sz w:val="20"/>
                <w:szCs w:val="20"/>
              </w:rPr>
              <w:t>1,324.30</w:t>
            </w:r>
          </w:p>
        </w:tc>
        <w:tc>
          <w:tcPr>
            <w:tcW w:w="1494" w:type="dxa"/>
            <w:vAlign w:val="bottom"/>
          </w:tcPr>
          <w:p w14:paraId="243EF693" w14:textId="412AD407" w:rsidR="003B2968" w:rsidRPr="003F71CE" w:rsidRDefault="003B2968" w:rsidP="00DC2553">
            <w:pPr>
              <w:jc w:val="center"/>
              <w:rPr>
                <w:rFonts w:ascii="Arial" w:hAnsi="Arial" w:cs="Arial"/>
                <w:sz w:val="20"/>
                <w:szCs w:val="20"/>
              </w:rPr>
            </w:pPr>
            <w:r>
              <w:rPr>
                <w:rFonts w:ascii="Arial" w:hAnsi="Arial" w:cs="Arial"/>
                <w:sz w:val="20"/>
                <w:szCs w:val="20"/>
              </w:rPr>
              <w:t>15,891.60</w:t>
            </w:r>
          </w:p>
        </w:tc>
      </w:tr>
      <w:tr w:rsidR="000E07BE" w:rsidRPr="003F71CE" w14:paraId="50BB646A" w14:textId="77777777" w:rsidTr="000E07BE">
        <w:tc>
          <w:tcPr>
            <w:tcW w:w="1908" w:type="dxa"/>
            <w:vAlign w:val="bottom"/>
          </w:tcPr>
          <w:p w14:paraId="1F1280C0" w14:textId="77777777" w:rsidR="003B2968" w:rsidRPr="003F71CE" w:rsidRDefault="003B2968" w:rsidP="00DC2553">
            <w:pPr>
              <w:jc w:val="center"/>
              <w:rPr>
                <w:rFonts w:ascii="Arial Narrow" w:hAnsi="Arial Narrow"/>
                <w:b/>
                <w:sz w:val="20"/>
              </w:rPr>
            </w:pPr>
            <w:r>
              <w:rPr>
                <w:rFonts w:ascii="Arial" w:hAnsi="Arial" w:cs="Arial"/>
                <w:sz w:val="20"/>
                <w:szCs w:val="20"/>
              </w:rPr>
              <w:t>3</w:t>
            </w:r>
          </w:p>
        </w:tc>
        <w:tc>
          <w:tcPr>
            <w:tcW w:w="1327" w:type="dxa"/>
            <w:vAlign w:val="bottom"/>
          </w:tcPr>
          <w:p w14:paraId="23E203DE" w14:textId="1A8C15CE" w:rsidR="003B2968" w:rsidRPr="003F71CE" w:rsidRDefault="003B2968" w:rsidP="00DC2553">
            <w:pPr>
              <w:jc w:val="center"/>
              <w:rPr>
                <w:rFonts w:ascii="Arial" w:hAnsi="Arial" w:cs="Arial"/>
                <w:sz w:val="20"/>
                <w:szCs w:val="20"/>
              </w:rPr>
            </w:pPr>
            <w:r>
              <w:rPr>
                <w:rFonts w:ascii="Arial" w:hAnsi="Arial" w:cs="Arial"/>
                <w:sz w:val="20"/>
                <w:szCs w:val="20"/>
              </w:rPr>
              <w:t>87.11</w:t>
            </w:r>
          </w:p>
        </w:tc>
        <w:tc>
          <w:tcPr>
            <w:tcW w:w="1733" w:type="dxa"/>
            <w:vAlign w:val="bottom"/>
          </w:tcPr>
          <w:p w14:paraId="30BB2561" w14:textId="77777777" w:rsidR="003B2968" w:rsidRPr="003F71CE" w:rsidRDefault="003B2968" w:rsidP="00DC2553">
            <w:pPr>
              <w:jc w:val="center"/>
              <w:rPr>
                <w:rFonts w:ascii="Arial" w:hAnsi="Arial" w:cs="Arial"/>
                <w:sz w:val="20"/>
                <w:szCs w:val="20"/>
              </w:rPr>
            </w:pPr>
            <w:r>
              <w:rPr>
                <w:rFonts w:ascii="Arial" w:hAnsi="Arial" w:cs="Arial"/>
                <w:sz w:val="20"/>
                <w:szCs w:val="20"/>
              </w:rPr>
              <w:t>87.11</w:t>
            </w:r>
          </w:p>
        </w:tc>
        <w:tc>
          <w:tcPr>
            <w:tcW w:w="1759" w:type="dxa"/>
            <w:vAlign w:val="bottom"/>
          </w:tcPr>
          <w:p w14:paraId="1695C9E4" w14:textId="0B0EED25" w:rsidR="003B2968" w:rsidRPr="003F71CE" w:rsidRDefault="003B2968" w:rsidP="00DC2553">
            <w:pPr>
              <w:jc w:val="center"/>
              <w:rPr>
                <w:rFonts w:ascii="Arial" w:hAnsi="Arial" w:cs="Arial"/>
                <w:sz w:val="20"/>
                <w:szCs w:val="20"/>
              </w:rPr>
            </w:pPr>
            <w:r>
              <w:rPr>
                <w:rFonts w:ascii="Arial" w:hAnsi="Arial" w:cs="Arial"/>
                <w:sz w:val="20"/>
                <w:szCs w:val="20"/>
              </w:rPr>
              <w:t>1,335.70</w:t>
            </w:r>
          </w:p>
        </w:tc>
        <w:tc>
          <w:tcPr>
            <w:tcW w:w="1512" w:type="dxa"/>
            <w:vAlign w:val="bottom"/>
          </w:tcPr>
          <w:p w14:paraId="0B6EE688" w14:textId="77777777" w:rsidR="003B2968" w:rsidRPr="003F71CE" w:rsidRDefault="003B2968" w:rsidP="00DC2553">
            <w:pPr>
              <w:jc w:val="center"/>
              <w:rPr>
                <w:rFonts w:ascii="Arial" w:hAnsi="Arial" w:cs="Arial"/>
                <w:sz w:val="20"/>
                <w:szCs w:val="20"/>
              </w:rPr>
            </w:pPr>
            <w:r>
              <w:rPr>
                <w:rFonts w:ascii="Arial" w:hAnsi="Arial" w:cs="Arial"/>
                <w:sz w:val="20"/>
                <w:szCs w:val="20"/>
              </w:rPr>
              <w:t>1,335.70</w:t>
            </w:r>
          </w:p>
        </w:tc>
        <w:tc>
          <w:tcPr>
            <w:tcW w:w="1494" w:type="dxa"/>
            <w:vAlign w:val="bottom"/>
          </w:tcPr>
          <w:p w14:paraId="388E9373" w14:textId="737F0E22" w:rsidR="003B2968" w:rsidRPr="003F71CE" w:rsidRDefault="003B2968" w:rsidP="00DC2553">
            <w:pPr>
              <w:jc w:val="center"/>
              <w:rPr>
                <w:rFonts w:ascii="Arial" w:hAnsi="Arial" w:cs="Arial"/>
                <w:sz w:val="20"/>
                <w:szCs w:val="20"/>
              </w:rPr>
            </w:pPr>
            <w:r>
              <w:rPr>
                <w:rFonts w:ascii="Arial" w:hAnsi="Arial" w:cs="Arial"/>
                <w:sz w:val="20"/>
                <w:szCs w:val="20"/>
              </w:rPr>
              <w:t>16,028.40</w:t>
            </w:r>
          </w:p>
        </w:tc>
      </w:tr>
      <w:tr w:rsidR="000E07BE" w:rsidRPr="003F71CE" w14:paraId="3CFEFA34" w14:textId="77777777" w:rsidTr="000E07BE">
        <w:tc>
          <w:tcPr>
            <w:tcW w:w="1908" w:type="dxa"/>
            <w:vAlign w:val="bottom"/>
          </w:tcPr>
          <w:p w14:paraId="400814D8" w14:textId="77777777" w:rsidR="003B2968" w:rsidRPr="003F71CE" w:rsidRDefault="003B2968" w:rsidP="00DC2553">
            <w:pPr>
              <w:jc w:val="center"/>
              <w:rPr>
                <w:rFonts w:ascii="Arial Narrow" w:hAnsi="Arial Narrow"/>
                <w:b/>
                <w:sz w:val="20"/>
              </w:rPr>
            </w:pPr>
            <w:r>
              <w:rPr>
                <w:rFonts w:ascii="Arial" w:hAnsi="Arial" w:cs="Arial"/>
                <w:sz w:val="20"/>
                <w:szCs w:val="20"/>
              </w:rPr>
              <w:t>4</w:t>
            </w:r>
          </w:p>
        </w:tc>
        <w:tc>
          <w:tcPr>
            <w:tcW w:w="1327" w:type="dxa"/>
            <w:vAlign w:val="bottom"/>
          </w:tcPr>
          <w:p w14:paraId="1114703F" w14:textId="630A53B8" w:rsidR="003B2968" w:rsidRPr="003F71CE" w:rsidRDefault="003B2968" w:rsidP="00DC2553">
            <w:pPr>
              <w:jc w:val="center"/>
              <w:rPr>
                <w:rFonts w:ascii="Arial" w:hAnsi="Arial" w:cs="Arial"/>
                <w:sz w:val="20"/>
                <w:szCs w:val="20"/>
              </w:rPr>
            </w:pPr>
            <w:r>
              <w:rPr>
                <w:rFonts w:ascii="Arial" w:hAnsi="Arial" w:cs="Arial"/>
                <w:sz w:val="20"/>
                <w:szCs w:val="20"/>
              </w:rPr>
              <w:t>87.84</w:t>
            </w:r>
          </w:p>
        </w:tc>
        <w:tc>
          <w:tcPr>
            <w:tcW w:w="1733" w:type="dxa"/>
            <w:vAlign w:val="bottom"/>
          </w:tcPr>
          <w:p w14:paraId="5822E931" w14:textId="77777777" w:rsidR="003B2968" w:rsidRPr="003F71CE" w:rsidRDefault="003B2968" w:rsidP="00DC2553">
            <w:pPr>
              <w:jc w:val="center"/>
              <w:rPr>
                <w:rFonts w:ascii="Arial" w:hAnsi="Arial" w:cs="Arial"/>
                <w:sz w:val="20"/>
                <w:szCs w:val="20"/>
              </w:rPr>
            </w:pPr>
            <w:r>
              <w:rPr>
                <w:rFonts w:ascii="Arial" w:hAnsi="Arial" w:cs="Arial"/>
                <w:sz w:val="20"/>
                <w:szCs w:val="20"/>
              </w:rPr>
              <w:t>87.84</w:t>
            </w:r>
          </w:p>
        </w:tc>
        <w:tc>
          <w:tcPr>
            <w:tcW w:w="1759" w:type="dxa"/>
            <w:vAlign w:val="bottom"/>
          </w:tcPr>
          <w:p w14:paraId="4E58E181" w14:textId="2ED20BBB" w:rsidR="003B2968" w:rsidRPr="003F71CE" w:rsidRDefault="003B2968" w:rsidP="00DC2553">
            <w:pPr>
              <w:jc w:val="center"/>
              <w:rPr>
                <w:rFonts w:ascii="Arial" w:hAnsi="Arial" w:cs="Arial"/>
                <w:sz w:val="20"/>
                <w:szCs w:val="20"/>
              </w:rPr>
            </w:pPr>
            <w:r>
              <w:rPr>
                <w:rFonts w:ascii="Arial" w:hAnsi="Arial" w:cs="Arial"/>
                <w:sz w:val="20"/>
                <w:szCs w:val="20"/>
              </w:rPr>
              <w:t>1,346.92</w:t>
            </w:r>
          </w:p>
        </w:tc>
        <w:tc>
          <w:tcPr>
            <w:tcW w:w="1512" w:type="dxa"/>
            <w:vAlign w:val="bottom"/>
          </w:tcPr>
          <w:p w14:paraId="42CFF07F" w14:textId="77777777" w:rsidR="003B2968" w:rsidRPr="003F71CE" w:rsidRDefault="003B2968" w:rsidP="00DC2553">
            <w:pPr>
              <w:jc w:val="center"/>
              <w:rPr>
                <w:rFonts w:ascii="Arial" w:hAnsi="Arial" w:cs="Arial"/>
                <w:sz w:val="20"/>
                <w:szCs w:val="20"/>
              </w:rPr>
            </w:pPr>
            <w:r>
              <w:rPr>
                <w:rFonts w:ascii="Arial" w:hAnsi="Arial" w:cs="Arial"/>
                <w:sz w:val="20"/>
                <w:szCs w:val="20"/>
              </w:rPr>
              <w:t>1,346.92</w:t>
            </w:r>
          </w:p>
        </w:tc>
        <w:tc>
          <w:tcPr>
            <w:tcW w:w="1494" w:type="dxa"/>
            <w:vAlign w:val="bottom"/>
          </w:tcPr>
          <w:p w14:paraId="3E4A21C9" w14:textId="0E6E0E8F" w:rsidR="003B2968" w:rsidRPr="003F71CE" w:rsidRDefault="003B2968" w:rsidP="00DC2553">
            <w:pPr>
              <w:jc w:val="center"/>
              <w:rPr>
                <w:rFonts w:ascii="Arial" w:hAnsi="Arial" w:cs="Arial"/>
                <w:sz w:val="20"/>
                <w:szCs w:val="20"/>
              </w:rPr>
            </w:pPr>
            <w:r>
              <w:rPr>
                <w:rFonts w:ascii="Arial" w:hAnsi="Arial" w:cs="Arial"/>
                <w:sz w:val="20"/>
                <w:szCs w:val="20"/>
              </w:rPr>
              <w:t>16,163.04</w:t>
            </w:r>
          </w:p>
        </w:tc>
      </w:tr>
      <w:tr w:rsidR="000E07BE" w:rsidRPr="003F71CE" w14:paraId="228CD3E3" w14:textId="77777777" w:rsidTr="000E07BE">
        <w:tc>
          <w:tcPr>
            <w:tcW w:w="1908" w:type="dxa"/>
            <w:vAlign w:val="bottom"/>
          </w:tcPr>
          <w:p w14:paraId="1CD18318" w14:textId="77777777" w:rsidR="003B2968" w:rsidRPr="003F71CE" w:rsidRDefault="003B2968" w:rsidP="00DC2553">
            <w:pPr>
              <w:jc w:val="center"/>
              <w:rPr>
                <w:rFonts w:ascii="Arial Narrow" w:hAnsi="Arial Narrow"/>
                <w:b/>
                <w:sz w:val="20"/>
              </w:rPr>
            </w:pPr>
            <w:r>
              <w:rPr>
                <w:rFonts w:ascii="Arial" w:hAnsi="Arial" w:cs="Arial"/>
                <w:sz w:val="20"/>
                <w:szCs w:val="20"/>
              </w:rPr>
              <w:t>5</w:t>
            </w:r>
          </w:p>
        </w:tc>
        <w:tc>
          <w:tcPr>
            <w:tcW w:w="1327" w:type="dxa"/>
            <w:vAlign w:val="bottom"/>
          </w:tcPr>
          <w:p w14:paraId="2C9F0045" w14:textId="4C7C217D" w:rsidR="003B2968" w:rsidRPr="003F71CE" w:rsidRDefault="003B2968" w:rsidP="00DC2553">
            <w:pPr>
              <w:jc w:val="center"/>
              <w:rPr>
                <w:rFonts w:ascii="Arial" w:hAnsi="Arial" w:cs="Arial"/>
                <w:sz w:val="20"/>
                <w:szCs w:val="20"/>
              </w:rPr>
            </w:pPr>
            <w:r>
              <w:rPr>
                <w:rFonts w:ascii="Arial" w:hAnsi="Arial" w:cs="Arial"/>
                <w:sz w:val="20"/>
                <w:szCs w:val="20"/>
              </w:rPr>
              <w:t>88.57</w:t>
            </w:r>
          </w:p>
        </w:tc>
        <w:tc>
          <w:tcPr>
            <w:tcW w:w="1733" w:type="dxa"/>
            <w:vAlign w:val="bottom"/>
          </w:tcPr>
          <w:p w14:paraId="6ADA14A8" w14:textId="77777777" w:rsidR="003B2968" w:rsidRPr="003F71CE" w:rsidRDefault="003B2968" w:rsidP="00DC2553">
            <w:pPr>
              <w:jc w:val="center"/>
              <w:rPr>
                <w:rFonts w:ascii="Arial" w:hAnsi="Arial" w:cs="Arial"/>
                <w:sz w:val="20"/>
                <w:szCs w:val="20"/>
              </w:rPr>
            </w:pPr>
            <w:r>
              <w:rPr>
                <w:rFonts w:ascii="Arial" w:hAnsi="Arial" w:cs="Arial"/>
                <w:sz w:val="20"/>
                <w:szCs w:val="20"/>
              </w:rPr>
              <w:t>88.57</w:t>
            </w:r>
          </w:p>
        </w:tc>
        <w:tc>
          <w:tcPr>
            <w:tcW w:w="1759" w:type="dxa"/>
            <w:vAlign w:val="bottom"/>
          </w:tcPr>
          <w:p w14:paraId="4B5756B5" w14:textId="12F67150" w:rsidR="003B2968" w:rsidRPr="003F71CE" w:rsidRDefault="003B2968" w:rsidP="00DC2553">
            <w:pPr>
              <w:jc w:val="center"/>
              <w:rPr>
                <w:rFonts w:ascii="Arial" w:hAnsi="Arial" w:cs="Arial"/>
                <w:sz w:val="20"/>
                <w:szCs w:val="20"/>
              </w:rPr>
            </w:pPr>
            <w:r>
              <w:rPr>
                <w:rFonts w:ascii="Arial" w:hAnsi="Arial" w:cs="Arial"/>
                <w:sz w:val="20"/>
                <w:szCs w:val="20"/>
              </w:rPr>
              <w:t>1,358.14</w:t>
            </w:r>
          </w:p>
        </w:tc>
        <w:tc>
          <w:tcPr>
            <w:tcW w:w="1512" w:type="dxa"/>
            <w:vAlign w:val="bottom"/>
          </w:tcPr>
          <w:p w14:paraId="70A64A53" w14:textId="77777777" w:rsidR="003B2968" w:rsidRPr="003F71CE" w:rsidRDefault="003B2968" w:rsidP="00DC2553">
            <w:pPr>
              <w:jc w:val="center"/>
              <w:rPr>
                <w:rFonts w:ascii="Arial" w:hAnsi="Arial" w:cs="Arial"/>
                <w:sz w:val="20"/>
                <w:szCs w:val="20"/>
              </w:rPr>
            </w:pPr>
            <w:r>
              <w:rPr>
                <w:rFonts w:ascii="Arial" w:hAnsi="Arial" w:cs="Arial"/>
                <w:sz w:val="20"/>
                <w:szCs w:val="20"/>
              </w:rPr>
              <w:t>1,358.14</w:t>
            </w:r>
          </w:p>
        </w:tc>
        <w:tc>
          <w:tcPr>
            <w:tcW w:w="1494" w:type="dxa"/>
            <w:vAlign w:val="bottom"/>
          </w:tcPr>
          <w:p w14:paraId="367E338F" w14:textId="11303F5B" w:rsidR="003B2968" w:rsidRPr="003F71CE" w:rsidRDefault="003B2968" w:rsidP="00DC2553">
            <w:pPr>
              <w:jc w:val="center"/>
              <w:rPr>
                <w:rFonts w:ascii="Arial" w:hAnsi="Arial" w:cs="Arial"/>
                <w:sz w:val="20"/>
                <w:szCs w:val="20"/>
              </w:rPr>
            </w:pPr>
            <w:r>
              <w:rPr>
                <w:rFonts w:ascii="Arial" w:hAnsi="Arial" w:cs="Arial"/>
                <w:sz w:val="20"/>
                <w:szCs w:val="20"/>
              </w:rPr>
              <w:t>16,297.68</w:t>
            </w:r>
          </w:p>
        </w:tc>
      </w:tr>
      <w:tr w:rsidR="000E07BE" w:rsidRPr="003F71CE" w14:paraId="527D287D" w14:textId="77777777" w:rsidTr="000E07BE">
        <w:tc>
          <w:tcPr>
            <w:tcW w:w="1908" w:type="dxa"/>
            <w:vAlign w:val="bottom"/>
          </w:tcPr>
          <w:p w14:paraId="0FA96444" w14:textId="77777777" w:rsidR="003B2968" w:rsidRPr="003F71CE" w:rsidRDefault="003B2968" w:rsidP="00DC2553">
            <w:pPr>
              <w:jc w:val="center"/>
              <w:rPr>
                <w:rFonts w:ascii="Arial Narrow" w:hAnsi="Arial Narrow"/>
                <w:b/>
                <w:sz w:val="20"/>
              </w:rPr>
            </w:pPr>
            <w:r>
              <w:rPr>
                <w:rFonts w:ascii="Arial" w:hAnsi="Arial" w:cs="Arial"/>
                <w:sz w:val="20"/>
                <w:szCs w:val="20"/>
              </w:rPr>
              <w:t>6</w:t>
            </w:r>
          </w:p>
        </w:tc>
        <w:tc>
          <w:tcPr>
            <w:tcW w:w="1327" w:type="dxa"/>
            <w:vAlign w:val="bottom"/>
          </w:tcPr>
          <w:p w14:paraId="70782C0A" w14:textId="7951F275" w:rsidR="003B2968" w:rsidRPr="003F71CE" w:rsidRDefault="003B2968" w:rsidP="00DC2553">
            <w:pPr>
              <w:jc w:val="center"/>
              <w:rPr>
                <w:rFonts w:ascii="Arial" w:hAnsi="Arial" w:cs="Arial"/>
                <w:sz w:val="20"/>
                <w:szCs w:val="20"/>
              </w:rPr>
            </w:pPr>
            <w:r>
              <w:rPr>
                <w:rFonts w:ascii="Arial" w:hAnsi="Arial" w:cs="Arial"/>
                <w:sz w:val="20"/>
                <w:szCs w:val="20"/>
              </w:rPr>
              <w:t>89.33</w:t>
            </w:r>
          </w:p>
        </w:tc>
        <w:tc>
          <w:tcPr>
            <w:tcW w:w="1733" w:type="dxa"/>
            <w:vAlign w:val="bottom"/>
          </w:tcPr>
          <w:p w14:paraId="4D3E6355" w14:textId="77777777" w:rsidR="003B2968" w:rsidRPr="003F71CE" w:rsidRDefault="003B2968" w:rsidP="00DC2553">
            <w:pPr>
              <w:jc w:val="center"/>
              <w:rPr>
                <w:rFonts w:ascii="Arial" w:hAnsi="Arial" w:cs="Arial"/>
                <w:sz w:val="20"/>
                <w:szCs w:val="20"/>
              </w:rPr>
            </w:pPr>
            <w:r>
              <w:rPr>
                <w:rFonts w:ascii="Arial" w:hAnsi="Arial" w:cs="Arial"/>
                <w:sz w:val="20"/>
                <w:szCs w:val="20"/>
              </w:rPr>
              <w:t>89.33</w:t>
            </w:r>
          </w:p>
        </w:tc>
        <w:tc>
          <w:tcPr>
            <w:tcW w:w="1759" w:type="dxa"/>
            <w:vAlign w:val="bottom"/>
          </w:tcPr>
          <w:p w14:paraId="6D759CB3" w14:textId="434D0FF9" w:rsidR="003B2968" w:rsidRPr="003F71CE" w:rsidRDefault="003B2968" w:rsidP="00DC2553">
            <w:pPr>
              <w:jc w:val="center"/>
              <w:rPr>
                <w:rFonts w:ascii="Arial" w:hAnsi="Arial" w:cs="Arial"/>
                <w:sz w:val="20"/>
                <w:szCs w:val="20"/>
              </w:rPr>
            </w:pPr>
            <w:r>
              <w:rPr>
                <w:rFonts w:ascii="Arial" w:hAnsi="Arial" w:cs="Arial"/>
                <w:sz w:val="20"/>
                <w:szCs w:val="20"/>
              </w:rPr>
              <w:t>1,369.69</w:t>
            </w:r>
          </w:p>
        </w:tc>
        <w:tc>
          <w:tcPr>
            <w:tcW w:w="1512" w:type="dxa"/>
            <w:vAlign w:val="bottom"/>
          </w:tcPr>
          <w:p w14:paraId="540983A6" w14:textId="77777777" w:rsidR="003B2968" w:rsidRPr="003F71CE" w:rsidRDefault="003B2968" w:rsidP="00DC2553">
            <w:pPr>
              <w:jc w:val="center"/>
              <w:rPr>
                <w:rFonts w:ascii="Arial" w:hAnsi="Arial" w:cs="Arial"/>
                <w:sz w:val="20"/>
                <w:szCs w:val="20"/>
              </w:rPr>
            </w:pPr>
            <w:r>
              <w:rPr>
                <w:rFonts w:ascii="Arial" w:hAnsi="Arial" w:cs="Arial"/>
                <w:sz w:val="20"/>
                <w:szCs w:val="20"/>
              </w:rPr>
              <w:t>1,369.69</w:t>
            </w:r>
          </w:p>
        </w:tc>
        <w:tc>
          <w:tcPr>
            <w:tcW w:w="1494" w:type="dxa"/>
            <w:vAlign w:val="bottom"/>
          </w:tcPr>
          <w:p w14:paraId="0C0C64A1" w14:textId="7AC40F79" w:rsidR="003B2968" w:rsidRPr="003F71CE" w:rsidRDefault="003B2968" w:rsidP="00DC2553">
            <w:pPr>
              <w:jc w:val="center"/>
              <w:rPr>
                <w:rFonts w:ascii="Arial" w:hAnsi="Arial" w:cs="Arial"/>
                <w:sz w:val="20"/>
                <w:szCs w:val="20"/>
              </w:rPr>
            </w:pPr>
            <w:r>
              <w:rPr>
                <w:rFonts w:ascii="Arial" w:hAnsi="Arial" w:cs="Arial"/>
                <w:sz w:val="20"/>
                <w:szCs w:val="20"/>
              </w:rPr>
              <w:t>16,436.28</w:t>
            </w:r>
          </w:p>
        </w:tc>
      </w:tr>
      <w:tr w:rsidR="000E07BE" w:rsidRPr="003F71CE" w14:paraId="55776821" w14:textId="77777777" w:rsidTr="000E07BE">
        <w:tc>
          <w:tcPr>
            <w:tcW w:w="1908" w:type="dxa"/>
            <w:vAlign w:val="bottom"/>
          </w:tcPr>
          <w:p w14:paraId="26871F80" w14:textId="77777777" w:rsidR="003B2968" w:rsidRPr="003F71CE" w:rsidRDefault="003B2968" w:rsidP="00DC2553">
            <w:pPr>
              <w:jc w:val="center"/>
              <w:rPr>
                <w:rFonts w:ascii="Arial Narrow" w:hAnsi="Arial Narrow"/>
                <w:b/>
                <w:sz w:val="20"/>
              </w:rPr>
            </w:pPr>
            <w:r>
              <w:rPr>
                <w:rFonts w:ascii="Arial" w:hAnsi="Arial" w:cs="Arial"/>
                <w:sz w:val="20"/>
                <w:szCs w:val="20"/>
              </w:rPr>
              <w:t>7</w:t>
            </w:r>
          </w:p>
        </w:tc>
        <w:tc>
          <w:tcPr>
            <w:tcW w:w="1327" w:type="dxa"/>
            <w:vAlign w:val="bottom"/>
          </w:tcPr>
          <w:p w14:paraId="28D02E0B" w14:textId="4C95B9BE" w:rsidR="003B2968" w:rsidRPr="003F71CE" w:rsidRDefault="003B2968" w:rsidP="00DC2553">
            <w:pPr>
              <w:jc w:val="center"/>
              <w:rPr>
                <w:rFonts w:ascii="Arial" w:hAnsi="Arial" w:cs="Arial"/>
                <w:sz w:val="20"/>
                <w:szCs w:val="20"/>
              </w:rPr>
            </w:pPr>
            <w:r>
              <w:rPr>
                <w:rFonts w:ascii="Arial" w:hAnsi="Arial" w:cs="Arial"/>
                <w:sz w:val="20"/>
                <w:szCs w:val="20"/>
              </w:rPr>
              <w:t>90.06</w:t>
            </w:r>
          </w:p>
        </w:tc>
        <w:tc>
          <w:tcPr>
            <w:tcW w:w="1733" w:type="dxa"/>
            <w:vAlign w:val="bottom"/>
          </w:tcPr>
          <w:p w14:paraId="55832CD8" w14:textId="77777777" w:rsidR="003B2968" w:rsidRPr="003F71CE" w:rsidRDefault="003B2968" w:rsidP="00DC2553">
            <w:pPr>
              <w:jc w:val="center"/>
              <w:rPr>
                <w:rFonts w:ascii="Arial" w:hAnsi="Arial" w:cs="Arial"/>
                <w:sz w:val="20"/>
                <w:szCs w:val="20"/>
              </w:rPr>
            </w:pPr>
            <w:r>
              <w:rPr>
                <w:rFonts w:ascii="Arial" w:hAnsi="Arial" w:cs="Arial"/>
                <w:sz w:val="20"/>
                <w:szCs w:val="20"/>
              </w:rPr>
              <w:t>90.06</w:t>
            </w:r>
          </w:p>
        </w:tc>
        <w:tc>
          <w:tcPr>
            <w:tcW w:w="1759" w:type="dxa"/>
            <w:vAlign w:val="bottom"/>
          </w:tcPr>
          <w:p w14:paraId="245C33EF" w14:textId="5D37E63A" w:rsidR="003B2968" w:rsidRPr="003F71CE" w:rsidRDefault="003B2968" w:rsidP="00DC2553">
            <w:pPr>
              <w:jc w:val="center"/>
              <w:rPr>
                <w:rFonts w:ascii="Arial" w:hAnsi="Arial" w:cs="Arial"/>
                <w:sz w:val="20"/>
                <w:szCs w:val="20"/>
              </w:rPr>
            </w:pPr>
            <w:r>
              <w:rPr>
                <w:rFonts w:ascii="Arial" w:hAnsi="Arial" w:cs="Arial"/>
                <w:sz w:val="20"/>
                <w:szCs w:val="20"/>
              </w:rPr>
              <w:t>1,380.91</w:t>
            </w:r>
          </w:p>
        </w:tc>
        <w:tc>
          <w:tcPr>
            <w:tcW w:w="1512" w:type="dxa"/>
            <w:vAlign w:val="bottom"/>
          </w:tcPr>
          <w:p w14:paraId="00412D06" w14:textId="77777777" w:rsidR="003B2968" w:rsidRPr="003F71CE" w:rsidRDefault="003B2968" w:rsidP="00DC2553">
            <w:pPr>
              <w:jc w:val="center"/>
              <w:rPr>
                <w:rFonts w:ascii="Arial" w:hAnsi="Arial" w:cs="Arial"/>
                <w:sz w:val="20"/>
                <w:szCs w:val="20"/>
              </w:rPr>
            </w:pPr>
            <w:r>
              <w:rPr>
                <w:rFonts w:ascii="Arial" w:hAnsi="Arial" w:cs="Arial"/>
                <w:sz w:val="20"/>
                <w:szCs w:val="20"/>
              </w:rPr>
              <w:t>1,380.91</w:t>
            </w:r>
          </w:p>
        </w:tc>
        <w:tc>
          <w:tcPr>
            <w:tcW w:w="1494" w:type="dxa"/>
            <w:vAlign w:val="bottom"/>
          </w:tcPr>
          <w:p w14:paraId="5F68E072" w14:textId="6790F8A8" w:rsidR="003B2968" w:rsidRPr="003F71CE" w:rsidRDefault="003B2968" w:rsidP="00DC2553">
            <w:pPr>
              <w:jc w:val="center"/>
              <w:rPr>
                <w:rFonts w:ascii="Arial" w:hAnsi="Arial" w:cs="Arial"/>
                <w:sz w:val="20"/>
                <w:szCs w:val="20"/>
              </w:rPr>
            </w:pPr>
            <w:r>
              <w:rPr>
                <w:rFonts w:ascii="Arial" w:hAnsi="Arial" w:cs="Arial"/>
                <w:sz w:val="20"/>
                <w:szCs w:val="20"/>
              </w:rPr>
              <w:t>16,570.92</w:t>
            </w:r>
          </w:p>
        </w:tc>
      </w:tr>
      <w:tr w:rsidR="000E07BE" w:rsidRPr="003F71CE" w14:paraId="5F931CDD" w14:textId="77777777" w:rsidTr="000E07BE">
        <w:tc>
          <w:tcPr>
            <w:tcW w:w="1908" w:type="dxa"/>
            <w:vAlign w:val="bottom"/>
          </w:tcPr>
          <w:p w14:paraId="60E2A5BC" w14:textId="77777777" w:rsidR="003B2968" w:rsidRPr="003F71CE" w:rsidRDefault="003B2968" w:rsidP="00DC2553">
            <w:pPr>
              <w:jc w:val="center"/>
              <w:rPr>
                <w:rFonts w:ascii="Arial Narrow" w:hAnsi="Arial Narrow"/>
                <w:b/>
                <w:sz w:val="20"/>
              </w:rPr>
            </w:pPr>
            <w:r>
              <w:rPr>
                <w:rFonts w:ascii="Arial" w:hAnsi="Arial" w:cs="Arial"/>
                <w:sz w:val="20"/>
                <w:szCs w:val="20"/>
              </w:rPr>
              <w:t>8</w:t>
            </w:r>
          </w:p>
        </w:tc>
        <w:tc>
          <w:tcPr>
            <w:tcW w:w="1327" w:type="dxa"/>
            <w:vAlign w:val="bottom"/>
          </w:tcPr>
          <w:p w14:paraId="71FCFEC7" w14:textId="50E6F3C5" w:rsidR="003B2968" w:rsidRPr="003F71CE" w:rsidRDefault="003B2968" w:rsidP="00DC2553">
            <w:pPr>
              <w:jc w:val="center"/>
              <w:rPr>
                <w:rFonts w:ascii="Arial" w:hAnsi="Arial" w:cs="Arial"/>
                <w:sz w:val="20"/>
                <w:szCs w:val="20"/>
              </w:rPr>
            </w:pPr>
            <w:r>
              <w:rPr>
                <w:rFonts w:ascii="Arial" w:hAnsi="Arial" w:cs="Arial"/>
                <w:sz w:val="20"/>
                <w:szCs w:val="20"/>
              </w:rPr>
              <w:t>90.79</w:t>
            </w:r>
          </w:p>
        </w:tc>
        <w:tc>
          <w:tcPr>
            <w:tcW w:w="1733" w:type="dxa"/>
            <w:vAlign w:val="bottom"/>
          </w:tcPr>
          <w:p w14:paraId="11C6FE33" w14:textId="77777777" w:rsidR="003B2968" w:rsidRPr="003F71CE" w:rsidRDefault="003B2968" w:rsidP="00DC2553">
            <w:pPr>
              <w:jc w:val="center"/>
              <w:rPr>
                <w:rFonts w:ascii="Arial" w:hAnsi="Arial" w:cs="Arial"/>
                <w:sz w:val="20"/>
                <w:szCs w:val="20"/>
              </w:rPr>
            </w:pPr>
            <w:r>
              <w:rPr>
                <w:rFonts w:ascii="Arial" w:hAnsi="Arial" w:cs="Arial"/>
                <w:sz w:val="20"/>
                <w:szCs w:val="20"/>
              </w:rPr>
              <w:t>90.79</w:t>
            </w:r>
          </w:p>
        </w:tc>
        <w:tc>
          <w:tcPr>
            <w:tcW w:w="1759" w:type="dxa"/>
            <w:vAlign w:val="bottom"/>
          </w:tcPr>
          <w:p w14:paraId="1A129F34" w14:textId="343BF3CD" w:rsidR="003B2968" w:rsidRPr="003F71CE" w:rsidRDefault="003B2968" w:rsidP="00DC2553">
            <w:pPr>
              <w:jc w:val="center"/>
              <w:rPr>
                <w:rFonts w:ascii="Arial" w:hAnsi="Arial" w:cs="Arial"/>
                <w:sz w:val="20"/>
                <w:szCs w:val="20"/>
              </w:rPr>
            </w:pPr>
            <w:r>
              <w:rPr>
                <w:rFonts w:ascii="Arial" w:hAnsi="Arial" w:cs="Arial"/>
                <w:sz w:val="20"/>
                <w:szCs w:val="20"/>
              </w:rPr>
              <w:t>1,392.13</w:t>
            </w:r>
          </w:p>
        </w:tc>
        <w:tc>
          <w:tcPr>
            <w:tcW w:w="1512" w:type="dxa"/>
            <w:vAlign w:val="bottom"/>
          </w:tcPr>
          <w:p w14:paraId="57725BF7" w14:textId="77777777" w:rsidR="003B2968" w:rsidRPr="003F71CE" w:rsidRDefault="003B2968" w:rsidP="00DC2553">
            <w:pPr>
              <w:jc w:val="center"/>
              <w:rPr>
                <w:rFonts w:ascii="Arial" w:hAnsi="Arial" w:cs="Arial"/>
                <w:sz w:val="20"/>
                <w:szCs w:val="20"/>
              </w:rPr>
            </w:pPr>
            <w:r>
              <w:rPr>
                <w:rFonts w:ascii="Arial" w:hAnsi="Arial" w:cs="Arial"/>
                <w:sz w:val="20"/>
                <w:szCs w:val="20"/>
              </w:rPr>
              <w:t>1,392.13</w:t>
            </w:r>
          </w:p>
        </w:tc>
        <w:tc>
          <w:tcPr>
            <w:tcW w:w="1494" w:type="dxa"/>
            <w:vAlign w:val="bottom"/>
          </w:tcPr>
          <w:p w14:paraId="593EF6E9" w14:textId="7D8DBA04" w:rsidR="003B2968" w:rsidRPr="003F71CE" w:rsidRDefault="003B2968" w:rsidP="00DC2553">
            <w:pPr>
              <w:jc w:val="center"/>
              <w:rPr>
                <w:rFonts w:ascii="Arial" w:hAnsi="Arial" w:cs="Arial"/>
                <w:sz w:val="20"/>
                <w:szCs w:val="20"/>
              </w:rPr>
            </w:pPr>
            <w:r>
              <w:rPr>
                <w:rFonts w:ascii="Arial" w:hAnsi="Arial" w:cs="Arial"/>
                <w:sz w:val="20"/>
                <w:szCs w:val="20"/>
              </w:rPr>
              <w:t>16,705.56</w:t>
            </w:r>
          </w:p>
        </w:tc>
      </w:tr>
      <w:tr w:rsidR="000E07BE" w:rsidRPr="003F71CE" w14:paraId="350E9C59" w14:textId="77777777" w:rsidTr="000E07BE">
        <w:tc>
          <w:tcPr>
            <w:tcW w:w="1908" w:type="dxa"/>
            <w:vAlign w:val="bottom"/>
          </w:tcPr>
          <w:p w14:paraId="29C72A6B" w14:textId="77777777" w:rsidR="003B2968" w:rsidRPr="003F71CE" w:rsidRDefault="003B2968" w:rsidP="00DC2553">
            <w:pPr>
              <w:jc w:val="center"/>
              <w:rPr>
                <w:rFonts w:ascii="Arial Narrow" w:hAnsi="Arial Narrow"/>
                <w:b/>
                <w:sz w:val="20"/>
              </w:rPr>
            </w:pPr>
            <w:r>
              <w:rPr>
                <w:rFonts w:ascii="Arial" w:hAnsi="Arial" w:cs="Arial"/>
                <w:sz w:val="20"/>
                <w:szCs w:val="20"/>
              </w:rPr>
              <w:t>9</w:t>
            </w:r>
          </w:p>
        </w:tc>
        <w:tc>
          <w:tcPr>
            <w:tcW w:w="1327" w:type="dxa"/>
            <w:vAlign w:val="bottom"/>
          </w:tcPr>
          <w:p w14:paraId="58B3266F" w14:textId="19DD785C" w:rsidR="003B2968" w:rsidRPr="003F71CE" w:rsidRDefault="003B2968" w:rsidP="00DC2553">
            <w:pPr>
              <w:jc w:val="center"/>
              <w:rPr>
                <w:rFonts w:ascii="Arial" w:hAnsi="Arial" w:cs="Arial"/>
                <w:sz w:val="20"/>
                <w:szCs w:val="20"/>
              </w:rPr>
            </w:pPr>
            <w:r>
              <w:rPr>
                <w:rFonts w:ascii="Arial" w:hAnsi="Arial" w:cs="Arial"/>
                <w:sz w:val="20"/>
                <w:szCs w:val="20"/>
              </w:rPr>
              <w:t>91.55</w:t>
            </w:r>
          </w:p>
        </w:tc>
        <w:tc>
          <w:tcPr>
            <w:tcW w:w="1733" w:type="dxa"/>
            <w:vAlign w:val="bottom"/>
          </w:tcPr>
          <w:p w14:paraId="6BD648D0" w14:textId="77777777" w:rsidR="003B2968" w:rsidRPr="003F71CE" w:rsidRDefault="003B2968" w:rsidP="00DC2553">
            <w:pPr>
              <w:jc w:val="center"/>
              <w:rPr>
                <w:rFonts w:ascii="Arial" w:hAnsi="Arial" w:cs="Arial"/>
                <w:sz w:val="20"/>
                <w:szCs w:val="20"/>
              </w:rPr>
            </w:pPr>
            <w:r>
              <w:rPr>
                <w:rFonts w:ascii="Arial" w:hAnsi="Arial" w:cs="Arial"/>
                <w:sz w:val="20"/>
                <w:szCs w:val="20"/>
              </w:rPr>
              <w:t>91.55</w:t>
            </w:r>
          </w:p>
        </w:tc>
        <w:tc>
          <w:tcPr>
            <w:tcW w:w="1759" w:type="dxa"/>
            <w:vAlign w:val="bottom"/>
          </w:tcPr>
          <w:p w14:paraId="16B44143" w14:textId="018800F7" w:rsidR="003B2968" w:rsidRPr="003F71CE" w:rsidRDefault="003B2968" w:rsidP="00DC2553">
            <w:pPr>
              <w:jc w:val="center"/>
              <w:rPr>
                <w:rFonts w:ascii="Arial" w:hAnsi="Arial" w:cs="Arial"/>
                <w:sz w:val="20"/>
                <w:szCs w:val="20"/>
              </w:rPr>
            </w:pPr>
            <w:r>
              <w:rPr>
                <w:rFonts w:ascii="Arial" w:hAnsi="Arial" w:cs="Arial"/>
                <w:sz w:val="20"/>
                <w:szCs w:val="20"/>
              </w:rPr>
              <w:t>1,403.69</w:t>
            </w:r>
          </w:p>
        </w:tc>
        <w:tc>
          <w:tcPr>
            <w:tcW w:w="1512" w:type="dxa"/>
            <w:vAlign w:val="bottom"/>
          </w:tcPr>
          <w:p w14:paraId="1C3857D2" w14:textId="77777777" w:rsidR="003B2968" w:rsidRPr="003F71CE" w:rsidRDefault="003B2968" w:rsidP="00DC2553">
            <w:pPr>
              <w:jc w:val="center"/>
              <w:rPr>
                <w:rFonts w:ascii="Arial" w:hAnsi="Arial" w:cs="Arial"/>
                <w:sz w:val="20"/>
                <w:szCs w:val="20"/>
              </w:rPr>
            </w:pPr>
            <w:r>
              <w:rPr>
                <w:rFonts w:ascii="Arial" w:hAnsi="Arial" w:cs="Arial"/>
                <w:sz w:val="20"/>
                <w:szCs w:val="20"/>
              </w:rPr>
              <w:t>1,403.69</w:t>
            </w:r>
          </w:p>
        </w:tc>
        <w:tc>
          <w:tcPr>
            <w:tcW w:w="1494" w:type="dxa"/>
            <w:vAlign w:val="bottom"/>
          </w:tcPr>
          <w:p w14:paraId="388DDAC5" w14:textId="6F320B8A" w:rsidR="003B2968" w:rsidRPr="003F71CE" w:rsidRDefault="003B2968" w:rsidP="00DC2553">
            <w:pPr>
              <w:jc w:val="center"/>
              <w:rPr>
                <w:rFonts w:ascii="Arial" w:hAnsi="Arial" w:cs="Arial"/>
                <w:sz w:val="20"/>
                <w:szCs w:val="20"/>
              </w:rPr>
            </w:pPr>
            <w:r>
              <w:rPr>
                <w:rFonts w:ascii="Arial" w:hAnsi="Arial" w:cs="Arial"/>
                <w:sz w:val="20"/>
                <w:szCs w:val="20"/>
              </w:rPr>
              <w:t>16,844.28</w:t>
            </w:r>
          </w:p>
        </w:tc>
      </w:tr>
      <w:tr w:rsidR="000E07BE" w:rsidRPr="003F71CE" w14:paraId="5DF1D1B5" w14:textId="77777777" w:rsidTr="000E07BE">
        <w:tc>
          <w:tcPr>
            <w:tcW w:w="1908" w:type="dxa"/>
            <w:vAlign w:val="bottom"/>
          </w:tcPr>
          <w:p w14:paraId="0C90C193" w14:textId="77777777" w:rsidR="003B2968" w:rsidRPr="003F71CE" w:rsidRDefault="003B2968" w:rsidP="00DC2553">
            <w:pPr>
              <w:jc w:val="center"/>
              <w:rPr>
                <w:rFonts w:ascii="Arial Narrow" w:hAnsi="Arial Narrow"/>
                <w:b/>
                <w:sz w:val="20"/>
              </w:rPr>
            </w:pPr>
            <w:r>
              <w:rPr>
                <w:rFonts w:ascii="Arial" w:hAnsi="Arial" w:cs="Arial"/>
                <w:sz w:val="20"/>
                <w:szCs w:val="20"/>
              </w:rPr>
              <w:t>10</w:t>
            </w:r>
          </w:p>
        </w:tc>
        <w:tc>
          <w:tcPr>
            <w:tcW w:w="1327" w:type="dxa"/>
            <w:vAlign w:val="bottom"/>
          </w:tcPr>
          <w:p w14:paraId="285EE392" w14:textId="39A63941" w:rsidR="003B2968" w:rsidRPr="003F71CE" w:rsidRDefault="003B2968" w:rsidP="00DC2553">
            <w:pPr>
              <w:jc w:val="center"/>
              <w:rPr>
                <w:rFonts w:ascii="Arial" w:hAnsi="Arial" w:cs="Arial"/>
                <w:sz w:val="20"/>
                <w:szCs w:val="20"/>
              </w:rPr>
            </w:pPr>
            <w:r>
              <w:rPr>
                <w:rFonts w:ascii="Arial" w:hAnsi="Arial" w:cs="Arial"/>
                <w:sz w:val="20"/>
                <w:szCs w:val="20"/>
              </w:rPr>
              <w:t>92.21</w:t>
            </w:r>
          </w:p>
        </w:tc>
        <w:tc>
          <w:tcPr>
            <w:tcW w:w="1733" w:type="dxa"/>
            <w:vAlign w:val="bottom"/>
          </w:tcPr>
          <w:p w14:paraId="5B4D103C" w14:textId="77777777" w:rsidR="003B2968" w:rsidRPr="003F71CE" w:rsidRDefault="003B2968" w:rsidP="00DC2553">
            <w:pPr>
              <w:jc w:val="center"/>
              <w:rPr>
                <w:rFonts w:ascii="Arial" w:hAnsi="Arial" w:cs="Arial"/>
                <w:sz w:val="20"/>
                <w:szCs w:val="20"/>
              </w:rPr>
            </w:pPr>
            <w:r>
              <w:rPr>
                <w:rFonts w:ascii="Arial" w:hAnsi="Arial" w:cs="Arial"/>
                <w:sz w:val="20"/>
                <w:szCs w:val="20"/>
              </w:rPr>
              <w:t>92.21</w:t>
            </w:r>
          </w:p>
        </w:tc>
        <w:tc>
          <w:tcPr>
            <w:tcW w:w="1759" w:type="dxa"/>
            <w:vAlign w:val="bottom"/>
          </w:tcPr>
          <w:p w14:paraId="3674B07A" w14:textId="7A9D2C56" w:rsidR="003B2968" w:rsidRPr="003F71CE" w:rsidRDefault="003B2968" w:rsidP="00DC2553">
            <w:pPr>
              <w:jc w:val="center"/>
              <w:rPr>
                <w:rFonts w:ascii="Arial" w:hAnsi="Arial" w:cs="Arial"/>
                <w:sz w:val="20"/>
                <w:szCs w:val="20"/>
              </w:rPr>
            </w:pPr>
            <w:r>
              <w:rPr>
                <w:rFonts w:ascii="Arial" w:hAnsi="Arial" w:cs="Arial"/>
                <w:sz w:val="20"/>
                <w:szCs w:val="20"/>
              </w:rPr>
              <w:t>1,413.89</w:t>
            </w:r>
          </w:p>
        </w:tc>
        <w:tc>
          <w:tcPr>
            <w:tcW w:w="1512" w:type="dxa"/>
            <w:vAlign w:val="bottom"/>
          </w:tcPr>
          <w:p w14:paraId="35A31AA1" w14:textId="77777777" w:rsidR="003B2968" w:rsidRPr="003F71CE" w:rsidRDefault="003B2968" w:rsidP="00DC2553">
            <w:pPr>
              <w:jc w:val="center"/>
              <w:rPr>
                <w:rFonts w:ascii="Arial" w:hAnsi="Arial" w:cs="Arial"/>
                <w:sz w:val="20"/>
                <w:szCs w:val="20"/>
              </w:rPr>
            </w:pPr>
            <w:r>
              <w:rPr>
                <w:rFonts w:ascii="Arial" w:hAnsi="Arial" w:cs="Arial"/>
                <w:sz w:val="20"/>
                <w:szCs w:val="20"/>
              </w:rPr>
              <w:t>1,413.89</w:t>
            </w:r>
          </w:p>
        </w:tc>
        <w:tc>
          <w:tcPr>
            <w:tcW w:w="1494" w:type="dxa"/>
            <w:vAlign w:val="bottom"/>
          </w:tcPr>
          <w:p w14:paraId="4D4151F4" w14:textId="6899D055" w:rsidR="003B2968" w:rsidRPr="003F71CE" w:rsidRDefault="003B2968" w:rsidP="00DC2553">
            <w:pPr>
              <w:jc w:val="center"/>
              <w:rPr>
                <w:rFonts w:ascii="Arial" w:hAnsi="Arial" w:cs="Arial"/>
                <w:sz w:val="20"/>
                <w:szCs w:val="20"/>
              </w:rPr>
            </w:pPr>
            <w:r>
              <w:rPr>
                <w:rFonts w:ascii="Arial" w:hAnsi="Arial" w:cs="Arial"/>
                <w:sz w:val="20"/>
                <w:szCs w:val="20"/>
              </w:rPr>
              <w:t>16,966.67</w:t>
            </w:r>
          </w:p>
        </w:tc>
      </w:tr>
      <w:tr w:rsidR="000E07BE" w:rsidRPr="003F71CE" w14:paraId="699BA032" w14:textId="77777777" w:rsidTr="000E07BE">
        <w:tc>
          <w:tcPr>
            <w:tcW w:w="1908" w:type="dxa"/>
            <w:vAlign w:val="bottom"/>
          </w:tcPr>
          <w:p w14:paraId="21070551" w14:textId="77777777" w:rsidR="003B2968" w:rsidRPr="003F71CE" w:rsidRDefault="003B2968" w:rsidP="00DC2553">
            <w:pPr>
              <w:jc w:val="center"/>
              <w:rPr>
                <w:rFonts w:ascii="Arial Narrow" w:hAnsi="Arial Narrow"/>
                <w:b/>
                <w:sz w:val="20"/>
              </w:rPr>
            </w:pPr>
            <w:r>
              <w:rPr>
                <w:rFonts w:ascii="Arial" w:hAnsi="Arial" w:cs="Arial"/>
                <w:sz w:val="20"/>
                <w:szCs w:val="20"/>
              </w:rPr>
              <w:t>11-15</w:t>
            </w:r>
          </w:p>
        </w:tc>
        <w:tc>
          <w:tcPr>
            <w:tcW w:w="1327" w:type="dxa"/>
            <w:vAlign w:val="bottom"/>
          </w:tcPr>
          <w:p w14:paraId="2563B1DE" w14:textId="4F35313C" w:rsidR="003B2968" w:rsidRPr="003F71CE" w:rsidRDefault="003B2968" w:rsidP="00DC2553">
            <w:pPr>
              <w:jc w:val="center"/>
              <w:rPr>
                <w:rFonts w:ascii="Arial" w:hAnsi="Arial" w:cs="Arial"/>
                <w:sz w:val="20"/>
                <w:szCs w:val="20"/>
              </w:rPr>
            </w:pPr>
            <w:r>
              <w:rPr>
                <w:rFonts w:ascii="Arial" w:hAnsi="Arial" w:cs="Arial"/>
                <w:sz w:val="20"/>
                <w:szCs w:val="20"/>
              </w:rPr>
              <w:t>92.88</w:t>
            </w:r>
          </w:p>
        </w:tc>
        <w:tc>
          <w:tcPr>
            <w:tcW w:w="1733" w:type="dxa"/>
            <w:vAlign w:val="bottom"/>
          </w:tcPr>
          <w:p w14:paraId="7CAB6963" w14:textId="77777777" w:rsidR="003B2968" w:rsidRPr="003F71CE" w:rsidRDefault="003B2968" w:rsidP="00DC2553">
            <w:pPr>
              <w:jc w:val="center"/>
              <w:rPr>
                <w:rFonts w:ascii="Arial" w:hAnsi="Arial" w:cs="Arial"/>
                <w:sz w:val="20"/>
                <w:szCs w:val="20"/>
              </w:rPr>
            </w:pPr>
            <w:r>
              <w:rPr>
                <w:rFonts w:ascii="Arial" w:hAnsi="Arial" w:cs="Arial"/>
                <w:sz w:val="20"/>
                <w:szCs w:val="20"/>
              </w:rPr>
              <w:t>92.88</w:t>
            </w:r>
          </w:p>
        </w:tc>
        <w:tc>
          <w:tcPr>
            <w:tcW w:w="1759" w:type="dxa"/>
            <w:vAlign w:val="bottom"/>
          </w:tcPr>
          <w:p w14:paraId="56F6EFB4" w14:textId="6C409F92" w:rsidR="003B2968" w:rsidRPr="003F71CE" w:rsidRDefault="003B2968" w:rsidP="00DC2553">
            <w:pPr>
              <w:jc w:val="center"/>
              <w:rPr>
                <w:rFonts w:ascii="Arial" w:hAnsi="Arial" w:cs="Arial"/>
                <w:sz w:val="20"/>
                <w:szCs w:val="20"/>
              </w:rPr>
            </w:pPr>
            <w:r>
              <w:rPr>
                <w:rFonts w:ascii="Arial" w:hAnsi="Arial" w:cs="Arial"/>
                <w:sz w:val="20"/>
                <w:szCs w:val="20"/>
              </w:rPr>
              <w:t>1,424.09</w:t>
            </w:r>
          </w:p>
        </w:tc>
        <w:tc>
          <w:tcPr>
            <w:tcW w:w="1512" w:type="dxa"/>
            <w:vAlign w:val="bottom"/>
          </w:tcPr>
          <w:p w14:paraId="5A56A63A" w14:textId="77777777" w:rsidR="003B2968" w:rsidRPr="003F71CE" w:rsidRDefault="003B2968" w:rsidP="00DC2553">
            <w:pPr>
              <w:jc w:val="center"/>
              <w:rPr>
                <w:rFonts w:ascii="Arial" w:hAnsi="Arial" w:cs="Arial"/>
                <w:sz w:val="20"/>
                <w:szCs w:val="20"/>
              </w:rPr>
            </w:pPr>
            <w:r>
              <w:rPr>
                <w:rFonts w:ascii="Arial" w:hAnsi="Arial" w:cs="Arial"/>
                <w:sz w:val="20"/>
                <w:szCs w:val="20"/>
              </w:rPr>
              <w:t>1,424.09</w:t>
            </w:r>
          </w:p>
        </w:tc>
        <w:tc>
          <w:tcPr>
            <w:tcW w:w="1494" w:type="dxa"/>
            <w:vAlign w:val="bottom"/>
          </w:tcPr>
          <w:p w14:paraId="4933F71B" w14:textId="23C37C33" w:rsidR="003B2968" w:rsidRPr="003F71CE" w:rsidRDefault="003B2968" w:rsidP="00DC2553">
            <w:pPr>
              <w:jc w:val="center"/>
              <w:rPr>
                <w:rFonts w:ascii="Arial" w:hAnsi="Arial" w:cs="Arial"/>
                <w:sz w:val="20"/>
                <w:szCs w:val="20"/>
              </w:rPr>
            </w:pPr>
            <w:r>
              <w:rPr>
                <w:rFonts w:ascii="Arial" w:hAnsi="Arial" w:cs="Arial"/>
                <w:sz w:val="20"/>
                <w:szCs w:val="20"/>
              </w:rPr>
              <w:t>17,089.06</w:t>
            </w:r>
          </w:p>
        </w:tc>
      </w:tr>
      <w:tr w:rsidR="000E07BE" w:rsidRPr="003F71CE" w14:paraId="30E9877C" w14:textId="77777777" w:rsidTr="000E07BE">
        <w:trPr>
          <w:trHeight w:val="143"/>
        </w:trPr>
        <w:tc>
          <w:tcPr>
            <w:tcW w:w="1908" w:type="dxa"/>
            <w:vAlign w:val="bottom"/>
          </w:tcPr>
          <w:p w14:paraId="125D92C1" w14:textId="77777777" w:rsidR="003B2968" w:rsidRPr="003F71CE" w:rsidRDefault="003B2968" w:rsidP="00DC2553">
            <w:pPr>
              <w:jc w:val="center"/>
              <w:rPr>
                <w:rFonts w:ascii="Arial Narrow" w:hAnsi="Arial Narrow"/>
                <w:b/>
                <w:sz w:val="20"/>
              </w:rPr>
            </w:pPr>
            <w:r>
              <w:rPr>
                <w:rFonts w:ascii="Arial" w:hAnsi="Arial" w:cs="Arial"/>
                <w:sz w:val="20"/>
                <w:szCs w:val="20"/>
              </w:rPr>
              <w:t>16-20</w:t>
            </w:r>
          </w:p>
        </w:tc>
        <w:tc>
          <w:tcPr>
            <w:tcW w:w="1327" w:type="dxa"/>
            <w:vAlign w:val="bottom"/>
          </w:tcPr>
          <w:p w14:paraId="2AD3C1DE" w14:textId="35E8E7A3" w:rsidR="003B2968" w:rsidRPr="003F71CE" w:rsidRDefault="003B2968" w:rsidP="00DC2553">
            <w:pPr>
              <w:jc w:val="center"/>
              <w:rPr>
                <w:rFonts w:ascii="Arial" w:hAnsi="Arial" w:cs="Arial"/>
                <w:sz w:val="20"/>
                <w:szCs w:val="20"/>
              </w:rPr>
            </w:pPr>
            <w:r w:rsidRPr="00583620">
              <w:rPr>
                <w:rFonts w:ascii="Arial" w:hAnsi="Arial" w:cs="Arial"/>
                <w:color w:val="000000" w:themeColor="text1"/>
                <w:sz w:val="20"/>
                <w:szCs w:val="20"/>
              </w:rPr>
              <w:t>93.54</w:t>
            </w:r>
          </w:p>
        </w:tc>
        <w:tc>
          <w:tcPr>
            <w:tcW w:w="1733" w:type="dxa"/>
            <w:vAlign w:val="bottom"/>
          </w:tcPr>
          <w:p w14:paraId="18C12DA1" w14:textId="77777777" w:rsidR="003B2968" w:rsidRPr="00583620" w:rsidRDefault="003B2968"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93.54</w:t>
            </w:r>
          </w:p>
        </w:tc>
        <w:tc>
          <w:tcPr>
            <w:tcW w:w="1759" w:type="dxa"/>
            <w:vAlign w:val="bottom"/>
          </w:tcPr>
          <w:p w14:paraId="46003402" w14:textId="79BAAB18" w:rsidR="003B2968" w:rsidRPr="00583620" w:rsidRDefault="003B2968"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1,434.29</w:t>
            </w:r>
          </w:p>
        </w:tc>
        <w:tc>
          <w:tcPr>
            <w:tcW w:w="1512" w:type="dxa"/>
            <w:vAlign w:val="bottom"/>
          </w:tcPr>
          <w:p w14:paraId="10D80540" w14:textId="77777777" w:rsidR="003B2968" w:rsidRPr="00583620" w:rsidRDefault="003B2968" w:rsidP="00DC2553">
            <w:pPr>
              <w:jc w:val="center"/>
              <w:rPr>
                <w:rFonts w:ascii="Arial" w:hAnsi="Arial" w:cs="Arial"/>
                <w:color w:val="000000" w:themeColor="text1"/>
                <w:sz w:val="20"/>
                <w:szCs w:val="20"/>
              </w:rPr>
            </w:pPr>
            <w:r w:rsidRPr="00583620">
              <w:rPr>
                <w:rFonts w:ascii="Arial" w:hAnsi="Arial" w:cs="Arial"/>
                <w:color w:val="000000" w:themeColor="text1"/>
                <w:sz w:val="20"/>
                <w:szCs w:val="20"/>
              </w:rPr>
              <w:t>1,434.29</w:t>
            </w:r>
          </w:p>
        </w:tc>
        <w:tc>
          <w:tcPr>
            <w:tcW w:w="1494" w:type="dxa"/>
            <w:vAlign w:val="bottom"/>
          </w:tcPr>
          <w:p w14:paraId="4A4E1788" w14:textId="66911218" w:rsidR="003B2968" w:rsidRPr="00583620" w:rsidRDefault="003B2968" w:rsidP="00DC2553">
            <w:pPr>
              <w:jc w:val="center"/>
              <w:rPr>
                <w:rFonts w:ascii="Arial" w:hAnsi="Arial" w:cs="Arial"/>
                <w:color w:val="000000" w:themeColor="text1"/>
                <w:sz w:val="20"/>
                <w:szCs w:val="20"/>
              </w:rPr>
            </w:pPr>
            <w:r>
              <w:rPr>
                <w:rFonts w:ascii="Arial" w:hAnsi="Arial" w:cs="Arial"/>
                <w:sz w:val="20"/>
                <w:szCs w:val="20"/>
              </w:rPr>
              <w:t>17,211.44</w:t>
            </w:r>
          </w:p>
        </w:tc>
      </w:tr>
    </w:tbl>
    <w:p w14:paraId="09FF7A0A" w14:textId="77777777" w:rsidR="00CC7519" w:rsidRPr="003F71CE" w:rsidRDefault="00CC7519" w:rsidP="00CC7519">
      <w:pPr>
        <w:pStyle w:val="Footer"/>
        <w:tabs>
          <w:tab w:val="clear" w:pos="4320"/>
          <w:tab w:val="clear" w:pos="8640"/>
        </w:tabs>
        <w:rPr>
          <w:rFonts w:ascii="Arial" w:hAnsi="Arial"/>
          <w:sz w:val="24"/>
        </w:rPr>
      </w:pPr>
    </w:p>
    <w:p w14:paraId="0851AAE4" w14:textId="03DB1DE2" w:rsidR="00CC7519" w:rsidRPr="00583620" w:rsidRDefault="00583620" w:rsidP="00583620">
      <w:pPr>
        <w:pStyle w:val="BodyTextIndent"/>
        <w:jc w:val="left"/>
        <w:rPr>
          <w:rFonts w:ascii="Arial" w:hAnsi="Arial"/>
          <w:b/>
          <w:i/>
          <w:sz w:val="28"/>
          <w:szCs w:val="28"/>
        </w:rPr>
      </w:pPr>
      <w:r w:rsidRPr="00583620">
        <w:rPr>
          <w:rFonts w:ascii="Arial" w:hAnsi="Arial"/>
          <w:b/>
          <w:i/>
          <w:sz w:val="28"/>
          <w:szCs w:val="28"/>
        </w:rPr>
        <w:t>S</w:t>
      </w:r>
      <w:r w:rsidR="00CC7519" w:rsidRPr="00583620">
        <w:rPr>
          <w:rFonts w:ascii="Arial" w:hAnsi="Arial"/>
          <w:b/>
          <w:i/>
          <w:sz w:val="28"/>
          <w:szCs w:val="28"/>
        </w:rPr>
        <w:t>PECIAL EDUCATION BUS PARA-EDUCATOR (184 Day Contract)</w:t>
      </w:r>
    </w:p>
    <w:tbl>
      <w:tblPr>
        <w:tblW w:w="96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40"/>
        <w:gridCol w:w="1620"/>
        <w:gridCol w:w="1777"/>
        <w:gridCol w:w="1422"/>
        <w:gridCol w:w="1512"/>
      </w:tblGrid>
      <w:tr w:rsidR="000E07BE" w:rsidRPr="00B34551" w14:paraId="7438999E" w14:textId="77777777" w:rsidTr="000E07BE">
        <w:trPr>
          <w:trHeight w:val="288"/>
        </w:trPr>
        <w:tc>
          <w:tcPr>
            <w:tcW w:w="1908" w:type="dxa"/>
            <w:tcBorders>
              <w:top w:val="single" w:sz="18" w:space="0" w:color="auto"/>
              <w:left w:val="single" w:sz="18" w:space="0" w:color="auto"/>
              <w:bottom w:val="single" w:sz="18" w:space="0" w:color="auto"/>
              <w:right w:val="single" w:sz="18" w:space="0" w:color="auto"/>
            </w:tcBorders>
          </w:tcPr>
          <w:p w14:paraId="40159571" w14:textId="77777777" w:rsidR="00CC7519" w:rsidRPr="00B34551" w:rsidRDefault="00CC7519" w:rsidP="00CC7519">
            <w:pPr>
              <w:spacing w:before="120"/>
              <w:jc w:val="center"/>
              <w:rPr>
                <w:rFonts w:ascii="Arial Narrow" w:hAnsi="Arial Narrow"/>
                <w:b/>
                <w:sz w:val="20"/>
              </w:rPr>
            </w:pPr>
            <w:r w:rsidRPr="00B34551">
              <w:rPr>
                <w:rFonts w:ascii="Arial Narrow" w:hAnsi="Arial Narrow"/>
                <w:b/>
                <w:sz w:val="20"/>
              </w:rPr>
              <w:t>STEP/ANNIVERSARY</w:t>
            </w:r>
          </w:p>
        </w:tc>
        <w:tc>
          <w:tcPr>
            <w:tcW w:w="1440" w:type="dxa"/>
            <w:tcBorders>
              <w:top w:val="single" w:sz="18" w:space="0" w:color="auto"/>
              <w:left w:val="single" w:sz="18" w:space="0" w:color="auto"/>
              <w:bottom w:val="single" w:sz="18" w:space="0" w:color="auto"/>
              <w:right w:val="single" w:sz="18" w:space="0" w:color="auto"/>
            </w:tcBorders>
          </w:tcPr>
          <w:p w14:paraId="1712D4C3" w14:textId="77777777" w:rsidR="00CC7519" w:rsidRPr="00B34551" w:rsidRDefault="00CC7519" w:rsidP="00CC7519">
            <w:pPr>
              <w:jc w:val="center"/>
              <w:rPr>
                <w:rFonts w:ascii="Arial Narrow" w:hAnsi="Arial Narrow"/>
                <w:b/>
                <w:sz w:val="20"/>
              </w:rPr>
            </w:pPr>
            <w:r w:rsidRPr="00B34551">
              <w:rPr>
                <w:rFonts w:ascii="Arial Narrow" w:hAnsi="Arial Narrow"/>
                <w:b/>
                <w:sz w:val="20"/>
              </w:rPr>
              <w:t>DAILY</w:t>
            </w:r>
          </w:p>
          <w:p w14:paraId="487905F8" w14:textId="77777777" w:rsidR="00CC7519" w:rsidRPr="00B34551" w:rsidRDefault="007A71D4" w:rsidP="00CC7519">
            <w:pPr>
              <w:jc w:val="center"/>
              <w:rPr>
                <w:rFonts w:ascii="Arial Narrow" w:hAnsi="Arial Narrow"/>
                <w:b/>
                <w:sz w:val="20"/>
              </w:rPr>
            </w:pPr>
            <w:r>
              <w:rPr>
                <w:rFonts w:ascii="Arial Narrow" w:hAnsi="Arial Narrow"/>
                <w:b/>
                <w:sz w:val="20"/>
              </w:rPr>
              <w:t>SEPT</w:t>
            </w:r>
          </w:p>
        </w:tc>
        <w:tc>
          <w:tcPr>
            <w:tcW w:w="1620" w:type="dxa"/>
            <w:tcBorders>
              <w:top w:val="single" w:sz="18" w:space="0" w:color="auto"/>
              <w:left w:val="single" w:sz="18" w:space="0" w:color="auto"/>
              <w:bottom w:val="single" w:sz="18" w:space="0" w:color="auto"/>
              <w:right w:val="single" w:sz="18" w:space="0" w:color="auto"/>
            </w:tcBorders>
          </w:tcPr>
          <w:p w14:paraId="65E6DFB8" w14:textId="77777777" w:rsidR="00CC7519" w:rsidRPr="00B34551" w:rsidRDefault="00CC7519" w:rsidP="00CC7519">
            <w:pPr>
              <w:jc w:val="center"/>
              <w:rPr>
                <w:rFonts w:ascii="Arial Narrow" w:hAnsi="Arial Narrow"/>
                <w:b/>
                <w:sz w:val="20"/>
              </w:rPr>
            </w:pPr>
            <w:r w:rsidRPr="00B34551">
              <w:rPr>
                <w:rFonts w:ascii="Arial Narrow" w:hAnsi="Arial Narrow"/>
                <w:b/>
                <w:sz w:val="20"/>
              </w:rPr>
              <w:t>DAILY</w:t>
            </w:r>
          </w:p>
          <w:p w14:paraId="652193DF" w14:textId="77777777" w:rsidR="00CC7519" w:rsidRPr="00B34551" w:rsidRDefault="00CC7519" w:rsidP="00CC7519">
            <w:pPr>
              <w:jc w:val="center"/>
              <w:rPr>
                <w:rFonts w:ascii="Arial Narrow" w:hAnsi="Arial Narrow"/>
                <w:b/>
                <w:sz w:val="20"/>
              </w:rPr>
            </w:pPr>
            <w:r w:rsidRPr="00B34551">
              <w:rPr>
                <w:rFonts w:ascii="Arial Narrow" w:hAnsi="Arial Narrow"/>
                <w:b/>
                <w:sz w:val="20"/>
              </w:rPr>
              <w:t>OCT-AUG</w:t>
            </w:r>
          </w:p>
        </w:tc>
        <w:tc>
          <w:tcPr>
            <w:tcW w:w="1777" w:type="dxa"/>
            <w:tcBorders>
              <w:top w:val="single" w:sz="18" w:space="0" w:color="auto"/>
              <w:left w:val="single" w:sz="18" w:space="0" w:color="auto"/>
              <w:bottom w:val="single" w:sz="18" w:space="0" w:color="auto"/>
              <w:right w:val="single" w:sz="18" w:space="0" w:color="auto"/>
            </w:tcBorders>
          </w:tcPr>
          <w:p w14:paraId="5432BFC8" w14:textId="77777777" w:rsidR="00CC7519" w:rsidRPr="00B34551" w:rsidRDefault="00CC7519" w:rsidP="00CC7519">
            <w:pPr>
              <w:jc w:val="center"/>
              <w:rPr>
                <w:rFonts w:ascii="Arial Narrow" w:hAnsi="Arial Narrow"/>
                <w:b/>
                <w:sz w:val="20"/>
              </w:rPr>
            </w:pPr>
            <w:r w:rsidRPr="00B34551">
              <w:rPr>
                <w:rFonts w:ascii="Arial Narrow" w:hAnsi="Arial Narrow"/>
                <w:b/>
                <w:sz w:val="20"/>
              </w:rPr>
              <w:t>MONTHLY</w:t>
            </w:r>
          </w:p>
          <w:p w14:paraId="39F43978" w14:textId="77777777" w:rsidR="00CC7519" w:rsidRPr="00B34551" w:rsidRDefault="007A71D4" w:rsidP="00CC7519">
            <w:pPr>
              <w:jc w:val="center"/>
              <w:rPr>
                <w:rFonts w:ascii="Arial Narrow" w:hAnsi="Arial Narrow"/>
                <w:b/>
                <w:sz w:val="20"/>
              </w:rPr>
            </w:pPr>
            <w:r>
              <w:rPr>
                <w:rFonts w:ascii="Arial Narrow" w:hAnsi="Arial Narrow"/>
                <w:b/>
                <w:sz w:val="20"/>
              </w:rPr>
              <w:t>SEPT</w:t>
            </w:r>
          </w:p>
        </w:tc>
        <w:tc>
          <w:tcPr>
            <w:tcW w:w="1422" w:type="dxa"/>
            <w:tcBorders>
              <w:top w:val="single" w:sz="18" w:space="0" w:color="auto"/>
              <w:left w:val="single" w:sz="18" w:space="0" w:color="auto"/>
              <w:bottom w:val="single" w:sz="18" w:space="0" w:color="auto"/>
              <w:right w:val="single" w:sz="18" w:space="0" w:color="auto"/>
            </w:tcBorders>
          </w:tcPr>
          <w:p w14:paraId="694D73F4" w14:textId="77777777" w:rsidR="00CC7519" w:rsidRPr="00B34551" w:rsidRDefault="00CC7519" w:rsidP="00CC7519">
            <w:pPr>
              <w:jc w:val="center"/>
              <w:rPr>
                <w:rFonts w:ascii="Arial Narrow" w:hAnsi="Arial Narrow"/>
                <w:b/>
                <w:sz w:val="20"/>
              </w:rPr>
            </w:pPr>
            <w:r w:rsidRPr="00B34551">
              <w:rPr>
                <w:rFonts w:ascii="Arial Narrow" w:hAnsi="Arial Narrow"/>
                <w:b/>
                <w:sz w:val="20"/>
              </w:rPr>
              <w:t>MONTHLY</w:t>
            </w:r>
          </w:p>
          <w:p w14:paraId="5B663CCB" w14:textId="77777777" w:rsidR="00CC7519" w:rsidRPr="00B34551" w:rsidRDefault="00CC7519" w:rsidP="00CC7519">
            <w:pPr>
              <w:jc w:val="center"/>
              <w:rPr>
                <w:rFonts w:ascii="Arial Narrow" w:hAnsi="Arial Narrow"/>
                <w:b/>
                <w:sz w:val="20"/>
              </w:rPr>
            </w:pPr>
            <w:r w:rsidRPr="00B34551">
              <w:rPr>
                <w:rFonts w:ascii="Arial Narrow" w:hAnsi="Arial Narrow"/>
                <w:b/>
                <w:sz w:val="20"/>
              </w:rPr>
              <w:t>OCT-AUG</w:t>
            </w:r>
          </w:p>
        </w:tc>
        <w:tc>
          <w:tcPr>
            <w:tcW w:w="1512" w:type="dxa"/>
            <w:tcBorders>
              <w:top w:val="single" w:sz="18" w:space="0" w:color="auto"/>
              <w:left w:val="single" w:sz="18" w:space="0" w:color="auto"/>
              <w:bottom w:val="single" w:sz="18" w:space="0" w:color="auto"/>
              <w:right w:val="single" w:sz="18" w:space="0" w:color="auto"/>
            </w:tcBorders>
          </w:tcPr>
          <w:p w14:paraId="7C3719D3" w14:textId="2E1EF922" w:rsidR="00CC7519" w:rsidRPr="00B34551" w:rsidRDefault="00E879B5" w:rsidP="00CC7519">
            <w:pPr>
              <w:jc w:val="center"/>
              <w:rPr>
                <w:rFonts w:ascii="Arial Narrow" w:hAnsi="Arial Narrow"/>
                <w:b/>
                <w:sz w:val="20"/>
              </w:rPr>
            </w:pPr>
            <w:r w:rsidRPr="00B34551">
              <w:rPr>
                <w:rFonts w:ascii="Arial Narrow" w:hAnsi="Arial Narrow"/>
                <w:b/>
                <w:sz w:val="20"/>
              </w:rPr>
              <w:t>201</w:t>
            </w:r>
            <w:r w:rsidR="000A3DC2">
              <w:rPr>
                <w:rFonts w:ascii="Arial Narrow" w:hAnsi="Arial Narrow"/>
                <w:b/>
                <w:sz w:val="20"/>
              </w:rPr>
              <w:t>7</w:t>
            </w:r>
            <w:r w:rsidRPr="00B34551">
              <w:rPr>
                <w:rFonts w:ascii="Arial Narrow" w:hAnsi="Arial Narrow"/>
                <w:b/>
                <w:sz w:val="20"/>
              </w:rPr>
              <w:t>-201</w:t>
            </w:r>
            <w:r w:rsidR="000A3DC2">
              <w:rPr>
                <w:rFonts w:ascii="Arial Narrow" w:hAnsi="Arial Narrow"/>
                <w:b/>
                <w:sz w:val="20"/>
              </w:rPr>
              <w:t>8</w:t>
            </w:r>
          </w:p>
          <w:p w14:paraId="68E6AAF0" w14:textId="77777777" w:rsidR="00CC7519" w:rsidRPr="00B34551" w:rsidRDefault="00CC7519" w:rsidP="00CC7519">
            <w:pPr>
              <w:jc w:val="center"/>
              <w:rPr>
                <w:rFonts w:ascii="Arial Narrow" w:hAnsi="Arial Narrow"/>
                <w:b/>
                <w:sz w:val="20"/>
              </w:rPr>
            </w:pPr>
            <w:r w:rsidRPr="00B34551">
              <w:rPr>
                <w:rFonts w:ascii="Arial Narrow" w:hAnsi="Arial Narrow"/>
                <w:b/>
                <w:sz w:val="20"/>
              </w:rPr>
              <w:t>CONTRACT</w:t>
            </w:r>
          </w:p>
        </w:tc>
      </w:tr>
      <w:tr w:rsidR="000E07BE" w:rsidRPr="00B34551" w14:paraId="46ECA6CA" w14:textId="77777777" w:rsidTr="000E07BE">
        <w:tc>
          <w:tcPr>
            <w:tcW w:w="1908" w:type="dxa"/>
            <w:tcBorders>
              <w:top w:val="single" w:sz="18" w:space="0" w:color="auto"/>
            </w:tcBorders>
            <w:vAlign w:val="bottom"/>
          </w:tcPr>
          <w:p w14:paraId="3A6A39D6" w14:textId="77777777" w:rsidR="000A3DC2" w:rsidRPr="00B34551" w:rsidRDefault="000A3DC2" w:rsidP="004E5F84">
            <w:pPr>
              <w:jc w:val="center"/>
              <w:rPr>
                <w:rFonts w:ascii="Arial Narrow" w:hAnsi="Arial Narrow"/>
                <w:b/>
                <w:sz w:val="20"/>
              </w:rPr>
            </w:pPr>
            <w:r w:rsidRPr="00B34551">
              <w:rPr>
                <w:rFonts w:ascii="Arial" w:hAnsi="Arial" w:cs="Arial"/>
                <w:sz w:val="20"/>
                <w:szCs w:val="20"/>
              </w:rPr>
              <w:t>0</w:t>
            </w:r>
          </w:p>
        </w:tc>
        <w:tc>
          <w:tcPr>
            <w:tcW w:w="1440" w:type="dxa"/>
            <w:tcBorders>
              <w:top w:val="single" w:sz="18" w:space="0" w:color="auto"/>
            </w:tcBorders>
            <w:vAlign w:val="bottom"/>
          </w:tcPr>
          <w:p w14:paraId="18398EE7" w14:textId="61310197" w:rsidR="000A3DC2" w:rsidRPr="00B34551" w:rsidRDefault="000A3DC2" w:rsidP="004E5F84">
            <w:pPr>
              <w:jc w:val="center"/>
              <w:rPr>
                <w:rFonts w:ascii="Arial" w:hAnsi="Arial" w:cs="Arial"/>
                <w:sz w:val="20"/>
                <w:szCs w:val="20"/>
              </w:rPr>
            </w:pPr>
            <w:r w:rsidRPr="00B34551">
              <w:rPr>
                <w:rFonts w:ascii="Arial" w:hAnsi="Arial" w:cs="Arial"/>
                <w:sz w:val="20"/>
                <w:szCs w:val="20"/>
              </w:rPr>
              <w:t>61.17</w:t>
            </w:r>
          </w:p>
        </w:tc>
        <w:tc>
          <w:tcPr>
            <w:tcW w:w="1620" w:type="dxa"/>
            <w:tcBorders>
              <w:top w:val="single" w:sz="18" w:space="0" w:color="auto"/>
            </w:tcBorders>
            <w:vAlign w:val="bottom"/>
          </w:tcPr>
          <w:p w14:paraId="732BE452" w14:textId="77777777" w:rsidR="000A3DC2" w:rsidRPr="00B34551" w:rsidRDefault="000A3DC2" w:rsidP="004E5F84">
            <w:pPr>
              <w:jc w:val="center"/>
              <w:rPr>
                <w:rFonts w:ascii="Arial" w:hAnsi="Arial" w:cs="Arial"/>
                <w:sz w:val="20"/>
                <w:szCs w:val="20"/>
              </w:rPr>
            </w:pPr>
            <w:r w:rsidRPr="00B34551">
              <w:rPr>
                <w:rFonts w:ascii="Arial" w:hAnsi="Arial" w:cs="Arial"/>
                <w:sz w:val="20"/>
                <w:szCs w:val="20"/>
              </w:rPr>
              <w:t>61.17</w:t>
            </w:r>
          </w:p>
        </w:tc>
        <w:tc>
          <w:tcPr>
            <w:tcW w:w="1777" w:type="dxa"/>
            <w:tcBorders>
              <w:top w:val="single" w:sz="18" w:space="0" w:color="auto"/>
            </w:tcBorders>
            <w:vAlign w:val="bottom"/>
          </w:tcPr>
          <w:p w14:paraId="75E304AA" w14:textId="63FFDAF1" w:rsidR="000A3DC2" w:rsidRPr="00B34551" w:rsidRDefault="000A3DC2" w:rsidP="004E5F84">
            <w:pPr>
              <w:jc w:val="center"/>
              <w:rPr>
                <w:rFonts w:ascii="Arial" w:hAnsi="Arial" w:cs="Arial"/>
                <w:sz w:val="20"/>
                <w:szCs w:val="20"/>
              </w:rPr>
            </w:pPr>
            <w:r w:rsidRPr="00B34551">
              <w:rPr>
                <w:rFonts w:ascii="Arial" w:hAnsi="Arial" w:cs="Arial"/>
                <w:sz w:val="20"/>
                <w:szCs w:val="20"/>
              </w:rPr>
              <w:t>937.93</w:t>
            </w:r>
          </w:p>
        </w:tc>
        <w:tc>
          <w:tcPr>
            <w:tcW w:w="1422" w:type="dxa"/>
            <w:tcBorders>
              <w:top w:val="single" w:sz="18" w:space="0" w:color="auto"/>
            </w:tcBorders>
            <w:vAlign w:val="bottom"/>
          </w:tcPr>
          <w:p w14:paraId="2136D6BC" w14:textId="77777777" w:rsidR="000A3DC2" w:rsidRPr="00B34551" w:rsidRDefault="000A3DC2" w:rsidP="004E5F84">
            <w:pPr>
              <w:jc w:val="center"/>
              <w:rPr>
                <w:rFonts w:ascii="Arial" w:hAnsi="Arial" w:cs="Arial"/>
                <w:sz w:val="20"/>
                <w:szCs w:val="20"/>
              </w:rPr>
            </w:pPr>
            <w:r w:rsidRPr="00B34551">
              <w:rPr>
                <w:rFonts w:ascii="Arial" w:hAnsi="Arial" w:cs="Arial"/>
                <w:sz w:val="20"/>
                <w:szCs w:val="20"/>
              </w:rPr>
              <w:t>937.93</w:t>
            </w:r>
          </w:p>
        </w:tc>
        <w:tc>
          <w:tcPr>
            <w:tcW w:w="1512" w:type="dxa"/>
            <w:tcBorders>
              <w:top w:val="single" w:sz="18" w:space="0" w:color="auto"/>
            </w:tcBorders>
            <w:vAlign w:val="bottom"/>
          </w:tcPr>
          <w:p w14:paraId="4FD8B034" w14:textId="2A70863C" w:rsidR="000A3DC2" w:rsidRPr="00B34551" w:rsidRDefault="000A3DC2" w:rsidP="004E5F84">
            <w:pPr>
              <w:jc w:val="center"/>
              <w:rPr>
                <w:rFonts w:ascii="Arial" w:hAnsi="Arial" w:cs="Arial"/>
                <w:sz w:val="20"/>
                <w:szCs w:val="20"/>
              </w:rPr>
            </w:pPr>
            <w:r>
              <w:rPr>
                <w:rFonts w:ascii="Arial" w:hAnsi="Arial" w:cs="Arial"/>
                <w:sz w:val="20"/>
                <w:szCs w:val="20"/>
              </w:rPr>
              <w:t>11,255.16</w:t>
            </w:r>
          </w:p>
        </w:tc>
      </w:tr>
      <w:tr w:rsidR="000E07BE" w:rsidRPr="00B34551" w14:paraId="38340740" w14:textId="77777777" w:rsidTr="000E07BE">
        <w:tc>
          <w:tcPr>
            <w:tcW w:w="1908" w:type="dxa"/>
            <w:vAlign w:val="bottom"/>
          </w:tcPr>
          <w:p w14:paraId="7FC75C6F" w14:textId="77777777" w:rsidR="000A3DC2" w:rsidRPr="00B34551" w:rsidRDefault="000A3DC2" w:rsidP="004E5F84">
            <w:pPr>
              <w:jc w:val="center"/>
              <w:rPr>
                <w:rFonts w:ascii="Arial Narrow" w:hAnsi="Arial Narrow"/>
                <w:b/>
                <w:sz w:val="20"/>
              </w:rPr>
            </w:pPr>
            <w:r w:rsidRPr="00B34551">
              <w:rPr>
                <w:rFonts w:ascii="Arial" w:hAnsi="Arial" w:cs="Arial"/>
                <w:sz w:val="20"/>
                <w:szCs w:val="20"/>
              </w:rPr>
              <w:t>1</w:t>
            </w:r>
          </w:p>
        </w:tc>
        <w:tc>
          <w:tcPr>
            <w:tcW w:w="1440" w:type="dxa"/>
            <w:vAlign w:val="bottom"/>
          </w:tcPr>
          <w:p w14:paraId="1E32125A" w14:textId="7A7135E6" w:rsidR="000A3DC2" w:rsidRPr="00B34551" w:rsidRDefault="000A3DC2" w:rsidP="004E5F84">
            <w:pPr>
              <w:jc w:val="center"/>
              <w:rPr>
                <w:rFonts w:ascii="Arial" w:hAnsi="Arial" w:cs="Arial"/>
                <w:sz w:val="20"/>
                <w:szCs w:val="20"/>
              </w:rPr>
            </w:pPr>
            <w:r w:rsidRPr="00B34551">
              <w:rPr>
                <w:rFonts w:ascii="Arial" w:hAnsi="Arial" w:cs="Arial"/>
                <w:sz w:val="20"/>
                <w:szCs w:val="20"/>
              </w:rPr>
              <w:t>61.80</w:t>
            </w:r>
          </w:p>
        </w:tc>
        <w:tc>
          <w:tcPr>
            <w:tcW w:w="1620" w:type="dxa"/>
            <w:vAlign w:val="bottom"/>
          </w:tcPr>
          <w:p w14:paraId="01F6BC46" w14:textId="77777777" w:rsidR="000A3DC2" w:rsidRPr="00B34551" w:rsidRDefault="000A3DC2" w:rsidP="004E5F84">
            <w:pPr>
              <w:jc w:val="center"/>
              <w:rPr>
                <w:rFonts w:ascii="Arial" w:hAnsi="Arial" w:cs="Arial"/>
                <w:sz w:val="20"/>
                <w:szCs w:val="20"/>
              </w:rPr>
            </w:pPr>
            <w:r w:rsidRPr="00B34551">
              <w:rPr>
                <w:rFonts w:ascii="Arial" w:hAnsi="Arial" w:cs="Arial"/>
                <w:sz w:val="20"/>
                <w:szCs w:val="20"/>
              </w:rPr>
              <w:t>61.80</w:t>
            </w:r>
          </w:p>
        </w:tc>
        <w:tc>
          <w:tcPr>
            <w:tcW w:w="1777" w:type="dxa"/>
            <w:vAlign w:val="bottom"/>
          </w:tcPr>
          <w:p w14:paraId="71A17808" w14:textId="4E9A508B" w:rsidR="000A3DC2" w:rsidRPr="00B34551" w:rsidRDefault="000A3DC2" w:rsidP="004E5F84">
            <w:pPr>
              <w:jc w:val="center"/>
              <w:rPr>
                <w:rFonts w:ascii="Arial" w:hAnsi="Arial" w:cs="Arial"/>
                <w:sz w:val="20"/>
                <w:szCs w:val="20"/>
              </w:rPr>
            </w:pPr>
            <w:r w:rsidRPr="00B34551">
              <w:rPr>
                <w:rFonts w:ascii="Arial" w:hAnsi="Arial" w:cs="Arial"/>
                <w:sz w:val="20"/>
                <w:szCs w:val="20"/>
              </w:rPr>
              <w:t>947.64</w:t>
            </w:r>
          </w:p>
        </w:tc>
        <w:tc>
          <w:tcPr>
            <w:tcW w:w="1422" w:type="dxa"/>
            <w:vAlign w:val="bottom"/>
          </w:tcPr>
          <w:p w14:paraId="5A86CA5C" w14:textId="77777777" w:rsidR="000A3DC2" w:rsidRPr="00B34551" w:rsidRDefault="000A3DC2" w:rsidP="004E5F84">
            <w:pPr>
              <w:jc w:val="center"/>
              <w:rPr>
                <w:rFonts w:ascii="Arial" w:hAnsi="Arial" w:cs="Arial"/>
                <w:sz w:val="20"/>
                <w:szCs w:val="20"/>
              </w:rPr>
            </w:pPr>
            <w:r w:rsidRPr="00B34551">
              <w:rPr>
                <w:rFonts w:ascii="Arial" w:hAnsi="Arial" w:cs="Arial"/>
                <w:sz w:val="20"/>
                <w:szCs w:val="20"/>
              </w:rPr>
              <w:t>947.64</w:t>
            </w:r>
          </w:p>
        </w:tc>
        <w:tc>
          <w:tcPr>
            <w:tcW w:w="1512" w:type="dxa"/>
            <w:vAlign w:val="bottom"/>
          </w:tcPr>
          <w:p w14:paraId="000E1B25" w14:textId="0C5FF142" w:rsidR="000A3DC2" w:rsidRPr="00B34551" w:rsidRDefault="000A3DC2" w:rsidP="004E5F84">
            <w:pPr>
              <w:jc w:val="center"/>
              <w:rPr>
                <w:rFonts w:ascii="Arial" w:hAnsi="Arial" w:cs="Arial"/>
                <w:sz w:val="20"/>
                <w:szCs w:val="20"/>
              </w:rPr>
            </w:pPr>
            <w:r>
              <w:rPr>
                <w:rFonts w:ascii="Arial" w:hAnsi="Arial" w:cs="Arial"/>
                <w:sz w:val="20"/>
                <w:szCs w:val="20"/>
              </w:rPr>
              <w:t>11,371.68</w:t>
            </w:r>
          </w:p>
        </w:tc>
      </w:tr>
      <w:tr w:rsidR="000E07BE" w:rsidRPr="00B34551" w14:paraId="7F4149A5" w14:textId="77777777" w:rsidTr="000E07BE">
        <w:tc>
          <w:tcPr>
            <w:tcW w:w="1908" w:type="dxa"/>
            <w:vAlign w:val="bottom"/>
          </w:tcPr>
          <w:p w14:paraId="3F06ED8E" w14:textId="77777777" w:rsidR="000A3DC2" w:rsidRPr="00B34551" w:rsidRDefault="000A3DC2" w:rsidP="004E5F84">
            <w:pPr>
              <w:jc w:val="center"/>
              <w:rPr>
                <w:rFonts w:ascii="Arial Narrow" w:hAnsi="Arial Narrow"/>
                <w:b/>
                <w:sz w:val="20"/>
              </w:rPr>
            </w:pPr>
            <w:r w:rsidRPr="00B34551">
              <w:rPr>
                <w:rFonts w:ascii="Arial" w:hAnsi="Arial" w:cs="Arial"/>
                <w:sz w:val="20"/>
                <w:szCs w:val="20"/>
              </w:rPr>
              <w:t>2</w:t>
            </w:r>
          </w:p>
        </w:tc>
        <w:tc>
          <w:tcPr>
            <w:tcW w:w="1440" w:type="dxa"/>
            <w:vAlign w:val="bottom"/>
          </w:tcPr>
          <w:p w14:paraId="07D436C2" w14:textId="468659B6" w:rsidR="000A3DC2" w:rsidRPr="00B34551" w:rsidRDefault="000A3DC2" w:rsidP="004E5F84">
            <w:pPr>
              <w:jc w:val="center"/>
              <w:rPr>
                <w:rFonts w:ascii="Arial" w:hAnsi="Arial" w:cs="Arial"/>
                <w:sz w:val="20"/>
                <w:szCs w:val="20"/>
              </w:rPr>
            </w:pPr>
            <w:r w:rsidRPr="00B34551">
              <w:rPr>
                <w:rFonts w:ascii="Arial" w:hAnsi="Arial" w:cs="Arial"/>
                <w:sz w:val="20"/>
                <w:szCs w:val="20"/>
              </w:rPr>
              <w:t>62.44</w:t>
            </w:r>
          </w:p>
        </w:tc>
        <w:tc>
          <w:tcPr>
            <w:tcW w:w="1620" w:type="dxa"/>
            <w:vAlign w:val="bottom"/>
          </w:tcPr>
          <w:p w14:paraId="73455F9B" w14:textId="77777777" w:rsidR="000A3DC2" w:rsidRPr="00B34551" w:rsidRDefault="000A3DC2" w:rsidP="004E5F84">
            <w:pPr>
              <w:jc w:val="center"/>
              <w:rPr>
                <w:rFonts w:ascii="Arial" w:hAnsi="Arial" w:cs="Arial"/>
                <w:sz w:val="20"/>
                <w:szCs w:val="20"/>
              </w:rPr>
            </w:pPr>
            <w:r w:rsidRPr="00B34551">
              <w:rPr>
                <w:rFonts w:ascii="Arial" w:hAnsi="Arial" w:cs="Arial"/>
                <w:sz w:val="20"/>
                <w:szCs w:val="20"/>
              </w:rPr>
              <w:t>62.44</w:t>
            </w:r>
          </w:p>
        </w:tc>
        <w:tc>
          <w:tcPr>
            <w:tcW w:w="1777" w:type="dxa"/>
            <w:vAlign w:val="bottom"/>
          </w:tcPr>
          <w:p w14:paraId="4771A0D0" w14:textId="4A151E68" w:rsidR="000A3DC2" w:rsidRPr="00B34551" w:rsidRDefault="000A3DC2" w:rsidP="004E5F84">
            <w:pPr>
              <w:jc w:val="center"/>
              <w:rPr>
                <w:rFonts w:ascii="Arial" w:hAnsi="Arial" w:cs="Arial"/>
                <w:sz w:val="20"/>
                <w:szCs w:val="20"/>
              </w:rPr>
            </w:pPr>
            <w:r w:rsidRPr="00B34551">
              <w:rPr>
                <w:rFonts w:ascii="Arial" w:hAnsi="Arial" w:cs="Arial"/>
                <w:sz w:val="20"/>
                <w:szCs w:val="20"/>
              </w:rPr>
              <w:t>957.37</w:t>
            </w:r>
          </w:p>
        </w:tc>
        <w:tc>
          <w:tcPr>
            <w:tcW w:w="1422" w:type="dxa"/>
            <w:vAlign w:val="bottom"/>
          </w:tcPr>
          <w:p w14:paraId="6D332DCB" w14:textId="77777777" w:rsidR="000A3DC2" w:rsidRPr="00B34551" w:rsidRDefault="000A3DC2" w:rsidP="004E5F84">
            <w:pPr>
              <w:jc w:val="center"/>
              <w:rPr>
                <w:rFonts w:ascii="Arial" w:hAnsi="Arial" w:cs="Arial"/>
                <w:sz w:val="20"/>
                <w:szCs w:val="20"/>
              </w:rPr>
            </w:pPr>
            <w:r w:rsidRPr="00B34551">
              <w:rPr>
                <w:rFonts w:ascii="Arial" w:hAnsi="Arial" w:cs="Arial"/>
                <w:sz w:val="20"/>
                <w:szCs w:val="20"/>
              </w:rPr>
              <w:t>957.37</w:t>
            </w:r>
          </w:p>
        </w:tc>
        <w:tc>
          <w:tcPr>
            <w:tcW w:w="1512" w:type="dxa"/>
            <w:vAlign w:val="bottom"/>
          </w:tcPr>
          <w:p w14:paraId="5F70A39B" w14:textId="26495B79" w:rsidR="000A3DC2" w:rsidRPr="00B34551" w:rsidRDefault="000A3DC2" w:rsidP="004E5F84">
            <w:pPr>
              <w:jc w:val="center"/>
              <w:rPr>
                <w:rFonts w:ascii="Arial" w:hAnsi="Arial" w:cs="Arial"/>
                <w:sz w:val="20"/>
                <w:szCs w:val="20"/>
              </w:rPr>
            </w:pPr>
            <w:r>
              <w:rPr>
                <w:rFonts w:ascii="Arial" w:hAnsi="Arial" w:cs="Arial"/>
                <w:sz w:val="20"/>
                <w:szCs w:val="20"/>
              </w:rPr>
              <w:t>11,488.44</w:t>
            </w:r>
          </w:p>
        </w:tc>
      </w:tr>
      <w:tr w:rsidR="000E07BE" w:rsidRPr="00B34551" w14:paraId="4D0F14E0" w14:textId="77777777" w:rsidTr="000E07BE">
        <w:tc>
          <w:tcPr>
            <w:tcW w:w="1908" w:type="dxa"/>
            <w:vAlign w:val="bottom"/>
          </w:tcPr>
          <w:p w14:paraId="06B34511" w14:textId="77777777" w:rsidR="000A3DC2" w:rsidRPr="00B34551" w:rsidRDefault="000A3DC2" w:rsidP="004E5F84">
            <w:pPr>
              <w:jc w:val="center"/>
              <w:rPr>
                <w:rFonts w:ascii="Arial Narrow" w:hAnsi="Arial Narrow"/>
                <w:b/>
                <w:sz w:val="20"/>
              </w:rPr>
            </w:pPr>
            <w:r w:rsidRPr="00B34551">
              <w:rPr>
                <w:rFonts w:ascii="Arial" w:hAnsi="Arial" w:cs="Arial"/>
                <w:sz w:val="20"/>
                <w:szCs w:val="20"/>
              </w:rPr>
              <w:t>3</w:t>
            </w:r>
          </w:p>
        </w:tc>
        <w:tc>
          <w:tcPr>
            <w:tcW w:w="1440" w:type="dxa"/>
            <w:vAlign w:val="bottom"/>
          </w:tcPr>
          <w:p w14:paraId="266D560C" w14:textId="619E630C" w:rsidR="000A3DC2" w:rsidRPr="00B34551" w:rsidRDefault="000A3DC2" w:rsidP="004E5F84">
            <w:pPr>
              <w:jc w:val="center"/>
              <w:rPr>
                <w:rFonts w:ascii="Arial" w:hAnsi="Arial" w:cs="Arial"/>
                <w:sz w:val="20"/>
                <w:szCs w:val="20"/>
              </w:rPr>
            </w:pPr>
            <w:r w:rsidRPr="00B34551">
              <w:rPr>
                <w:rFonts w:ascii="Arial" w:hAnsi="Arial" w:cs="Arial"/>
                <w:sz w:val="20"/>
                <w:szCs w:val="20"/>
              </w:rPr>
              <w:t>63.07</w:t>
            </w:r>
          </w:p>
        </w:tc>
        <w:tc>
          <w:tcPr>
            <w:tcW w:w="1620" w:type="dxa"/>
            <w:vAlign w:val="bottom"/>
          </w:tcPr>
          <w:p w14:paraId="4B8ADF07" w14:textId="77777777" w:rsidR="000A3DC2" w:rsidRPr="00B34551" w:rsidRDefault="000A3DC2" w:rsidP="004E5F84">
            <w:pPr>
              <w:jc w:val="center"/>
              <w:rPr>
                <w:rFonts w:ascii="Arial" w:hAnsi="Arial" w:cs="Arial"/>
                <w:sz w:val="20"/>
                <w:szCs w:val="20"/>
              </w:rPr>
            </w:pPr>
            <w:r w:rsidRPr="00B34551">
              <w:rPr>
                <w:rFonts w:ascii="Arial" w:hAnsi="Arial" w:cs="Arial"/>
                <w:sz w:val="20"/>
                <w:szCs w:val="20"/>
              </w:rPr>
              <w:t>63.07</w:t>
            </w:r>
          </w:p>
        </w:tc>
        <w:tc>
          <w:tcPr>
            <w:tcW w:w="1777" w:type="dxa"/>
            <w:vAlign w:val="bottom"/>
          </w:tcPr>
          <w:p w14:paraId="299AF320" w14:textId="5009ADCE" w:rsidR="000A3DC2" w:rsidRPr="00B34551" w:rsidRDefault="000A3DC2" w:rsidP="004E5F84">
            <w:pPr>
              <w:jc w:val="center"/>
              <w:rPr>
                <w:rFonts w:ascii="Arial" w:hAnsi="Arial" w:cs="Arial"/>
                <w:sz w:val="20"/>
                <w:szCs w:val="20"/>
              </w:rPr>
            </w:pPr>
            <w:r w:rsidRPr="00B34551">
              <w:rPr>
                <w:rFonts w:ascii="Arial" w:hAnsi="Arial" w:cs="Arial"/>
                <w:sz w:val="20"/>
                <w:szCs w:val="20"/>
              </w:rPr>
              <w:t>967.10</w:t>
            </w:r>
          </w:p>
        </w:tc>
        <w:tc>
          <w:tcPr>
            <w:tcW w:w="1422" w:type="dxa"/>
            <w:vAlign w:val="bottom"/>
          </w:tcPr>
          <w:p w14:paraId="386DD576" w14:textId="77777777" w:rsidR="000A3DC2" w:rsidRPr="00B34551" w:rsidRDefault="000A3DC2" w:rsidP="004E5F84">
            <w:pPr>
              <w:jc w:val="center"/>
              <w:rPr>
                <w:rFonts w:ascii="Arial" w:hAnsi="Arial" w:cs="Arial"/>
                <w:sz w:val="20"/>
                <w:szCs w:val="20"/>
              </w:rPr>
            </w:pPr>
            <w:r w:rsidRPr="00B34551">
              <w:rPr>
                <w:rFonts w:ascii="Arial" w:hAnsi="Arial" w:cs="Arial"/>
                <w:sz w:val="20"/>
                <w:szCs w:val="20"/>
              </w:rPr>
              <w:t>967.10</w:t>
            </w:r>
          </w:p>
        </w:tc>
        <w:tc>
          <w:tcPr>
            <w:tcW w:w="1512" w:type="dxa"/>
            <w:vAlign w:val="bottom"/>
          </w:tcPr>
          <w:p w14:paraId="68A2EA9A" w14:textId="2787F30C" w:rsidR="000A3DC2" w:rsidRPr="00B34551" w:rsidRDefault="000A3DC2" w:rsidP="004E5F84">
            <w:pPr>
              <w:jc w:val="center"/>
              <w:rPr>
                <w:rFonts w:ascii="Arial" w:hAnsi="Arial" w:cs="Arial"/>
                <w:sz w:val="20"/>
                <w:szCs w:val="20"/>
              </w:rPr>
            </w:pPr>
            <w:r>
              <w:rPr>
                <w:rFonts w:ascii="Arial" w:hAnsi="Arial" w:cs="Arial"/>
                <w:sz w:val="20"/>
                <w:szCs w:val="20"/>
              </w:rPr>
              <w:t>11,605.20</w:t>
            </w:r>
          </w:p>
        </w:tc>
      </w:tr>
      <w:tr w:rsidR="000E07BE" w:rsidRPr="00B34551" w14:paraId="728AF6EC" w14:textId="77777777" w:rsidTr="000E07BE">
        <w:tc>
          <w:tcPr>
            <w:tcW w:w="1908" w:type="dxa"/>
            <w:vAlign w:val="bottom"/>
          </w:tcPr>
          <w:p w14:paraId="56A0A3AD" w14:textId="77777777" w:rsidR="000A3DC2" w:rsidRPr="00B34551" w:rsidRDefault="000A3DC2" w:rsidP="004E5F84">
            <w:pPr>
              <w:jc w:val="center"/>
              <w:rPr>
                <w:rFonts w:ascii="Arial Narrow" w:hAnsi="Arial Narrow"/>
                <w:b/>
                <w:sz w:val="20"/>
              </w:rPr>
            </w:pPr>
            <w:r w:rsidRPr="00B34551">
              <w:rPr>
                <w:rFonts w:ascii="Arial" w:hAnsi="Arial" w:cs="Arial"/>
                <w:sz w:val="20"/>
                <w:szCs w:val="20"/>
              </w:rPr>
              <w:t>4</w:t>
            </w:r>
          </w:p>
        </w:tc>
        <w:tc>
          <w:tcPr>
            <w:tcW w:w="1440" w:type="dxa"/>
            <w:vAlign w:val="bottom"/>
          </w:tcPr>
          <w:p w14:paraId="6BB3F691" w14:textId="10C7B94F" w:rsidR="000A3DC2" w:rsidRPr="00B34551" w:rsidRDefault="000A3DC2" w:rsidP="004E5F84">
            <w:pPr>
              <w:jc w:val="center"/>
              <w:rPr>
                <w:rFonts w:ascii="Arial" w:hAnsi="Arial" w:cs="Arial"/>
                <w:sz w:val="20"/>
                <w:szCs w:val="20"/>
              </w:rPr>
            </w:pPr>
            <w:r w:rsidRPr="00B34551">
              <w:rPr>
                <w:rFonts w:ascii="Arial" w:hAnsi="Arial" w:cs="Arial"/>
                <w:sz w:val="20"/>
                <w:szCs w:val="20"/>
              </w:rPr>
              <w:t>63.71</w:t>
            </w:r>
          </w:p>
        </w:tc>
        <w:tc>
          <w:tcPr>
            <w:tcW w:w="1620" w:type="dxa"/>
            <w:vAlign w:val="bottom"/>
          </w:tcPr>
          <w:p w14:paraId="720706E4" w14:textId="77777777" w:rsidR="000A3DC2" w:rsidRPr="00B34551" w:rsidRDefault="000A3DC2" w:rsidP="004E5F84">
            <w:pPr>
              <w:jc w:val="center"/>
              <w:rPr>
                <w:rFonts w:ascii="Arial" w:hAnsi="Arial" w:cs="Arial"/>
                <w:sz w:val="20"/>
                <w:szCs w:val="20"/>
              </w:rPr>
            </w:pPr>
            <w:r w:rsidRPr="00B34551">
              <w:rPr>
                <w:rFonts w:ascii="Arial" w:hAnsi="Arial" w:cs="Arial"/>
                <w:sz w:val="20"/>
                <w:szCs w:val="20"/>
              </w:rPr>
              <w:t>63.71</w:t>
            </w:r>
          </w:p>
        </w:tc>
        <w:tc>
          <w:tcPr>
            <w:tcW w:w="1777" w:type="dxa"/>
            <w:vAlign w:val="bottom"/>
          </w:tcPr>
          <w:p w14:paraId="12A06087" w14:textId="074E4427" w:rsidR="000A3DC2" w:rsidRPr="00B34551" w:rsidRDefault="000A3DC2" w:rsidP="004E5F84">
            <w:pPr>
              <w:jc w:val="center"/>
              <w:rPr>
                <w:rFonts w:ascii="Arial" w:hAnsi="Arial" w:cs="Arial"/>
                <w:sz w:val="20"/>
                <w:szCs w:val="20"/>
              </w:rPr>
            </w:pPr>
            <w:r w:rsidRPr="00B34551">
              <w:rPr>
                <w:rFonts w:ascii="Arial" w:hAnsi="Arial" w:cs="Arial"/>
                <w:sz w:val="20"/>
                <w:szCs w:val="20"/>
              </w:rPr>
              <w:t>976.82</w:t>
            </w:r>
          </w:p>
        </w:tc>
        <w:tc>
          <w:tcPr>
            <w:tcW w:w="1422" w:type="dxa"/>
            <w:vAlign w:val="bottom"/>
          </w:tcPr>
          <w:p w14:paraId="2DA3CCB9" w14:textId="77777777" w:rsidR="000A3DC2" w:rsidRPr="00B34551" w:rsidRDefault="000A3DC2" w:rsidP="004E5F84">
            <w:pPr>
              <w:jc w:val="center"/>
              <w:rPr>
                <w:rFonts w:ascii="Arial" w:hAnsi="Arial" w:cs="Arial"/>
                <w:sz w:val="20"/>
                <w:szCs w:val="20"/>
              </w:rPr>
            </w:pPr>
            <w:r w:rsidRPr="00B34551">
              <w:rPr>
                <w:rFonts w:ascii="Arial" w:hAnsi="Arial" w:cs="Arial"/>
                <w:sz w:val="20"/>
                <w:szCs w:val="20"/>
              </w:rPr>
              <w:t>976.82</w:t>
            </w:r>
          </w:p>
        </w:tc>
        <w:tc>
          <w:tcPr>
            <w:tcW w:w="1512" w:type="dxa"/>
            <w:vAlign w:val="bottom"/>
          </w:tcPr>
          <w:p w14:paraId="7FF19917" w14:textId="4ECE2A9E" w:rsidR="000A3DC2" w:rsidRPr="00B34551" w:rsidRDefault="000A3DC2" w:rsidP="004E5F84">
            <w:pPr>
              <w:jc w:val="center"/>
              <w:rPr>
                <w:rFonts w:ascii="Arial" w:hAnsi="Arial" w:cs="Arial"/>
                <w:sz w:val="20"/>
                <w:szCs w:val="20"/>
              </w:rPr>
            </w:pPr>
            <w:r>
              <w:rPr>
                <w:rFonts w:ascii="Arial" w:hAnsi="Arial" w:cs="Arial"/>
                <w:sz w:val="20"/>
                <w:szCs w:val="20"/>
              </w:rPr>
              <w:t>11,721.84</w:t>
            </w:r>
          </w:p>
        </w:tc>
      </w:tr>
      <w:tr w:rsidR="000E07BE" w:rsidRPr="00B34551" w14:paraId="010FFB46" w14:textId="77777777" w:rsidTr="000E07BE">
        <w:tc>
          <w:tcPr>
            <w:tcW w:w="1908" w:type="dxa"/>
            <w:vAlign w:val="bottom"/>
          </w:tcPr>
          <w:p w14:paraId="582FA768" w14:textId="77777777" w:rsidR="000A3DC2" w:rsidRPr="00B34551" w:rsidRDefault="000A3DC2" w:rsidP="004E5F84">
            <w:pPr>
              <w:jc w:val="center"/>
              <w:rPr>
                <w:rFonts w:ascii="Arial Narrow" w:hAnsi="Arial Narrow"/>
                <w:b/>
                <w:sz w:val="20"/>
              </w:rPr>
            </w:pPr>
            <w:r w:rsidRPr="00B34551">
              <w:rPr>
                <w:rFonts w:ascii="Arial" w:hAnsi="Arial" w:cs="Arial"/>
                <w:sz w:val="20"/>
                <w:szCs w:val="20"/>
              </w:rPr>
              <w:t>5</w:t>
            </w:r>
          </w:p>
        </w:tc>
        <w:tc>
          <w:tcPr>
            <w:tcW w:w="1440" w:type="dxa"/>
            <w:vAlign w:val="bottom"/>
          </w:tcPr>
          <w:p w14:paraId="37361B5F" w14:textId="41D2F102" w:rsidR="000A3DC2" w:rsidRPr="00B34551" w:rsidRDefault="000A3DC2" w:rsidP="004E5F84">
            <w:pPr>
              <w:jc w:val="center"/>
              <w:rPr>
                <w:rFonts w:ascii="Arial" w:hAnsi="Arial" w:cs="Arial"/>
                <w:sz w:val="20"/>
                <w:szCs w:val="20"/>
              </w:rPr>
            </w:pPr>
            <w:r w:rsidRPr="00B34551">
              <w:rPr>
                <w:rFonts w:ascii="Arial" w:hAnsi="Arial" w:cs="Arial"/>
                <w:sz w:val="20"/>
                <w:szCs w:val="20"/>
              </w:rPr>
              <w:t>64.34</w:t>
            </w:r>
          </w:p>
        </w:tc>
        <w:tc>
          <w:tcPr>
            <w:tcW w:w="1620" w:type="dxa"/>
            <w:vAlign w:val="bottom"/>
          </w:tcPr>
          <w:p w14:paraId="31C4D624" w14:textId="77777777" w:rsidR="000A3DC2" w:rsidRPr="00B34551" w:rsidRDefault="000A3DC2" w:rsidP="004E5F84">
            <w:pPr>
              <w:jc w:val="center"/>
              <w:rPr>
                <w:rFonts w:ascii="Arial" w:hAnsi="Arial" w:cs="Arial"/>
                <w:sz w:val="20"/>
                <w:szCs w:val="20"/>
              </w:rPr>
            </w:pPr>
            <w:r w:rsidRPr="00B34551">
              <w:rPr>
                <w:rFonts w:ascii="Arial" w:hAnsi="Arial" w:cs="Arial"/>
                <w:sz w:val="20"/>
                <w:szCs w:val="20"/>
              </w:rPr>
              <w:t>64.34</w:t>
            </w:r>
          </w:p>
        </w:tc>
        <w:tc>
          <w:tcPr>
            <w:tcW w:w="1777" w:type="dxa"/>
            <w:vAlign w:val="bottom"/>
          </w:tcPr>
          <w:p w14:paraId="6757F99E" w14:textId="71651789" w:rsidR="000A3DC2" w:rsidRPr="00B34551" w:rsidRDefault="000A3DC2" w:rsidP="004E5F84">
            <w:pPr>
              <w:jc w:val="center"/>
              <w:rPr>
                <w:rFonts w:ascii="Arial" w:hAnsi="Arial" w:cs="Arial"/>
                <w:sz w:val="20"/>
                <w:szCs w:val="20"/>
              </w:rPr>
            </w:pPr>
            <w:r w:rsidRPr="00B34551">
              <w:rPr>
                <w:rFonts w:ascii="Arial" w:hAnsi="Arial" w:cs="Arial"/>
                <w:sz w:val="20"/>
                <w:szCs w:val="20"/>
              </w:rPr>
              <w:t>986.54</w:t>
            </w:r>
          </w:p>
        </w:tc>
        <w:tc>
          <w:tcPr>
            <w:tcW w:w="1422" w:type="dxa"/>
            <w:vAlign w:val="bottom"/>
          </w:tcPr>
          <w:p w14:paraId="35101ABC" w14:textId="77777777" w:rsidR="000A3DC2" w:rsidRPr="00B34551" w:rsidRDefault="000A3DC2" w:rsidP="004E5F84">
            <w:pPr>
              <w:jc w:val="center"/>
              <w:rPr>
                <w:rFonts w:ascii="Arial" w:hAnsi="Arial" w:cs="Arial"/>
                <w:sz w:val="20"/>
                <w:szCs w:val="20"/>
              </w:rPr>
            </w:pPr>
            <w:r w:rsidRPr="00B34551">
              <w:rPr>
                <w:rFonts w:ascii="Arial" w:hAnsi="Arial" w:cs="Arial"/>
                <w:sz w:val="20"/>
                <w:szCs w:val="20"/>
              </w:rPr>
              <w:t>986.54</w:t>
            </w:r>
          </w:p>
        </w:tc>
        <w:tc>
          <w:tcPr>
            <w:tcW w:w="1512" w:type="dxa"/>
            <w:vAlign w:val="bottom"/>
          </w:tcPr>
          <w:p w14:paraId="45DE6D32" w14:textId="4CE74A9C" w:rsidR="000A3DC2" w:rsidRPr="00B34551" w:rsidRDefault="000A3DC2" w:rsidP="004E5F84">
            <w:pPr>
              <w:jc w:val="center"/>
              <w:rPr>
                <w:rFonts w:ascii="Arial" w:hAnsi="Arial" w:cs="Arial"/>
                <w:sz w:val="20"/>
                <w:szCs w:val="20"/>
              </w:rPr>
            </w:pPr>
            <w:r>
              <w:rPr>
                <w:rFonts w:ascii="Arial" w:hAnsi="Arial" w:cs="Arial"/>
                <w:sz w:val="20"/>
                <w:szCs w:val="20"/>
              </w:rPr>
              <w:t>11,838.48</w:t>
            </w:r>
          </w:p>
        </w:tc>
      </w:tr>
      <w:tr w:rsidR="000E07BE" w:rsidRPr="00B34551" w14:paraId="26A28369" w14:textId="77777777" w:rsidTr="000E07BE">
        <w:tc>
          <w:tcPr>
            <w:tcW w:w="1908" w:type="dxa"/>
            <w:vAlign w:val="bottom"/>
          </w:tcPr>
          <w:p w14:paraId="5D275351" w14:textId="77777777" w:rsidR="000A3DC2" w:rsidRPr="00B34551" w:rsidRDefault="000A3DC2" w:rsidP="004E5F84">
            <w:pPr>
              <w:jc w:val="center"/>
              <w:rPr>
                <w:rFonts w:ascii="Arial Narrow" w:hAnsi="Arial Narrow"/>
                <w:b/>
                <w:sz w:val="20"/>
              </w:rPr>
            </w:pPr>
            <w:r w:rsidRPr="00B34551">
              <w:rPr>
                <w:rFonts w:ascii="Arial" w:hAnsi="Arial" w:cs="Arial"/>
                <w:sz w:val="20"/>
                <w:szCs w:val="20"/>
              </w:rPr>
              <w:t>6</w:t>
            </w:r>
          </w:p>
        </w:tc>
        <w:tc>
          <w:tcPr>
            <w:tcW w:w="1440" w:type="dxa"/>
            <w:vAlign w:val="bottom"/>
          </w:tcPr>
          <w:p w14:paraId="48B42EAE" w14:textId="1A9584CF" w:rsidR="000A3DC2" w:rsidRPr="00B34551" w:rsidRDefault="000A3DC2" w:rsidP="004E5F84">
            <w:pPr>
              <w:jc w:val="center"/>
              <w:rPr>
                <w:rFonts w:ascii="Arial" w:hAnsi="Arial" w:cs="Arial"/>
                <w:sz w:val="20"/>
                <w:szCs w:val="20"/>
              </w:rPr>
            </w:pPr>
            <w:r w:rsidRPr="00B34551">
              <w:rPr>
                <w:rFonts w:ascii="Arial" w:hAnsi="Arial" w:cs="Arial"/>
                <w:sz w:val="20"/>
                <w:szCs w:val="20"/>
              </w:rPr>
              <w:t>64.97</w:t>
            </w:r>
          </w:p>
        </w:tc>
        <w:tc>
          <w:tcPr>
            <w:tcW w:w="1620" w:type="dxa"/>
            <w:vAlign w:val="bottom"/>
          </w:tcPr>
          <w:p w14:paraId="436FAFDD" w14:textId="77777777" w:rsidR="000A3DC2" w:rsidRPr="00B34551" w:rsidRDefault="000A3DC2" w:rsidP="004E5F84">
            <w:pPr>
              <w:jc w:val="center"/>
              <w:rPr>
                <w:rFonts w:ascii="Arial" w:hAnsi="Arial" w:cs="Arial"/>
                <w:sz w:val="20"/>
                <w:szCs w:val="20"/>
              </w:rPr>
            </w:pPr>
            <w:r w:rsidRPr="00B34551">
              <w:rPr>
                <w:rFonts w:ascii="Arial" w:hAnsi="Arial" w:cs="Arial"/>
                <w:sz w:val="20"/>
                <w:szCs w:val="20"/>
              </w:rPr>
              <w:t>64.97</w:t>
            </w:r>
          </w:p>
        </w:tc>
        <w:tc>
          <w:tcPr>
            <w:tcW w:w="1777" w:type="dxa"/>
            <w:vAlign w:val="bottom"/>
          </w:tcPr>
          <w:p w14:paraId="2EBA8548" w14:textId="4051C3D5" w:rsidR="000A3DC2" w:rsidRPr="00B34551" w:rsidRDefault="000A3DC2" w:rsidP="004E5F84">
            <w:pPr>
              <w:jc w:val="center"/>
              <w:rPr>
                <w:rFonts w:ascii="Arial" w:hAnsi="Arial" w:cs="Arial"/>
                <w:sz w:val="20"/>
                <w:szCs w:val="20"/>
              </w:rPr>
            </w:pPr>
            <w:r w:rsidRPr="00B34551">
              <w:rPr>
                <w:rFonts w:ascii="Arial" w:hAnsi="Arial" w:cs="Arial"/>
                <w:sz w:val="20"/>
                <w:szCs w:val="20"/>
              </w:rPr>
              <w:t>996.27</w:t>
            </w:r>
          </w:p>
        </w:tc>
        <w:tc>
          <w:tcPr>
            <w:tcW w:w="1422" w:type="dxa"/>
            <w:vAlign w:val="bottom"/>
          </w:tcPr>
          <w:p w14:paraId="4497E662" w14:textId="77777777" w:rsidR="000A3DC2" w:rsidRPr="00B34551" w:rsidRDefault="000A3DC2" w:rsidP="004E5F84">
            <w:pPr>
              <w:jc w:val="center"/>
              <w:rPr>
                <w:rFonts w:ascii="Arial" w:hAnsi="Arial" w:cs="Arial"/>
                <w:sz w:val="20"/>
                <w:szCs w:val="20"/>
              </w:rPr>
            </w:pPr>
            <w:r w:rsidRPr="00B34551">
              <w:rPr>
                <w:rFonts w:ascii="Arial" w:hAnsi="Arial" w:cs="Arial"/>
                <w:sz w:val="20"/>
                <w:szCs w:val="20"/>
              </w:rPr>
              <w:t>996.27</w:t>
            </w:r>
          </w:p>
        </w:tc>
        <w:tc>
          <w:tcPr>
            <w:tcW w:w="1512" w:type="dxa"/>
            <w:vAlign w:val="bottom"/>
          </w:tcPr>
          <w:p w14:paraId="126E2588" w14:textId="31AA990E" w:rsidR="000A3DC2" w:rsidRPr="00B34551" w:rsidRDefault="000A3DC2" w:rsidP="004E5F84">
            <w:pPr>
              <w:jc w:val="center"/>
              <w:rPr>
                <w:rFonts w:ascii="Arial" w:hAnsi="Arial" w:cs="Arial"/>
                <w:sz w:val="20"/>
                <w:szCs w:val="20"/>
              </w:rPr>
            </w:pPr>
            <w:r>
              <w:rPr>
                <w:rFonts w:ascii="Arial" w:hAnsi="Arial" w:cs="Arial"/>
                <w:sz w:val="20"/>
                <w:szCs w:val="20"/>
              </w:rPr>
              <w:t>11,955.24</w:t>
            </w:r>
          </w:p>
        </w:tc>
      </w:tr>
      <w:tr w:rsidR="000E07BE" w:rsidRPr="00B34551" w14:paraId="22909C7C" w14:textId="77777777" w:rsidTr="000E07BE">
        <w:tc>
          <w:tcPr>
            <w:tcW w:w="1908" w:type="dxa"/>
            <w:vAlign w:val="bottom"/>
          </w:tcPr>
          <w:p w14:paraId="4398250B" w14:textId="77777777" w:rsidR="000A3DC2" w:rsidRPr="00B34551" w:rsidRDefault="000A3DC2" w:rsidP="004E5F84">
            <w:pPr>
              <w:jc w:val="center"/>
              <w:rPr>
                <w:rFonts w:ascii="Arial Narrow" w:hAnsi="Arial Narrow"/>
                <w:b/>
                <w:sz w:val="20"/>
              </w:rPr>
            </w:pPr>
            <w:r w:rsidRPr="00B34551">
              <w:rPr>
                <w:rFonts w:ascii="Arial" w:hAnsi="Arial" w:cs="Arial"/>
                <w:sz w:val="20"/>
                <w:szCs w:val="20"/>
              </w:rPr>
              <w:t>7</w:t>
            </w:r>
          </w:p>
        </w:tc>
        <w:tc>
          <w:tcPr>
            <w:tcW w:w="1440" w:type="dxa"/>
            <w:vAlign w:val="bottom"/>
          </w:tcPr>
          <w:p w14:paraId="3ED1DEED" w14:textId="3802BA0F" w:rsidR="000A3DC2" w:rsidRPr="00B34551" w:rsidRDefault="000A3DC2" w:rsidP="004E5F84">
            <w:pPr>
              <w:jc w:val="center"/>
              <w:rPr>
                <w:rFonts w:ascii="Arial" w:hAnsi="Arial" w:cs="Arial"/>
                <w:sz w:val="20"/>
                <w:szCs w:val="20"/>
              </w:rPr>
            </w:pPr>
            <w:r w:rsidRPr="00B34551">
              <w:rPr>
                <w:rFonts w:ascii="Arial" w:hAnsi="Arial" w:cs="Arial"/>
                <w:sz w:val="20"/>
                <w:szCs w:val="20"/>
              </w:rPr>
              <w:t>65.61</w:t>
            </w:r>
          </w:p>
        </w:tc>
        <w:tc>
          <w:tcPr>
            <w:tcW w:w="1620" w:type="dxa"/>
            <w:vAlign w:val="bottom"/>
          </w:tcPr>
          <w:p w14:paraId="14621253" w14:textId="77777777" w:rsidR="000A3DC2" w:rsidRPr="00B34551" w:rsidRDefault="000A3DC2" w:rsidP="004E5F84">
            <w:pPr>
              <w:jc w:val="center"/>
              <w:rPr>
                <w:rFonts w:ascii="Arial" w:hAnsi="Arial" w:cs="Arial"/>
                <w:sz w:val="20"/>
                <w:szCs w:val="20"/>
              </w:rPr>
            </w:pPr>
            <w:r w:rsidRPr="00B34551">
              <w:rPr>
                <w:rFonts w:ascii="Arial" w:hAnsi="Arial" w:cs="Arial"/>
                <w:sz w:val="20"/>
                <w:szCs w:val="20"/>
              </w:rPr>
              <w:t>65.61</w:t>
            </w:r>
          </w:p>
        </w:tc>
        <w:tc>
          <w:tcPr>
            <w:tcW w:w="1777" w:type="dxa"/>
            <w:vAlign w:val="bottom"/>
          </w:tcPr>
          <w:p w14:paraId="1165C708" w14:textId="798F0436" w:rsidR="000A3DC2" w:rsidRPr="00B34551" w:rsidRDefault="000A3DC2" w:rsidP="004E5F84">
            <w:pPr>
              <w:jc w:val="center"/>
              <w:rPr>
                <w:rFonts w:ascii="Arial" w:hAnsi="Arial" w:cs="Arial"/>
                <w:sz w:val="20"/>
                <w:szCs w:val="20"/>
              </w:rPr>
            </w:pPr>
            <w:r w:rsidRPr="00B34551">
              <w:rPr>
                <w:rFonts w:ascii="Arial" w:hAnsi="Arial" w:cs="Arial"/>
                <w:sz w:val="20"/>
                <w:szCs w:val="20"/>
              </w:rPr>
              <w:t>1,005.99</w:t>
            </w:r>
          </w:p>
        </w:tc>
        <w:tc>
          <w:tcPr>
            <w:tcW w:w="1422" w:type="dxa"/>
            <w:vAlign w:val="bottom"/>
          </w:tcPr>
          <w:p w14:paraId="08913F53" w14:textId="77777777" w:rsidR="000A3DC2" w:rsidRPr="00B34551" w:rsidRDefault="000A3DC2" w:rsidP="004E5F84">
            <w:pPr>
              <w:jc w:val="center"/>
              <w:rPr>
                <w:rFonts w:ascii="Arial" w:hAnsi="Arial" w:cs="Arial"/>
                <w:sz w:val="20"/>
                <w:szCs w:val="20"/>
              </w:rPr>
            </w:pPr>
            <w:r w:rsidRPr="00B34551">
              <w:rPr>
                <w:rFonts w:ascii="Arial" w:hAnsi="Arial" w:cs="Arial"/>
                <w:sz w:val="20"/>
                <w:szCs w:val="20"/>
              </w:rPr>
              <w:t>1,005.99</w:t>
            </w:r>
          </w:p>
        </w:tc>
        <w:tc>
          <w:tcPr>
            <w:tcW w:w="1512" w:type="dxa"/>
            <w:vAlign w:val="bottom"/>
          </w:tcPr>
          <w:p w14:paraId="4736F638" w14:textId="3F7A2BE4" w:rsidR="000A3DC2" w:rsidRPr="00B34551" w:rsidRDefault="000A3DC2" w:rsidP="004E5F84">
            <w:pPr>
              <w:jc w:val="center"/>
              <w:rPr>
                <w:rFonts w:ascii="Arial" w:hAnsi="Arial" w:cs="Arial"/>
                <w:sz w:val="20"/>
                <w:szCs w:val="20"/>
              </w:rPr>
            </w:pPr>
            <w:r>
              <w:rPr>
                <w:rFonts w:ascii="Arial" w:hAnsi="Arial" w:cs="Arial"/>
                <w:sz w:val="20"/>
                <w:szCs w:val="20"/>
              </w:rPr>
              <w:t>12,071.88</w:t>
            </w:r>
          </w:p>
        </w:tc>
      </w:tr>
      <w:tr w:rsidR="000E07BE" w:rsidRPr="00CD171D" w14:paraId="09049BD9" w14:textId="77777777" w:rsidTr="000E07BE">
        <w:tc>
          <w:tcPr>
            <w:tcW w:w="1908" w:type="dxa"/>
            <w:vAlign w:val="bottom"/>
          </w:tcPr>
          <w:p w14:paraId="20D0083B" w14:textId="77777777" w:rsidR="000A3DC2" w:rsidRPr="00CD171D" w:rsidRDefault="000A3DC2" w:rsidP="004E5F84">
            <w:pPr>
              <w:jc w:val="center"/>
              <w:rPr>
                <w:rFonts w:ascii="Arial Narrow" w:hAnsi="Arial Narrow"/>
                <w:b/>
                <w:sz w:val="20"/>
                <w:highlight w:val="yellow"/>
              </w:rPr>
            </w:pPr>
            <w:r>
              <w:rPr>
                <w:rFonts w:ascii="Arial" w:hAnsi="Arial" w:cs="Arial"/>
                <w:sz w:val="20"/>
                <w:szCs w:val="20"/>
              </w:rPr>
              <w:t>8</w:t>
            </w:r>
          </w:p>
        </w:tc>
        <w:tc>
          <w:tcPr>
            <w:tcW w:w="1440" w:type="dxa"/>
            <w:vAlign w:val="bottom"/>
          </w:tcPr>
          <w:p w14:paraId="67D88856" w14:textId="70E845BE" w:rsidR="000A3DC2" w:rsidRPr="00CD171D" w:rsidRDefault="000A3DC2" w:rsidP="004E5F84">
            <w:pPr>
              <w:jc w:val="center"/>
              <w:rPr>
                <w:rFonts w:ascii="Arial" w:hAnsi="Arial" w:cs="Arial"/>
                <w:sz w:val="20"/>
                <w:szCs w:val="20"/>
                <w:highlight w:val="yellow"/>
              </w:rPr>
            </w:pPr>
            <w:r>
              <w:rPr>
                <w:rFonts w:ascii="Arial" w:hAnsi="Arial" w:cs="Arial"/>
                <w:sz w:val="20"/>
                <w:szCs w:val="20"/>
              </w:rPr>
              <w:t>66.24</w:t>
            </w:r>
          </w:p>
        </w:tc>
        <w:tc>
          <w:tcPr>
            <w:tcW w:w="1620" w:type="dxa"/>
            <w:vAlign w:val="bottom"/>
          </w:tcPr>
          <w:p w14:paraId="78F34153" w14:textId="77777777" w:rsidR="000A3DC2" w:rsidRPr="00CD171D" w:rsidRDefault="000A3DC2" w:rsidP="004E5F84">
            <w:pPr>
              <w:jc w:val="center"/>
              <w:rPr>
                <w:rFonts w:ascii="Arial" w:hAnsi="Arial" w:cs="Arial"/>
                <w:sz w:val="20"/>
                <w:szCs w:val="20"/>
                <w:highlight w:val="yellow"/>
              </w:rPr>
            </w:pPr>
            <w:r>
              <w:rPr>
                <w:rFonts w:ascii="Arial" w:hAnsi="Arial" w:cs="Arial"/>
                <w:sz w:val="20"/>
                <w:szCs w:val="20"/>
              </w:rPr>
              <w:t>66.24</w:t>
            </w:r>
          </w:p>
        </w:tc>
        <w:tc>
          <w:tcPr>
            <w:tcW w:w="1777" w:type="dxa"/>
            <w:vAlign w:val="bottom"/>
          </w:tcPr>
          <w:p w14:paraId="271E178C" w14:textId="156CB540" w:rsidR="000A3DC2" w:rsidRPr="00CD171D" w:rsidRDefault="000A3DC2" w:rsidP="004E5F84">
            <w:pPr>
              <w:jc w:val="center"/>
              <w:rPr>
                <w:rFonts w:ascii="Arial" w:hAnsi="Arial" w:cs="Arial"/>
                <w:sz w:val="20"/>
                <w:szCs w:val="20"/>
                <w:highlight w:val="yellow"/>
              </w:rPr>
            </w:pPr>
            <w:r>
              <w:rPr>
                <w:rFonts w:ascii="Arial" w:hAnsi="Arial" w:cs="Arial"/>
                <w:sz w:val="20"/>
                <w:szCs w:val="20"/>
              </w:rPr>
              <w:t>1,015.72</w:t>
            </w:r>
          </w:p>
        </w:tc>
        <w:tc>
          <w:tcPr>
            <w:tcW w:w="1422" w:type="dxa"/>
            <w:vAlign w:val="bottom"/>
          </w:tcPr>
          <w:p w14:paraId="487A1C38" w14:textId="77777777" w:rsidR="000A3DC2" w:rsidRPr="00CD171D" w:rsidRDefault="000A3DC2" w:rsidP="004E5F84">
            <w:pPr>
              <w:jc w:val="center"/>
              <w:rPr>
                <w:rFonts w:ascii="Arial" w:hAnsi="Arial" w:cs="Arial"/>
                <w:sz w:val="20"/>
                <w:szCs w:val="20"/>
                <w:highlight w:val="yellow"/>
              </w:rPr>
            </w:pPr>
            <w:r>
              <w:rPr>
                <w:rFonts w:ascii="Arial" w:hAnsi="Arial" w:cs="Arial"/>
                <w:sz w:val="20"/>
                <w:szCs w:val="20"/>
              </w:rPr>
              <w:t>1,015.72</w:t>
            </w:r>
          </w:p>
        </w:tc>
        <w:tc>
          <w:tcPr>
            <w:tcW w:w="1512" w:type="dxa"/>
            <w:vAlign w:val="bottom"/>
          </w:tcPr>
          <w:p w14:paraId="0F995954" w14:textId="14CB19CB" w:rsidR="000A3DC2" w:rsidRPr="00CD171D" w:rsidRDefault="000A3DC2" w:rsidP="004E5F84">
            <w:pPr>
              <w:jc w:val="center"/>
              <w:rPr>
                <w:rFonts w:ascii="Arial" w:hAnsi="Arial" w:cs="Arial"/>
                <w:sz w:val="20"/>
                <w:szCs w:val="20"/>
                <w:highlight w:val="yellow"/>
              </w:rPr>
            </w:pPr>
            <w:r>
              <w:rPr>
                <w:rFonts w:ascii="Arial" w:hAnsi="Arial" w:cs="Arial"/>
                <w:sz w:val="20"/>
                <w:szCs w:val="20"/>
              </w:rPr>
              <w:t>12,188.64</w:t>
            </w:r>
          </w:p>
        </w:tc>
      </w:tr>
      <w:tr w:rsidR="000E07BE" w:rsidRPr="003F71CE" w14:paraId="60CF3B78" w14:textId="77777777" w:rsidTr="000E07BE">
        <w:tc>
          <w:tcPr>
            <w:tcW w:w="1908" w:type="dxa"/>
            <w:vAlign w:val="bottom"/>
          </w:tcPr>
          <w:p w14:paraId="10DB8D61" w14:textId="77777777" w:rsidR="000A3DC2" w:rsidRPr="00CD171D" w:rsidRDefault="000A3DC2" w:rsidP="004E5F84">
            <w:pPr>
              <w:jc w:val="center"/>
              <w:rPr>
                <w:rFonts w:ascii="Arial Narrow" w:hAnsi="Arial Narrow"/>
                <w:b/>
                <w:sz w:val="20"/>
                <w:highlight w:val="yellow"/>
              </w:rPr>
            </w:pPr>
            <w:r>
              <w:rPr>
                <w:rFonts w:ascii="Arial" w:hAnsi="Arial" w:cs="Arial"/>
                <w:sz w:val="20"/>
                <w:szCs w:val="20"/>
              </w:rPr>
              <w:t>9</w:t>
            </w:r>
          </w:p>
        </w:tc>
        <w:tc>
          <w:tcPr>
            <w:tcW w:w="1440" w:type="dxa"/>
            <w:vAlign w:val="bottom"/>
          </w:tcPr>
          <w:p w14:paraId="51CB88E5" w14:textId="3A74C6F6" w:rsidR="000A3DC2" w:rsidRPr="00CD171D" w:rsidRDefault="000A3DC2" w:rsidP="004E5F84">
            <w:pPr>
              <w:jc w:val="center"/>
              <w:rPr>
                <w:rFonts w:ascii="Arial" w:hAnsi="Arial" w:cs="Arial"/>
                <w:sz w:val="20"/>
                <w:szCs w:val="20"/>
                <w:highlight w:val="yellow"/>
              </w:rPr>
            </w:pPr>
            <w:r>
              <w:rPr>
                <w:rFonts w:ascii="Arial" w:hAnsi="Arial" w:cs="Arial"/>
                <w:sz w:val="20"/>
                <w:szCs w:val="20"/>
              </w:rPr>
              <w:t>66.88</w:t>
            </w:r>
          </w:p>
        </w:tc>
        <w:tc>
          <w:tcPr>
            <w:tcW w:w="1620" w:type="dxa"/>
            <w:vAlign w:val="bottom"/>
          </w:tcPr>
          <w:p w14:paraId="084F9E0C" w14:textId="77777777" w:rsidR="000A3DC2" w:rsidRPr="00CD171D" w:rsidRDefault="000A3DC2" w:rsidP="004E5F84">
            <w:pPr>
              <w:jc w:val="center"/>
              <w:rPr>
                <w:rFonts w:ascii="Arial" w:hAnsi="Arial" w:cs="Arial"/>
                <w:sz w:val="20"/>
                <w:szCs w:val="20"/>
                <w:highlight w:val="yellow"/>
              </w:rPr>
            </w:pPr>
            <w:r>
              <w:rPr>
                <w:rFonts w:ascii="Arial" w:hAnsi="Arial" w:cs="Arial"/>
                <w:sz w:val="20"/>
                <w:szCs w:val="20"/>
              </w:rPr>
              <w:t>66.88</w:t>
            </w:r>
          </w:p>
        </w:tc>
        <w:tc>
          <w:tcPr>
            <w:tcW w:w="1777" w:type="dxa"/>
            <w:vAlign w:val="bottom"/>
          </w:tcPr>
          <w:p w14:paraId="716EF891" w14:textId="6158234F" w:rsidR="000A3DC2" w:rsidRPr="00CD171D" w:rsidRDefault="000A3DC2" w:rsidP="004E5F84">
            <w:pPr>
              <w:jc w:val="center"/>
              <w:rPr>
                <w:rFonts w:ascii="Arial" w:hAnsi="Arial" w:cs="Arial"/>
                <w:sz w:val="20"/>
                <w:szCs w:val="20"/>
                <w:highlight w:val="yellow"/>
              </w:rPr>
            </w:pPr>
            <w:r>
              <w:rPr>
                <w:rFonts w:ascii="Arial" w:hAnsi="Arial" w:cs="Arial"/>
                <w:sz w:val="20"/>
                <w:szCs w:val="20"/>
              </w:rPr>
              <w:t>1,025.44</w:t>
            </w:r>
          </w:p>
        </w:tc>
        <w:tc>
          <w:tcPr>
            <w:tcW w:w="1422" w:type="dxa"/>
            <w:vAlign w:val="bottom"/>
          </w:tcPr>
          <w:p w14:paraId="4942B415" w14:textId="77777777" w:rsidR="000A3DC2" w:rsidRPr="00CD171D" w:rsidRDefault="000A3DC2" w:rsidP="004E5F84">
            <w:pPr>
              <w:jc w:val="center"/>
              <w:rPr>
                <w:rFonts w:ascii="Arial" w:hAnsi="Arial" w:cs="Arial"/>
                <w:sz w:val="20"/>
                <w:szCs w:val="20"/>
                <w:highlight w:val="yellow"/>
              </w:rPr>
            </w:pPr>
            <w:r>
              <w:rPr>
                <w:rFonts w:ascii="Arial" w:hAnsi="Arial" w:cs="Arial"/>
                <w:sz w:val="20"/>
                <w:szCs w:val="20"/>
              </w:rPr>
              <w:t>1,025.44</w:t>
            </w:r>
          </w:p>
        </w:tc>
        <w:tc>
          <w:tcPr>
            <w:tcW w:w="1512" w:type="dxa"/>
            <w:vAlign w:val="bottom"/>
          </w:tcPr>
          <w:p w14:paraId="1F036891" w14:textId="4F4D5D76" w:rsidR="000A3DC2" w:rsidRPr="003F71CE" w:rsidRDefault="000A3DC2" w:rsidP="004E5F84">
            <w:pPr>
              <w:jc w:val="center"/>
              <w:rPr>
                <w:rFonts w:ascii="Arial" w:hAnsi="Arial" w:cs="Arial"/>
                <w:sz w:val="20"/>
                <w:szCs w:val="20"/>
              </w:rPr>
            </w:pPr>
            <w:r>
              <w:rPr>
                <w:rFonts w:ascii="Arial" w:hAnsi="Arial" w:cs="Arial"/>
                <w:sz w:val="20"/>
                <w:szCs w:val="20"/>
              </w:rPr>
              <w:t>12,305.28</w:t>
            </w:r>
          </w:p>
        </w:tc>
      </w:tr>
      <w:tr w:rsidR="000E07BE" w:rsidRPr="003F71CE" w14:paraId="3D0B7114" w14:textId="77777777" w:rsidTr="000E07BE">
        <w:tc>
          <w:tcPr>
            <w:tcW w:w="1908" w:type="dxa"/>
            <w:vAlign w:val="bottom"/>
          </w:tcPr>
          <w:p w14:paraId="09295EA9" w14:textId="77777777" w:rsidR="000A3DC2" w:rsidRPr="003F71CE" w:rsidRDefault="000A3DC2" w:rsidP="004E5F84">
            <w:pPr>
              <w:jc w:val="center"/>
              <w:rPr>
                <w:rFonts w:ascii="Arial Narrow" w:hAnsi="Arial Narrow"/>
                <w:b/>
                <w:sz w:val="20"/>
              </w:rPr>
            </w:pPr>
            <w:r>
              <w:rPr>
                <w:rFonts w:ascii="Arial" w:hAnsi="Arial" w:cs="Arial"/>
                <w:sz w:val="20"/>
                <w:szCs w:val="20"/>
              </w:rPr>
              <w:t>10</w:t>
            </w:r>
          </w:p>
        </w:tc>
        <w:tc>
          <w:tcPr>
            <w:tcW w:w="1440" w:type="dxa"/>
            <w:vAlign w:val="bottom"/>
          </w:tcPr>
          <w:p w14:paraId="13213ABC" w14:textId="3076F318" w:rsidR="000A3DC2" w:rsidRPr="003F71CE" w:rsidRDefault="000A3DC2" w:rsidP="004E5F84">
            <w:pPr>
              <w:jc w:val="center"/>
              <w:rPr>
                <w:rFonts w:ascii="Arial" w:hAnsi="Arial" w:cs="Arial"/>
                <w:sz w:val="20"/>
                <w:szCs w:val="20"/>
              </w:rPr>
            </w:pPr>
            <w:r>
              <w:rPr>
                <w:rFonts w:ascii="Arial" w:hAnsi="Arial" w:cs="Arial"/>
                <w:sz w:val="20"/>
                <w:szCs w:val="20"/>
              </w:rPr>
              <w:t>66.37</w:t>
            </w:r>
          </w:p>
        </w:tc>
        <w:tc>
          <w:tcPr>
            <w:tcW w:w="1620" w:type="dxa"/>
            <w:vAlign w:val="bottom"/>
          </w:tcPr>
          <w:p w14:paraId="7CD700C1" w14:textId="77777777" w:rsidR="000A3DC2" w:rsidRPr="003F71CE" w:rsidRDefault="000A3DC2" w:rsidP="004E5F84">
            <w:pPr>
              <w:jc w:val="center"/>
              <w:rPr>
                <w:rFonts w:ascii="Arial" w:hAnsi="Arial" w:cs="Arial"/>
                <w:sz w:val="20"/>
                <w:szCs w:val="20"/>
              </w:rPr>
            </w:pPr>
            <w:r>
              <w:rPr>
                <w:rFonts w:ascii="Arial" w:hAnsi="Arial" w:cs="Arial"/>
                <w:sz w:val="20"/>
                <w:szCs w:val="20"/>
              </w:rPr>
              <w:t>66.37</w:t>
            </w:r>
          </w:p>
        </w:tc>
        <w:tc>
          <w:tcPr>
            <w:tcW w:w="1777" w:type="dxa"/>
            <w:vAlign w:val="bottom"/>
          </w:tcPr>
          <w:p w14:paraId="5F44F0BC" w14:textId="3BAE1A83" w:rsidR="000A3DC2" w:rsidRPr="003F71CE" w:rsidRDefault="000A3DC2" w:rsidP="004E5F84">
            <w:pPr>
              <w:jc w:val="center"/>
              <w:rPr>
                <w:rFonts w:ascii="Arial" w:hAnsi="Arial" w:cs="Arial"/>
                <w:sz w:val="20"/>
                <w:szCs w:val="20"/>
              </w:rPr>
            </w:pPr>
            <w:r>
              <w:rPr>
                <w:rFonts w:ascii="Arial" w:hAnsi="Arial" w:cs="Arial"/>
                <w:sz w:val="20"/>
                <w:szCs w:val="20"/>
              </w:rPr>
              <w:t>1,034.19</w:t>
            </w:r>
          </w:p>
        </w:tc>
        <w:tc>
          <w:tcPr>
            <w:tcW w:w="1422" w:type="dxa"/>
            <w:vAlign w:val="bottom"/>
          </w:tcPr>
          <w:p w14:paraId="72D4499D" w14:textId="77777777" w:rsidR="000A3DC2" w:rsidRPr="003F71CE" w:rsidRDefault="000A3DC2" w:rsidP="004E5F84">
            <w:pPr>
              <w:jc w:val="center"/>
              <w:rPr>
                <w:rFonts w:ascii="Arial" w:hAnsi="Arial" w:cs="Arial"/>
                <w:sz w:val="20"/>
                <w:szCs w:val="20"/>
              </w:rPr>
            </w:pPr>
            <w:r>
              <w:rPr>
                <w:rFonts w:ascii="Arial" w:hAnsi="Arial" w:cs="Arial"/>
                <w:sz w:val="20"/>
                <w:szCs w:val="20"/>
              </w:rPr>
              <w:t>1,034.19</w:t>
            </w:r>
          </w:p>
        </w:tc>
        <w:tc>
          <w:tcPr>
            <w:tcW w:w="1512" w:type="dxa"/>
            <w:vAlign w:val="bottom"/>
          </w:tcPr>
          <w:p w14:paraId="55190CC3" w14:textId="41BF5F76" w:rsidR="000A3DC2" w:rsidRPr="003F71CE" w:rsidRDefault="000A3DC2" w:rsidP="004E5F84">
            <w:pPr>
              <w:jc w:val="center"/>
              <w:rPr>
                <w:rFonts w:ascii="Arial" w:hAnsi="Arial" w:cs="Arial"/>
                <w:sz w:val="20"/>
                <w:szCs w:val="20"/>
              </w:rPr>
            </w:pPr>
            <w:r>
              <w:rPr>
                <w:rFonts w:ascii="Arial" w:hAnsi="Arial" w:cs="Arial"/>
                <w:sz w:val="20"/>
                <w:szCs w:val="20"/>
              </w:rPr>
              <w:t>12,410.29</w:t>
            </w:r>
          </w:p>
        </w:tc>
      </w:tr>
      <w:tr w:rsidR="000E07BE" w:rsidRPr="003F71CE" w14:paraId="03EAB8CB" w14:textId="77777777" w:rsidTr="000E07BE">
        <w:tc>
          <w:tcPr>
            <w:tcW w:w="1908" w:type="dxa"/>
            <w:vAlign w:val="bottom"/>
          </w:tcPr>
          <w:p w14:paraId="7AFDD6BE" w14:textId="77777777" w:rsidR="000A3DC2" w:rsidRPr="003F71CE" w:rsidRDefault="000A3DC2" w:rsidP="004E5F84">
            <w:pPr>
              <w:jc w:val="center"/>
              <w:rPr>
                <w:rFonts w:ascii="Arial Narrow" w:hAnsi="Arial Narrow"/>
                <w:b/>
                <w:sz w:val="20"/>
              </w:rPr>
            </w:pPr>
            <w:r>
              <w:rPr>
                <w:rFonts w:ascii="Arial" w:hAnsi="Arial" w:cs="Arial"/>
                <w:sz w:val="20"/>
                <w:szCs w:val="20"/>
              </w:rPr>
              <w:t>11-15</w:t>
            </w:r>
          </w:p>
        </w:tc>
        <w:tc>
          <w:tcPr>
            <w:tcW w:w="1440" w:type="dxa"/>
            <w:vAlign w:val="bottom"/>
          </w:tcPr>
          <w:p w14:paraId="772425FD" w14:textId="0C1E5CC6" w:rsidR="000A3DC2" w:rsidRPr="003F71CE" w:rsidRDefault="000A3DC2" w:rsidP="004E5F84">
            <w:pPr>
              <w:jc w:val="center"/>
              <w:rPr>
                <w:rFonts w:ascii="Arial" w:hAnsi="Arial" w:cs="Arial"/>
                <w:sz w:val="20"/>
                <w:szCs w:val="20"/>
              </w:rPr>
            </w:pPr>
            <w:r w:rsidRPr="00583620">
              <w:rPr>
                <w:rFonts w:ascii="Arial" w:hAnsi="Arial" w:cs="Arial"/>
                <w:color w:val="000000" w:themeColor="text1"/>
                <w:sz w:val="20"/>
                <w:szCs w:val="20"/>
              </w:rPr>
              <w:t>66.93</w:t>
            </w:r>
          </w:p>
        </w:tc>
        <w:tc>
          <w:tcPr>
            <w:tcW w:w="1620" w:type="dxa"/>
            <w:vAlign w:val="bottom"/>
          </w:tcPr>
          <w:p w14:paraId="40D25B90" w14:textId="77777777" w:rsidR="000A3DC2" w:rsidRPr="00583620" w:rsidRDefault="000A3DC2" w:rsidP="004E5F84">
            <w:pPr>
              <w:jc w:val="center"/>
              <w:rPr>
                <w:rFonts w:ascii="Arial" w:hAnsi="Arial" w:cs="Arial"/>
                <w:color w:val="000000" w:themeColor="text1"/>
                <w:sz w:val="20"/>
                <w:szCs w:val="20"/>
              </w:rPr>
            </w:pPr>
            <w:r w:rsidRPr="00583620">
              <w:rPr>
                <w:rFonts w:ascii="Arial" w:hAnsi="Arial" w:cs="Arial"/>
                <w:color w:val="000000" w:themeColor="text1"/>
                <w:sz w:val="20"/>
                <w:szCs w:val="20"/>
              </w:rPr>
              <w:t>66.93</w:t>
            </w:r>
          </w:p>
        </w:tc>
        <w:tc>
          <w:tcPr>
            <w:tcW w:w="1777" w:type="dxa"/>
            <w:vAlign w:val="bottom"/>
          </w:tcPr>
          <w:p w14:paraId="610F7881" w14:textId="0FEB8AD9" w:rsidR="000A3DC2" w:rsidRPr="00583620" w:rsidRDefault="000A3DC2" w:rsidP="004E5F84">
            <w:pPr>
              <w:jc w:val="center"/>
              <w:rPr>
                <w:rFonts w:ascii="Arial" w:hAnsi="Arial" w:cs="Arial"/>
                <w:color w:val="000000" w:themeColor="text1"/>
                <w:sz w:val="20"/>
                <w:szCs w:val="20"/>
              </w:rPr>
            </w:pPr>
            <w:r w:rsidRPr="00583620">
              <w:rPr>
                <w:rFonts w:ascii="Arial" w:hAnsi="Arial" w:cs="Arial"/>
                <w:color w:val="000000" w:themeColor="text1"/>
                <w:sz w:val="20"/>
                <w:szCs w:val="20"/>
              </w:rPr>
              <w:t>1,042.94</w:t>
            </w:r>
          </w:p>
        </w:tc>
        <w:tc>
          <w:tcPr>
            <w:tcW w:w="1422" w:type="dxa"/>
            <w:vAlign w:val="bottom"/>
          </w:tcPr>
          <w:p w14:paraId="298EDADC" w14:textId="77777777" w:rsidR="000A3DC2" w:rsidRPr="00583620" w:rsidRDefault="000A3DC2" w:rsidP="004E5F84">
            <w:pPr>
              <w:jc w:val="center"/>
              <w:rPr>
                <w:rFonts w:ascii="Arial" w:hAnsi="Arial" w:cs="Arial"/>
                <w:color w:val="000000" w:themeColor="text1"/>
                <w:sz w:val="20"/>
                <w:szCs w:val="20"/>
              </w:rPr>
            </w:pPr>
            <w:r w:rsidRPr="00583620">
              <w:rPr>
                <w:rFonts w:ascii="Arial" w:hAnsi="Arial" w:cs="Arial"/>
                <w:color w:val="000000" w:themeColor="text1"/>
                <w:sz w:val="20"/>
                <w:szCs w:val="20"/>
              </w:rPr>
              <w:t>1,042.94</w:t>
            </w:r>
          </w:p>
        </w:tc>
        <w:tc>
          <w:tcPr>
            <w:tcW w:w="1512" w:type="dxa"/>
            <w:vAlign w:val="bottom"/>
          </w:tcPr>
          <w:p w14:paraId="686EF646" w14:textId="45F3BA83" w:rsidR="000A3DC2" w:rsidRPr="00583620" w:rsidRDefault="000A3DC2" w:rsidP="004E5F84">
            <w:pPr>
              <w:jc w:val="center"/>
              <w:rPr>
                <w:rFonts w:ascii="Arial" w:hAnsi="Arial" w:cs="Arial"/>
                <w:color w:val="000000" w:themeColor="text1"/>
                <w:sz w:val="20"/>
                <w:szCs w:val="20"/>
              </w:rPr>
            </w:pPr>
            <w:r>
              <w:rPr>
                <w:rFonts w:ascii="Arial" w:hAnsi="Arial" w:cs="Arial"/>
                <w:sz w:val="20"/>
                <w:szCs w:val="20"/>
              </w:rPr>
              <w:t>12,515.30</w:t>
            </w:r>
          </w:p>
        </w:tc>
      </w:tr>
      <w:tr w:rsidR="000E07BE" w:rsidRPr="003F71CE" w14:paraId="11821674" w14:textId="77777777" w:rsidTr="000E07BE">
        <w:tc>
          <w:tcPr>
            <w:tcW w:w="1908" w:type="dxa"/>
            <w:vAlign w:val="bottom"/>
          </w:tcPr>
          <w:p w14:paraId="5EC003A9" w14:textId="77777777" w:rsidR="000A3DC2" w:rsidRPr="003F71CE" w:rsidRDefault="000A3DC2" w:rsidP="004E5F84">
            <w:pPr>
              <w:jc w:val="center"/>
              <w:rPr>
                <w:rFonts w:ascii="Arial Narrow" w:hAnsi="Arial Narrow"/>
                <w:b/>
                <w:sz w:val="20"/>
              </w:rPr>
            </w:pPr>
            <w:r>
              <w:rPr>
                <w:rFonts w:ascii="Arial" w:hAnsi="Arial" w:cs="Arial"/>
                <w:sz w:val="20"/>
                <w:szCs w:val="20"/>
              </w:rPr>
              <w:t>16-20</w:t>
            </w:r>
          </w:p>
        </w:tc>
        <w:tc>
          <w:tcPr>
            <w:tcW w:w="1440" w:type="dxa"/>
            <w:vAlign w:val="bottom"/>
          </w:tcPr>
          <w:p w14:paraId="075941EA" w14:textId="53F5D69E" w:rsidR="000A3DC2" w:rsidRPr="003F71CE" w:rsidRDefault="000A3DC2" w:rsidP="004E5F84">
            <w:pPr>
              <w:jc w:val="center"/>
              <w:rPr>
                <w:rFonts w:ascii="Arial" w:hAnsi="Arial" w:cs="Arial"/>
                <w:sz w:val="20"/>
                <w:szCs w:val="20"/>
              </w:rPr>
            </w:pPr>
            <w:r w:rsidRPr="00583620">
              <w:rPr>
                <w:rFonts w:ascii="Arial" w:hAnsi="Arial" w:cs="Arial"/>
                <w:color w:val="000000" w:themeColor="text1"/>
                <w:sz w:val="20"/>
                <w:szCs w:val="20"/>
              </w:rPr>
              <w:t>67.49</w:t>
            </w:r>
          </w:p>
        </w:tc>
        <w:tc>
          <w:tcPr>
            <w:tcW w:w="1620" w:type="dxa"/>
            <w:vAlign w:val="bottom"/>
          </w:tcPr>
          <w:p w14:paraId="0642677B" w14:textId="77777777" w:rsidR="000A3DC2" w:rsidRPr="00583620" w:rsidRDefault="000A3DC2" w:rsidP="00CB6C2C">
            <w:pPr>
              <w:jc w:val="center"/>
              <w:rPr>
                <w:rFonts w:ascii="Arial" w:hAnsi="Arial" w:cs="Arial"/>
                <w:color w:val="000000" w:themeColor="text1"/>
                <w:sz w:val="20"/>
                <w:szCs w:val="20"/>
              </w:rPr>
            </w:pPr>
            <w:r w:rsidRPr="00583620">
              <w:rPr>
                <w:rFonts w:ascii="Arial" w:hAnsi="Arial" w:cs="Arial"/>
                <w:color w:val="000000" w:themeColor="text1"/>
                <w:sz w:val="20"/>
                <w:szCs w:val="20"/>
              </w:rPr>
              <w:t>67.49</w:t>
            </w:r>
          </w:p>
        </w:tc>
        <w:tc>
          <w:tcPr>
            <w:tcW w:w="1777" w:type="dxa"/>
            <w:vAlign w:val="bottom"/>
          </w:tcPr>
          <w:p w14:paraId="3C889960" w14:textId="0C0915FA" w:rsidR="000A3DC2" w:rsidRPr="00583620" w:rsidRDefault="000A3DC2" w:rsidP="004E5F84">
            <w:pPr>
              <w:jc w:val="center"/>
              <w:rPr>
                <w:rFonts w:ascii="Arial" w:hAnsi="Arial" w:cs="Arial"/>
                <w:color w:val="000000" w:themeColor="text1"/>
                <w:sz w:val="20"/>
                <w:szCs w:val="20"/>
              </w:rPr>
            </w:pPr>
            <w:r w:rsidRPr="00583620">
              <w:rPr>
                <w:rFonts w:ascii="Arial" w:hAnsi="Arial" w:cs="Arial"/>
                <w:color w:val="000000" w:themeColor="text1"/>
                <w:sz w:val="20"/>
                <w:szCs w:val="20"/>
              </w:rPr>
              <w:t>1,051.69</w:t>
            </w:r>
          </w:p>
        </w:tc>
        <w:tc>
          <w:tcPr>
            <w:tcW w:w="1422" w:type="dxa"/>
            <w:vAlign w:val="bottom"/>
          </w:tcPr>
          <w:p w14:paraId="5F70BA7C" w14:textId="77777777" w:rsidR="000A3DC2" w:rsidRPr="00583620" w:rsidRDefault="000A3DC2" w:rsidP="004E5F84">
            <w:pPr>
              <w:jc w:val="center"/>
              <w:rPr>
                <w:rFonts w:ascii="Arial" w:hAnsi="Arial" w:cs="Arial"/>
                <w:color w:val="000000" w:themeColor="text1"/>
                <w:sz w:val="20"/>
                <w:szCs w:val="20"/>
              </w:rPr>
            </w:pPr>
            <w:r w:rsidRPr="00583620">
              <w:rPr>
                <w:rFonts w:ascii="Arial" w:hAnsi="Arial" w:cs="Arial"/>
                <w:color w:val="000000" w:themeColor="text1"/>
                <w:sz w:val="20"/>
                <w:szCs w:val="20"/>
              </w:rPr>
              <w:t>1,051.69</w:t>
            </w:r>
          </w:p>
        </w:tc>
        <w:tc>
          <w:tcPr>
            <w:tcW w:w="1512" w:type="dxa"/>
            <w:vAlign w:val="bottom"/>
          </w:tcPr>
          <w:p w14:paraId="02AF133F" w14:textId="6CF76E51" w:rsidR="000A3DC2" w:rsidRPr="00583620" w:rsidRDefault="000A3DC2" w:rsidP="004E5F84">
            <w:pPr>
              <w:jc w:val="center"/>
              <w:rPr>
                <w:rFonts w:ascii="Arial" w:hAnsi="Arial" w:cs="Arial"/>
                <w:color w:val="000000" w:themeColor="text1"/>
                <w:sz w:val="20"/>
                <w:szCs w:val="20"/>
              </w:rPr>
            </w:pPr>
            <w:r>
              <w:rPr>
                <w:rFonts w:ascii="Arial" w:hAnsi="Arial" w:cs="Arial"/>
                <w:sz w:val="20"/>
                <w:szCs w:val="20"/>
              </w:rPr>
              <w:t>12,620.32</w:t>
            </w:r>
          </w:p>
        </w:tc>
      </w:tr>
    </w:tbl>
    <w:p w14:paraId="6BCFF2B8" w14:textId="20F3374B" w:rsidR="00CC7519" w:rsidRPr="005910DA" w:rsidRDefault="005910DA" w:rsidP="00CC7519">
      <w:pPr>
        <w:ind w:left="288" w:hanging="288"/>
        <w:rPr>
          <w:rFonts w:ascii="Arial" w:hAnsi="Arial"/>
          <w:color w:val="000000"/>
          <w:sz w:val="20"/>
          <w:szCs w:val="20"/>
        </w:rPr>
      </w:pPr>
      <w:r w:rsidRPr="005910DA">
        <w:rPr>
          <w:rFonts w:ascii="Arial" w:hAnsi="Arial"/>
          <w:color w:val="000000"/>
          <w:sz w:val="20"/>
          <w:szCs w:val="20"/>
        </w:rPr>
        <w:t>*</w:t>
      </w:r>
      <w:r w:rsidR="00CC7519" w:rsidRPr="005910DA">
        <w:rPr>
          <w:rFonts w:ascii="Arial" w:hAnsi="Arial"/>
          <w:color w:val="000000"/>
          <w:sz w:val="20"/>
          <w:szCs w:val="20"/>
        </w:rPr>
        <w:t>Utility Worker (Unassigned Bus Driver) will be paid from the Regular Route Bus Drivers’ salary schedule.</w:t>
      </w:r>
    </w:p>
    <w:p w14:paraId="28F9D136" w14:textId="77777777" w:rsidR="00CC7519" w:rsidRPr="00B77267" w:rsidRDefault="00CC7519" w:rsidP="00CC7519">
      <w:pPr>
        <w:rPr>
          <w:color w:val="000000"/>
        </w:rPr>
      </w:pPr>
    </w:p>
    <w:p w14:paraId="4571C606" w14:textId="77777777" w:rsidR="003901AF" w:rsidRDefault="003901AF" w:rsidP="00CC7519">
      <w:pPr>
        <w:pStyle w:val="Footer"/>
        <w:tabs>
          <w:tab w:val="clear" w:pos="4320"/>
          <w:tab w:val="clear" w:pos="8640"/>
        </w:tabs>
        <w:spacing w:after="120"/>
        <w:rPr>
          <w:rFonts w:ascii="Arial" w:hAnsi="Arial"/>
          <w:b/>
          <w:i/>
          <w:color w:val="000000"/>
          <w:sz w:val="28"/>
          <w:u w:val="single"/>
        </w:rPr>
      </w:pPr>
    </w:p>
    <w:p w14:paraId="52730EC6" w14:textId="77777777" w:rsidR="003901AF" w:rsidRPr="00B77267" w:rsidRDefault="003901AF" w:rsidP="003901AF">
      <w:pPr>
        <w:rPr>
          <w:rFonts w:ascii="Arial" w:hAnsi="Arial"/>
          <w:b/>
          <w:i/>
          <w:color w:val="000000"/>
          <w:sz w:val="32"/>
        </w:rPr>
      </w:pPr>
      <w:r w:rsidRPr="00B77267">
        <w:rPr>
          <w:rFonts w:ascii="Arial" w:hAnsi="Arial"/>
          <w:b/>
          <w:i/>
          <w:color w:val="000000"/>
          <w:sz w:val="32"/>
        </w:rPr>
        <w:t xml:space="preserve">CUSTODIAL, MAINTENANCE, AND BUS SHOP </w:t>
      </w:r>
      <w:r w:rsidRPr="00B77267">
        <w:rPr>
          <w:rFonts w:ascii="Arial" w:hAnsi="Arial"/>
          <w:i/>
          <w:color w:val="000000"/>
        </w:rPr>
        <w:t>(continued)</w:t>
      </w:r>
    </w:p>
    <w:p w14:paraId="230AAFC7" w14:textId="77777777" w:rsidR="003901AF" w:rsidRDefault="003901AF" w:rsidP="00CC7519">
      <w:pPr>
        <w:pStyle w:val="Footer"/>
        <w:tabs>
          <w:tab w:val="clear" w:pos="4320"/>
          <w:tab w:val="clear" w:pos="8640"/>
        </w:tabs>
        <w:spacing w:after="120"/>
        <w:rPr>
          <w:rFonts w:ascii="Arial" w:hAnsi="Arial"/>
          <w:b/>
          <w:i/>
          <w:color w:val="000000"/>
          <w:sz w:val="28"/>
          <w:u w:val="single"/>
        </w:rPr>
      </w:pPr>
    </w:p>
    <w:p w14:paraId="753C5D93" w14:textId="77777777" w:rsidR="00CC7519" w:rsidRPr="00B77267" w:rsidRDefault="00CC7519" w:rsidP="00CC7519">
      <w:pPr>
        <w:pStyle w:val="Footer"/>
        <w:tabs>
          <w:tab w:val="clear" w:pos="4320"/>
          <w:tab w:val="clear" w:pos="8640"/>
        </w:tabs>
        <w:spacing w:after="120"/>
        <w:rPr>
          <w:rFonts w:ascii="Arial" w:hAnsi="Arial"/>
          <w:color w:val="000000"/>
          <w:sz w:val="28"/>
        </w:rPr>
      </w:pPr>
      <w:r w:rsidRPr="00B77267">
        <w:rPr>
          <w:rFonts w:ascii="Arial" w:hAnsi="Arial"/>
          <w:b/>
          <w:i/>
          <w:color w:val="000000"/>
          <w:sz w:val="28"/>
          <w:u w:val="single"/>
        </w:rPr>
        <w:t>BUS SUPPLEMENTS</w:t>
      </w:r>
      <w:r w:rsidRPr="00B77267">
        <w:rPr>
          <w:rFonts w:ascii="Arial" w:hAnsi="Arial"/>
          <w:b/>
          <w:i/>
          <w:color w:val="000000"/>
          <w:sz w:val="28"/>
        </w:rPr>
        <w:t>*</w:t>
      </w:r>
    </w:p>
    <w:p w14:paraId="27DEC9A3" w14:textId="77777777" w:rsidR="00CC7519" w:rsidRDefault="00CC7519" w:rsidP="00CC7519">
      <w:pPr>
        <w:pStyle w:val="BodyText3"/>
        <w:rPr>
          <w:rFonts w:ascii="Arial" w:hAnsi="Arial"/>
          <w:b/>
          <w:color w:val="000000"/>
          <w:sz w:val="24"/>
        </w:rPr>
      </w:pPr>
      <w:r w:rsidRPr="0033518D">
        <w:rPr>
          <w:rFonts w:ascii="Arial" w:hAnsi="Arial"/>
          <w:b/>
          <w:color w:val="000000"/>
          <w:sz w:val="22"/>
          <w:szCs w:val="22"/>
        </w:rPr>
        <w:t>Bus supplements are for one year only</w:t>
      </w:r>
      <w:r w:rsidRPr="0033518D">
        <w:rPr>
          <w:rFonts w:ascii="Arial" w:hAnsi="Arial"/>
          <w:color w:val="000000"/>
          <w:sz w:val="22"/>
          <w:szCs w:val="22"/>
        </w:rPr>
        <w:t xml:space="preserve"> and are not included when base salary is computed.  The Director of Transportation must recommend a particular individual for a specific supplement each school year.  </w:t>
      </w:r>
      <w:r w:rsidRPr="0033518D">
        <w:rPr>
          <w:rFonts w:ascii="Arial" w:hAnsi="Arial"/>
          <w:b/>
          <w:color w:val="000000"/>
          <w:sz w:val="22"/>
          <w:szCs w:val="22"/>
        </w:rPr>
        <w:t>No continuing service status in the supplement position is implied or should be assumed by the individual receiving a supplement</w:t>
      </w:r>
      <w:r w:rsidRPr="00B77267">
        <w:rPr>
          <w:rFonts w:ascii="Arial" w:hAnsi="Arial"/>
          <w:b/>
          <w:color w:val="000000"/>
          <w:sz w:val="24"/>
        </w:rPr>
        <w:t>.</w:t>
      </w:r>
    </w:p>
    <w:p w14:paraId="28EA4829" w14:textId="77777777" w:rsidR="00CC7519" w:rsidRPr="0000618E" w:rsidRDefault="00CC7519" w:rsidP="00CC7519">
      <w:pPr>
        <w:pStyle w:val="Footer"/>
        <w:tabs>
          <w:tab w:val="clear" w:pos="4320"/>
          <w:tab w:val="clear" w:pos="8640"/>
        </w:tabs>
        <w:rPr>
          <w:rFonts w:ascii="Arial" w:hAnsi="Arial"/>
          <w:color w:val="000000"/>
          <w:sz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3132"/>
      </w:tblGrid>
      <w:tr w:rsidR="00CC7519" w:rsidRPr="0000618E" w14:paraId="5A355D54" w14:textId="77777777">
        <w:tc>
          <w:tcPr>
            <w:tcW w:w="4320" w:type="dxa"/>
          </w:tcPr>
          <w:p w14:paraId="3EDF0D7C" w14:textId="77777777" w:rsidR="00CC7519" w:rsidRPr="0000618E" w:rsidRDefault="00CC7519" w:rsidP="00CC7519">
            <w:pPr>
              <w:pStyle w:val="Footer"/>
              <w:tabs>
                <w:tab w:val="clear" w:pos="4320"/>
                <w:tab w:val="clear" w:pos="8640"/>
              </w:tabs>
              <w:rPr>
                <w:rFonts w:ascii="Arial" w:hAnsi="Arial"/>
                <w:color w:val="000000"/>
                <w:sz w:val="24"/>
              </w:rPr>
            </w:pPr>
            <w:r w:rsidRPr="0000618E">
              <w:rPr>
                <w:rFonts w:ascii="Arial" w:hAnsi="Arial"/>
                <w:color w:val="000000"/>
                <w:sz w:val="24"/>
              </w:rPr>
              <w:t>Long Route</w:t>
            </w:r>
          </w:p>
        </w:tc>
        <w:tc>
          <w:tcPr>
            <w:tcW w:w="3132" w:type="dxa"/>
          </w:tcPr>
          <w:p w14:paraId="0E15178E" w14:textId="77777777" w:rsidR="00CC7519" w:rsidRPr="0000618E" w:rsidRDefault="00CC7519" w:rsidP="00CC7519">
            <w:pPr>
              <w:pStyle w:val="Footer"/>
              <w:tabs>
                <w:tab w:val="clear" w:pos="4320"/>
                <w:tab w:val="clear" w:pos="8640"/>
              </w:tabs>
              <w:jc w:val="center"/>
              <w:rPr>
                <w:rFonts w:ascii="Arial" w:hAnsi="Arial"/>
                <w:color w:val="000000"/>
                <w:sz w:val="24"/>
              </w:rPr>
            </w:pPr>
            <w:r w:rsidRPr="0000618E">
              <w:rPr>
                <w:rFonts w:ascii="Arial" w:hAnsi="Arial"/>
                <w:color w:val="000000"/>
                <w:sz w:val="24"/>
              </w:rPr>
              <w:t>$500.00</w:t>
            </w:r>
          </w:p>
        </w:tc>
      </w:tr>
      <w:tr w:rsidR="00CC7519" w:rsidRPr="0000618E" w14:paraId="338ECD95" w14:textId="77777777">
        <w:tc>
          <w:tcPr>
            <w:tcW w:w="4320" w:type="dxa"/>
          </w:tcPr>
          <w:p w14:paraId="4C4A48F0" w14:textId="77777777" w:rsidR="00CC7519" w:rsidRPr="0000618E" w:rsidRDefault="00CC7519" w:rsidP="00CC7519">
            <w:pPr>
              <w:pStyle w:val="Footer"/>
              <w:tabs>
                <w:tab w:val="clear" w:pos="4320"/>
                <w:tab w:val="clear" w:pos="8640"/>
              </w:tabs>
              <w:rPr>
                <w:rFonts w:ascii="Arial" w:hAnsi="Arial"/>
                <w:color w:val="000000"/>
                <w:sz w:val="24"/>
              </w:rPr>
            </w:pPr>
            <w:r w:rsidRPr="0000618E">
              <w:rPr>
                <w:rFonts w:ascii="Arial" w:hAnsi="Arial"/>
                <w:color w:val="000000"/>
                <w:sz w:val="24"/>
              </w:rPr>
              <w:t>Extra-Long Route</w:t>
            </w:r>
          </w:p>
        </w:tc>
        <w:tc>
          <w:tcPr>
            <w:tcW w:w="3132" w:type="dxa"/>
          </w:tcPr>
          <w:p w14:paraId="58DD0ED4" w14:textId="77777777" w:rsidR="00CC7519" w:rsidRPr="0000618E" w:rsidRDefault="00CC7519" w:rsidP="00CC7519">
            <w:pPr>
              <w:pStyle w:val="Footer"/>
              <w:tabs>
                <w:tab w:val="clear" w:pos="4320"/>
                <w:tab w:val="clear" w:pos="8640"/>
              </w:tabs>
              <w:jc w:val="center"/>
              <w:rPr>
                <w:rFonts w:ascii="Arial" w:hAnsi="Arial"/>
                <w:color w:val="000000"/>
                <w:sz w:val="24"/>
              </w:rPr>
            </w:pPr>
            <w:r w:rsidRPr="0000618E">
              <w:rPr>
                <w:rFonts w:ascii="Arial" w:hAnsi="Arial"/>
                <w:color w:val="000000"/>
                <w:sz w:val="24"/>
              </w:rPr>
              <w:t>$1,000.00</w:t>
            </w:r>
          </w:p>
        </w:tc>
      </w:tr>
      <w:tr w:rsidR="00CC7519" w:rsidRPr="0000618E" w14:paraId="6A223ECA" w14:textId="77777777">
        <w:tc>
          <w:tcPr>
            <w:tcW w:w="4320" w:type="dxa"/>
          </w:tcPr>
          <w:p w14:paraId="08719C8E" w14:textId="77777777" w:rsidR="00CC7519" w:rsidRPr="0000618E" w:rsidRDefault="00CC7519" w:rsidP="00CC7519">
            <w:pPr>
              <w:pStyle w:val="Footer"/>
              <w:tabs>
                <w:tab w:val="clear" w:pos="4320"/>
                <w:tab w:val="clear" w:pos="8640"/>
              </w:tabs>
              <w:rPr>
                <w:rFonts w:ascii="Arial" w:hAnsi="Arial"/>
                <w:sz w:val="24"/>
              </w:rPr>
            </w:pPr>
            <w:r w:rsidRPr="0000618E">
              <w:rPr>
                <w:rFonts w:ascii="Arial" w:hAnsi="Arial"/>
                <w:sz w:val="24"/>
              </w:rPr>
              <w:t>Supplement**</w:t>
            </w:r>
          </w:p>
        </w:tc>
        <w:tc>
          <w:tcPr>
            <w:tcW w:w="3132" w:type="dxa"/>
          </w:tcPr>
          <w:p w14:paraId="098FBBBF" w14:textId="77777777" w:rsidR="00CC7519" w:rsidRPr="0000618E" w:rsidRDefault="00F44DF5" w:rsidP="00CC7519">
            <w:pPr>
              <w:pStyle w:val="Footer"/>
              <w:tabs>
                <w:tab w:val="clear" w:pos="4320"/>
                <w:tab w:val="clear" w:pos="8640"/>
              </w:tabs>
              <w:jc w:val="center"/>
              <w:rPr>
                <w:rFonts w:ascii="Arial" w:hAnsi="Arial"/>
                <w:sz w:val="24"/>
              </w:rPr>
            </w:pPr>
            <w:r w:rsidRPr="0000618E">
              <w:rPr>
                <w:rFonts w:ascii="Arial" w:hAnsi="Arial"/>
                <w:sz w:val="24"/>
              </w:rPr>
              <w:t>$35</w:t>
            </w:r>
            <w:r w:rsidR="00CC7519" w:rsidRPr="0000618E">
              <w:rPr>
                <w:rFonts w:ascii="Arial" w:hAnsi="Arial"/>
                <w:sz w:val="24"/>
              </w:rPr>
              <w:t>.00/per run</w:t>
            </w:r>
          </w:p>
        </w:tc>
      </w:tr>
      <w:tr w:rsidR="00CC7519" w:rsidRPr="0000618E" w14:paraId="4A3B549A" w14:textId="77777777">
        <w:tc>
          <w:tcPr>
            <w:tcW w:w="4320" w:type="dxa"/>
          </w:tcPr>
          <w:p w14:paraId="3ECFB242" w14:textId="77777777" w:rsidR="00CC7519" w:rsidRPr="0000618E" w:rsidRDefault="00CC7519" w:rsidP="00CC7519">
            <w:pPr>
              <w:pStyle w:val="Footer"/>
              <w:tabs>
                <w:tab w:val="clear" w:pos="4320"/>
                <w:tab w:val="clear" w:pos="8640"/>
              </w:tabs>
              <w:rPr>
                <w:rFonts w:ascii="Arial" w:hAnsi="Arial"/>
                <w:sz w:val="24"/>
              </w:rPr>
            </w:pPr>
            <w:r w:rsidRPr="0000618E">
              <w:rPr>
                <w:rFonts w:ascii="Arial" w:hAnsi="Arial"/>
                <w:sz w:val="24"/>
              </w:rPr>
              <w:t xml:space="preserve">Field Trip Rate </w:t>
            </w:r>
          </w:p>
        </w:tc>
        <w:tc>
          <w:tcPr>
            <w:tcW w:w="3132" w:type="dxa"/>
          </w:tcPr>
          <w:p w14:paraId="40F676E0" w14:textId="77777777" w:rsidR="00CC7519" w:rsidRPr="0000618E" w:rsidRDefault="00F44DF5" w:rsidP="00CC7519">
            <w:pPr>
              <w:pStyle w:val="Footer"/>
              <w:tabs>
                <w:tab w:val="clear" w:pos="4320"/>
                <w:tab w:val="clear" w:pos="8640"/>
              </w:tabs>
              <w:jc w:val="center"/>
              <w:rPr>
                <w:rFonts w:ascii="Arial" w:hAnsi="Arial"/>
                <w:sz w:val="24"/>
              </w:rPr>
            </w:pPr>
            <w:r w:rsidRPr="0000618E">
              <w:rPr>
                <w:rFonts w:ascii="Arial" w:hAnsi="Arial"/>
                <w:sz w:val="24"/>
              </w:rPr>
              <w:t>$13</w:t>
            </w:r>
            <w:r w:rsidR="00CC7519" w:rsidRPr="0000618E">
              <w:rPr>
                <w:rFonts w:ascii="Arial" w:hAnsi="Arial"/>
                <w:sz w:val="24"/>
              </w:rPr>
              <w:t>.00/per hour</w:t>
            </w:r>
          </w:p>
        </w:tc>
      </w:tr>
    </w:tbl>
    <w:p w14:paraId="612980FE" w14:textId="77777777" w:rsidR="00CC7519" w:rsidRPr="0000618E" w:rsidRDefault="00CC7519" w:rsidP="00CC7519">
      <w:pPr>
        <w:pStyle w:val="Footer"/>
        <w:tabs>
          <w:tab w:val="clear" w:pos="4320"/>
          <w:tab w:val="clear" w:pos="8640"/>
        </w:tabs>
        <w:rPr>
          <w:rFonts w:ascii="Arial" w:hAnsi="Arial"/>
          <w:sz w:val="24"/>
        </w:rPr>
      </w:pPr>
    </w:p>
    <w:p w14:paraId="10468371" w14:textId="77777777" w:rsidR="00CC7519" w:rsidRPr="0000618E" w:rsidRDefault="00CC7519" w:rsidP="00CC7519">
      <w:pPr>
        <w:ind w:left="288" w:hanging="288"/>
        <w:jc w:val="both"/>
        <w:rPr>
          <w:rFonts w:ascii="Arial" w:hAnsi="Arial"/>
          <w:b/>
          <w:sz w:val="22"/>
        </w:rPr>
      </w:pPr>
      <w:r w:rsidRPr="0000618E">
        <w:rPr>
          <w:rFonts w:ascii="Arial" w:hAnsi="Arial"/>
          <w:sz w:val="22"/>
        </w:rPr>
        <w:t xml:space="preserve">**Tuscaloosa Area Vocational School and Target Route drivers will be supplemented at the </w:t>
      </w:r>
      <w:r w:rsidR="00F44DF5" w:rsidRPr="0000618E">
        <w:rPr>
          <w:rFonts w:ascii="Arial" w:hAnsi="Arial"/>
          <w:sz w:val="22"/>
        </w:rPr>
        <w:t>rate of $35</w:t>
      </w:r>
      <w:r w:rsidRPr="0000618E">
        <w:rPr>
          <w:rFonts w:ascii="Arial" w:hAnsi="Arial"/>
          <w:sz w:val="22"/>
        </w:rPr>
        <w:t xml:space="preserve">.00 per run.   </w:t>
      </w:r>
      <w:r w:rsidRPr="0000618E">
        <w:rPr>
          <w:rFonts w:ascii="Arial" w:hAnsi="Arial"/>
          <w:b/>
          <w:sz w:val="22"/>
        </w:rPr>
        <w:t>A run is defined as driving to and from a specified destination.</w:t>
      </w:r>
    </w:p>
    <w:p w14:paraId="7C2D407E" w14:textId="77777777" w:rsidR="00CC7519" w:rsidRPr="0000618E" w:rsidRDefault="00CC7519" w:rsidP="00CC7519">
      <w:pPr>
        <w:ind w:left="288" w:hanging="288"/>
        <w:jc w:val="both"/>
        <w:rPr>
          <w:rFonts w:ascii="Arial" w:hAnsi="Arial"/>
          <w:sz w:val="22"/>
        </w:rPr>
      </w:pPr>
    </w:p>
    <w:p w14:paraId="0901D60B" w14:textId="77777777" w:rsidR="00CC7519" w:rsidRDefault="00CC7519" w:rsidP="00CC7519">
      <w:pPr>
        <w:spacing w:after="120"/>
        <w:ind w:left="288" w:hanging="288"/>
        <w:jc w:val="center"/>
        <w:rPr>
          <w:rFonts w:ascii="Arial" w:hAnsi="Arial"/>
          <w:b/>
          <w:i/>
          <w:sz w:val="32"/>
        </w:rPr>
      </w:pPr>
      <w:r w:rsidRPr="0000618E">
        <w:rPr>
          <w:rFonts w:ascii="Arial" w:hAnsi="Arial"/>
          <w:b/>
          <w:i/>
          <w:sz w:val="32"/>
        </w:rPr>
        <w:t>NOTES</w:t>
      </w:r>
    </w:p>
    <w:p w14:paraId="5C83FB7B" w14:textId="77777777" w:rsidR="009423B7" w:rsidRDefault="009423B7" w:rsidP="009423B7">
      <w:pPr>
        <w:pStyle w:val="ListParagraph"/>
        <w:ind w:right="720"/>
        <w:jc w:val="both"/>
        <w:rPr>
          <w:rFonts w:ascii="Arial" w:hAnsi="Arial"/>
          <w:color w:val="000000"/>
          <w:sz w:val="22"/>
        </w:rPr>
      </w:pPr>
      <w:r w:rsidRPr="00B77267">
        <w:sym w:font="Symbol" w:char="F0A8"/>
      </w:r>
      <w:r w:rsidRPr="009423B7">
        <w:rPr>
          <w:rFonts w:ascii="Arial" w:hAnsi="Arial"/>
          <w:color w:val="000000"/>
          <w:sz w:val="22"/>
        </w:rPr>
        <w:t>Vacation may be taken at any time, with the exception of the two weeks prior to the opening of school and the two weeks prior to the closing of school.</w:t>
      </w:r>
    </w:p>
    <w:p w14:paraId="658541CC" w14:textId="77777777" w:rsidR="009423B7" w:rsidRPr="003901AF" w:rsidRDefault="009423B7" w:rsidP="009423B7">
      <w:pPr>
        <w:pStyle w:val="ListParagraph"/>
        <w:ind w:right="720"/>
        <w:jc w:val="both"/>
        <w:rPr>
          <w:rFonts w:ascii="Arial" w:hAnsi="Arial"/>
          <w:color w:val="000000"/>
          <w:sz w:val="13"/>
          <w:szCs w:val="13"/>
        </w:rPr>
      </w:pPr>
    </w:p>
    <w:p w14:paraId="49CE407B" w14:textId="77777777" w:rsidR="003901AF" w:rsidRDefault="009423B7" w:rsidP="009423B7">
      <w:pPr>
        <w:ind w:left="864" w:right="720" w:hanging="144"/>
        <w:jc w:val="both"/>
        <w:rPr>
          <w:rFonts w:ascii="Arial" w:hAnsi="Arial"/>
          <w:color w:val="000000" w:themeColor="text1"/>
          <w:sz w:val="22"/>
        </w:rPr>
      </w:pPr>
      <w:r w:rsidRPr="00B77267">
        <w:rPr>
          <w:rFonts w:ascii="Arial" w:hAnsi="Arial"/>
          <w:color w:val="000000"/>
          <w:sz w:val="22"/>
        </w:rPr>
        <w:sym w:font="Symbol" w:char="F0A8"/>
      </w:r>
      <w:r w:rsidRPr="00B77267">
        <w:rPr>
          <w:rFonts w:ascii="Arial" w:hAnsi="Arial"/>
          <w:color w:val="000000"/>
          <w:sz w:val="22"/>
        </w:rPr>
        <w:t xml:space="preserve">All positions are 240 days based on the calendar adopted by the Board for all </w:t>
      </w:r>
      <w:r w:rsidRPr="009423B7">
        <w:rPr>
          <w:rFonts w:ascii="Arial" w:hAnsi="Arial"/>
          <w:color w:val="000000" w:themeColor="text1"/>
          <w:sz w:val="22"/>
        </w:rPr>
        <w:t xml:space="preserve">maintenance employees and bus shop assistant and skilled employees. </w:t>
      </w:r>
    </w:p>
    <w:p w14:paraId="4ECC1C58" w14:textId="77777777" w:rsidR="003901AF" w:rsidRPr="003901AF" w:rsidRDefault="003901AF" w:rsidP="009423B7">
      <w:pPr>
        <w:ind w:left="864" w:right="720" w:hanging="144"/>
        <w:jc w:val="both"/>
        <w:rPr>
          <w:rFonts w:ascii="Arial" w:hAnsi="Arial"/>
          <w:color w:val="000000" w:themeColor="text1"/>
          <w:sz w:val="13"/>
          <w:szCs w:val="13"/>
        </w:rPr>
      </w:pPr>
    </w:p>
    <w:p w14:paraId="14067C5F" w14:textId="564C7908" w:rsidR="009423B7" w:rsidRDefault="009423B7" w:rsidP="003901AF">
      <w:pPr>
        <w:ind w:left="864" w:right="720" w:hanging="144"/>
        <w:jc w:val="both"/>
        <w:rPr>
          <w:rFonts w:ascii="Arial" w:hAnsi="Arial"/>
          <w:color w:val="000000" w:themeColor="text1"/>
          <w:sz w:val="22"/>
        </w:rPr>
      </w:pPr>
      <w:r w:rsidRPr="009423B7">
        <w:rPr>
          <w:rFonts w:ascii="Arial" w:hAnsi="Arial"/>
          <w:color w:val="000000" w:themeColor="text1"/>
          <w:sz w:val="22"/>
        </w:rPr>
        <w:sym w:font="Symbol" w:char="F0A8"/>
      </w:r>
      <w:r w:rsidRPr="009423B7">
        <w:rPr>
          <w:rFonts w:ascii="Arial" w:hAnsi="Arial"/>
          <w:color w:val="000000" w:themeColor="text1"/>
          <w:sz w:val="22"/>
        </w:rPr>
        <w:t>The normal work week shall be 40 hours for custodians, maintenance, and bus shop employees.</w:t>
      </w:r>
    </w:p>
    <w:p w14:paraId="07684027" w14:textId="77777777" w:rsidR="003901AF" w:rsidRPr="003901AF" w:rsidRDefault="003901AF" w:rsidP="003901AF">
      <w:pPr>
        <w:ind w:left="864" w:right="720" w:hanging="144"/>
        <w:jc w:val="both"/>
        <w:rPr>
          <w:rFonts w:ascii="Arial" w:hAnsi="Arial"/>
          <w:color w:val="000000" w:themeColor="text1"/>
          <w:sz w:val="13"/>
          <w:szCs w:val="13"/>
        </w:rPr>
      </w:pPr>
    </w:p>
    <w:p w14:paraId="219CE857" w14:textId="637046B7" w:rsidR="009423B7" w:rsidRPr="0000618E" w:rsidRDefault="009423B7" w:rsidP="009423B7">
      <w:pPr>
        <w:spacing w:after="120"/>
        <w:ind w:firstLine="720"/>
        <w:rPr>
          <w:rFonts w:ascii="Arial" w:hAnsi="Arial"/>
          <w:b/>
          <w:i/>
          <w:sz w:val="32"/>
        </w:rPr>
      </w:pPr>
      <w:r w:rsidRPr="00B77267">
        <w:rPr>
          <w:rFonts w:ascii="Arial" w:hAnsi="Arial"/>
          <w:color w:val="000000"/>
          <w:sz w:val="22"/>
        </w:rPr>
        <w:sym w:font="Symbol" w:char="F0A8"/>
      </w:r>
      <w:r w:rsidRPr="00B77267">
        <w:rPr>
          <w:rFonts w:ascii="Arial" w:hAnsi="Arial"/>
          <w:color w:val="000000"/>
          <w:sz w:val="22"/>
        </w:rPr>
        <w:t>For work days of less than 8 hours, calculate the salary using the hourly rate</w:t>
      </w:r>
    </w:p>
    <w:p w14:paraId="267D1DFE" w14:textId="77777777" w:rsidR="00CC7519" w:rsidRPr="0000618E" w:rsidRDefault="00CC7519" w:rsidP="00CC7519">
      <w:pPr>
        <w:ind w:left="864" w:right="720" w:hanging="144"/>
        <w:jc w:val="both"/>
        <w:rPr>
          <w:rFonts w:ascii="Arial" w:hAnsi="Arial"/>
          <w:sz w:val="22"/>
        </w:rPr>
      </w:pPr>
      <w:r w:rsidRPr="0000618E">
        <w:rPr>
          <w:rFonts w:ascii="Arial" w:hAnsi="Arial"/>
          <w:sz w:val="22"/>
        </w:rPr>
        <w:sym w:font="Symbol" w:char="F0A8"/>
      </w:r>
      <w:r w:rsidRPr="0000618E">
        <w:rPr>
          <w:rFonts w:ascii="Arial" w:hAnsi="Arial"/>
          <w:b/>
          <w:i/>
          <w:caps/>
          <w:sz w:val="22"/>
        </w:rPr>
        <w:t>A regular route</w:t>
      </w:r>
      <w:r w:rsidR="00A978CD" w:rsidRPr="0000618E">
        <w:rPr>
          <w:rFonts w:ascii="Arial" w:hAnsi="Arial"/>
          <w:sz w:val="22"/>
        </w:rPr>
        <w:t xml:space="preserve"> is one of less than 8</w:t>
      </w:r>
      <w:r w:rsidRPr="0000618E">
        <w:rPr>
          <w:rFonts w:ascii="Arial" w:hAnsi="Arial"/>
          <w:sz w:val="22"/>
        </w:rPr>
        <w:t>0 miles transporting regular students.</w:t>
      </w:r>
    </w:p>
    <w:p w14:paraId="28F46361" w14:textId="77777777" w:rsidR="00CC7519" w:rsidRPr="003901AF" w:rsidRDefault="00CC7519" w:rsidP="00CC7519">
      <w:pPr>
        <w:ind w:left="864" w:right="720" w:hanging="144"/>
        <w:jc w:val="both"/>
        <w:rPr>
          <w:rFonts w:ascii="Arial" w:hAnsi="Arial"/>
          <w:sz w:val="13"/>
          <w:szCs w:val="13"/>
        </w:rPr>
      </w:pPr>
    </w:p>
    <w:p w14:paraId="42954C5E" w14:textId="77777777" w:rsidR="00CC7519" w:rsidRPr="0000618E" w:rsidRDefault="00CC7519" w:rsidP="00CC7519">
      <w:pPr>
        <w:ind w:left="864" w:right="720" w:hanging="144"/>
        <w:jc w:val="both"/>
        <w:rPr>
          <w:rFonts w:ascii="Arial" w:hAnsi="Arial"/>
          <w:sz w:val="22"/>
        </w:rPr>
      </w:pPr>
      <w:r w:rsidRPr="003901AF">
        <w:rPr>
          <w:rFonts w:ascii="Arial" w:hAnsi="Arial"/>
          <w:b/>
          <w:sz w:val="22"/>
        </w:rPr>
        <w:sym w:font="Symbol" w:char="F0A8"/>
      </w:r>
      <w:r w:rsidRPr="0000618E">
        <w:rPr>
          <w:rFonts w:ascii="Arial" w:hAnsi="Arial"/>
          <w:b/>
          <w:i/>
          <w:sz w:val="22"/>
        </w:rPr>
        <w:t>A LONG ROUTE</w:t>
      </w:r>
      <w:r w:rsidR="00A978CD" w:rsidRPr="0000618E">
        <w:rPr>
          <w:rFonts w:ascii="Arial" w:hAnsi="Arial"/>
          <w:sz w:val="22"/>
        </w:rPr>
        <w:t xml:space="preserve"> is one of between 80 and 9</w:t>
      </w:r>
      <w:r w:rsidRPr="0000618E">
        <w:rPr>
          <w:rFonts w:ascii="Arial" w:hAnsi="Arial"/>
          <w:sz w:val="22"/>
        </w:rPr>
        <w:t>0 miles of transporting regular students.</w:t>
      </w:r>
    </w:p>
    <w:p w14:paraId="749F7A9A" w14:textId="77777777" w:rsidR="00CC7519" w:rsidRPr="003901AF" w:rsidRDefault="00CC7519" w:rsidP="00CC7519">
      <w:pPr>
        <w:ind w:left="864" w:right="720" w:hanging="144"/>
        <w:jc w:val="both"/>
        <w:rPr>
          <w:rFonts w:ascii="Arial" w:hAnsi="Arial"/>
          <w:sz w:val="13"/>
          <w:szCs w:val="13"/>
        </w:rPr>
      </w:pPr>
    </w:p>
    <w:p w14:paraId="252F5896" w14:textId="77777777" w:rsidR="00CC7519" w:rsidRPr="0000618E" w:rsidRDefault="00CC7519" w:rsidP="00CC7519">
      <w:pPr>
        <w:ind w:left="864" w:right="720" w:hanging="144"/>
        <w:jc w:val="both"/>
        <w:rPr>
          <w:rFonts w:ascii="Arial" w:hAnsi="Arial"/>
          <w:color w:val="000000"/>
          <w:sz w:val="22"/>
        </w:rPr>
      </w:pPr>
      <w:r w:rsidRPr="003901AF">
        <w:rPr>
          <w:rFonts w:ascii="Arial" w:hAnsi="Arial"/>
          <w:b/>
          <w:sz w:val="22"/>
        </w:rPr>
        <w:sym w:font="Symbol" w:char="F0A8"/>
      </w:r>
      <w:r w:rsidRPr="0000618E">
        <w:rPr>
          <w:rFonts w:ascii="Arial" w:hAnsi="Arial"/>
          <w:b/>
          <w:i/>
          <w:sz w:val="22"/>
        </w:rPr>
        <w:t>AN EXTRA LONG ROUTE</w:t>
      </w:r>
      <w:r w:rsidR="00A978CD" w:rsidRPr="0000618E">
        <w:rPr>
          <w:rFonts w:ascii="Arial" w:hAnsi="Arial"/>
          <w:sz w:val="22"/>
        </w:rPr>
        <w:t xml:space="preserve"> is one of greater than 9</w:t>
      </w:r>
      <w:r w:rsidRPr="0000618E">
        <w:rPr>
          <w:rFonts w:ascii="Arial" w:hAnsi="Arial"/>
          <w:sz w:val="22"/>
        </w:rPr>
        <w:t>0</w:t>
      </w:r>
      <w:r w:rsidRPr="0000618E">
        <w:rPr>
          <w:rFonts w:ascii="Arial" w:hAnsi="Arial"/>
          <w:color w:val="000000"/>
          <w:sz w:val="22"/>
        </w:rPr>
        <w:t xml:space="preserve"> miles of transporting regular students.</w:t>
      </w:r>
    </w:p>
    <w:p w14:paraId="24664909" w14:textId="77777777" w:rsidR="00CC7519" w:rsidRPr="003901AF" w:rsidRDefault="00CC7519" w:rsidP="00CC7519">
      <w:pPr>
        <w:ind w:left="864" w:right="720" w:hanging="144"/>
        <w:jc w:val="both"/>
        <w:rPr>
          <w:rFonts w:ascii="Arial" w:hAnsi="Arial"/>
          <w:color w:val="000000"/>
          <w:sz w:val="13"/>
          <w:szCs w:val="13"/>
        </w:rPr>
      </w:pPr>
    </w:p>
    <w:p w14:paraId="030CB03F" w14:textId="77777777" w:rsidR="00CC7519" w:rsidRPr="0000618E" w:rsidRDefault="00CC7519" w:rsidP="00CC7519">
      <w:pPr>
        <w:ind w:left="864" w:right="720" w:hanging="144"/>
        <w:jc w:val="both"/>
        <w:rPr>
          <w:rFonts w:ascii="Arial" w:hAnsi="Arial"/>
          <w:b/>
          <w:color w:val="000000"/>
          <w:sz w:val="22"/>
        </w:rPr>
      </w:pPr>
      <w:r w:rsidRPr="003901AF">
        <w:rPr>
          <w:rFonts w:ascii="Arial" w:hAnsi="Arial"/>
          <w:b/>
          <w:color w:val="000000"/>
          <w:sz w:val="22"/>
        </w:rPr>
        <w:sym w:font="Symbol" w:char="F0A8"/>
      </w:r>
      <w:r w:rsidRPr="0000618E">
        <w:rPr>
          <w:rFonts w:ascii="Arial" w:hAnsi="Arial"/>
          <w:b/>
          <w:i/>
          <w:color w:val="000000"/>
          <w:sz w:val="22"/>
        </w:rPr>
        <w:t>A SPECIAL EDUCATION ROUTE</w:t>
      </w:r>
      <w:r w:rsidRPr="0000618E">
        <w:rPr>
          <w:rFonts w:ascii="Arial" w:hAnsi="Arial"/>
          <w:color w:val="000000"/>
          <w:sz w:val="22"/>
        </w:rPr>
        <w:t xml:space="preserve"> is one involving the door-to-door pick-up and delivery of special needs students </w:t>
      </w:r>
      <w:r w:rsidRPr="0000618E">
        <w:rPr>
          <w:rFonts w:ascii="Arial" w:hAnsi="Arial"/>
          <w:b/>
          <w:color w:val="000000"/>
          <w:sz w:val="22"/>
        </w:rPr>
        <w:t>who have transportation as a “related service” designated in the student’s Individual Education Plan (IEP).</w:t>
      </w:r>
    </w:p>
    <w:p w14:paraId="18D2096D" w14:textId="77777777" w:rsidR="00CC7519" w:rsidRPr="003901AF" w:rsidRDefault="00CC7519" w:rsidP="00CC7519">
      <w:pPr>
        <w:ind w:left="864" w:right="720" w:hanging="144"/>
        <w:jc w:val="both"/>
        <w:rPr>
          <w:rFonts w:ascii="Arial" w:hAnsi="Arial"/>
          <w:b/>
          <w:color w:val="000000"/>
          <w:sz w:val="13"/>
          <w:szCs w:val="13"/>
        </w:rPr>
      </w:pPr>
    </w:p>
    <w:p w14:paraId="4CC05857" w14:textId="77777777" w:rsidR="00CC7519" w:rsidRPr="00B77267" w:rsidRDefault="00CC7519" w:rsidP="00CC7519">
      <w:pPr>
        <w:ind w:left="864" w:right="720" w:hanging="144"/>
        <w:jc w:val="both"/>
        <w:rPr>
          <w:rFonts w:ascii="Arial" w:hAnsi="Arial"/>
          <w:b/>
          <w:color w:val="000000"/>
          <w:sz w:val="22"/>
        </w:rPr>
      </w:pPr>
      <w:r w:rsidRPr="003901AF">
        <w:rPr>
          <w:rFonts w:ascii="Arial" w:hAnsi="Arial"/>
          <w:b/>
          <w:color w:val="000000"/>
          <w:sz w:val="22"/>
        </w:rPr>
        <w:sym w:font="Symbol" w:char="F0A8"/>
      </w:r>
      <w:r w:rsidRPr="0000618E">
        <w:rPr>
          <w:rFonts w:ascii="Arial" w:hAnsi="Arial"/>
          <w:b/>
          <w:i/>
          <w:color w:val="000000"/>
          <w:sz w:val="22"/>
        </w:rPr>
        <w:t>A TUSCALOOSA AREA VOCATIONAL SCHOOL ROUTE</w:t>
      </w:r>
      <w:r w:rsidRPr="0000618E">
        <w:rPr>
          <w:rFonts w:ascii="Arial" w:hAnsi="Arial"/>
          <w:color w:val="000000"/>
          <w:sz w:val="22"/>
        </w:rPr>
        <w:t xml:space="preserve"> is one involving the </w:t>
      </w:r>
      <w:r w:rsidRPr="0000618E">
        <w:rPr>
          <w:rFonts w:ascii="Arial" w:hAnsi="Arial"/>
          <w:b/>
          <w:color w:val="000000"/>
          <w:sz w:val="22"/>
        </w:rPr>
        <w:t>transportation of students to and from their home school to Vocational Schools.</w:t>
      </w:r>
    </w:p>
    <w:p w14:paraId="0A09E5DD" w14:textId="77777777" w:rsidR="00CC7519" w:rsidRPr="00B77267" w:rsidRDefault="00CC7519" w:rsidP="00CC7519">
      <w:pPr>
        <w:ind w:left="864" w:right="720" w:hanging="144"/>
        <w:jc w:val="both"/>
        <w:rPr>
          <w:rFonts w:ascii="Arial" w:hAnsi="Arial"/>
          <w:color w:val="000000"/>
          <w:sz w:val="22"/>
        </w:rPr>
      </w:pPr>
    </w:p>
    <w:p w14:paraId="4EA6298A" w14:textId="6C950B61" w:rsidR="00804E30" w:rsidRPr="003901AF" w:rsidRDefault="00CC7519" w:rsidP="003901AF">
      <w:pPr>
        <w:spacing w:after="120"/>
        <w:jc w:val="center"/>
        <w:rPr>
          <w:rFonts w:ascii="Arial" w:hAnsi="Arial"/>
          <w:b/>
          <w:i/>
          <w:caps/>
          <w:color w:val="000000"/>
          <w:sz w:val="40"/>
          <w:szCs w:val="40"/>
        </w:rPr>
      </w:pPr>
      <w:r w:rsidRPr="00B77267">
        <w:rPr>
          <w:rFonts w:ascii="Arial" w:hAnsi="Arial"/>
          <w:color w:val="000000"/>
        </w:rPr>
        <w:br w:type="page"/>
      </w:r>
    </w:p>
    <w:p w14:paraId="57946BD9" w14:textId="77777777" w:rsidR="00804E30" w:rsidRPr="004309AD" w:rsidRDefault="00804E30">
      <w:pPr>
        <w:rPr>
          <w:color w:val="000000"/>
          <w:sz w:val="20"/>
          <w:szCs w:val="20"/>
          <w:u w:val="single"/>
        </w:rPr>
      </w:pPr>
    </w:p>
    <w:p w14:paraId="5685ADCD" w14:textId="2CE27A81" w:rsidR="003901AF" w:rsidRDefault="00804E30" w:rsidP="005D7F7F">
      <w:pPr>
        <w:jc w:val="center"/>
        <w:rPr>
          <w:rFonts w:ascii="Arial" w:hAnsi="Arial"/>
          <w:b/>
          <w:i/>
          <w:color w:val="000000"/>
          <w:sz w:val="36"/>
        </w:rPr>
      </w:pPr>
      <w:r w:rsidRPr="006128E0">
        <w:rPr>
          <w:rFonts w:ascii="Arial" w:hAnsi="Arial"/>
          <w:b/>
          <w:i/>
          <w:color w:val="000000"/>
          <w:sz w:val="36"/>
        </w:rPr>
        <w:t>CHILD NUTRITION PROGRAM</w:t>
      </w:r>
    </w:p>
    <w:p w14:paraId="3DF4B7C8" w14:textId="77777777" w:rsidR="003901AF" w:rsidRDefault="003901AF" w:rsidP="003901AF">
      <w:pPr>
        <w:rPr>
          <w:rFonts w:ascii="Arial" w:hAnsi="Arial"/>
          <w:b/>
          <w:i/>
          <w:color w:val="000000" w:themeColor="text1"/>
          <w:sz w:val="28"/>
        </w:rPr>
      </w:pPr>
    </w:p>
    <w:p w14:paraId="4AB52D42" w14:textId="3FB4B113" w:rsidR="008870FB" w:rsidRPr="003901AF" w:rsidRDefault="008870FB" w:rsidP="003901AF">
      <w:pPr>
        <w:rPr>
          <w:rFonts w:ascii="Arial" w:hAnsi="Arial"/>
          <w:b/>
          <w:i/>
          <w:color w:val="000000" w:themeColor="text1"/>
          <w:sz w:val="36"/>
        </w:rPr>
      </w:pPr>
      <w:r w:rsidRPr="003901AF">
        <w:rPr>
          <w:rFonts w:ascii="Arial" w:hAnsi="Arial"/>
          <w:b/>
          <w:i/>
          <w:color w:val="000000" w:themeColor="text1"/>
          <w:sz w:val="28"/>
        </w:rPr>
        <w:t>CNP MANAGER SALARY (192 Day Contract)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2413"/>
        <w:gridCol w:w="2022"/>
        <w:gridCol w:w="2694"/>
      </w:tblGrid>
      <w:tr w:rsidR="00E1183B" w:rsidRPr="003901AF" w14:paraId="38F91BF1" w14:textId="77777777" w:rsidTr="00E1183B">
        <w:trPr>
          <w:trHeight w:val="288"/>
        </w:trPr>
        <w:tc>
          <w:tcPr>
            <w:tcW w:w="2640" w:type="dxa"/>
            <w:tcBorders>
              <w:top w:val="single" w:sz="18" w:space="0" w:color="auto"/>
              <w:left w:val="single" w:sz="18" w:space="0" w:color="auto"/>
              <w:bottom w:val="single" w:sz="18" w:space="0" w:color="auto"/>
              <w:right w:val="single" w:sz="18" w:space="0" w:color="auto"/>
            </w:tcBorders>
          </w:tcPr>
          <w:p w14:paraId="43694B48" w14:textId="77777777" w:rsidR="008870FB" w:rsidRPr="003901AF" w:rsidRDefault="008870FB" w:rsidP="008870FB">
            <w:pPr>
              <w:spacing w:before="120"/>
              <w:jc w:val="center"/>
              <w:rPr>
                <w:rFonts w:ascii="Arial Narrow" w:hAnsi="Arial Narrow"/>
                <w:b/>
                <w:color w:val="000000" w:themeColor="text1"/>
                <w:sz w:val="20"/>
                <w:szCs w:val="20"/>
              </w:rPr>
            </w:pPr>
            <w:r w:rsidRPr="003901AF">
              <w:rPr>
                <w:rFonts w:ascii="Arial Narrow" w:hAnsi="Arial Narrow"/>
                <w:b/>
                <w:color w:val="000000" w:themeColor="text1"/>
                <w:sz w:val="20"/>
                <w:szCs w:val="20"/>
              </w:rPr>
              <w:t>STEP/ANNIVERSARY</w:t>
            </w:r>
          </w:p>
        </w:tc>
        <w:tc>
          <w:tcPr>
            <w:tcW w:w="2413" w:type="dxa"/>
            <w:tcBorders>
              <w:top w:val="single" w:sz="18" w:space="0" w:color="auto"/>
              <w:left w:val="single" w:sz="18" w:space="0" w:color="auto"/>
              <w:bottom w:val="single" w:sz="18" w:space="0" w:color="auto"/>
              <w:right w:val="single" w:sz="18" w:space="0" w:color="auto"/>
            </w:tcBorders>
          </w:tcPr>
          <w:p w14:paraId="3979E984" w14:textId="77777777" w:rsidR="008870FB" w:rsidRPr="003901AF" w:rsidRDefault="008870FB" w:rsidP="008870FB">
            <w:pPr>
              <w:jc w:val="center"/>
              <w:rPr>
                <w:rFonts w:ascii="Arial Narrow" w:hAnsi="Arial Narrow"/>
                <w:b/>
                <w:color w:val="000000" w:themeColor="text1"/>
                <w:sz w:val="20"/>
                <w:szCs w:val="20"/>
              </w:rPr>
            </w:pPr>
            <w:r w:rsidRPr="003901AF">
              <w:rPr>
                <w:rFonts w:ascii="Arial Narrow" w:hAnsi="Arial Narrow"/>
                <w:b/>
                <w:color w:val="000000" w:themeColor="text1"/>
                <w:sz w:val="20"/>
                <w:szCs w:val="20"/>
              </w:rPr>
              <w:t>MONTHLY</w:t>
            </w:r>
          </w:p>
          <w:p w14:paraId="1500370F" w14:textId="77777777" w:rsidR="008870FB" w:rsidRPr="003901AF" w:rsidRDefault="008870FB" w:rsidP="008870FB">
            <w:pPr>
              <w:jc w:val="center"/>
              <w:rPr>
                <w:rFonts w:ascii="Arial Narrow" w:hAnsi="Arial Narrow"/>
                <w:b/>
                <w:color w:val="000000" w:themeColor="text1"/>
                <w:sz w:val="20"/>
                <w:szCs w:val="20"/>
              </w:rPr>
            </w:pPr>
            <w:r w:rsidRPr="003901AF">
              <w:rPr>
                <w:rFonts w:ascii="Arial Narrow" w:hAnsi="Arial Narrow"/>
                <w:b/>
                <w:color w:val="000000" w:themeColor="text1"/>
                <w:sz w:val="20"/>
                <w:szCs w:val="20"/>
              </w:rPr>
              <w:t>SEPTEMBER</w:t>
            </w:r>
          </w:p>
        </w:tc>
        <w:tc>
          <w:tcPr>
            <w:tcW w:w="2022" w:type="dxa"/>
            <w:tcBorders>
              <w:top w:val="single" w:sz="18" w:space="0" w:color="auto"/>
              <w:left w:val="single" w:sz="18" w:space="0" w:color="auto"/>
              <w:bottom w:val="single" w:sz="18" w:space="0" w:color="auto"/>
              <w:right w:val="single" w:sz="18" w:space="0" w:color="auto"/>
            </w:tcBorders>
          </w:tcPr>
          <w:p w14:paraId="444D0694" w14:textId="77777777" w:rsidR="008870FB" w:rsidRPr="003901AF" w:rsidRDefault="008870FB" w:rsidP="008870FB">
            <w:pPr>
              <w:jc w:val="center"/>
              <w:rPr>
                <w:rFonts w:ascii="Arial Narrow" w:hAnsi="Arial Narrow"/>
                <w:b/>
                <w:color w:val="000000" w:themeColor="text1"/>
                <w:sz w:val="20"/>
                <w:szCs w:val="20"/>
              </w:rPr>
            </w:pPr>
            <w:r w:rsidRPr="003901AF">
              <w:rPr>
                <w:rFonts w:ascii="Arial Narrow" w:hAnsi="Arial Narrow"/>
                <w:b/>
                <w:color w:val="000000" w:themeColor="text1"/>
                <w:sz w:val="20"/>
                <w:szCs w:val="20"/>
              </w:rPr>
              <w:t>MONTHLY</w:t>
            </w:r>
          </w:p>
          <w:p w14:paraId="5A022438" w14:textId="77777777" w:rsidR="008870FB" w:rsidRPr="003901AF" w:rsidRDefault="008870FB" w:rsidP="008870FB">
            <w:pPr>
              <w:jc w:val="center"/>
              <w:rPr>
                <w:rFonts w:ascii="Arial Narrow" w:hAnsi="Arial Narrow"/>
                <w:b/>
                <w:color w:val="000000" w:themeColor="text1"/>
                <w:sz w:val="20"/>
                <w:szCs w:val="20"/>
              </w:rPr>
            </w:pPr>
            <w:r w:rsidRPr="003901AF">
              <w:rPr>
                <w:rFonts w:ascii="Arial Narrow" w:hAnsi="Arial Narrow"/>
                <w:b/>
                <w:color w:val="000000" w:themeColor="text1"/>
                <w:sz w:val="20"/>
                <w:szCs w:val="20"/>
              </w:rPr>
              <w:t>OCT-AUG</w:t>
            </w:r>
          </w:p>
        </w:tc>
        <w:tc>
          <w:tcPr>
            <w:tcW w:w="2694" w:type="dxa"/>
            <w:tcBorders>
              <w:top w:val="single" w:sz="18" w:space="0" w:color="auto"/>
              <w:left w:val="single" w:sz="18" w:space="0" w:color="auto"/>
              <w:bottom w:val="single" w:sz="18" w:space="0" w:color="auto"/>
              <w:right w:val="single" w:sz="18" w:space="0" w:color="auto"/>
            </w:tcBorders>
            <w:vAlign w:val="center"/>
          </w:tcPr>
          <w:p w14:paraId="1F346AFD" w14:textId="0F756DF0" w:rsidR="008870FB" w:rsidRPr="003901AF" w:rsidRDefault="001D7790" w:rsidP="008870FB">
            <w:pPr>
              <w:jc w:val="center"/>
              <w:rPr>
                <w:rFonts w:ascii="Arial Narrow" w:hAnsi="Arial Narrow"/>
                <w:b/>
                <w:color w:val="000000" w:themeColor="text1"/>
                <w:sz w:val="20"/>
                <w:szCs w:val="20"/>
              </w:rPr>
            </w:pPr>
            <w:r w:rsidRPr="003901AF">
              <w:rPr>
                <w:rFonts w:ascii="Arial Narrow" w:hAnsi="Arial Narrow"/>
                <w:b/>
                <w:color w:val="000000" w:themeColor="text1"/>
                <w:sz w:val="20"/>
                <w:szCs w:val="20"/>
              </w:rPr>
              <w:t>2017-2018</w:t>
            </w:r>
            <w:r w:rsidR="008870FB" w:rsidRPr="003901AF">
              <w:rPr>
                <w:rFonts w:ascii="Arial Narrow" w:hAnsi="Arial Narrow"/>
                <w:b/>
                <w:color w:val="000000" w:themeColor="text1"/>
                <w:sz w:val="20"/>
                <w:szCs w:val="20"/>
              </w:rPr>
              <w:t xml:space="preserve"> CONTRACT</w:t>
            </w:r>
          </w:p>
        </w:tc>
      </w:tr>
      <w:tr w:rsidR="00E1183B" w:rsidRPr="003901AF" w14:paraId="04F4B20A" w14:textId="77777777" w:rsidTr="00E1183B">
        <w:tc>
          <w:tcPr>
            <w:tcW w:w="2640" w:type="dxa"/>
            <w:tcBorders>
              <w:top w:val="single" w:sz="18" w:space="0" w:color="auto"/>
            </w:tcBorders>
            <w:vAlign w:val="bottom"/>
          </w:tcPr>
          <w:p w14:paraId="47B1B096" w14:textId="77777777" w:rsidR="008870FB" w:rsidRPr="003901AF" w:rsidRDefault="008870FB" w:rsidP="008870FB">
            <w:pPr>
              <w:jc w:val="center"/>
              <w:rPr>
                <w:rFonts w:ascii="Arial" w:hAnsi="Arial" w:cs="Arial"/>
                <w:color w:val="000000" w:themeColor="text1"/>
                <w:sz w:val="20"/>
                <w:szCs w:val="20"/>
              </w:rPr>
            </w:pPr>
            <w:r w:rsidRPr="003901AF">
              <w:rPr>
                <w:rFonts w:ascii="Arial" w:hAnsi="Arial" w:cs="Arial"/>
                <w:bCs/>
                <w:color w:val="000000" w:themeColor="text1"/>
                <w:sz w:val="20"/>
                <w:szCs w:val="20"/>
              </w:rPr>
              <w:t>0</w:t>
            </w:r>
          </w:p>
        </w:tc>
        <w:tc>
          <w:tcPr>
            <w:tcW w:w="2413" w:type="dxa"/>
            <w:tcBorders>
              <w:top w:val="single" w:sz="18" w:space="0" w:color="auto"/>
            </w:tcBorders>
            <w:vAlign w:val="bottom"/>
          </w:tcPr>
          <w:p w14:paraId="06D041A3" w14:textId="6BB8D4B4"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2446.75</w:t>
            </w:r>
          </w:p>
        </w:tc>
        <w:tc>
          <w:tcPr>
            <w:tcW w:w="2022" w:type="dxa"/>
            <w:tcBorders>
              <w:top w:val="single" w:sz="18" w:space="0" w:color="auto"/>
            </w:tcBorders>
            <w:vAlign w:val="bottom"/>
          </w:tcPr>
          <w:p w14:paraId="7E72C734" w14:textId="3B4DF420"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2446.75</w:t>
            </w:r>
          </w:p>
        </w:tc>
        <w:tc>
          <w:tcPr>
            <w:tcW w:w="2694" w:type="dxa"/>
            <w:tcBorders>
              <w:top w:val="single" w:sz="18" w:space="0" w:color="auto"/>
            </w:tcBorders>
            <w:vAlign w:val="bottom"/>
          </w:tcPr>
          <w:p w14:paraId="1451108D" w14:textId="0418687A"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29361.00</w:t>
            </w:r>
          </w:p>
        </w:tc>
      </w:tr>
      <w:tr w:rsidR="00E1183B" w:rsidRPr="003901AF" w14:paraId="58906824" w14:textId="77777777" w:rsidTr="00E1183B">
        <w:tc>
          <w:tcPr>
            <w:tcW w:w="2640" w:type="dxa"/>
            <w:vAlign w:val="bottom"/>
          </w:tcPr>
          <w:p w14:paraId="3A5EE1AE" w14:textId="77777777" w:rsidR="008870FB" w:rsidRPr="003901AF" w:rsidRDefault="008870FB" w:rsidP="008870FB">
            <w:pPr>
              <w:jc w:val="center"/>
              <w:rPr>
                <w:rFonts w:ascii="Arial" w:hAnsi="Arial" w:cs="Arial"/>
                <w:color w:val="000000" w:themeColor="text1"/>
                <w:sz w:val="20"/>
                <w:szCs w:val="20"/>
              </w:rPr>
            </w:pPr>
            <w:r w:rsidRPr="003901AF">
              <w:rPr>
                <w:rFonts w:ascii="Arial" w:hAnsi="Arial" w:cs="Arial"/>
                <w:bCs/>
                <w:color w:val="000000" w:themeColor="text1"/>
                <w:sz w:val="20"/>
                <w:szCs w:val="20"/>
              </w:rPr>
              <w:t>1</w:t>
            </w:r>
          </w:p>
        </w:tc>
        <w:tc>
          <w:tcPr>
            <w:tcW w:w="2413" w:type="dxa"/>
            <w:vAlign w:val="bottom"/>
          </w:tcPr>
          <w:p w14:paraId="6504A4F4" w14:textId="1BF3E563"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2459.85</w:t>
            </w:r>
          </w:p>
        </w:tc>
        <w:tc>
          <w:tcPr>
            <w:tcW w:w="2022" w:type="dxa"/>
            <w:vAlign w:val="bottom"/>
          </w:tcPr>
          <w:p w14:paraId="7E390F2F" w14:textId="36BD5EA8"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2459.85</w:t>
            </w:r>
          </w:p>
        </w:tc>
        <w:tc>
          <w:tcPr>
            <w:tcW w:w="2694" w:type="dxa"/>
            <w:vAlign w:val="bottom"/>
          </w:tcPr>
          <w:p w14:paraId="6E088983" w14:textId="6301F662"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29518.20</w:t>
            </w:r>
          </w:p>
        </w:tc>
      </w:tr>
      <w:tr w:rsidR="00E1183B" w:rsidRPr="003901AF" w14:paraId="6D53BE9F" w14:textId="77777777" w:rsidTr="00E1183B">
        <w:tc>
          <w:tcPr>
            <w:tcW w:w="2640" w:type="dxa"/>
            <w:vAlign w:val="bottom"/>
          </w:tcPr>
          <w:p w14:paraId="36F8092A" w14:textId="77777777" w:rsidR="008870FB" w:rsidRPr="003901AF" w:rsidRDefault="008870FB" w:rsidP="008870FB">
            <w:pPr>
              <w:jc w:val="center"/>
              <w:rPr>
                <w:rFonts w:ascii="Arial" w:hAnsi="Arial" w:cs="Arial"/>
                <w:color w:val="000000" w:themeColor="text1"/>
                <w:sz w:val="20"/>
                <w:szCs w:val="20"/>
              </w:rPr>
            </w:pPr>
            <w:r w:rsidRPr="003901AF">
              <w:rPr>
                <w:rFonts w:ascii="Arial" w:hAnsi="Arial" w:cs="Arial"/>
                <w:bCs/>
                <w:color w:val="000000" w:themeColor="text1"/>
                <w:sz w:val="20"/>
                <w:szCs w:val="20"/>
              </w:rPr>
              <w:t>2</w:t>
            </w:r>
          </w:p>
        </w:tc>
        <w:tc>
          <w:tcPr>
            <w:tcW w:w="2413" w:type="dxa"/>
            <w:vAlign w:val="bottom"/>
          </w:tcPr>
          <w:p w14:paraId="64847329" w14:textId="67607A18"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2474.11</w:t>
            </w:r>
          </w:p>
        </w:tc>
        <w:tc>
          <w:tcPr>
            <w:tcW w:w="2022" w:type="dxa"/>
            <w:vAlign w:val="bottom"/>
          </w:tcPr>
          <w:p w14:paraId="4842E31B" w14:textId="05763587"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2474.11</w:t>
            </w:r>
          </w:p>
        </w:tc>
        <w:tc>
          <w:tcPr>
            <w:tcW w:w="2694" w:type="dxa"/>
            <w:vAlign w:val="bottom"/>
          </w:tcPr>
          <w:p w14:paraId="490F5C46" w14:textId="458B157B"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29689.32</w:t>
            </w:r>
          </w:p>
        </w:tc>
      </w:tr>
      <w:tr w:rsidR="00E1183B" w:rsidRPr="003901AF" w14:paraId="4C7033AF" w14:textId="77777777" w:rsidTr="00E1183B">
        <w:tc>
          <w:tcPr>
            <w:tcW w:w="2640" w:type="dxa"/>
            <w:vAlign w:val="bottom"/>
          </w:tcPr>
          <w:p w14:paraId="40C4C7C2" w14:textId="77777777" w:rsidR="008870FB" w:rsidRPr="003901AF" w:rsidRDefault="008870FB" w:rsidP="008870FB">
            <w:pPr>
              <w:jc w:val="center"/>
              <w:rPr>
                <w:rFonts w:ascii="Arial" w:hAnsi="Arial" w:cs="Arial"/>
                <w:color w:val="000000" w:themeColor="text1"/>
                <w:sz w:val="20"/>
                <w:szCs w:val="20"/>
              </w:rPr>
            </w:pPr>
            <w:r w:rsidRPr="003901AF">
              <w:rPr>
                <w:rFonts w:ascii="Arial" w:hAnsi="Arial" w:cs="Arial"/>
                <w:bCs/>
                <w:color w:val="000000" w:themeColor="text1"/>
                <w:sz w:val="20"/>
                <w:szCs w:val="20"/>
              </w:rPr>
              <w:t>3</w:t>
            </w:r>
          </w:p>
        </w:tc>
        <w:tc>
          <w:tcPr>
            <w:tcW w:w="2413" w:type="dxa"/>
            <w:vAlign w:val="bottom"/>
          </w:tcPr>
          <w:p w14:paraId="583029D4" w14:textId="4C802C1F"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2487.64</w:t>
            </w:r>
          </w:p>
        </w:tc>
        <w:tc>
          <w:tcPr>
            <w:tcW w:w="2022" w:type="dxa"/>
            <w:vAlign w:val="bottom"/>
          </w:tcPr>
          <w:p w14:paraId="4AC18760" w14:textId="730876BC"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2487.64</w:t>
            </w:r>
          </w:p>
        </w:tc>
        <w:tc>
          <w:tcPr>
            <w:tcW w:w="2694" w:type="dxa"/>
            <w:vAlign w:val="bottom"/>
          </w:tcPr>
          <w:p w14:paraId="7D735426" w14:textId="0B13EBB0"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29851.68</w:t>
            </w:r>
          </w:p>
        </w:tc>
      </w:tr>
      <w:tr w:rsidR="00E1183B" w:rsidRPr="003901AF" w14:paraId="7BE152C1" w14:textId="77777777" w:rsidTr="00E1183B">
        <w:tc>
          <w:tcPr>
            <w:tcW w:w="2640" w:type="dxa"/>
            <w:vAlign w:val="bottom"/>
          </w:tcPr>
          <w:p w14:paraId="077BA069" w14:textId="77777777" w:rsidR="008870FB" w:rsidRPr="003901AF" w:rsidRDefault="008870FB" w:rsidP="008870FB">
            <w:pPr>
              <w:jc w:val="center"/>
              <w:rPr>
                <w:rFonts w:ascii="Arial" w:hAnsi="Arial" w:cs="Arial"/>
                <w:color w:val="000000" w:themeColor="text1"/>
                <w:sz w:val="20"/>
                <w:szCs w:val="20"/>
              </w:rPr>
            </w:pPr>
            <w:r w:rsidRPr="003901AF">
              <w:rPr>
                <w:rFonts w:ascii="Arial" w:hAnsi="Arial" w:cs="Arial"/>
                <w:bCs/>
                <w:color w:val="000000" w:themeColor="text1"/>
                <w:sz w:val="20"/>
                <w:szCs w:val="20"/>
              </w:rPr>
              <w:t>4</w:t>
            </w:r>
          </w:p>
        </w:tc>
        <w:tc>
          <w:tcPr>
            <w:tcW w:w="2413" w:type="dxa"/>
            <w:vAlign w:val="bottom"/>
          </w:tcPr>
          <w:p w14:paraId="2CC59BD6" w14:textId="0CFFF628"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2500.78</w:t>
            </w:r>
          </w:p>
        </w:tc>
        <w:tc>
          <w:tcPr>
            <w:tcW w:w="2022" w:type="dxa"/>
            <w:vAlign w:val="bottom"/>
          </w:tcPr>
          <w:p w14:paraId="33F8235B" w14:textId="30F7FB52"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2500.78</w:t>
            </w:r>
          </w:p>
        </w:tc>
        <w:tc>
          <w:tcPr>
            <w:tcW w:w="2694" w:type="dxa"/>
            <w:vAlign w:val="bottom"/>
          </w:tcPr>
          <w:p w14:paraId="51711FE4" w14:textId="005D2888"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30009.36</w:t>
            </w:r>
          </w:p>
        </w:tc>
      </w:tr>
      <w:tr w:rsidR="00E1183B" w:rsidRPr="003901AF" w14:paraId="0083F09E" w14:textId="77777777" w:rsidTr="00E1183B">
        <w:tc>
          <w:tcPr>
            <w:tcW w:w="2640" w:type="dxa"/>
            <w:vAlign w:val="bottom"/>
          </w:tcPr>
          <w:p w14:paraId="0E30A9A8" w14:textId="77777777" w:rsidR="008870FB" w:rsidRPr="003901AF" w:rsidRDefault="008870FB" w:rsidP="008870FB">
            <w:pPr>
              <w:jc w:val="center"/>
              <w:rPr>
                <w:rFonts w:ascii="Arial" w:hAnsi="Arial" w:cs="Arial"/>
                <w:color w:val="000000" w:themeColor="text1"/>
                <w:sz w:val="20"/>
                <w:szCs w:val="20"/>
              </w:rPr>
            </w:pPr>
            <w:r w:rsidRPr="003901AF">
              <w:rPr>
                <w:rFonts w:ascii="Arial" w:hAnsi="Arial" w:cs="Arial"/>
                <w:bCs/>
                <w:color w:val="000000" w:themeColor="text1"/>
                <w:sz w:val="20"/>
                <w:szCs w:val="20"/>
              </w:rPr>
              <w:t>5</w:t>
            </w:r>
          </w:p>
        </w:tc>
        <w:tc>
          <w:tcPr>
            <w:tcW w:w="2413" w:type="dxa"/>
            <w:vAlign w:val="bottom"/>
          </w:tcPr>
          <w:p w14:paraId="7BE9491A" w14:textId="70A5D9B4"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2514.35</w:t>
            </w:r>
          </w:p>
        </w:tc>
        <w:tc>
          <w:tcPr>
            <w:tcW w:w="2022" w:type="dxa"/>
            <w:vAlign w:val="bottom"/>
          </w:tcPr>
          <w:p w14:paraId="3FA657B1" w14:textId="766E0AD8"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2514.35</w:t>
            </w:r>
          </w:p>
        </w:tc>
        <w:tc>
          <w:tcPr>
            <w:tcW w:w="2694" w:type="dxa"/>
            <w:vAlign w:val="bottom"/>
          </w:tcPr>
          <w:p w14:paraId="6B7EF4D8" w14:textId="44703773"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30172.20</w:t>
            </w:r>
          </w:p>
        </w:tc>
      </w:tr>
      <w:tr w:rsidR="00E1183B" w:rsidRPr="003901AF" w14:paraId="1382B9CD" w14:textId="77777777" w:rsidTr="00E1183B">
        <w:tc>
          <w:tcPr>
            <w:tcW w:w="2640" w:type="dxa"/>
            <w:vAlign w:val="bottom"/>
          </w:tcPr>
          <w:p w14:paraId="60B29179" w14:textId="77777777" w:rsidR="008870FB" w:rsidRPr="003901AF" w:rsidRDefault="008870FB" w:rsidP="008870FB">
            <w:pPr>
              <w:jc w:val="center"/>
              <w:rPr>
                <w:rFonts w:ascii="Arial" w:hAnsi="Arial" w:cs="Arial"/>
                <w:color w:val="000000" w:themeColor="text1"/>
                <w:sz w:val="20"/>
                <w:szCs w:val="20"/>
              </w:rPr>
            </w:pPr>
            <w:r w:rsidRPr="003901AF">
              <w:rPr>
                <w:rFonts w:ascii="Arial" w:hAnsi="Arial" w:cs="Arial"/>
                <w:bCs/>
                <w:color w:val="000000" w:themeColor="text1"/>
                <w:sz w:val="20"/>
                <w:szCs w:val="20"/>
              </w:rPr>
              <w:t>6</w:t>
            </w:r>
          </w:p>
        </w:tc>
        <w:tc>
          <w:tcPr>
            <w:tcW w:w="2413" w:type="dxa"/>
            <w:vAlign w:val="bottom"/>
          </w:tcPr>
          <w:p w14:paraId="3D83B204" w14:textId="30E63C28"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2528.83</w:t>
            </w:r>
          </w:p>
        </w:tc>
        <w:tc>
          <w:tcPr>
            <w:tcW w:w="2022" w:type="dxa"/>
            <w:vAlign w:val="bottom"/>
          </w:tcPr>
          <w:p w14:paraId="00510758" w14:textId="6507878B"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2528.83</w:t>
            </w:r>
          </w:p>
        </w:tc>
        <w:tc>
          <w:tcPr>
            <w:tcW w:w="2694" w:type="dxa"/>
            <w:vAlign w:val="bottom"/>
          </w:tcPr>
          <w:p w14:paraId="3F935DD0" w14:textId="0BEAFFD9"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30345.96</w:t>
            </w:r>
          </w:p>
        </w:tc>
      </w:tr>
      <w:tr w:rsidR="00E1183B" w:rsidRPr="003901AF" w14:paraId="20D255F0" w14:textId="77777777" w:rsidTr="00E1183B">
        <w:tc>
          <w:tcPr>
            <w:tcW w:w="2640" w:type="dxa"/>
            <w:vAlign w:val="bottom"/>
          </w:tcPr>
          <w:p w14:paraId="191EA90B" w14:textId="77777777" w:rsidR="008870FB" w:rsidRPr="003901AF" w:rsidRDefault="008870FB" w:rsidP="008870FB">
            <w:pPr>
              <w:jc w:val="center"/>
              <w:rPr>
                <w:rFonts w:ascii="Arial" w:hAnsi="Arial" w:cs="Arial"/>
                <w:color w:val="000000" w:themeColor="text1"/>
                <w:sz w:val="20"/>
                <w:szCs w:val="20"/>
              </w:rPr>
            </w:pPr>
            <w:r w:rsidRPr="003901AF">
              <w:rPr>
                <w:rFonts w:ascii="Arial" w:hAnsi="Arial" w:cs="Arial"/>
                <w:bCs/>
                <w:color w:val="000000" w:themeColor="text1"/>
                <w:sz w:val="20"/>
                <w:szCs w:val="20"/>
              </w:rPr>
              <w:t>7</w:t>
            </w:r>
          </w:p>
        </w:tc>
        <w:tc>
          <w:tcPr>
            <w:tcW w:w="2413" w:type="dxa"/>
            <w:vAlign w:val="bottom"/>
          </w:tcPr>
          <w:p w14:paraId="4847CDFB" w14:textId="60CF79C7"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2543.08</w:t>
            </w:r>
          </w:p>
        </w:tc>
        <w:tc>
          <w:tcPr>
            <w:tcW w:w="2022" w:type="dxa"/>
            <w:vAlign w:val="bottom"/>
          </w:tcPr>
          <w:p w14:paraId="05B5FEDD" w14:textId="153036B4"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2543.08</w:t>
            </w:r>
          </w:p>
        </w:tc>
        <w:tc>
          <w:tcPr>
            <w:tcW w:w="2694" w:type="dxa"/>
            <w:vAlign w:val="bottom"/>
          </w:tcPr>
          <w:p w14:paraId="31FF0E3F" w14:textId="4A05E99B"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30516.96</w:t>
            </w:r>
          </w:p>
        </w:tc>
      </w:tr>
      <w:tr w:rsidR="00E1183B" w:rsidRPr="003901AF" w14:paraId="7E0E76BE" w14:textId="77777777" w:rsidTr="00E1183B">
        <w:tc>
          <w:tcPr>
            <w:tcW w:w="2640" w:type="dxa"/>
            <w:vAlign w:val="bottom"/>
          </w:tcPr>
          <w:p w14:paraId="4037A3DE" w14:textId="77777777" w:rsidR="008870FB" w:rsidRPr="003901AF" w:rsidRDefault="008870FB" w:rsidP="008870FB">
            <w:pPr>
              <w:jc w:val="center"/>
              <w:rPr>
                <w:rFonts w:ascii="Arial" w:hAnsi="Arial" w:cs="Arial"/>
                <w:color w:val="000000" w:themeColor="text1"/>
                <w:sz w:val="20"/>
                <w:szCs w:val="20"/>
              </w:rPr>
            </w:pPr>
            <w:r w:rsidRPr="003901AF">
              <w:rPr>
                <w:rFonts w:ascii="Arial" w:hAnsi="Arial" w:cs="Arial"/>
                <w:bCs/>
                <w:color w:val="000000" w:themeColor="text1"/>
                <w:sz w:val="20"/>
                <w:szCs w:val="20"/>
              </w:rPr>
              <w:t>8</w:t>
            </w:r>
          </w:p>
        </w:tc>
        <w:tc>
          <w:tcPr>
            <w:tcW w:w="2413" w:type="dxa"/>
            <w:vAlign w:val="bottom"/>
          </w:tcPr>
          <w:p w14:paraId="319640A9" w14:textId="455E06A3"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2558.30</w:t>
            </w:r>
          </w:p>
        </w:tc>
        <w:tc>
          <w:tcPr>
            <w:tcW w:w="2022" w:type="dxa"/>
            <w:vAlign w:val="bottom"/>
          </w:tcPr>
          <w:p w14:paraId="6C3B5208" w14:textId="6372DA51"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2558.30</w:t>
            </w:r>
          </w:p>
        </w:tc>
        <w:tc>
          <w:tcPr>
            <w:tcW w:w="2694" w:type="dxa"/>
            <w:vAlign w:val="bottom"/>
          </w:tcPr>
          <w:p w14:paraId="3AC6F76A" w14:textId="25950F8E"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30699.60</w:t>
            </w:r>
          </w:p>
        </w:tc>
      </w:tr>
      <w:tr w:rsidR="00E1183B" w:rsidRPr="003901AF" w14:paraId="2B4A578E" w14:textId="77777777" w:rsidTr="00E1183B">
        <w:tc>
          <w:tcPr>
            <w:tcW w:w="2640" w:type="dxa"/>
            <w:vAlign w:val="bottom"/>
          </w:tcPr>
          <w:p w14:paraId="0BEE640B" w14:textId="77777777" w:rsidR="008870FB" w:rsidRPr="003901AF" w:rsidRDefault="008870FB" w:rsidP="008870FB">
            <w:pPr>
              <w:jc w:val="center"/>
              <w:rPr>
                <w:rFonts w:ascii="Arial" w:hAnsi="Arial" w:cs="Arial"/>
                <w:color w:val="000000" w:themeColor="text1"/>
                <w:sz w:val="20"/>
                <w:szCs w:val="20"/>
              </w:rPr>
            </w:pPr>
            <w:r w:rsidRPr="003901AF">
              <w:rPr>
                <w:rFonts w:ascii="Arial" w:hAnsi="Arial" w:cs="Arial"/>
                <w:bCs/>
                <w:color w:val="000000" w:themeColor="text1"/>
                <w:sz w:val="20"/>
                <w:szCs w:val="20"/>
              </w:rPr>
              <w:t>9</w:t>
            </w:r>
          </w:p>
        </w:tc>
        <w:tc>
          <w:tcPr>
            <w:tcW w:w="2413" w:type="dxa"/>
            <w:vAlign w:val="bottom"/>
          </w:tcPr>
          <w:p w14:paraId="5380A7C7" w14:textId="5978E1DF"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2571.17</w:t>
            </w:r>
          </w:p>
        </w:tc>
        <w:tc>
          <w:tcPr>
            <w:tcW w:w="2022" w:type="dxa"/>
            <w:vAlign w:val="bottom"/>
          </w:tcPr>
          <w:p w14:paraId="09B15676" w14:textId="2F3F90B8"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2571.17</w:t>
            </w:r>
          </w:p>
        </w:tc>
        <w:tc>
          <w:tcPr>
            <w:tcW w:w="2694" w:type="dxa"/>
            <w:vAlign w:val="bottom"/>
          </w:tcPr>
          <w:p w14:paraId="734EA62F" w14:textId="44152755"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30854.04</w:t>
            </w:r>
          </w:p>
        </w:tc>
      </w:tr>
      <w:tr w:rsidR="00E1183B" w:rsidRPr="003901AF" w14:paraId="3ED2BCE3" w14:textId="77777777" w:rsidTr="00E1183B">
        <w:tc>
          <w:tcPr>
            <w:tcW w:w="2640" w:type="dxa"/>
            <w:vAlign w:val="bottom"/>
          </w:tcPr>
          <w:p w14:paraId="5E0DAD70" w14:textId="77777777" w:rsidR="008870FB" w:rsidRPr="003901AF" w:rsidRDefault="008870FB" w:rsidP="008870FB">
            <w:pPr>
              <w:jc w:val="center"/>
              <w:rPr>
                <w:rFonts w:ascii="Arial" w:hAnsi="Arial" w:cs="Arial"/>
                <w:color w:val="000000" w:themeColor="text1"/>
                <w:sz w:val="20"/>
                <w:szCs w:val="20"/>
              </w:rPr>
            </w:pPr>
            <w:r w:rsidRPr="003901AF">
              <w:rPr>
                <w:rFonts w:ascii="Arial" w:hAnsi="Arial" w:cs="Arial"/>
                <w:bCs/>
                <w:color w:val="000000" w:themeColor="text1"/>
                <w:sz w:val="20"/>
                <w:szCs w:val="20"/>
              </w:rPr>
              <w:t>10</w:t>
            </w:r>
          </w:p>
        </w:tc>
        <w:tc>
          <w:tcPr>
            <w:tcW w:w="2413" w:type="dxa"/>
            <w:vAlign w:val="bottom"/>
          </w:tcPr>
          <w:p w14:paraId="4DC38D22" w14:textId="3827E234"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2583.61</w:t>
            </w:r>
          </w:p>
        </w:tc>
        <w:tc>
          <w:tcPr>
            <w:tcW w:w="2022" w:type="dxa"/>
            <w:vAlign w:val="bottom"/>
          </w:tcPr>
          <w:p w14:paraId="620A3D52" w14:textId="6FC88F3A"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2583.61</w:t>
            </w:r>
          </w:p>
        </w:tc>
        <w:tc>
          <w:tcPr>
            <w:tcW w:w="2694" w:type="dxa"/>
            <w:vAlign w:val="bottom"/>
          </w:tcPr>
          <w:p w14:paraId="3DDF692D" w14:textId="6CD64DBA"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31003.32</w:t>
            </w:r>
          </w:p>
        </w:tc>
      </w:tr>
      <w:tr w:rsidR="00E1183B" w:rsidRPr="003901AF" w14:paraId="6E6B4ED0" w14:textId="77777777" w:rsidTr="00E1183B">
        <w:tc>
          <w:tcPr>
            <w:tcW w:w="2640" w:type="dxa"/>
            <w:vAlign w:val="bottom"/>
          </w:tcPr>
          <w:p w14:paraId="35A52CA1" w14:textId="77777777" w:rsidR="008870FB" w:rsidRPr="003901AF" w:rsidRDefault="008870FB" w:rsidP="008870FB">
            <w:pPr>
              <w:jc w:val="center"/>
              <w:rPr>
                <w:rFonts w:ascii="Arial" w:hAnsi="Arial" w:cs="Arial"/>
                <w:color w:val="000000" w:themeColor="text1"/>
                <w:sz w:val="20"/>
                <w:szCs w:val="20"/>
              </w:rPr>
            </w:pPr>
            <w:r w:rsidRPr="003901AF">
              <w:rPr>
                <w:rFonts w:ascii="Arial" w:hAnsi="Arial" w:cs="Arial"/>
                <w:bCs/>
                <w:color w:val="000000" w:themeColor="text1"/>
                <w:sz w:val="20"/>
                <w:szCs w:val="20"/>
              </w:rPr>
              <w:t>11-15</w:t>
            </w:r>
          </w:p>
        </w:tc>
        <w:tc>
          <w:tcPr>
            <w:tcW w:w="2413" w:type="dxa"/>
            <w:vAlign w:val="bottom"/>
          </w:tcPr>
          <w:p w14:paraId="1CADE000" w14:textId="2550E9F7"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2596.05</w:t>
            </w:r>
          </w:p>
        </w:tc>
        <w:tc>
          <w:tcPr>
            <w:tcW w:w="2022" w:type="dxa"/>
            <w:vAlign w:val="bottom"/>
          </w:tcPr>
          <w:p w14:paraId="55772CBA" w14:textId="2D6D0FAB"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2596.05</w:t>
            </w:r>
          </w:p>
        </w:tc>
        <w:tc>
          <w:tcPr>
            <w:tcW w:w="2694" w:type="dxa"/>
            <w:vAlign w:val="bottom"/>
          </w:tcPr>
          <w:p w14:paraId="57FBB568" w14:textId="25A9932A"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31152.60</w:t>
            </w:r>
          </w:p>
        </w:tc>
      </w:tr>
      <w:tr w:rsidR="00E1183B" w:rsidRPr="003901AF" w14:paraId="35A65FC7" w14:textId="77777777" w:rsidTr="00E1183B">
        <w:tc>
          <w:tcPr>
            <w:tcW w:w="2640" w:type="dxa"/>
            <w:vAlign w:val="bottom"/>
          </w:tcPr>
          <w:p w14:paraId="25BB8151" w14:textId="77777777" w:rsidR="008870FB" w:rsidRPr="003901AF" w:rsidRDefault="008870FB" w:rsidP="008870FB">
            <w:pPr>
              <w:jc w:val="center"/>
              <w:rPr>
                <w:rFonts w:ascii="Arial" w:hAnsi="Arial" w:cs="Arial"/>
                <w:color w:val="000000" w:themeColor="text1"/>
                <w:sz w:val="20"/>
                <w:szCs w:val="20"/>
              </w:rPr>
            </w:pPr>
            <w:r w:rsidRPr="003901AF">
              <w:rPr>
                <w:rFonts w:ascii="Arial" w:hAnsi="Arial" w:cs="Arial"/>
                <w:bCs/>
                <w:color w:val="000000" w:themeColor="text1"/>
                <w:sz w:val="20"/>
                <w:szCs w:val="20"/>
              </w:rPr>
              <w:t>16-20</w:t>
            </w:r>
          </w:p>
        </w:tc>
        <w:tc>
          <w:tcPr>
            <w:tcW w:w="2413" w:type="dxa"/>
            <w:vAlign w:val="bottom"/>
          </w:tcPr>
          <w:p w14:paraId="255CCEBA" w14:textId="41A87793"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2608.50</w:t>
            </w:r>
          </w:p>
        </w:tc>
        <w:tc>
          <w:tcPr>
            <w:tcW w:w="2022" w:type="dxa"/>
            <w:vAlign w:val="bottom"/>
          </w:tcPr>
          <w:p w14:paraId="7473884A" w14:textId="08CDA4FB"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2608.50</w:t>
            </w:r>
          </w:p>
        </w:tc>
        <w:tc>
          <w:tcPr>
            <w:tcW w:w="2694" w:type="dxa"/>
            <w:vAlign w:val="bottom"/>
          </w:tcPr>
          <w:p w14:paraId="0F406D1B" w14:textId="37400300" w:rsidR="008870FB" w:rsidRPr="003901AF" w:rsidRDefault="008870FB" w:rsidP="008870FB">
            <w:pPr>
              <w:jc w:val="center"/>
              <w:rPr>
                <w:rFonts w:ascii="Arial" w:hAnsi="Arial" w:cs="Arial"/>
                <w:color w:val="000000" w:themeColor="text1"/>
                <w:sz w:val="20"/>
                <w:szCs w:val="20"/>
              </w:rPr>
            </w:pPr>
            <w:r w:rsidRPr="003901AF">
              <w:rPr>
                <w:rFonts w:ascii="Arial" w:hAnsi="Arial" w:cs="Arial"/>
                <w:color w:val="000000" w:themeColor="text1"/>
                <w:sz w:val="20"/>
                <w:szCs w:val="20"/>
              </w:rPr>
              <w:t>31302.00</w:t>
            </w:r>
          </w:p>
        </w:tc>
      </w:tr>
    </w:tbl>
    <w:p w14:paraId="0678A817" w14:textId="77777777" w:rsidR="008870FB" w:rsidRDefault="008870FB" w:rsidP="00E1183B">
      <w:pPr>
        <w:rPr>
          <w:rFonts w:ascii="Arial" w:hAnsi="Arial"/>
          <w:b/>
          <w:i/>
          <w:color w:val="000000"/>
          <w:sz w:val="28"/>
        </w:rPr>
      </w:pPr>
    </w:p>
    <w:p w14:paraId="37ACFAE6" w14:textId="77777777" w:rsidR="008870FB" w:rsidRPr="003901AF" w:rsidRDefault="008870FB" w:rsidP="008870FB">
      <w:pPr>
        <w:pStyle w:val="BodyText"/>
        <w:rPr>
          <w:rFonts w:ascii="Arial" w:hAnsi="Arial"/>
          <w:color w:val="000000" w:themeColor="text1"/>
          <w:sz w:val="22"/>
        </w:rPr>
      </w:pPr>
      <w:r w:rsidRPr="00B77267">
        <w:rPr>
          <w:rFonts w:ascii="Arial" w:hAnsi="Arial"/>
          <w:color w:val="000000"/>
          <w:sz w:val="22"/>
        </w:rPr>
        <w:t xml:space="preserve">*All salaries for CNP Managers are paid in 12 equal pay periods, and are based on 192 days per year and 8 hours per day (40 hours per week).  All employees will be granted the same holidays as 9-month </w:t>
      </w:r>
      <w:r w:rsidRPr="003901AF">
        <w:rPr>
          <w:rFonts w:ascii="Arial" w:hAnsi="Arial"/>
          <w:color w:val="000000" w:themeColor="text1"/>
          <w:sz w:val="22"/>
        </w:rPr>
        <w:t>teaching personnel.</w:t>
      </w:r>
    </w:p>
    <w:p w14:paraId="0C7D4341" w14:textId="77777777" w:rsidR="008870FB" w:rsidRPr="003901AF" w:rsidRDefault="008870FB" w:rsidP="008870FB">
      <w:pPr>
        <w:pStyle w:val="BodyText"/>
        <w:jc w:val="center"/>
        <w:rPr>
          <w:rFonts w:ascii="Arial" w:hAnsi="Arial" w:cs="Arial"/>
          <w:b/>
          <w:i/>
          <w:strike/>
          <w:color w:val="000000" w:themeColor="text1"/>
          <w:sz w:val="20"/>
        </w:rPr>
      </w:pPr>
    </w:p>
    <w:p w14:paraId="619C3596" w14:textId="11F9F9E6" w:rsidR="008870FB" w:rsidRPr="003901AF" w:rsidRDefault="008870FB" w:rsidP="008870FB">
      <w:pPr>
        <w:rPr>
          <w:rFonts w:ascii="Arial" w:hAnsi="Arial"/>
          <w:b/>
          <w:i/>
          <w:color w:val="000000" w:themeColor="text1"/>
          <w:sz w:val="28"/>
        </w:rPr>
      </w:pPr>
      <w:r w:rsidRPr="003901AF">
        <w:rPr>
          <w:rFonts w:ascii="Arial" w:hAnsi="Arial"/>
          <w:b/>
          <w:i/>
          <w:color w:val="000000" w:themeColor="text1"/>
          <w:sz w:val="28"/>
        </w:rPr>
        <w:t>CNP ASSISTANT MANAGER SALARY (190 Day Contract)</w:t>
      </w:r>
    </w:p>
    <w:tbl>
      <w:tblPr>
        <w:tblW w:w="96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2"/>
        <w:gridCol w:w="2394"/>
        <w:gridCol w:w="2088"/>
        <w:gridCol w:w="2680"/>
      </w:tblGrid>
      <w:tr w:rsidR="00E1183B" w:rsidRPr="003901AF" w14:paraId="77D93DDF" w14:textId="77777777" w:rsidTr="00E1183B">
        <w:trPr>
          <w:trHeight w:val="288"/>
        </w:trPr>
        <w:tc>
          <w:tcPr>
            <w:tcW w:w="2502" w:type="dxa"/>
            <w:tcBorders>
              <w:top w:val="single" w:sz="18" w:space="0" w:color="auto"/>
              <w:left w:val="single" w:sz="18" w:space="0" w:color="auto"/>
              <w:bottom w:val="single" w:sz="18" w:space="0" w:color="auto"/>
              <w:right w:val="single" w:sz="18" w:space="0" w:color="auto"/>
            </w:tcBorders>
          </w:tcPr>
          <w:p w14:paraId="776984DB" w14:textId="77777777" w:rsidR="008870FB" w:rsidRPr="003901AF" w:rsidRDefault="008870FB" w:rsidP="008870FB">
            <w:pPr>
              <w:spacing w:before="120"/>
              <w:jc w:val="center"/>
              <w:rPr>
                <w:rFonts w:ascii="Arial Narrow" w:hAnsi="Arial Narrow"/>
                <w:b/>
                <w:color w:val="000000" w:themeColor="text1"/>
                <w:sz w:val="20"/>
                <w:szCs w:val="20"/>
              </w:rPr>
            </w:pPr>
            <w:r w:rsidRPr="003901AF">
              <w:rPr>
                <w:rFonts w:ascii="Arial Narrow" w:hAnsi="Arial Narrow"/>
                <w:b/>
                <w:color w:val="000000" w:themeColor="text1"/>
                <w:sz w:val="20"/>
                <w:szCs w:val="20"/>
              </w:rPr>
              <w:t>STEP/ANNIVERSARY</w:t>
            </w:r>
          </w:p>
        </w:tc>
        <w:tc>
          <w:tcPr>
            <w:tcW w:w="2394" w:type="dxa"/>
            <w:tcBorders>
              <w:top w:val="single" w:sz="18" w:space="0" w:color="auto"/>
              <w:left w:val="single" w:sz="18" w:space="0" w:color="auto"/>
              <w:bottom w:val="single" w:sz="18" w:space="0" w:color="auto"/>
              <w:right w:val="single" w:sz="18" w:space="0" w:color="auto"/>
            </w:tcBorders>
          </w:tcPr>
          <w:p w14:paraId="261ACD2E" w14:textId="77777777" w:rsidR="008870FB" w:rsidRPr="003901AF" w:rsidRDefault="008870FB" w:rsidP="008870FB">
            <w:pPr>
              <w:jc w:val="center"/>
              <w:rPr>
                <w:rFonts w:ascii="Arial Narrow" w:hAnsi="Arial Narrow"/>
                <w:b/>
                <w:color w:val="000000" w:themeColor="text1"/>
                <w:sz w:val="20"/>
                <w:szCs w:val="20"/>
              </w:rPr>
            </w:pPr>
            <w:r w:rsidRPr="003901AF">
              <w:rPr>
                <w:rFonts w:ascii="Arial Narrow" w:hAnsi="Arial Narrow"/>
                <w:b/>
                <w:color w:val="000000" w:themeColor="text1"/>
                <w:sz w:val="20"/>
                <w:szCs w:val="20"/>
              </w:rPr>
              <w:t xml:space="preserve">MONTHLY </w:t>
            </w:r>
          </w:p>
          <w:p w14:paraId="6D3E2EDB" w14:textId="77777777" w:rsidR="008870FB" w:rsidRPr="003901AF" w:rsidRDefault="008870FB" w:rsidP="008870FB">
            <w:pPr>
              <w:jc w:val="center"/>
              <w:rPr>
                <w:rFonts w:ascii="Arial Narrow" w:hAnsi="Arial Narrow"/>
                <w:b/>
                <w:color w:val="000000" w:themeColor="text1"/>
                <w:sz w:val="20"/>
                <w:szCs w:val="20"/>
              </w:rPr>
            </w:pPr>
            <w:r w:rsidRPr="003901AF">
              <w:rPr>
                <w:rFonts w:ascii="Arial Narrow" w:hAnsi="Arial Narrow"/>
                <w:b/>
                <w:color w:val="000000" w:themeColor="text1"/>
                <w:sz w:val="20"/>
                <w:szCs w:val="20"/>
              </w:rPr>
              <w:t>SEPTEMBER</w:t>
            </w:r>
          </w:p>
        </w:tc>
        <w:tc>
          <w:tcPr>
            <w:tcW w:w="2088" w:type="dxa"/>
            <w:tcBorders>
              <w:top w:val="single" w:sz="18" w:space="0" w:color="auto"/>
              <w:left w:val="single" w:sz="18" w:space="0" w:color="auto"/>
              <w:bottom w:val="single" w:sz="18" w:space="0" w:color="auto"/>
              <w:right w:val="single" w:sz="18" w:space="0" w:color="auto"/>
            </w:tcBorders>
          </w:tcPr>
          <w:p w14:paraId="05987CE6" w14:textId="77777777" w:rsidR="008870FB" w:rsidRPr="003901AF" w:rsidRDefault="008870FB" w:rsidP="008870FB">
            <w:pPr>
              <w:jc w:val="center"/>
              <w:rPr>
                <w:rFonts w:ascii="Arial Narrow" w:hAnsi="Arial Narrow"/>
                <w:b/>
                <w:color w:val="000000" w:themeColor="text1"/>
                <w:sz w:val="20"/>
                <w:szCs w:val="20"/>
              </w:rPr>
            </w:pPr>
            <w:r w:rsidRPr="003901AF">
              <w:rPr>
                <w:rFonts w:ascii="Arial Narrow" w:hAnsi="Arial Narrow"/>
                <w:b/>
                <w:color w:val="000000" w:themeColor="text1"/>
                <w:sz w:val="20"/>
                <w:szCs w:val="20"/>
              </w:rPr>
              <w:t xml:space="preserve">MONTHLY </w:t>
            </w:r>
          </w:p>
          <w:p w14:paraId="45FC486A" w14:textId="77777777" w:rsidR="008870FB" w:rsidRPr="003901AF" w:rsidRDefault="008870FB" w:rsidP="008870FB">
            <w:pPr>
              <w:jc w:val="center"/>
              <w:rPr>
                <w:rFonts w:ascii="Arial Narrow" w:hAnsi="Arial Narrow"/>
                <w:b/>
                <w:color w:val="000000" w:themeColor="text1"/>
                <w:sz w:val="20"/>
                <w:szCs w:val="20"/>
              </w:rPr>
            </w:pPr>
            <w:r w:rsidRPr="003901AF">
              <w:rPr>
                <w:rFonts w:ascii="Arial Narrow" w:hAnsi="Arial Narrow"/>
                <w:b/>
                <w:color w:val="000000" w:themeColor="text1"/>
                <w:sz w:val="20"/>
                <w:szCs w:val="20"/>
              </w:rPr>
              <w:t>OCT-AUG</w:t>
            </w:r>
          </w:p>
        </w:tc>
        <w:tc>
          <w:tcPr>
            <w:tcW w:w="2680" w:type="dxa"/>
            <w:tcBorders>
              <w:top w:val="single" w:sz="18" w:space="0" w:color="auto"/>
              <w:left w:val="single" w:sz="18" w:space="0" w:color="auto"/>
              <w:bottom w:val="single" w:sz="18" w:space="0" w:color="auto"/>
              <w:right w:val="single" w:sz="18" w:space="0" w:color="auto"/>
            </w:tcBorders>
          </w:tcPr>
          <w:p w14:paraId="7A72E192" w14:textId="77777777" w:rsidR="008870FB" w:rsidRPr="003901AF" w:rsidRDefault="008870FB" w:rsidP="008870FB">
            <w:pPr>
              <w:jc w:val="center"/>
              <w:rPr>
                <w:rFonts w:ascii="Arial Narrow" w:hAnsi="Arial Narrow"/>
                <w:b/>
                <w:color w:val="000000" w:themeColor="text1"/>
                <w:sz w:val="20"/>
                <w:szCs w:val="20"/>
              </w:rPr>
            </w:pPr>
            <w:r w:rsidRPr="003901AF">
              <w:rPr>
                <w:rFonts w:ascii="Arial Narrow" w:hAnsi="Arial Narrow"/>
                <w:b/>
                <w:color w:val="000000" w:themeColor="text1"/>
                <w:sz w:val="20"/>
                <w:szCs w:val="20"/>
              </w:rPr>
              <w:t>2017-2018</w:t>
            </w:r>
          </w:p>
          <w:p w14:paraId="2444A0CA" w14:textId="77777777" w:rsidR="008870FB" w:rsidRPr="003901AF" w:rsidRDefault="008870FB" w:rsidP="008870FB">
            <w:pPr>
              <w:jc w:val="center"/>
              <w:rPr>
                <w:rFonts w:ascii="Arial Narrow" w:hAnsi="Arial Narrow"/>
                <w:b/>
                <w:color w:val="000000" w:themeColor="text1"/>
                <w:sz w:val="20"/>
                <w:szCs w:val="20"/>
              </w:rPr>
            </w:pPr>
            <w:r w:rsidRPr="003901AF">
              <w:rPr>
                <w:rFonts w:ascii="Arial Narrow" w:hAnsi="Arial Narrow"/>
                <w:b/>
                <w:color w:val="000000" w:themeColor="text1"/>
                <w:sz w:val="20"/>
                <w:szCs w:val="20"/>
              </w:rPr>
              <w:t>CONTRACT</w:t>
            </w:r>
          </w:p>
        </w:tc>
      </w:tr>
      <w:tr w:rsidR="00E1183B" w:rsidRPr="003901AF" w14:paraId="3676A489" w14:textId="77777777" w:rsidTr="00E1183B">
        <w:tc>
          <w:tcPr>
            <w:tcW w:w="2502" w:type="dxa"/>
            <w:tcBorders>
              <w:top w:val="single" w:sz="18" w:space="0" w:color="auto"/>
            </w:tcBorders>
            <w:vAlign w:val="bottom"/>
          </w:tcPr>
          <w:p w14:paraId="642781B4" w14:textId="77777777" w:rsidR="008870FB" w:rsidRPr="003901AF" w:rsidRDefault="008870FB" w:rsidP="008870FB">
            <w:pPr>
              <w:jc w:val="center"/>
              <w:rPr>
                <w:rFonts w:ascii="Arial" w:hAnsi="Arial" w:cs="Arial"/>
                <w:b/>
                <w:color w:val="000000" w:themeColor="text1"/>
                <w:sz w:val="20"/>
                <w:szCs w:val="20"/>
                <w:highlight w:val="yellow"/>
              </w:rPr>
            </w:pPr>
            <w:r w:rsidRPr="003901AF">
              <w:rPr>
                <w:rFonts w:ascii="Arial" w:hAnsi="Arial" w:cs="Arial"/>
                <w:color w:val="000000" w:themeColor="text1"/>
                <w:sz w:val="20"/>
                <w:szCs w:val="20"/>
              </w:rPr>
              <w:t>0</w:t>
            </w:r>
          </w:p>
        </w:tc>
        <w:tc>
          <w:tcPr>
            <w:tcW w:w="2394" w:type="dxa"/>
            <w:tcBorders>
              <w:top w:val="single" w:sz="18" w:space="0" w:color="auto"/>
            </w:tcBorders>
            <w:vAlign w:val="bottom"/>
          </w:tcPr>
          <w:p w14:paraId="5AA7D398"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2128.23</w:t>
            </w:r>
          </w:p>
        </w:tc>
        <w:tc>
          <w:tcPr>
            <w:tcW w:w="2088" w:type="dxa"/>
            <w:tcBorders>
              <w:top w:val="single" w:sz="18" w:space="0" w:color="auto"/>
            </w:tcBorders>
            <w:vAlign w:val="bottom"/>
          </w:tcPr>
          <w:p w14:paraId="736D5C10"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2128.23</w:t>
            </w:r>
          </w:p>
        </w:tc>
        <w:tc>
          <w:tcPr>
            <w:tcW w:w="2680" w:type="dxa"/>
            <w:tcBorders>
              <w:top w:val="single" w:sz="18" w:space="0" w:color="auto"/>
            </w:tcBorders>
            <w:vAlign w:val="bottom"/>
          </w:tcPr>
          <w:p w14:paraId="4571B697"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25538.76</w:t>
            </w:r>
          </w:p>
        </w:tc>
      </w:tr>
      <w:tr w:rsidR="00E1183B" w:rsidRPr="003901AF" w14:paraId="0D1C9133" w14:textId="77777777" w:rsidTr="00E1183B">
        <w:tc>
          <w:tcPr>
            <w:tcW w:w="2502" w:type="dxa"/>
            <w:vAlign w:val="bottom"/>
          </w:tcPr>
          <w:p w14:paraId="0092E1E8" w14:textId="77777777" w:rsidR="008870FB" w:rsidRPr="003901AF" w:rsidRDefault="008870FB" w:rsidP="008870FB">
            <w:pPr>
              <w:jc w:val="center"/>
              <w:rPr>
                <w:rFonts w:ascii="Arial" w:hAnsi="Arial" w:cs="Arial"/>
                <w:b/>
                <w:color w:val="000000" w:themeColor="text1"/>
                <w:sz w:val="20"/>
                <w:szCs w:val="20"/>
                <w:highlight w:val="yellow"/>
              </w:rPr>
            </w:pPr>
            <w:r w:rsidRPr="003901AF">
              <w:rPr>
                <w:rFonts w:ascii="Arial" w:hAnsi="Arial" w:cs="Arial"/>
                <w:color w:val="000000" w:themeColor="text1"/>
                <w:sz w:val="20"/>
                <w:szCs w:val="20"/>
              </w:rPr>
              <w:t>1</w:t>
            </w:r>
          </w:p>
        </w:tc>
        <w:tc>
          <w:tcPr>
            <w:tcW w:w="2394" w:type="dxa"/>
            <w:vAlign w:val="bottom"/>
          </w:tcPr>
          <w:p w14:paraId="1DF1355C"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2141.81</w:t>
            </w:r>
          </w:p>
        </w:tc>
        <w:tc>
          <w:tcPr>
            <w:tcW w:w="2088" w:type="dxa"/>
            <w:vAlign w:val="bottom"/>
          </w:tcPr>
          <w:p w14:paraId="4998C71D"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2141.81</w:t>
            </w:r>
          </w:p>
        </w:tc>
        <w:tc>
          <w:tcPr>
            <w:tcW w:w="2680" w:type="dxa"/>
            <w:vAlign w:val="bottom"/>
          </w:tcPr>
          <w:p w14:paraId="051B8DD3"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25701.72</w:t>
            </w:r>
          </w:p>
        </w:tc>
      </w:tr>
      <w:tr w:rsidR="00E1183B" w:rsidRPr="003901AF" w14:paraId="50BE29FA" w14:textId="77777777" w:rsidTr="00E1183B">
        <w:tc>
          <w:tcPr>
            <w:tcW w:w="2502" w:type="dxa"/>
            <w:vAlign w:val="bottom"/>
          </w:tcPr>
          <w:p w14:paraId="1BFB1830" w14:textId="77777777" w:rsidR="008870FB" w:rsidRPr="003901AF" w:rsidRDefault="008870FB" w:rsidP="008870FB">
            <w:pPr>
              <w:jc w:val="center"/>
              <w:rPr>
                <w:rFonts w:ascii="Arial" w:hAnsi="Arial" w:cs="Arial"/>
                <w:b/>
                <w:color w:val="000000" w:themeColor="text1"/>
                <w:sz w:val="20"/>
                <w:szCs w:val="20"/>
                <w:highlight w:val="yellow"/>
              </w:rPr>
            </w:pPr>
            <w:r w:rsidRPr="003901AF">
              <w:rPr>
                <w:rFonts w:ascii="Arial" w:hAnsi="Arial" w:cs="Arial"/>
                <w:color w:val="000000" w:themeColor="text1"/>
                <w:sz w:val="20"/>
                <w:szCs w:val="20"/>
              </w:rPr>
              <w:t>2</w:t>
            </w:r>
          </w:p>
        </w:tc>
        <w:tc>
          <w:tcPr>
            <w:tcW w:w="2394" w:type="dxa"/>
            <w:vAlign w:val="bottom"/>
          </w:tcPr>
          <w:p w14:paraId="0ADBA7EE"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2155.59</w:t>
            </w:r>
          </w:p>
        </w:tc>
        <w:tc>
          <w:tcPr>
            <w:tcW w:w="2088" w:type="dxa"/>
            <w:vAlign w:val="bottom"/>
          </w:tcPr>
          <w:p w14:paraId="27C61BAC"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2155.59</w:t>
            </w:r>
          </w:p>
        </w:tc>
        <w:tc>
          <w:tcPr>
            <w:tcW w:w="2680" w:type="dxa"/>
            <w:vAlign w:val="bottom"/>
          </w:tcPr>
          <w:p w14:paraId="76205086"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25867.08</w:t>
            </w:r>
          </w:p>
        </w:tc>
      </w:tr>
      <w:tr w:rsidR="00E1183B" w:rsidRPr="003901AF" w14:paraId="75E0AF3C" w14:textId="77777777" w:rsidTr="00E1183B">
        <w:tc>
          <w:tcPr>
            <w:tcW w:w="2502" w:type="dxa"/>
            <w:vAlign w:val="bottom"/>
          </w:tcPr>
          <w:p w14:paraId="2A5D3B0E" w14:textId="77777777" w:rsidR="008870FB" w:rsidRPr="003901AF" w:rsidRDefault="008870FB" w:rsidP="008870FB">
            <w:pPr>
              <w:jc w:val="center"/>
              <w:rPr>
                <w:rFonts w:ascii="Arial" w:hAnsi="Arial" w:cs="Arial"/>
                <w:b/>
                <w:color w:val="000000" w:themeColor="text1"/>
                <w:sz w:val="20"/>
                <w:szCs w:val="20"/>
                <w:highlight w:val="yellow"/>
              </w:rPr>
            </w:pPr>
            <w:r w:rsidRPr="003901AF">
              <w:rPr>
                <w:rFonts w:ascii="Arial" w:hAnsi="Arial" w:cs="Arial"/>
                <w:color w:val="000000" w:themeColor="text1"/>
                <w:sz w:val="20"/>
                <w:szCs w:val="20"/>
              </w:rPr>
              <w:t>3</w:t>
            </w:r>
          </w:p>
        </w:tc>
        <w:tc>
          <w:tcPr>
            <w:tcW w:w="2394" w:type="dxa"/>
            <w:vAlign w:val="bottom"/>
          </w:tcPr>
          <w:p w14:paraId="55AF5CC1"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2169.17</w:t>
            </w:r>
          </w:p>
        </w:tc>
        <w:tc>
          <w:tcPr>
            <w:tcW w:w="2088" w:type="dxa"/>
            <w:vAlign w:val="bottom"/>
          </w:tcPr>
          <w:p w14:paraId="43863BB1"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2169.17</w:t>
            </w:r>
          </w:p>
        </w:tc>
        <w:tc>
          <w:tcPr>
            <w:tcW w:w="2680" w:type="dxa"/>
            <w:vAlign w:val="bottom"/>
          </w:tcPr>
          <w:p w14:paraId="0FACDE81"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26030.04</w:t>
            </w:r>
          </w:p>
        </w:tc>
      </w:tr>
      <w:tr w:rsidR="00E1183B" w:rsidRPr="003901AF" w14:paraId="7FEB02D4" w14:textId="77777777" w:rsidTr="00E1183B">
        <w:tc>
          <w:tcPr>
            <w:tcW w:w="2502" w:type="dxa"/>
            <w:vAlign w:val="bottom"/>
          </w:tcPr>
          <w:p w14:paraId="47AF8FBA" w14:textId="77777777" w:rsidR="008870FB" w:rsidRPr="003901AF" w:rsidRDefault="008870FB" w:rsidP="008870FB">
            <w:pPr>
              <w:jc w:val="center"/>
              <w:rPr>
                <w:rFonts w:ascii="Arial" w:hAnsi="Arial" w:cs="Arial"/>
                <w:b/>
                <w:color w:val="000000" w:themeColor="text1"/>
                <w:sz w:val="20"/>
                <w:szCs w:val="20"/>
                <w:highlight w:val="yellow"/>
              </w:rPr>
            </w:pPr>
            <w:r w:rsidRPr="003901AF">
              <w:rPr>
                <w:rFonts w:ascii="Arial" w:hAnsi="Arial" w:cs="Arial"/>
                <w:color w:val="000000" w:themeColor="text1"/>
                <w:sz w:val="20"/>
                <w:szCs w:val="20"/>
              </w:rPr>
              <w:t>4</w:t>
            </w:r>
          </w:p>
        </w:tc>
        <w:tc>
          <w:tcPr>
            <w:tcW w:w="2394" w:type="dxa"/>
            <w:vAlign w:val="bottom"/>
          </w:tcPr>
          <w:p w14:paraId="3529A105"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2182.73</w:t>
            </w:r>
          </w:p>
        </w:tc>
        <w:tc>
          <w:tcPr>
            <w:tcW w:w="2088" w:type="dxa"/>
            <w:vAlign w:val="bottom"/>
          </w:tcPr>
          <w:p w14:paraId="19131D7A"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2182.73</w:t>
            </w:r>
          </w:p>
        </w:tc>
        <w:tc>
          <w:tcPr>
            <w:tcW w:w="2680" w:type="dxa"/>
            <w:vAlign w:val="bottom"/>
          </w:tcPr>
          <w:p w14:paraId="0D5E90F0"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26192.76</w:t>
            </w:r>
          </w:p>
        </w:tc>
      </w:tr>
      <w:tr w:rsidR="00E1183B" w:rsidRPr="003901AF" w14:paraId="28A41349" w14:textId="77777777" w:rsidTr="00E1183B">
        <w:tc>
          <w:tcPr>
            <w:tcW w:w="2502" w:type="dxa"/>
            <w:vAlign w:val="bottom"/>
          </w:tcPr>
          <w:p w14:paraId="75D86F55" w14:textId="77777777" w:rsidR="008870FB" w:rsidRPr="003901AF" w:rsidRDefault="008870FB" w:rsidP="008870FB">
            <w:pPr>
              <w:jc w:val="center"/>
              <w:rPr>
                <w:rFonts w:ascii="Arial" w:hAnsi="Arial" w:cs="Arial"/>
                <w:b/>
                <w:color w:val="000000" w:themeColor="text1"/>
                <w:sz w:val="20"/>
                <w:szCs w:val="20"/>
                <w:highlight w:val="yellow"/>
              </w:rPr>
            </w:pPr>
            <w:r w:rsidRPr="003901AF">
              <w:rPr>
                <w:rFonts w:ascii="Arial" w:hAnsi="Arial" w:cs="Arial"/>
                <w:color w:val="000000" w:themeColor="text1"/>
                <w:sz w:val="20"/>
                <w:szCs w:val="20"/>
              </w:rPr>
              <w:t>5</w:t>
            </w:r>
          </w:p>
        </w:tc>
        <w:tc>
          <w:tcPr>
            <w:tcW w:w="2394" w:type="dxa"/>
            <w:vAlign w:val="bottom"/>
          </w:tcPr>
          <w:p w14:paraId="0B33F483"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2196.52</w:t>
            </w:r>
          </w:p>
        </w:tc>
        <w:tc>
          <w:tcPr>
            <w:tcW w:w="2088" w:type="dxa"/>
            <w:vAlign w:val="bottom"/>
          </w:tcPr>
          <w:p w14:paraId="6337F6F7"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2196.52</w:t>
            </w:r>
          </w:p>
        </w:tc>
        <w:tc>
          <w:tcPr>
            <w:tcW w:w="2680" w:type="dxa"/>
            <w:vAlign w:val="bottom"/>
          </w:tcPr>
          <w:p w14:paraId="750A5677"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26358.24</w:t>
            </w:r>
          </w:p>
        </w:tc>
      </w:tr>
      <w:tr w:rsidR="00E1183B" w:rsidRPr="003901AF" w14:paraId="55CDC879" w14:textId="77777777" w:rsidTr="00E1183B">
        <w:tc>
          <w:tcPr>
            <w:tcW w:w="2502" w:type="dxa"/>
            <w:vAlign w:val="bottom"/>
          </w:tcPr>
          <w:p w14:paraId="39849B55" w14:textId="77777777" w:rsidR="008870FB" w:rsidRPr="003901AF" w:rsidRDefault="008870FB" w:rsidP="008870FB">
            <w:pPr>
              <w:jc w:val="center"/>
              <w:rPr>
                <w:rFonts w:ascii="Arial" w:hAnsi="Arial" w:cs="Arial"/>
                <w:b/>
                <w:color w:val="000000" w:themeColor="text1"/>
                <w:sz w:val="20"/>
                <w:szCs w:val="20"/>
                <w:highlight w:val="yellow"/>
              </w:rPr>
            </w:pPr>
            <w:r w:rsidRPr="003901AF">
              <w:rPr>
                <w:rFonts w:ascii="Arial" w:hAnsi="Arial" w:cs="Arial"/>
                <w:color w:val="000000" w:themeColor="text1"/>
                <w:sz w:val="20"/>
                <w:szCs w:val="20"/>
              </w:rPr>
              <w:t>6</w:t>
            </w:r>
          </w:p>
        </w:tc>
        <w:tc>
          <w:tcPr>
            <w:tcW w:w="2394" w:type="dxa"/>
            <w:vAlign w:val="bottom"/>
          </w:tcPr>
          <w:p w14:paraId="2F47CE1E"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2210.10</w:t>
            </w:r>
          </w:p>
        </w:tc>
        <w:tc>
          <w:tcPr>
            <w:tcW w:w="2088" w:type="dxa"/>
            <w:vAlign w:val="bottom"/>
          </w:tcPr>
          <w:p w14:paraId="70BB1E40"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2210.10</w:t>
            </w:r>
          </w:p>
        </w:tc>
        <w:tc>
          <w:tcPr>
            <w:tcW w:w="2680" w:type="dxa"/>
            <w:vAlign w:val="bottom"/>
          </w:tcPr>
          <w:p w14:paraId="558476C8"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26521.20</w:t>
            </w:r>
          </w:p>
        </w:tc>
      </w:tr>
      <w:tr w:rsidR="00E1183B" w:rsidRPr="003901AF" w14:paraId="0F8B40A5" w14:textId="77777777" w:rsidTr="00E1183B">
        <w:tc>
          <w:tcPr>
            <w:tcW w:w="2502" w:type="dxa"/>
            <w:vAlign w:val="bottom"/>
          </w:tcPr>
          <w:p w14:paraId="5290A06C" w14:textId="77777777" w:rsidR="008870FB" w:rsidRPr="003901AF" w:rsidRDefault="008870FB" w:rsidP="008870FB">
            <w:pPr>
              <w:jc w:val="center"/>
              <w:rPr>
                <w:rFonts w:ascii="Arial" w:hAnsi="Arial" w:cs="Arial"/>
                <w:b/>
                <w:color w:val="000000" w:themeColor="text1"/>
                <w:sz w:val="20"/>
                <w:szCs w:val="20"/>
                <w:highlight w:val="yellow"/>
              </w:rPr>
            </w:pPr>
            <w:r w:rsidRPr="003901AF">
              <w:rPr>
                <w:rFonts w:ascii="Arial" w:hAnsi="Arial" w:cs="Arial"/>
                <w:color w:val="000000" w:themeColor="text1"/>
                <w:sz w:val="20"/>
                <w:szCs w:val="20"/>
              </w:rPr>
              <w:t>7</w:t>
            </w:r>
          </w:p>
        </w:tc>
        <w:tc>
          <w:tcPr>
            <w:tcW w:w="2394" w:type="dxa"/>
            <w:vAlign w:val="bottom"/>
          </w:tcPr>
          <w:p w14:paraId="1167409B"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2223.66</w:t>
            </w:r>
          </w:p>
        </w:tc>
        <w:tc>
          <w:tcPr>
            <w:tcW w:w="2088" w:type="dxa"/>
            <w:vAlign w:val="bottom"/>
          </w:tcPr>
          <w:p w14:paraId="412626F7"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2223.66</w:t>
            </w:r>
          </w:p>
        </w:tc>
        <w:tc>
          <w:tcPr>
            <w:tcW w:w="2680" w:type="dxa"/>
            <w:vAlign w:val="bottom"/>
          </w:tcPr>
          <w:p w14:paraId="6FB1B575"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26683.92</w:t>
            </w:r>
          </w:p>
        </w:tc>
      </w:tr>
      <w:tr w:rsidR="00E1183B" w:rsidRPr="003901AF" w14:paraId="4AEF008F" w14:textId="77777777" w:rsidTr="00E1183B">
        <w:tc>
          <w:tcPr>
            <w:tcW w:w="2502" w:type="dxa"/>
            <w:vAlign w:val="bottom"/>
          </w:tcPr>
          <w:p w14:paraId="6C3BA639" w14:textId="77777777" w:rsidR="008870FB" w:rsidRPr="003901AF" w:rsidRDefault="008870FB" w:rsidP="008870FB">
            <w:pPr>
              <w:jc w:val="center"/>
              <w:rPr>
                <w:rFonts w:ascii="Arial" w:hAnsi="Arial" w:cs="Arial"/>
                <w:b/>
                <w:color w:val="000000" w:themeColor="text1"/>
                <w:sz w:val="20"/>
                <w:szCs w:val="20"/>
                <w:highlight w:val="yellow"/>
              </w:rPr>
            </w:pPr>
            <w:r w:rsidRPr="003901AF">
              <w:rPr>
                <w:rFonts w:ascii="Arial" w:hAnsi="Arial" w:cs="Arial"/>
                <w:color w:val="000000" w:themeColor="text1"/>
                <w:sz w:val="20"/>
                <w:szCs w:val="20"/>
              </w:rPr>
              <w:t>8</w:t>
            </w:r>
          </w:p>
        </w:tc>
        <w:tc>
          <w:tcPr>
            <w:tcW w:w="2394" w:type="dxa"/>
            <w:vAlign w:val="bottom"/>
          </w:tcPr>
          <w:p w14:paraId="4764BFF5"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2237.44</w:t>
            </w:r>
          </w:p>
        </w:tc>
        <w:tc>
          <w:tcPr>
            <w:tcW w:w="2088" w:type="dxa"/>
            <w:vAlign w:val="bottom"/>
          </w:tcPr>
          <w:p w14:paraId="7F24FF87"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2237.44</w:t>
            </w:r>
          </w:p>
        </w:tc>
        <w:tc>
          <w:tcPr>
            <w:tcW w:w="2680" w:type="dxa"/>
            <w:vAlign w:val="bottom"/>
          </w:tcPr>
          <w:p w14:paraId="496BE2F7"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26849.28</w:t>
            </w:r>
          </w:p>
        </w:tc>
      </w:tr>
      <w:tr w:rsidR="00E1183B" w:rsidRPr="003901AF" w14:paraId="0191BC05" w14:textId="77777777" w:rsidTr="00E1183B">
        <w:trPr>
          <w:trHeight w:val="242"/>
        </w:trPr>
        <w:tc>
          <w:tcPr>
            <w:tcW w:w="2502" w:type="dxa"/>
            <w:vAlign w:val="bottom"/>
          </w:tcPr>
          <w:p w14:paraId="4DF55E31" w14:textId="77777777" w:rsidR="008870FB" w:rsidRPr="003901AF" w:rsidRDefault="008870FB" w:rsidP="008870FB">
            <w:pPr>
              <w:jc w:val="center"/>
              <w:rPr>
                <w:rFonts w:ascii="Arial" w:hAnsi="Arial" w:cs="Arial"/>
                <w:b/>
                <w:color w:val="000000" w:themeColor="text1"/>
                <w:sz w:val="20"/>
                <w:szCs w:val="20"/>
                <w:highlight w:val="yellow"/>
              </w:rPr>
            </w:pPr>
            <w:r w:rsidRPr="003901AF">
              <w:rPr>
                <w:rFonts w:ascii="Arial" w:hAnsi="Arial" w:cs="Arial"/>
                <w:color w:val="000000" w:themeColor="text1"/>
                <w:sz w:val="20"/>
                <w:szCs w:val="20"/>
              </w:rPr>
              <w:t>9</w:t>
            </w:r>
          </w:p>
        </w:tc>
        <w:tc>
          <w:tcPr>
            <w:tcW w:w="2394" w:type="dxa"/>
            <w:vAlign w:val="bottom"/>
          </w:tcPr>
          <w:p w14:paraId="592B5B63"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2250.77</w:t>
            </w:r>
          </w:p>
        </w:tc>
        <w:tc>
          <w:tcPr>
            <w:tcW w:w="2088" w:type="dxa"/>
            <w:vAlign w:val="bottom"/>
          </w:tcPr>
          <w:p w14:paraId="6F5DB9C8"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2250.77</w:t>
            </w:r>
          </w:p>
        </w:tc>
        <w:tc>
          <w:tcPr>
            <w:tcW w:w="2680" w:type="dxa"/>
            <w:vAlign w:val="bottom"/>
          </w:tcPr>
          <w:p w14:paraId="79AD1F2B"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27009.24</w:t>
            </w:r>
          </w:p>
        </w:tc>
      </w:tr>
      <w:tr w:rsidR="00E1183B" w:rsidRPr="003901AF" w14:paraId="61848800" w14:textId="77777777" w:rsidTr="00E1183B">
        <w:tc>
          <w:tcPr>
            <w:tcW w:w="2502" w:type="dxa"/>
            <w:vAlign w:val="bottom"/>
          </w:tcPr>
          <w:p w14:paraId="4EE6C7FC" w14:textId="77777777" w:rsidR="008870FB" w:rsidRPr="003901AF" w:rsidRDefault="008870FB" w:rsidP="008870FB">
            <w:pPr>
              <w:jc w:val="center"/>
              <w:rPr>
                <w:rFonts w:ascii="Arial" w:hAnsi="Arial" w:cs="Arial"/>
                <w:b/>
                <w:color w:val="000000" w:themeColor="text1"/>
                <w:sz w:val="20"/>
                <w:szCs w:val="20"/>
                <w:highlight w:val="yellow"/>
              </w:rPr>
            </w:pPr>
            <w:r w:rsidRPr="003901AF">
              <w:rPr>
                <w:rFonts w:ascii="Arial" w:hAnsi="Arial" w:cs="Arial"/>
                <w:color w:val="000000" w:themeColor="text1"/>
                <w:sz w:val="20"/>
                <w:szCs w:val="20"/>
              </w:rPr>
              <w:t>10</w:t>
            </w:r>
          </w:p>
        </w:tc>
        <w:tc>
          <w:tcPr>
            <w:tcW w:w="2394" w:type="dxa"/>
            <w:vAlign w:val="bottom"/>
          </w:tcPr>
          <w:p w14:paraId="0692E2EC"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2260.02</w:t>
            </w:r>
          </w:p>
        </w:tc>
        <w:tc>
          <w:tcPr>
            <w:tcW w:w="2088" w:type="dxa"/>
            <w:vAlign w:val="bottom"/>
          </w:tcPr>
          <w:p w14:paraId="4C18248B"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2260.02</w:t>
            </w:r>
          </w:p>
        </w:tc>
        <w:tc>
          <w:tcPr>
            <w:tcW w:w="2680" w:type="dxa"/>
            <w:vAlign w:val="bottom"/>
          </w:tcPr>
          <w:p w14:paraId="553EB3CC"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27120.24</w:t>
            </w:r>
          </w:p>
        </w:tc>
      </w:tr>
      <w:tr w:rsidR="00E1183B" w:rsidRPr="003901AF" w14:paraId="35CE44AE" w14:textId="77777777" w:rsidTr="00E1183B">
        <w:tc>
          <w:tcPr>
            <w:tcW w:w="2502" w:type="dxa"/>
            <w:vAlign w:val="bottom"/>
          </w:tcPr>
          <w:p w14:paraId="3462619C" w14:textId="77777777" w:rsidR="008870FB" w:rsidRPr="003901AF" w:rsidRDefault="008870FB" w:rsidP="008870FB">
            <w:pPr>
              <w:jc w:val="center"/>
              <w:rPr>
                <w:rFonts w:ascii="Arial" w:hAnsi="Arial" w:cs="Arial"/>
                <w:b/>
                <w:color w:val="000000" w:themeColor="text1"/>
                <w:sz w:val="20"/>
                <w:szCs w:val="20"/>
                <w:highlight w:val="yellow"/>
              </w:rPr>
            </w:pPr>
            <w:r w:rsidRPr="003901AF">
              <w:rPr>
                <w:rFonts w:ascii="Arial" w:hAnsi="Arial" w:cs="Arial"/>
                <w:color w:val="000000" w:themeColor="text1"/>
                <w:sz w:val="20"/>
                <w:szCs w:val="20"/>
              </w:rPr>
              <w:t>11-15</w:t>
            </w:r>
          </w:p>
        </w:tc>
        <w:tc>
          <w:tcPr>
            <w:tcW w:w="2394" w:type="dxa"/>
            <w:vAlign w:val="bottom"/>
          </w:tcPr>
          <w:p w14:paraId="3D476FF2"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2275.28</w:t>
            </w:r>
          </w:p>
        </w:tc>
        <w:tc>
          <w:tcPr>
            <w:tcW w:w="2088" w:type="dxa"/>
            <w:vAlign w:val="bottom"/>
          </w:tcPr>
          <w:p w14:paraId="789E5B52"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2275.28</w:t>
            </w:r>
          </w:p>
        </w:tc>
        <w:tc>
          <w:tcPr>
            <w:tcW w:w="2680" w:type="dxa"/>
            <w:vAlign w:val="bottom"/>
          </w:tcPr>
          <w:p w14:paraId="6E2252C5"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27303.36</w:t>
            </w:r>
          </w:p>
        </w:tc>
      </w:tr>
      <w:tr w:rsidR="00E1183B" w:rsidRPr="003901AF" w14:paraId="1858BA9B" w14:textId="77777777" w:rsidTr="00E1183B">
        <w:tc>
          <w:tcPr>
            <w:tcW w:w="2502" w:type="dxa"/>
            <w:vAlign w:val="bottom"/>
          </w:tcPr>
          <w:p w14:paraId="452D9D74" w14:textId="77777777" w:rsidR="008870FB" w:rsidRPr="003901AF" w:rsidRDefault="008870FB" w:rsidP="008870FB">
            <w:pPr>
              <w:jc w:val="center"/>
              <w:rPr>
                <w:rFonts w:ascii="Arial" w:hAnsi="Arial" w:cs="Arial"/>
                <w:b/>
                <w:color w:val="000000" w:themeColor="text1"/>
                <w:sz w:val="20"/>
                <w:szCs w:val="20"/>
                <w:highlight w:val="yellow"/>
              </w:rPr>
            </w:pPr>
            <w:r w:rsidRPr="003901AF">
              <w:rPr>
                <w:rFonts w:ascii="Arial" w:hAnsi="Arial" w:cs="Arial"/>
                <w:color w:val="000000" w:themeColor="text1"/>
                <w:sz w:val="20"/>
                <w:szCs w:val="20"/>
              </w:rPr>
              <w:t>16-20</w:t>
            </w:r>
          </w:p>
        </w:tc>
        <w:tc>
          <w:tcPr>
            <w:tcW w:w="2394" w:type="dxa"/>
            <w:vAlign w:val="bottom"/>
          </w:tcPr>
          <w:p w14:paraId="01FE479B"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2287.53</w:t>
            </w:r>
          </w:p>
        </w:tc>
        <w:tc>
          <w:tcPr>
            <w:tcW w:w="2088" w:type="dxa"/>
            <w:vAlign w:val="bottom"/>
          </w:tcPr>
          <w:p w14:paraId="130DBE55"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2287.53</w:t>
            </w:r>
          </w:p>
        </w:tc>
        <w:tc>
          <w:tcPr>
            <w:tcW w:w="2680" w:type="dxa"/>
            <w:vAlign w:val="bottom"/>
          </w:tcPr>
          <w:p w14:paraId="114B7F20" w14:textId="77777777" w:rsidR="008870FB" w:rsidRPr="003901AF" w:rsidRDefault="008870FB" w:rsidP="008870FB">
            <w:pPr>
              <w:jc w:val="center"/>
              <w:rPr>
                <w:rFonts w:ascii="Arial" w:hAnsi="Arial" w:cs="Arial"/>
                <w:color w:val="000000" w:themeColor="text1"/>
                <w:sz w:val="20"/>
                <w:szCs w:val="20"/>
                <w:highlight w:val="yellow"/>
              </w:rPr>
            </w:pPr>
            <w:r w:rsidRPr="003901AF">
              <w:rPr>
                <w:rFonts w:ascii="Arial" w:hAnsi="Arial" w:cs="Arial"/>
                <w:color w:val="000000" w:themeColor="text1"/>
                <w:sz w:val="20"/>
                <w:szCs w:val="20"/>
              </w:rPr>
              <w:t>27450.36</w:t>
            </w:r>
          </w:p>
        </w:tc>
      </w:tr>
    </w:tbl>
    <w:p w14:paraId="0039F87D" w14:textId="77777777" w:rsidR="008870FB" w:rsidRDefault="008870FB" w:rsidP="008870FB">
      <w:pPr>
        <w:pStyle w:val="BodyText"/>
        <w:rPr>
          <w:rFonts w:ascii="Arial" w:hAnsi="Arial"/>
          <w:color w:val="000000"/>
          <w:sz w:val="22"/>
        </w:rPr>
      </w:pPr>
    </w:p>
    <w:p w14:paraId="5EB7A2DD" w14:textId="15CF0A2C" w:rsidR="006C653A" w:rsidRDefault="006C653A" w:rsidP="006C653A">
      <w:pPr>
        <w:rPr>
          <w:rFonts w:ascii="Arial" w:hAnsi="Arial"/>
          <w:color w:val="000000"/>
          <w:sz w:val="22"/>
        </w:rPr>
      </w:pPr>
      <w:r>
        <w:rPr>
          <w:rFonts w:ascii="Arial" w:hAnsi="Arial" w:cs="Arial"/>
          <w:sz w:val="22"/>
          <w:szCs w:val="22"/>
        </w:rPr>
        <w:t>*</w:t>
      </w:r>
      <w:r w:rsidRPr="00CF3219">
        <w:rPr>
          <w:rFonts w:ascii="Arial" w:hAnsi="Arial" w:cs="Arial"/>
          <w:sz w:val="22"/>
          <w:szCs w:val="22"/>
        </w:rPr>
        <w:t>Based upon an 8 hour work day (40 hours per week), CNP Assistant Manager salaries are computed on the following basis: 190 days = 1 year. Annual salary is divided into 12 equal pay periods</w:t>
      </w:r>
      <w:r>
        <w:rPr>
          <w:rFonts w:ascii="Arial" w:hAnsi="Arial" w:cs="Arial"/>
          <w:sz w:val="22"/>
          <w:szCs w:val="22"/>
        </w:rPr>
        <w:t>.</w:t>
      </w:r>
      <w:r w:rsidRPr="006C653A">
        <w:rPr>
          <w:rFonts w:ascii="Arial" w:hAnsi="Arial"/>
          <w:color w:val="000000"/>
          <w:sz w:val="22"/>
        </w:rPr>
        <w:t xml:space="preserve"> </w:t>
      </w:r>
      <w:r w:rsidRPr="00B77267">
        <w:rPr>
          <w:rFonts w:ascii="Arial" w:hAnsi="Arial"/>
          <w:color w:val="000000"/>
          <w:sz w:val="22"/>
        </w:rPr>
        <w:t>All employees will be granted the same holidays a</w:t>
      </w:r>
      <w:r>
        <w:rPr>
          <w:rFonts w:ascii="Arial" w:hAnsi="Arial"/>
          <w:color w:val="000000"/>
          <w:sz w:val="22"/>
        </w:rPr>
        <w:t>s 9-month teaching personnel.</w:t>
      </w:r>
    </w:p>
    <w:p w14:paraId="58193250" w14:textId="308894F2" w:rsidR="00526971" w:rsidRPr="00526971" w:rsidRDefault="00526971" w:rsidP="00526971">
      <w:pPr>
        <w:jc w:val="center"/>
        <w:rPr>
          <w:rFonts w:ascii="Arial" w:hAnsi="Arial" w:cs="Arial"/>
          <w:color w:val="FF0000"/>
          <w:sz w:val="22"/>
          <w:highlight w:val="yellow"/>
        </w:rPr>
      </w:pPr>
    </w:p>
    <w:tbl>
      <w:tblPr>
        <w:tblW w:w="9715" w:type="dxa"/>
        <w:tblLook w:val="04A0" w:firstRow="1" w:lastRow="0" w:firstColumn="1" w:lastColumn="0" w:noHBand="0" w:noVBand="1"/>
      </w:tblPr>
      <w:tblGrid>
        <w:gridCol w:w="3055"/>
        <w:gridCol w:w="3420"/>
        <w:gridCol w:w="3240"/>
      </w:tblGrid>
      <w:tr w:rsidR="003901AF" w:rsidRPr="003901AF" w14:paraId="11F87EEB" w14:textId="77777777" w:rsidTr="00FB27BA">
        <w:trPr>
          <w:trHeight w:val="224"/>
        </w:trPr>
        <w:tc>
          <w:tcPr>
            <w:tcW w:w="6475" w:type="dxa"/>
            <w:gridSpan w:val="2"/>
            <w:tcBorders>
              <w:top w:val="single" w:sz="4" w:space="0" w:color="auto"/>
              <w:left w:val="single" w:sz="4" w:space="0" w:color="auto"/>
              <w:bottom w:val="single" w:sz="4" w:space="0" w:color="auto"/>
              <w:right w:val="nil"/>
            </w:tcBorders>
            <w:shd w:val="clear" w:color="auto" w:fill="auto"/>
            <w:noWrap/>
            <w:vAlign w:val="center"/>
            <w:hideMark/>
          </w:tcPr>
          <w:p w14:paraId="0A1417CA" w14:textId="02C6D8EA" w:rsidR="00526971" w:rsidRPr="003901AF" w:rsidRDefault="00526971" w:rsidP="00526971">
            <w:pPr>
              <w:rPr>
                <w:rFonts w:ascii="Arial Narrow" w:hAnsi="Arial Narrow" w:cs="Arial"/>
                <w:b/>
                <w:i/>
                <w:color w:val="000000" w:themeColor="text1"/>
              </w:rPr>
            </w:pPr>
            <w:r w:rsidRPr="003901AF">
              <w:rPr>
                <w:rFonts w:ascii="Arial Narrow" w:hAnsi="Arial Narrow" w:cs="Arial"/>
                <w:b/>
                <w:i/>
                <w:color w:val="000000" w:themeColor="text1"/>
              </w:rPr>
              <w:t>LARGE SCHOOL SUPPLEMENT</w:t>
            </w:r>
            <w:r w:rsidR="003901AF" w:rsidRPr="003901AF">
              <w:rPr>
                <w:rFonts w:ascii="Arial Narrow" w:hAnsi="Arial Narrow" w:cs="Arial"/>
                <w:b/>
                <w:i/>
                <w:color w:val="000000" w:themeColor="text1"/>
              </w:rPr>
              <w:t xml:space="preserve"> FOR CNP MANAGERS</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14:paraId="3FE159C7" w14:textId="515EE68C" w:rsidR="00526971" w:rsidRPr="003901AF" w:rsidRDefault="00526971" w:rsidP="00526971">
            <w:pPr>
              <w:jc w:val="center"/>
              <w:rPr>
                <w:rFonts w:ascii="Arial" w:hAnsi="Arial" w:cs="Arial"/>
                <w:color w:val="000000" w:themeColor="text1"/>
                <w:sz w:val="28"/>
                <w:szCs w:val="28"/>
              </w:rPr>
            </w:pPr>
          </w:p>
        </w:tc>
      </w:tr>
      <w:tr w:rsidR="003901AF" w:rsidRPr="003901AF" w14:paraId="353700CE" w14:textId="77777777" w:rsidTr="00FB27BA">
        <w:trPr>
          <w:trHeight w:val="224"/>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0529BF76" w14:textId="4DE92DCA" w:rsidR="00526971" w:rsidRPr="003901AF" w:rsidRDefault="00526971" w:rsidP="00526971">
            <w:pPr>
              <w:jc w:val="center"/>
              <w:rPr>
                <w:rFonts w:ascii="Arial" w:hAnsi="Arial" w:cs="Arial"/>
                <w:color w:val="000000" w:themeColor="text1"/>
                <w:sz w:val="22"/>
                <w:szCs w:val="22"/>
              </w:rPr>
            </w:pPr>
            <w:r w:rsidRPr="003901AF">
              <w:rPr>
                <w:rFonts w:ascii="Arial" w:hAnsi="Arial" w:cs="Arial"/>
                <w:color w:val="000000" w:themeColor="text1"/>
                <w:sz w:val="22"/>
                <w:szCs w:val="22"/>
              </w:rPr>
              <w:t>&gt;=900 students</w:t>
            </w:r>
          </w:p>
        </w:tc>
        <w:tc>
          <w:tcPr>
            <w:tcW w:w="3420" w:type="dxa"/>
            <w:tcBorders>
              <w:top w:val="nil"/>
              <w:left w:val="nil"/>
              <w:bottom w:val="single" w:sz="4" w:space="0" w:color="auto"/>
              <w:right w:val="single" w:sz="4" w:space="0" w:color="auto"/>
            </w:tcBorders>
            <w:shd w:val="clear" w:color="auto" w:fill="auto"/>
            <w:noWrap/>
            <w:vAlign w:val="center"/>
            <w:hideMark/>
          </w:tcPr>
          <w:p w14:paraId="2DA2CD49" w14:textId="77777777" w:rsidR="00526971" w:rsidRPr="003901AF" w:rsidRDefault="00526971" w:rsidP="00526971">
            <w:pPr>
              <w:jc w:val="center"/>
              <w:rPr>
                <w:rFonts w:ascii="Arial" w:hAnsi="Arial" w:cs="Arial"/>
                <w:color w:val="000000" w:themeColor="text1"/>
                <w:sz w:val="22"/>
                <w:szCs w:val="22"/>
              </w:rPr>
            </w:pPr>
            <w:r w:rsidRPr="003901AF">
              <w:rPr>
                <w:rFonts w:ascii="Arial" w:hAnsi="Arial" w:cs="Arial"/>
                <w:color w:val="000000" w:themeColor="text1"/>
                <w:sz w:val="22"/>
                <w:szCs w:val="22"/>
              </w:rPr>
              <w:t>&gt;=1,200 students</w:t>
            </w:r>
          </w:p>
        </w:tc>
        <w:tc>
          <w:tcPr>
            <w:tcW w:w="3240" w:type="dxa"/>
            <w:tcBorders>
              <w:top w:val="nil"/>
              <w:left w:val="nil"/>
              <w:bottom w:val="single" w:sz="4" w:space="0" w:color="auto"/>
              <w:right w:val="single" w:sz="4" w:space="0" w:color="auto"/>
            </w:tcBorders>
            <w:shd w:val="clear" w:color="auto" w:fill="auto"/>
            <w:noWrap/>
            <w:vAlign w:val="center"/>
            <w:hideMark/>
          </w:tcPr>
          <w:p w14:paraId="59AA44EE" w14:textId="77777777" w:rsidR="00526971" w:rsidRPr="003901AF" w:rsidRDefault="00526971" w:rsidP="00526971">
            <w:pPr>
              <w:jc w:val="center"/>
              <w:rPr>
                <w:rFonts w:ascii="Arial" w:hAnsi="Arial" w:cs="Arial"/>
                <w:color w:val="000000" w:themeColor="text1"/>
                <w:sz w:val="22"/>
                <w:szCs w:val="22"/>
              </w:rPr>
            </w:pPr>
            <w:r w:rsidRPr="003901AF">
              <w:rPr>
                <w:rFonts w:ascii="Arial" w:hAnsi="Arial" w:cs="Arial"/>
                <w:color w:val="000000" w:themeColor="text1"/>
                <w:sz w:val="22"/>
                <w:szCs w:val="22"/>
              </w:rPr>
              <w:t>&gt;=1,500 students</w:t>
            </w:r>
          </w:p>
        </w:tc>
      </w:tr>
      <w:tr w:rsidR="003901AF" w:rsidRPr="003901AF" w14:paraId="5B651EE4" w14:textId="77777777" w:rsidTr="00FB27BA">
        <w:trPr>
          <w:trHeight w:val="251"/>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1A26BB4D" w14:textId="77777777" w:rsidR="00526971" w:rsidRPr="003901AF" w:rsidRDefault="00526971" w:rsidP="00526971">
            <w:pPr>
              <w:jc w:val="center"/>
              <w:rPr>
                <w:rFonts w:ascii="Arial" w:hAnsi="Arial" w:cs="Arial"/>
                <w:color w:val="000000" w:themeColor="text1"/>
                <w:sz w:val="22"/>
                <w:szCs w:val="22"/>
              </w:rPr>
            </w:pPr>
            <w:r w:rsidRPr="003901AF">
              <w:rPr>
                <w:rFonts w:ascii="Arial" w:hAnsi="Arial" w:cs="Arial"/>
                <w:color w:val="000000" w:themeColor="text1"/>
                <w:sz w:val="22"/>
                <w:szCs w:val="22"/>
              </w:rPr>
              <w:t>$100 per month</w:t>
            </w:r>
          </w:p>
        </w:tc>
        <w:tc>
          <w:tcPr>
            <w:tcW w:w="3420" w:type="dxa"/>
            <w:tcBorders>
              <w:top w:val="nil"/>
              <w:left w:val="nil"/>
              <w:bottom w:val="single" w:sz="4" w:space="0" w:color="auto"/>
              <w:right w:val="single" w:sz="4" w:space="0" w:color="auto"/>
            </w:tcBorders>
            <w:shd w:val="clear" w:color="auto" w:fill="auto"/>
            <w:noWrap/>
            <w:vAlign w:val="center"/>
            <w:hideMark/>
          </w:tcPr>
          <w:p w14:paraId="5AEC31FE" w14:textId="77777777" w:rsidR="00526971" w:rsidRPr="003901AF" w:rsidRDefault="00526971" w:rsidP="00526971">
            <w:pPr>
              <w:jc w:val="center"/>
              <w:rPr>
                <w:rFonts w:ascii="Arial" w:hAnsi="Arial" w:cs="Arial"/>
                <w:color w:val="000000" w:themeColor="text1"/>
                <w:sz w:val="22"/>
                <w:szCs w:val="22"/>
              </w:rPr>
            </w:pPr>
            <w:r w:rsidRPr="003901AF">
              <w:rPr>
                <w:rFonts w:ascii="Arial" w:hAnsi="Arial" w:cs="Arial"/>
                <w:color w:val="000000" w:themeColor="text1"/>
                <w:sz w:val="22"/>
                <w:szCs w:val="22"/>
              </w:rPr>
              <w:t>$150 per month</w:t>
            </w:r>
          </w:p>
        </w:tc>
        <w:tc>
          <w:tcPr>
            <w:tcW w:w="3240" w:type="dxa"/>
            <w:tcBorders>
              <w:top w:val="nil"/>
              <w:left w:val="nil"/>
              <w:bottom w:val="single" w:sz="4" w:space="0" w:color="auto"/>
              <w:right w:val="single" w:sz="4" w:space="0" w:color="auto"/>
            </w:tcBorders>
            <w:shd w:val="clear" w:color="auto" w:fill="auto"/>
            <w:noWrap/>
            <w:vAlign w:val="center"/>
            <w:hideMark/>
          </w:tcPr>
          <w:p w14:paraId="3246BFE1" w14:textId="77777777" w:rsidR="00526971" w:rsidRPr="003901AF" w:rsidRDefault="00526971" w:rsidP="00526971">
            <w:pPr>
              <w:jc w:val="center"/>
              <w:rPr>
                <w:rFonts w:ascii="Arial" w:hAnsi="Arial" w:cs="Arial"/>
                <w:color w:val="000000" w:themeColor="text1"/>
                <w:sz w:val="22"/>
                <w:szCs w:val="22"/>
              </w:rPr>
            </w:pPr>
            <w:r w:rsidRPr="003901AF">
              <w:rPr>
                <w:rFonts w:ascii="Arial" w:hAnsi="Arial" w:cs="Arial"/>
                <w:color w:val="000000" w:themeColor="text1"/>
                <w:sz w:val="22"/>
                <w:szCs w:val="22"/>
              </w:rPr>
              <w:t>$200 per month</w:t>
            </w:r>
          </w:p>
        </w:tc>
      </w:tr>
    </w:tbl>
    <w:p w14:paraId="59AC0B51" w14:textId="77777777" w:rsidR="00526971" w:rsidRPr="003901AF" w:rsidRDefault="00526971" w:rsidP="006C653A">
      <w:pPr>
        <w:rPr>
          <w:rFonts w:ascii="Arial" w:hAnsi="Arial"/>
          <w:color w:val="000000" w:themeColor="text1"/>
          <w:sz w:val="22"/>
        </w:rPr>
      </w:pPr>
    </w:p>
    <w:p w14:paraId="217C4A0C" w14:textId="77777777" w:rsidR="003901AF" w:rsidRDefault="003901AF">
      <w:pPr>
        <w:rPr>
          <w:rFonts w:ascii="Arial" w:hAnsi="Arial"/>
          <w:b/>
          <w:i/>
          <w:sz w:val="32"/>
        </w:rPr>
      </w:pPr>
    </w:p>
    <w:p w14:paraId="38317B50" w14:textId="77777777" w:rsidR="003901AF" w:rsidRDefault="003901AF">
      <w:pPr>
        <w:rPr>
          <w:rFonts w:ascii="Arial" w:hAnsi="Arial"/>
          <w:b/>
          <w:i/>
          <w:sz w:val="32"/>
        </w:rPr>
      </w:pPr>
    </w:p>
    <w:p w14:paraId="078280DB" w14:textId="77777777" w:rsidR="005D7F7F" w:rsidRDefault="005D7F7F">
      <w:pPr>
        <w:rPr>
          <w:rFonts w:ascii="Arial" w:hAnsi="Arial"/>
          <w:b/>
          <w:i/>
          <w:sz w:val="32"/>
        </w:rPr>
      </w:pPr>
    </w:p>
    <w:p w14:paraId="34960ACE" w14:textId="77777777" w:rsidR="005D7F7F" w:rsidRDefault="005D7F7F">
      <w:pPr>
        <w:rPr>
          <w:rFonts w:ascii="Arial" w:hAnsi="Arial"/>
          <w:b/>
          <w:i/>
          <w:sz w:val="32"/>
        </w:rPr>
      </w:pPr>
    </w:p>
    <w:p w14:paraId="4DE0912E" w14:textId="77777777" w:rsidR="005A6CB9" w:rsidRPr="00CF3219" w:rsidRDefault="005A6CB9">
      <w:pPr>
        <w:rPr>
          <w:rFonts w:ascii="Arial" w:hAnsi="Arial"/>
          <w:i/>
        </w:rPr>
      </w:pPr>
      <w:r w:rsidRPr="00CF3219">
        <w:rPr>
          <w:rFonts w:ascii="Arial" w:hAnsi="Arial"/>
          <w:b/>
          <w:i/>
          <w:sz w:val="32"/>
        </w:rPr>
        <w:t xml:space="preserve">CHILD NUTRITION PROGRAM </w:t>
      </w:r>
      <w:r w:rsidRPr="00CF3219">
        <w:rPr>
          <w:rFonts w:ascii="Arial" w:hAnsi="Arial"/>
          <w:i/>
        </w:rPr>
        <w:t>(continued)</w:t>
      </w:r>
    </w:p>
    <w:p w14:paraId="3B2E78E3" w14:textId="77777777" w:rsidR="005A6CB9" w:rsidRPr="00CF3219" w:rsidRDefault="005A6CB9"/>
    <w:p w14:paraId="04DF6659" w14:textId="36431628" w:rsidR="00516E85" w:rsidRPr="0048722B" w:rsidRDefault="0048722B" w:rsidP="0048722B">
      <w:pPr>
        <w:rPr>
          <w:rFonts w:ascii="Arial" w:hAnsi="Arial" w:cs="Arial"/>
          <w:b/>
          <w:i/>
          <w:sz w:val="28"/>
          <w:szCs w:val="28"/>
        </w:rPr>
      </w:pPr>
      <w:r w:rsidRPr="0048722B">
        <w:rPr>
          <w:rFonts w:ascii="Arial" w:hAnsi="Arial" w:cs="Arial"/>
          <w:b/>
          <w:i/>
          <w:sz w:val="28"/>
          <w:szCs w:val="28"/>
        </w:rPr>
        <w:t>CNP Worker Base Salary (187 Day Contract)</w:t>
      </w:r>
    </w:p>
    <w:tbl>
      <w:tblPr>
        <w:tblW w:w="9375" w:type="dxa"/>
        <w:tblInd w:w="70" w:type="dxa"/>
        <w:tblLayout w:type="fixed"/>
        <w:tblLook w:val="04A0" w:firstRow="1" w:lastRow="0" w:firstColumn="1" w:lastColumn="0" w:noHBand="0" w:noVBand="1"/>
      </w:tblPr>
      <w:tblGrid>
        <w:gridCol w:w="12"/>
        <w:gridCol w:w="2343"/>
        <w:gridCol w:w="2610"/>
        <w:gridCol w:w="2250"/>
        <w:gridCol w:w="2160"/>
      </w:tblGrid>
      <w:tr w:rsidR="001E2C34" w:rsidRPr="00CF3219" w14:paraId="5BAB567F" w14:textId="77777777" w:rsidTr="00516E85">
        <w:trPr>
          <w:gridBefore w:val="1"/>
          <w:wBefore w:w="12" w:type="dxa"/>
          <w:trHeight w:val="333"/>
        </w:trPr>
        <w:tc>
          <w:tcPr>
            <w:tcW w:w="234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7CEA696F" w14:textId="77777777" w:rsidR="00861C07" w:rsidRPr="00CF3219" w:rsidRDefault="00861C07" w:rsidP="00FA44EA">
            <w:pPr>
              <w:jc w:val="center"/>
              <w:rPr>
                <w:rFonts w:ascii="Arial Narrow" w:hAnsi="Arial Narrow"/>
                <w:b/>
                <w:sz w:val="20"/>
                <w:szCs w:val="20"/>
              </w:rPr>
            </w:pPr>
            <w:r w:rsidRPr="00CF3219">
              <w:rPr>
                <w:rFonts w:ascii="Arial Narrow" w:hAnsi="Arial Narrow"/>
                <w:b/>
                <w:sz w:val="20"/>
                <w:szCs w:val="20"/>
              </w:rPr>
              <w:t>STEP/ANNIVERSARY</w:t>
            </w:r>
          </w:p>
        </w:tc>
        <w:tc>
          <w:tcPr>
            <w:tcW w:w="261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47DBCE0C" w14:textId="77777777" w:rsidR="00861C07" w:rsidRPr="00CF3219" w:rsidRDefault="00861C07" w:rsidP="00FA44EA">
            <w:pPr>
              <w:jc w:val="center"/>
              <w:rPr>
                <w:rFonts w:ascii="Arial Narrow" w:hAnsi="Arial Narrow"/>
                <w:b/>
                <w:sz w:val="20"/>
                <w:szCs w:val="20"/>
              </w:rPr>
            </w:pPr>
            <w:r w:rsidRPr="00CF3219">
              <w:rPr>
                <w:rFonts w:ascii="Arial Narrow" w:hAnsi="Arial Narrow"/>
                <w:b/>
                <w:sz w:val="20"/>
                <w:szCs w:val="20"/>
              </w:rPr>
              <w:t>MONTHLY</w:t>
            </w:r>
          </w:p>
          <w:p w14:paraId="567C6C9D" w14:textId="77777777" w:rsidR="00861C07" w:rsidRPr="00CF3219" w:rsidRDefault="007A71D4" w:rsidP="00FA44EA">
            <w:pPr>
              <w:jc w:val="center"/>
              <w:rPr>
                <w:rFonts w:ascii="Arial Narrow" w:hAnsi="Arial Narrow"/>
                <w:b/>
                <w:sz w:val="20"/>
                <w:szCs w:val="20"/>
              </w:rPr>
            </w:pPr>
            <w:r>
              <w:rPr>
                <w:rFonts w:ascii="Arial Narrow" w:hAnsi="Arial Narrow"/>
                <w:b/>
                <w:sz w:val="20"/>
                <w:szCs w:val="20"/>
              </w:rPr>
              <w:t>SEPT</w:t>
            </w:r>
            <w:r w:rsidR="00861C07" w:rsidRPr="00CF3219">
              <w:rPr>
                <w:rFonts w:ascii="Arial Narrow" w:hAnsi="Arial Narrow"/>
                <w:b/>
                <w:sz w:val="20"/>
                <w:szCs w:val="20"/>
              </w:rPr>
              <w:t>EMBER</w:t>
            </w:r>
          </w:p>
        </w:tc>
        <w:tc>
          <w:tcPr>
            <w:tcW w:w="225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7E5F9D18" w14:textId="77777777" w:rsidR="00861C07" w:rsidRPr="00CF3219" w:rsidRDefault="00861C07" w:rsidP="00FA44EA">
            <w:pPr>
              <w:jc w:val="center"/>
              <w:rPr>
                <w:rFonts w:ascii="Arial Narrow" w:hAnsi="Arial Narrow"/>
                <w:b/>
                <w:sz w:val="20"/>
                <w:szCs w:val="20"/>
              </w:rPr>
            </w:pPr>
            <w:r w:rsidRPr="00CF3219">
              <w:rPr>
                <w:rFonts w:ascii="Arial Narrow" w:hAnsi="Arial Narrow"/>
                <w:b/>
                <w:sz w:val="20"/>
                <w:szCs w:val="20"/>
              </w:rPr>
              <w:t>MONTHLY                      OCT-AUG</w:t>
            </w:r>
          </w:p>
        </w:tc>
        <w:tc>
          <w:tcPr>
            <w:tcW w:w="2160"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351AAEA9" w14:textId="2090C02A" w:rsidR="00861C07" w:rsidRPr="00CF3219" w:rsidRDefault="00861C07" w:rsidP="00F11C19">
            <w:pPr>
              <w:jc w:val="center"/>
              <w:rPr>
                <w:rFonts w:ascii="Arial Narrow" w:hAnsi="Arial Narrow"/>
                <w:b/>
                <w:sz w:val="20"/>
                <w:szCs w:val="20"/>
              </w:rPr>
            </w:pPr>
            <w:r w:rsidRPr="00CF3219">
              <w:rPr>
                <w:rFonts w:ascii="Arial Narrow" w:hAnsi="Arial Narrow"/>
                <w:b/>
                <w:sz w:val="20"/>
                <w:szCs w:val="20"/>
              </w:rPr>
              <w:t>201</w:t>
            </w:r>
            <w:r w:rsidR="00F11C19">
              <w:rPr>
                <w:rFonts w:ascii="Arial Narrow" w:hAnsi="Arial Narrow"/>
                <w:b/>
                <w:sz w:val="20"/>
                <w:szCs w:val="20"/>
              </w:rPr>
              <w:t>7</w:t>
            </w:r>
            <w:r w:rsidRPr="00CF3219">
              <w:rPr>
                <w:rFonts w:ascii="Arial Narrow" w:hAnsi="Arial Narrow"/>
                <w:b/>
                <w:sz w:val="20"/>
                <w:szCs w:val="20"/>
              </w:rPr>
              <w:t>-201</w:t>
            </w:r>
            <w:r w:rsidR="00F11C19">
              <w:rPr>
                <w:rFonts w:ascii="Arial Narrow" w:hAnsi="Arial Narrow"/>
                <w:b/>
                <w:sz w:val="20"/>
                <w:szCs w:val="20"/>
              </w:rPr>
              <w:t>8</w:t>
            </w:r>
            <w:r w:rsidRPr="00CF3219">
              <w:rPr>
                <w:rFonts w:ascii="Arial Narrow" w:hAnsi="Arial Narrow"/>
                <w:b/>
                <w:sz w:val="20"/>
                <w:szCs w:val="20"/>
              </w:rPr>
              <w:t xml:space="preserve"> CONTRACT</w:t>
            </w:r>
          </w:p>
        </w:tc>
      </w:tr>
      <w:tr w:rsidR="00F11C19" w:rsidRPr="00CF3219" w14:paraId="32C67588" w14:textId="77777777" w:rsidTr="00516E85">
        <w:trPr>
          <w:gridBefore w:val="1"/>
          <w:wBefore w:w="12" w:type="dxa"/>
          <w:trHeight w:val="189"/>
        </w:trPr>
        <w:tc>
          <w:tcPr>
            <w:tcW w:w="2340" w:type="dxa"/>
            <w:tcBorders>
              <w:top w:val="single" w:sz="18" w:space="0" w:color="auto"/>
              <w:left w:val="single" w:sz="4" w:space="0" w:color="auto"/>
              <w:bottom w:val="single" w:sz="4" w:space="0" w:color="auto"/>
              <w:right w:val="single" w:sz="4" w:space="0" w:color="auto"/>
            </w:tcBorders>
            <w:shd w:val="clear" w:color="auto" w:fill="auto"/>
            <w:noWrap/>
            <w:vAlign w:val="bottom"/>
            <w:hideMark/>
          </w:tcPr>
          <w:p w14:paraId="57221C74" w14:textId="77777777" w:rsidR="00F11C19" w:rsidRPr="00F11C19" w:rsidRDefault="00F11C19" w:rsidP="00FA44EA">
            <w:pPr>
              <w:jc w:val="center"/>
              <w:rPr>
                <w:rFonts w:ascii="Arial" w:hAnsi="Arial" w:cs="Arial"/>
                <w:b/>
                <w:sz w:val="20"/>
                <w:szCs w:val="20"/>
              </w:rPr>
            </w:pPr>
            <w:r w:rsidRPr="00F11C19">
              <w:rPr>
                <w:rFonts w:ascii="Arial" w:hAnsi="Arial" w:cs="Arial"/>
                <w:color w:val="000000"/>
                <w:sz w:val="20"/>
                <w:szCs w:val="20"/>
              </w:rPr>
              <w:t>0</w:t>
            </w:r>
          </w:p>
        </w:tc>
        <w:tc>
          <w:tcPr>
            <w:tcW w:w="2610" w:type="dxa"/>
            <w:tcBorders>
              <w:top w:val="single" w:sz="18" w:space="0" w:color="auto"/>
              <w:left w:val="nil"/>
              <w:bottom w:val="single" w:sz="4" w:space="0" w:color="auto"/>
              <w:right w:val="single" w:sz="4" w:space="0" w:color="auto"/>
            </w:tcBorders>
            <w:shd w:val="clear" w:color="auto" w:fill="auto"/>
            <w:noWrap/>
            <w:vAlign w:val="bottom"/>
            <w:hideMark/>
          </w:tcPr>
          <w:p w14:paraId="52AA7192" w14:textId="78D524BD"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1,202.05</w:t>
            </w:r>
          </w:p>
        </w:tc>
        <w:tc>
          <w:tcPr>
            <w:tcW w:w="2250" w:type="dxa"/>
            <w:tcBorders>
              <w:top w:val="single" w:sz="18" w:space="0" w:color="auto"/>
              <w:left w:val="nil"/>
              <w:bottom w:val="single" w:sz="4" w:space="0" w:color="auto"/>
              <w:right w:val="single" w:sz="4" w:space="0" w:color="auto"/>
            </w:tcBorders>
            <w:shd w:val="clear" w:color="auto" w:fill="auto"/>
            <w:noWrap/>
            <w:vAlign w:val="bottom"/>
            <w:hideMark/>
          </w:tcPr>
          <w:p w14:paraId="6FD3C94D" w14:textId="77777777"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1,202.05</w:t>
            </w:r>
          </w:p>
        </w:tc>
        <w:tc>
          <w:tcPr>
            <w:tcW w:w="2160" w:type="dxa"/>
            <w:tcBorders>
              <w:top w:val="single" w:sz="18" w:space="0" w:color="auto"/>
              <w:left w:val="nil"/>
              <w:bottom w:val="single" w:sz="4" w:space="0" w:color="auto"/>
              <w:right w:val="single" w:sz="4" w:space="0" w:color="auto"/>
            </w:tcBorders>
            <w:shd w:val="clear" w:color="auto" w:fill="auto"/>
            <w:noWrap/>
            <w:vAlign w:val="bottom"/>
            <w:hideMark/>
          </w:tcPr>
          <w:p w14:paraId="2ADE71F4" w14:textId="6C28C0D4"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14</w:t>
            </w:r>
            <w:r>
              <w:rPr>
                <w:rFonts w:ascii="Arial" w:hAnsi="Arial" w:cs="Arial"/>
                <w:color w:val="000000"/>
                <w:sz w:val="20"/>
                <w:szCs w:val="20"/>
              </w:rPr>
              <w:t>,</w:t>
            </w:r>
            <w:r w:rsidRPr="00F11C19">
              <w:rPr>
                <w:rFonts w:ascii="Arial" w:hAnsi="Arial" w:cs="Arial"/>
                <w:color w:val="000000"/>
                <w:sz w:val="20"/>
                <w:szCs w:val="20"/>
              </w:rPr>
              <w:t>424.60</w:t>
            </w:r>
          </w:p>
        </w:tc>
      </w:tr>
      <w:tr w:rsidR="00F11C19" w:rsidRPr="00CF3219" w14:paraId="3880929B" w14:textId="77777777" w:rsidTr="00516E85">
        <w:trPr>
          <w:gridBefore w:val="1"/>
          <w:wBefore w:w="12" w:type="dxa"/>
          <w:trHeight w:val="179"/>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297BEB9" w14:textId="77777777" w:rsidR="00F11C19" w:rsidRPr="00F11C19" w:rsidRDefault="00F11C19" w:rsidP="00FA44EA">
            <w:pPr>
              <w:jc w:val="center"/>
              <w:rPr>
                <w:rFonts w:ascii="Arial" w:hAnsi="Arial" w:cs="Arial"/>
                <w:b/>
                <w:sz w:val="20"/>
                <w:szCs w:val="20"/>
              </w:rPr>
            </w:pPr>
            <w:r w:rsidRPr="00F11C19">
              <w:rPr>
                <w:rFonts w:ascii="Arial" w:hAnsi="Arial" w:cs="Arial"/>
                <w:color w:val="000000"/>
                <w:sz w:val="20"/>
                <w:szCs w:val="20"/>
              </w:rPr>
              <w:t>1</w:t>
            </w:r>
          </w:p>
        </w:tc>
        <w:tc>
          <w:tcPr>
            <w:tcW w:w="2610" w:type="dxa"/>
            <w:tcBorders>
              <w:top w:val="nil"/>
              <w:left w:val="nil"/>
              <w:bottom w:val="single" w:sz="4" w:space="0" w:color="auto"/>
              <w:right w:val="single" w:sz="4" w:space="0" w:color="auto"/>
            </w:tcBorders>
            <w:shd w:val="clear" w:color="auto" w:fill="auto"/>
            <w:noWrap/>
            <w:vAlign w:val="bottom"/>
            <w:hideMark/>
          </w:tcPr>
          <w:p w14:paraId="127C6A4B" w14:textId="3210809F"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1,282.11</w:t>
            </w:r>
          </w:p>
        </w:tc>
        <w:tc>
          <w:tcPr>
            <w:tcW w:w="2250" w:type="dxa"/>
            <w:tcBorders>
              <w:top w:val="nil"/>
              <w:left w:val="nil"/>
              <w:bottom w:val="single" w:sz="4" w:space="0" w:color="auto"/>
              <w:right w:val="single" w:sz="4" w:space="0" w:color="auto"/>
            </w:tcBorders>
            <w:shd w:val="clear" w:color="auto" w:fill="auto"/>
            <w:noWrap/>
            <w:vAlign w:val="bottom"/>
            <w:hideMark/>
          </w:tcPr>
          <w:p w14:paraId="4A0683BC" w14:textId="77777777"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1,282.11</w:t>
            </w:r>
          </w:p>
        </w:tc>
        <w:tc>
          <w:tcPr>
            <w:tcW w:w="2160" w:type="dxa"/>
            <w:tcBorders>
              <w:top w:val="nil"/>
              <w:left w:val="nil"/>
              <w:bottom w:val="single" w:sz="4" w:space="0" w:color="auto"/>
              <w:right w:val="single" w:sz="4" w:space="0" w:color="auto"/>
            </w:tcBorders>
            <w:shd w:val="clear" w:color="auto" w:fill="auto"/>
            <w:noWrap/>
            <w:vAlign w:val="bottom"/>
            <w:hideMark/>
          </w:tcPr>
          <w:p w14:paraId="76F88E86" w14:textId="727A8058"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15</w:t>
            </w:r>
            <w:r>
              <w:rPr>
                <w:rFonts w:ascii="Arial" w:hAnsi="Arial" w:cs="Arial"/>
                <w:color w:val="000000"/>
                <w:sz w:val="20"/>
                <w:szCs w:val="20"/>
              </w:rPr>
              <w:t>,</w:t>
            </w:r>
            <w:r w:rsidRPr="00F11C19">
              <w:rPr>
                <w:rFonts w:ascii="Arial" w:hAnsi="Arial" w:cs="Arial"/>
                <w:color w:val="000000"/>
                <w:sz w:val="20"/>
                <w:szCs w:val="20"/>
              </w:rPr>
              <w:t>385.32</w:t>
            </w:r>
          </w:p>
        </w:tc>
      </w:tr>
      <w:tr w:rsidR="00F11C19" w:rsidRPr="00CF3219" w14:paraId="16C849EB" w14:textId="77777777" w:rsidTr="00516E85">
        <w:trPr>
          <w:gridBefore w:val="1"/>
          <w:wBefore w:w="12" w:type="dxa"/>
          <w:trHeight w:val="152"/>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7851BC0" w14:textId="77777777" w:rsidR="00F11C19" w:rsidRPr="00F11C19" w:rsidRDefault="00F11C19" w:rsidP="00FA44EA">
            <w:pPr>
              <w:jc w:val="center"/>
              <w:rPr>
                <w:rFonts w:ascii="Arial" w:hAnsi="Arial" w:cs="Arial"/>
                <w:b/>
                <w:sz w:val="20"/>
                <w:szCs w:val="20"/>
              </w:rPr>
            </w:pPr>
            <w:r w:rsidRPr="00F11C19">
              <w:rPr>
                <w:rFonts w:ascii="Arial" w:hAnsi="Arial" w:cs="Arial"/>
                <w:color w:val="000000"/>
                <w:sz w:val="20"/>
                <w:szCs w:val="20"/>
              </w:rPr>
              <w:t>2</w:t>
            </w:r>
          </w:p>
        </w:tc>
        <w:tc>
          <w:tcPr>
            <w:tcW w:w="2610" w:type="dxa"/>
            <w:tcBorders>
              <w:top w:val="nil"/>
              <w:left w:val="nil"/>
              <w:bottom w:val="single" w:sz="4" w:space="0" w:color="auto"/>
              <w:right w:val="single" w:sz="4" w:space="0" w:color="auto"/>
            </w:tcBorders>
            <w:shd w:val="clear" w:color="auto" w:fill="auto"/>
            <w:noWrap/>
            <w:vAlign w:val="bottom"/>
            <w:hideMark/>
          </w:tcPr>
          <w:p w14:paraId="08866D9E" w14:textId="62AE0BC0"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1,345.32</w:t>
            </w:r>
          </w:p>
        </w:tc>
        <w:tc>
          <w:tcPr>
            <w:tcW w:w="2250" w:type="dxa"/>
            <w:tcBorders>
              <w:top w:val="nil"/>
              <w:left w:val="nil"/>
              <w:bottom w:val="single" w:sz="4" w:space="0" w:color="auto"/>
              <w:right w:val="single" w:sz="4" w:space="0" w:color="auto"/>
            </w:tcBorders>
            <w:shd w:val="clear" w:color="auto" w:fill="auto"/>
            <w:noWrap/>
            <w:vAlign w:val="bottom"/>
            <w:hideMark/>
          </w:tcPr>
          <w:p w14:paraId="28280A36" w14:textId="77777777"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1,345.32</w:t>
            </w:r>
          </w:p>
        </w:tc>
        <w:tc>
          <w:tcPr>
            <w:tcW w:w="2160" w:type="dxa"/>
            <w:tcBorders>
              <w:top w:val="nil"/>
              <w:left w:val="nil"/>
              <w:bottom w:val="single" w:sz="4" w:space="0" w:color="auto"/>
              <w:right w:val="single" w:sz="4" w:space="0" w:color="auto"/>
            </w:tcBorders>
            <w:shd w:val="clear" w:color="auto" w:fill="auto"/>
            <w:noWrap/>
            <w:vAlign w:val="bottom"/>
            <w:hideMark/>
          </w:tcPr>
          <w:p w14:paraId="231C7BDB" w14:textId="609AAF92"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16</w:t>
            </w:r>
            <w:r>
              <w:rPr>
                <w:rFonts w:ascii="Arial" w:hAnsi="Arial" w:cs="Arial"/>
                <w:color w:val="000000"/>
                <w:sz w:val="20"/>
                <w:szCs w:val="20"/>
              </w:rPr>
              <w:t>,</w:t>
            </w:r>
            <w:r w:rsidRPr="00F11C19">
              <w:rPr>
                <w:rFonts w:ascii="Arial" w:hAnsi="Arial" w:cs="Arial"/>
                <w:color w:val="000000"/>
                <w:sz w:val="20"/>
                <w:szCs w:val="20"/>
              </w:rPr>
              <w:t>143.84</w:t>
            </w:r>
          </w:p>
        </w:tc>
      </w:tr>
      <w:tr w:rsidR="00F11C19" w:rsidRPr="00CF3219" w14:paraId="36AD0E05" w14:textId="77777777" w:rsidTr="00516E85">
        <w:trPr>
          <w:gridBefore w:val="1"/>
          <w:wBefore w:w="12" w:type="dxa"/>
          <w:trHeight w:val="179"/>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CC8692E" w14:textId="77777777" w:rsidR="00F11C19" w:rsidRPr="00F11C19" w:rsidRDefault="00F11C19" w:rsidP="00FA44EA">
            <w:pPr>
              <w:jc w:val="center"/>
              <w:rPr>
                <w:rFonts w:ascii="Arial" w:hAnsi="Arial" w:cs="Arial"/>
                <w:b/>
                <w:sz w:val="20"/>
                <w:szCs w:val="20"/>
              </w:rPr>
            </w:pPr>
            <w:r w:rsidRPr="00F11C19">
              <w:rPr>
                <w:rFonts w:ascii="Arial" w:hAnsi="Arial" w:cs="Arial"/>
                <w:color w:val="000000"/>
                <w:sz w:val="20"/>
                <w:szCs w:val="20"/>
              </w:rPr>
              <w:t>3</w:t>
            </w:r>
          </w:p>
        </w:tc>
        <w:tc>
          <w:tcPr>
            <w:tcW w:w="2610" w:type="dxa"/>
            <w:tcBorders>
              <w:top w:val="nil"/>
              <w:left w:val="nil"/>
              <w:bottom w:val="single" w:sz="4" w:space="0" w:color="auto"/>
              <w:right w:val="single" w:sz="4" w:space="0" w:color="auto"/>
            </w:tcBorders>
            <w:shd w:val="clear" w:color="auto" w:fill="auto"/>
            <w:noWrap/>
            <w:vAlign w:val="bottom"/>
            <w:hideMark/>
          </w:tcPr>
          <w:p w14:paraId="4F77D503" w14:textId="576218D7"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1,409.49</w:t>
            </w:r>
          </w:p>
        </w:tc>
        <w:tc>
          <w:tcPr>
            <w:tcW w:w="2250" w:type="dxa"/>
            <w:tcBorders>
              <w:top w:val="nil"/>
              <w:left w:val="nil"/>
              <w:bottom w:val="single" w:sz="4" w:space="0" w:color="auto"/>
              <w:right w:val="single" w:sz="4" w:space="0" w:color="auto"/>
            </w:tcBorders>
            <w:shd w:val="clear" w:color="auto" w:fill="auto"/>
            <w:noWrap/>
            <w:vAlign w:val="bottom"/>
            <w:hideMark/>
          </w:tcPr>
          <w:p w14:paraId="4333C2FC" w14:textId="77777777"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1,409.49</w:t>
            </w:r>
          </w:p>
        </w:tc>
        <w:tc>
          <w:tcPr>
            <w:tcW w:w="2160" w:type="dxa"/>
            <w:tcBorders>
              <w:top w:val="nil"/>
              <w:left w:val="nil"/>
              <w:bottom w:val="single" w:sz="4" w:space="0" w:color="auto"/>
              <w:right w:val="single" w:sz="4" w:space="0" w:color="auto"/>
            </w:tcBorders>
            <w:shd w:val="clear" w:color="auto" w:fill="auto"/>
            <w:noWrap/>
            <w:vAlign w:val="bottom"/>
            <w:hideMark/>
          </w:tcPr>
          <w:p w14:paraId="33CC10CB" w14:textId="294E5AC4"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16</w:t>
            </w:r>
            <w:r>
              <w:rPr>
                <w:rFonts w:ascii="Arial" w:hAnsi="Arial" w:cs="Arial"/>
                <w:color w:val="000000"/>
                <w:sz w:val="20"/>
                <w:szCs w:val="20"/>
              </w:rPr>
              <w:t>,</w:t>
            </w:r>
            <w:r w:rsidRPr="00F11C19">
              <w:rPr>
                <w:rFonts w:ascii="Arial" w:hAnsi="Arial" w:cs="Arial"/>
                <w:color w:val="000000"/>
                <w:sz w:val="20"/>
                <w:szCs w:val="20"/>
              </w:rPr>
              <w:t>913.88</w:t>
            </w:r>
          </w:p>
        </w:tc>
      </w:tr>
      <w:tr w:rsidR="00F11C19" w:rsidRPr="00CF3219" w14:paraId="490EB352" w14:textId="77777777" w:rsidTr="00516E85">
        <w:trPr>
          <w:gridBefore w:val="1"/>
          <w:wBefore w:w="12" w:type="dxa"/>
          <w:trHeight w:val="143"/>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7FF9A3A" w14:textId="77777777" w:rsidR="00F11C19" w:rsidRPr="00F11C19" w:rsidRDefault="00F11C19" w:rsidP="00FA44EA">
            <w:pPr>
              <w:jc w:val="center"/>
              <w:rPr>
                <w:rFonts w:ascii="Arial" w:hAnsi="Arial" w:cs="Arial"/>
                <w:b/>
                <w:sz w:val="20"/>
                <w:szCs w:val="20"/>
              </w:rPr>
            </w:pPr>
            <w:r w:rsidRPr="00F11C19">
              <w:rPr>
                <w:rFonts w:ascii="Arial" w:hAnsi="Arial" w:cs="Arial"/>
                <w:color w:val="000000"/>
                <w:sz w:val="20"/>
                <w:szCs w:val="20"/>
              </w:rPr>
              <w:t>4</w:t>
            </w:r>
          </w:p>
        </w:tc>
        <w:tc>
          <w:tcPr>
            <w:tcW w:w="2610" w:type="dxa"/>
            <w:tcBorders>
              <w:top w:val="nil"/>
              <w:left w:val="nil"/>
              <w:bottom w:val="single" w:sz="4" w:space="0" w:color="auto"/>
              <w:right w:val="single" w:sz="4" w:space="0" w:color="auto"/>
            </w:tcBorders>
            <w:shd w:val="clear" w:color="auto" w:fill="auto"/>
            <w:noWrap/>
            <w:vAlign w:val="bottom"/>
            <w:hideMark/>
          </w:tcPr>
          <w:p w14:paraId="13CC76B1" w14:textId="1EAD0E3B"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1,474.81</w:t>
            </w:r>
          </w:p>
        </w:tc>
        <w:tc>
          <w:tcPr>
            <w:tcW w:w="2250" w:type="dxa"/>
            <w:tcBorders>
              <w:top w:val="nil"/>
              <w:left w:val="nil"/>
              <w:bottom w:val="single" w:sz="4" w:space="0" w:color="auto"/>
              <w:right w:val="single" w:sz="4" w:space="0" w:color="auto"/>
            </w:tcBorders>
            <w:shd w:val="clear" w:color="auto" w:fill="auto"/>
            <w:noWrap/>
            <w:vAlign w:val="bottom"/>
            <w:hideMark/>
          </w:tcPr>
          <w:p w14:paraId="25F2330D" w14:textId="77777777"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1,474.81</w:t>
            </w:r>
          </w:p>
        </w:tc>
        <w:tc>
          <w:tcPr>
            <w:tcW w:w="2160" w:type="dxa"/>
            <w:tcBorders>
              <w:top w:val="nil"/>
              <w:left w:val="nil"/>
              <w:bottom w:val="single" w:sz="4" w:space="0" w:color="auto"/>
              <w:right w:val="single" w:sz="4" w:space="0" w:color="auto"/>
            </w:tcBorders>
            <w:shd w:val="clear" w:color="auto" w:fill="auto"/>
            <w:noWrap/>
            <w:vAlign w:val="bottom"/>
            <w:hideMark/>
          </w:tcPr>
          <w:p w14:paraId="579D4FE4" w14:textId="3DFCEC2B"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17</w:t>
            </w:r>
            <w:r>
              <w:rPr>
                <w:rFonts w:ascii="Arial" w:hAnsi="Arial" w:cs="Arial"/>
                <w:color w:val="000000"/>
                <w:sz w:val="20"/>
                <w:szCs w:val="20"/>
              </w:rPr>
              <w:t>,</w:t>
            </w:r>
            <w:r w:rsidRPr="00F11C19">
              <w:rPr>
                <w:rFonts w:ascii="Arial" w:hAnsi="Arial" w:cs="Arial"/>
                <w:color w:val="000000"/>
                <w:sz w:val="20"/>
                <w:szCs w:val="20"/>
              </w:rPr>
              <w:t>697.72</w:t>
            </w:r>
          </w:p>
        </w:tc>
      </w:tr>
      <w:tr w:rsidR="00F11C19" w:rsidRPr="00CF3219" w14:paraId="28F2297C" w14:textId="77777777" w:rsidTr="00516E85">
        <w:trPr>
          <w:gridBefore w:val="1"/>
          <w:wBefore w:w="12" w:type="dxa"/>
          <w:trHeight w:val="98"/>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402344B" w14:textId="77777777" w:rsidR="00F11C19" w:rsidRPr="00F11C19" w:rsidRDefault="00F11C19" w:rsidP="00FA44EA">
            <w:pPr>
              <w:jc w:val="center"/>
              <w:rPr>
                <w:rFonts w:ascii="Arial" w:hAnsi="Arial" w:cs="Arial"/>
                <w:b/>
                <w:sz w:val="20"/>
                <w:szCs w:val="20"/>
              </w:rPr>
            </w:pPr>
            <w:r w:rsidRPr="00F11C19">
              <w:rPr>
                <w:rFonts w:ascii="Arial" w:hAnsi="Arial" w:cs="Arial"/>
                <w:color w:val="000000"/>
                <w:sz w:val="20"/>
                <w:szCs w:val="20"/>
              </w:rPr>
              <w:t>5</w:t>
            </w:r>
          </w:p>
        </w:tc>
        <w:tc>
          <w:tcPr>
            <w:tcW w:w="2610" w:type="dxa"/>
            <w:tcBorders>
              <w:top w:val="nil"/>
              <w:left w:val="nil"/>
              <w:bottom w:val="single" w:sz="4" w:space="0" w:color="auto"/>
              <w:right w:val="single" w:sz="4" w:space="0" w:color="auto"/>
            </w:tcBorders>
            <w:shd w:val="clear" w:color="auto" w:fill="auto"/>
            <w:noWrap/>
            <w:vAlign w:val="bottom"/>
            <w:hideMark/>
          </w:tcPr>
          <w:p w14:paraId="739D0379" w14:textId="7086B2DF"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1,484.37</w:t>
            </w:r>
          </w:p>
        </w:tc>
        <w:tc>
          <w:tcPr>
            <w:tcW w:w="2250" w:type="dxa"/>
            <w:tcBorders>
              <w:top w:val="nil"/>
              <w:left w:val="nil"/>
              <w:bottom w:val="single" w:sz="4" w:space="0" w:color="auto"/>
              <w:right w:val="single" w:sz="4" w:space="0" w:color="auto"/>
            </w:tcBorders>
            <w:shd w:val="clear" w:color="auto" w:fill="auto"/>
            <w:noWrap/>
            <w:vAlign w:val="bottom"/>
            <w:hideMark/>
          </w:tcPr>
          <w:p w14:paraId="699B3E2D" w14:textId="77777777"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1,484.37</w:t>
            </w:r>
          </w:p>
        </w:tc>
        <w:tc>
          <w:tcPr>
            <w:tcW w:w="2160" w:type="dxa"/>
            <w:tcBorders>
              <w:top w:val="nil"/>
              <w:left w:val="nil"/>
              <w:bottom w:val="single" w:sz="4" w:space="0" w:color="auto"/>
              <w:right w:val="single" w:sz="4" w:space="0" w:color="auto"/>
            </w:tcBorders>
            <w:shd w:val="clear" w:color="auto" w:fill="auto"/>
            <w:noWrap/>
            <w:vAlign w:val="bottom"/>
            <w:hideMark/>
          </w:tcPr>
          <w:p w14:paraId="03AD430E" w14:textId="2AFCF4BB"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17</w:t>
            </w:r>
            <w:r>
              <w:rPr>
                <w:rFonts w:ascii="Arial" w:hAnsi="Arial" w:cs="Arial"/>
                <w:color w:val="000000"/>
                <w:sz w:val="20"/>
                <w:szCs w:val="20"/>
              </w:rPr>
              <w:t>,</w:t>
            </w:r>
            <w:r w:rsidRPr="00F11C19">
              <w:rPr>
                <w:rFonts w:ascii="Arial" w:hAnsi="Arial" w:cs="Arial"/>
                <w:color w:val="000000"/>
                <w:sz w:val="20"/>
                <w:szCs w:val="20"/>
              </w:rPr>
              <w:t>812.44</w:t>
            </w:r>
          </w:p>
        </w:tc>
      </w:tr>
      <w:tr w:rsidR="00F11C19" w:rsidRPr="00CF3219" w14:paraId="2B1346ED" w14:textId="77777777" w:rsidTr="00516E85">
        <w:trPr>
          <w:gridBefore w:val="1"/>
          <w:wBefore w:w="12" w:type="dxa"/>
          <w:trHeight w:val="143"/>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D2E32C4" w14:textId="77777777" w:rsidR="00F11C19" w:rsidRPr="00F11C19" w:rsidRDefault="00F11C19" w:rsidP="00FA44EA">
            <w:pPr>
              <w:jc w:val="center"/>
              <w:rPr>
                <w:rFonts w:ascii="Arial" w:hAnsi="Arial" w:cs="Arial"/>
                <w:b/>
                <w:sz w:val="20"/>
                <w:szCs w:val="20"/>
              </w:rPr>
            </w:pPr>
            <w:r w:rsidRPr="00F11C19">
              <w:rPr>
                <w:rFonts w:ascii="Arial" w:hAnsi="Arial" w:cs="Arial"/>
                <w:color w:val="000000"/>
                <w:sz w:val="20"/>
                <w:szCs w:val="20"/>
              </w:rPr>
              <w:t>6</w:t>
            </w:r>
          </w:p>
        </w:tc>
        <w:tc>
          <w:tcPr>
            <w:tcW w:w="2610" w:type="dxa"/>
            <w:tcBorders>
              <w:top w:val="nil"/>
              <w:left w:val="nil"/>
              <w:bottom w:val="single" w:sz="4" w:space="0" w:color="auto"/>
              <w:right w:val="single" w:sz="4" w:space="0" w:color="auto"/>
            </w:tcBorders>
            <w:shd w:val="clear" w:color="auto" w:fill="auto"/>
            <w:noWrap/>
            <w:vAlign w:val="bottom"/>
            <w:hideMark/>
          </w:tcPr>
          <w:p w14:paraId="205E764D" w14:textId="78DA26E5"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1,493.77</w:t>
            </w:r>
          </w:p>
        </w:tc>
        <w:tc>
          <w:tcPr>
            <w:tcW w:w="2250" w:type="dxa"/>
            <w:tcBorders>
              <w:top w:val="nil"/>
              <w:left w:val="nil"/>
              <w:bottom w:val="single" w:sz="4" w:space="0" w:color="auto"/>
              <w:right w:val="single" w:sz="4" w:space="0" w:color="auto"/>
            </w:tcBorders>
            <w:shd w:val="clear" w:color="auto" w:fill="auto"/>
            <w:noWrap/>
            <w:vAlign w:val="bottom"/>
            <w:hideMark/>
          </w:tcPr>
          <w:p w14:paraId="62ED2D6E" w14:textId="77777777"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1,493.77</w:t>
            </w:r>
          </w:p>
        </w:tc>
        <w:tc>
          <w:tcPr>
            <w:tcW w:w="2160" w:type="dxa"/>
            <w:tcBorders>
              <w:top w:val="nil"/>
              <w:left w:val="nil"/>
              <w:bottom w:val="single" w:sz="4" w:space="0" w:color="auto"/>
              <w:right w:val="single" w:sz="4" w:space="0" w:color="auto"/>
            </w:tcBorders>
            <w:shd w:val="clear" w:color="auto" w:fill="auto"/>
            <w:noWrap/>
            <w:vAlign w:val="bottom"/>
            <w:hideMark/>
          </w:tcPr>
          <w:p w14:paraId="3FF4BD69" w14:textId="45456BDF"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17</w:t>
            </w:r>
            <w:r>
              <w:rPr>
                <w:rFonts w:ascii="Arial" w:hAnsi="Arial" w:cs="Arial"/>
                <w:color w:val="000000"/>
                <w:sz w:val="20"/>
                <w:szCs w:val="20"/>
              </w:rPr>
              <w:t>,</w:t>
            </w:r>
            <w:r w:rsidRPr="00F11C19">
              <w:rPr>
                <w:rFonts w:ascii="Arial" w:hAnsi="Arial" w:cs="Arial"/>
                <w:color w:val="000000"/>
                <w:sz w:val="20"/>
                <w:szCs w:val="20"/>
              </w:rPr>
              <w:t>925.24</w:t>
            </w:r>
          </w:p>
        </w:tc>
      </w:tr>
      <w:tr w:rsidR="00F11C19" w:rsidRPr="00CF3219" w14:paraId="2613C821" w14:textId="77777777" w:rsidTr="00516E85">
        <w:trPr>
          <w:gridBefore w:val="1"/>
          <w:wBefore w:w="12" w:type="dxa"/>
          <w:trHeight w:val="179"/>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D94CD83" w14:textId="77777777" w:rsidR="00F11C19" w:rsidRPr="00F11C19" w:rsidRDefault="00F11C19" w:rsidP="00FA44EA">
            <w:pPr>
              <w:jc w:val="center"/>
              <w:rPr>
                <w:rFonts w:ascii="Arial" w:hAnsi="Arial" w:cs="Arial"/>
                <w:b/>
                <w:sz w:val="20"/>
                <w:szCs w:val="20"/>
              </w:rPr>
            </w:pPr>
            <w:r w:rsidRPr="00F11C19">
              <w:rPr>
                <w:rFonts w:ascii="Arial" w:hAnsi="Arial" w:cs="Arial"/>
                <w:color w:val="000000"/>
                <w:sz w:val="20"/>
                <w:szCs w:val="20"/>
              </w:rPr>
              <w:t>7</w:t>
            </w:r>
          </w:p>
        </w:tc>
        <w:tc>
          <w:tcPr>
            <w:tcW w:w="2610" w:type="dxa"/>
            <w:tcBorders>
              <w:top w:val="nil"/>
              <w:left w:val="nil"/>
              <w:bottom w:val="single" w:sz="4" w:space="0" w:color="auto"/>
              <w:right w:val="single" w:sz="4" w:space="0" w:color="auto"/>
            </w:tcBorders>
            <w:shd w:val="clear" w:color="auto" w:fill="auto"/>
            <w:noWrap/>
            <w:vAlign w:val="bottom"/>
            <w:hideMark/>
          </w:tcPr>
          <w:p w14:paraId="709CE524" w14:textId="4CB3B6EC"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1,503.33</w:t>
            </w:r>
          </w:p>
        </w:tc>
        <w:tc>
          <w:tcPr>
            <w:tcW w:w="2250" w:type="dxa"/>
            <w:tcBorders>
              <w:top w:val="nil"/>
              <w:left w:val="nil"/>
              <w:bottom w:val="single" w:sz="4" w:space="0" w:color="auto"/>
              <w:right w:val="single" w:sz="4" w:space="0" w:color="auto"/>
            </w:tcBorders>
            <w:shd w:val="clear" w:color="auto" w:fill="auto"/>
            <w:noWrap/>
            <w:vAlign w:val="bottom"/>
            <w:hideMark/>
          </w:tcPr>
          <w:p w14:paraId="4E0F8C04" w14:textId="77777777"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1,503.33</w:t>
            </w:r>
          </w:p>
        </w:tc>
        <w:tc>
          <w:tcPr>
            <w:tcW w:w="2160" w:type="dxa"/>
            <w:tcBorders>
              <w:top w:val="nil"/>
              <w:left w:val="nil"/>
              <w:bottom w:val="single" w:sz="4" w:space="0" w:color="auto"/>
              <w:right w:val="single" w:sz="4" w:space="0" w:color="auto"/>
            </w:tcBorders>
            <w:shd w:val="clear" w:color="auto" w:fill="auto"/>
            <w:noWrap/>
            <w:vAlign w:val="bottom"/>
            <w:hideMark/>
          </w:tcPr>
          <w:p w14:paraId="457B4BB2" w14:textId="13481DDC"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18</w:t>
            </w:r>
            <w:r>
              <w:rPr>
                <w:rFonts w:ascii="Arial" w:hAnsi="Arial" w:cs="Arial"/>
                <w:color w:val="000000"/>
                <w:sz w:val="20"/>
                <w:szCs w:val="20"/>
              </w:rPr>
              <w:t>,</w:t>
            </w:r>
            <w:r w:rsidRPr="00F11C19">
              <w:rPr>
                <w:rFonts w:ascii="Arial" w:hAnsi="Arial" w:cs="Arial"/>
                <w:color w:val="000000"/>
                <w:sz w:val="20"/>
                <w:szCs w:val="20"/>
              </w:rPr>
              <w:t>038.02</w:t>
            </w:r>
          </w:p>
        </w:tc>
      </w:tr>
      <w:tr w:rsidR="00F11C19" w:rsidRPr="00CF3219" w14:paraId="075DAF29" w14:textId="77777777" w:rsidTr="00516E85">
        <w:trPr>
          <w:gridBefore w:val="1"/>
          <w:wBefore w:w="12" w:type="dxa"/>
          <w:trHeight w:val="161"/>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FF15302" w14:textId="77777777" w:rsidR="00F11C19" w:rsidRPr="00F11C19" w:rsidRDefault="00F11C19" w:rsidP="00FA44EA">
            <w:pPr>
              <w:jc w:val="center"/>
              <w:rPr>
                <w:rFonts w:ascii="Arial" w:hAnsi="Arial" w:cs="Arial"/>
                <w:b/>
                <w:sz w:val="20"/>
                <w:szCs w:val="20"/>
              </w:rPr>
            </w:pPr>
            <w:r w:rsidRPr="00F11C19">
              <w:rPr>
                <w:rFonts w:ascii="Arial" w:hAnsi="Arial" w:cs="Arial"/>
                <w:color w:val="000000"/>
                <w:sz w:val="20"/>
                <w:szCs w:val="20"/>
              </w:rPr>
              <w:t>8</w:t>
            </w:r>
          </w:p>
        </w:tc>
        <w:tc>
          <w:tcPr>
            <w:tcW w:w="2610" w:type="dxa"/>
            <w:tcBorders>
              <w:top w:val="nil"/>
              <w:left w:val="nil"/>
              <w:bottom w:val="single" w:sz="4" w:space="0" w:color="auto"/>
              <w:right w:val="single" w:sz="4" w:space="0" w:color="auto"/>
            </w:tcBorders>
            <w:shd w:val="clear" w:color="auto" w:fill="auto"/>
            <w:noWrap/>
            <w:vAlign w:val="bottom"/>
            <w:hideMark/>
          </w:tcPr>
          <w:p w14:paraId="480A5655" w14:textId="52CA6B46"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1,512.73</w:t>
            </w:r>
          </w:p>
        </w:tc>
        <w:tc>
          <w:tcPr>
            <w:tcW w:w="2250" w:type="dxa"/>
            <w:tcBorders>
              <w:top w:val="nil"/>
              <w:left w:val="nil"/>
              <w:bottom w:val="single" w:sz="4" w:space="0" w:color="auto"/>
              <w:right w:val="single" w:sz="4" w:space="0" w:color="auto"/>
            </w:tcBorders>
            <w:shd w:val="clear" w:color="auto" w:fill="auto"/>
            <w:noWrap/>
            <w:vAlign w:val="bottom"/>
            <w:hideMark/>
          </w:tcPr>
          <w:p w14:paraId="4F9ED637" w14:textId="77777777"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1,512.73</w:t>
            </w:r>
          </w:p>
        </w:tc>
        <w:tc>
          <w:tcPr>
            <w:tcW w:w="2160" w:type="dxa"/>
            <w:tcBorders>
              <w:top w:val="nil"/>
              <w:left w:val="nil"/>
              <w:bottom w:val="single" w:sz="4" w:space="0" w:color="auto"/>
              <w:right w:val="single" w:sz="4" w:space="0" w:color="auto"/>
            </w:tcBorders>
            <w:shd w:val="clear" w:color="auto" w:fill="auto"/>
            <w:noWrap/>
            <w:vAlign w:val="bottom"/>
            <w:hideMark/>
          </w:tcPr>
          <w:p w14:paraId="1B8CE5EE" w14:textId="50AE3E36"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18</w:t>
            </w:r>
            <w:r>
              <w:rPr>
                <w:rFonts w:ascii="Arial" w:hAnsi="Arial" w:cs="Arial"/>
                <w:color w:val="000000"/>
                <w:sz w:val="20"/>
                <w:szCs w:val="20"/>
              </w:rPr>
              <w:t>,</w:t>
            </w:r>
            <w:r w:rsidRPr="00F11C19">
              <w:rPr>
                <w:rFonts w:ascii="Arial" w:hAnsi="Arial" w:cs="Arial"/>
                <w:color w:val="000000"/>
                <w:sz w:val="20"/>
                <w:szCs w:val="20"/>
              </w:rPr>
              <w:t>152.76</w:t>
            </w:r>
          </w:p>
        </w:tc>
      </w:tr>
      <w:tr w:rsidR="00F11C19" w:rsidRPr="00CF3219" w14:paraId="16D5EAF7" w14:textId="77777777" w:rsidTr="00516E85">
        <w:trPr>
          <w:gridBefore w:val="1"/>
          <w:wBefore w:w="12" w:type="dxa"/>
          <w:trHeight w:val="161"/>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0156740" w14:textId="77777777" w:rsidR="00F11C19" w:rsidRPr="00F11C19" w:rsidRDefault="00F11C19" w:rsidP="00FA44EA">
            <w:pPr>
              <w:jc w:val="center"/>
              <w:rPr>
                <w:rFonts w:ascii="Arial" w:hAnsi="Arial" w:cs="Arial"/>
                <w:b/>
                <w:sz w:val="20"/>
                <w:szCs w:val="20"/>
              </w:rPr>
            </w:pPr>
            <w:r w:rsidRPr="00F11C19">
              <w:rPr>
                <w:rFonts w:ascii="Arial" w:hAnsi="Arial" w:cs="Arial"/>
                <w:color w:val="000000"/>
                <w:sz w:val="20"/>
                <w:szCs w:val="20"/>
              </w:rPr>
              <w:t>9</w:t>
            </w:r>
          </w:p>
        </w:tc>
        <w:tc>
          <w:tcPr>
            <w:tcW w:w="2610" w:type="dxa"/>
            <w:tcBorders>
              <w:top w:val="nil"/>
              <w:left w:val="nil"/>
              <w:bottom w:val="single" w:sz="4" w:space="0" w:color="auto"/>
              <w:right w:val="single" w:sz="4" w:space="0" w:color="auto"/>
            </w:tcBorders>
            <w:shd w:val="clear" w:color="auto" w:fill="auto"/>
            <w:noWrap/>
            <w:vAlign w:val="bottom"/>
            <w:hideMark/>
          </w:tcPr>
          <w:p w14:paraId="4026D44C" w14:textId="31FE1481"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1,523.26</w:t>
            </w:r>
          </w:p>
        </w:tc>
        <w:tc>
          <w:tcPr>
            <w:tcW w:w="2250" w:type="dxa"/>
            <w:tcBorders>
              <w:top w:val="nil"/>
              <w:left w:val="nil"/>
              <w:bottom w:val="single" w:sz="4" w:space="0" w:color="auto"/>
              <w:right w:val="single" w:sz="4" w:space="0" w:color="auto"/>
            </w:tcBorders>
            <w:shd w:val="clear" w:color="auto" w:fill="auto"/>
            <w:noWrap/>
            <w:vAlign w:val="bottom"/>
            <w:hideMark/>
          </w:tcPr>
          <w:p w14:paraId="2CAB3D7B" w14:textId="77777777"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1,523.26</w:t>
            </w:r>
          </w:p>
        </w:tc>
        <w:tc>
          <w:tcPr>
            <w:tcW w:w="2160" w:type="dxa"/>
            <w:tcBorders>
              <w:top w:val="nil"/>
              <w:left w:val="nil"/>
              <w:bottom w:val="single" w:sz="4" w:space="0" w:color="auto"/>
              <w:right w:val="single" w:sz="4" w:space="0" w:color="auto"/>
            </w:tcBorders>
            <w:shd w:val="clear" w:color="auto" w:fill="auto"/>
            <w:noWrap/>
            <w:vAlign w:val="bottom"/>
            <w:hideMark/>
          </w:tcPr>
          <w:p w14:paraId="4062514E" w14:textId="47958DC9"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18</w:t>
            </w:r>
            <w:r>
              <w:rPr>
                <w:rFonts w:ascii="Arial" w:hAnsi="Arial" w:cs="Arial"/>
                <w:color w:val="000000"/>
                <w:sz w:val="20"/>
                <w:szCs w:val="20"/>
              </w:rPr>
              <w:t>,</w:t>
            </w:r>
            <w:r w:rsidRPr="00F11C19">
              <w:rPr>
                <w:rFonts w:ascii="Arial" w:hAnsi="Arial" w:cs="Arial"/>
                <w:color w:val="000000"/>
                <w:sz w:val="20"/>
                <w:szCs w:val="20"/>
              </w:rPr>
              <w:t>279.12</w:t>
            </w:r>
          </w:p>
        </w:tc>
      </w:tr>
      <w:tr w:rsidR="00F11C19" w:rsidRPr="00CF3219" w14:paraId="77703BE9" w14:textId="77777777" w:rsidTr="00516E85">
        <w:trPr>
          <w:gridBefore w:val="1"/>
          <w:wBefore w:w="12" w:type="dxa"/>
          <w:trHeight w:val="179"/>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27A3C01A" w14:textId="77777777" w:rsidR="00F11C19" w:rsidRPr="00F11C19" w:rsidRDefault="00F11C19" w:rsidP="00FA44EA">
            <w:pPr>
              <w:jc w:val="center"/>
              <w:rPr>
                <w:rFonts w:ascii="Arial" w:hAnsi="Arial" w:cs="Arial"/>
                <w:b/>
                <w:sz w:val="20"/>
                <w:szCs w:val="20"/>
              </w:rPr>
            </w:pPr>
            <w:r w:rsidRPr="00F11C19">
              <w:rPr>
                <w:rFonts w:ascii="Arial" w:hAnsi="Arial" w:cs="Arial"/>
                <w:color w:val="000000"/>
                <w:sz w:val="20"/>
                <w:szCs w:val="20"/>
              </w:rPr>
              <w:t>10</w:t>
            </w:r>
          </w:p>
        </w:tc>
        <w:tc>
          <w:tcPr>
            <w:tcW w:w="2610" w:type="dxa"/>
            <w:tcBorders>
              <w:top w:val="nil"/>
              <w:left w:val="nil"/>
              <w:bottom w:val="single" w:sz="4" w:space="0" w:color="auto"/>
              <w:right w:val="single" w:sz="4" w:space="0" w:color="auto"/>
            </w:tcBorders>
            <w:shd w:val="clear" w:color="auto" w:fill="auto"/>
            <w:noWrap/>
            <w:vAlign w:val="bottom"/>
          </w:tcPr>
          <w:p w14:paraId="500D6C07" w14:textId="7D055F89"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1,555.38</w:t>
            </w:r>
          </w:p>
        </w:tc>
        <w:tc>
          <w:tcPr>
            <w:tcW w:w="2250" w:type="dxa"/>
            <w:tcBorders>
              <w:top w:val="nil"/>
              <w:left w:val="nil"/>
              <w:bottom w:val="single" w:sz="4" w:space="0" w:color="auto"/>
              <w:right w:val="single" w:sz="4" w:space="0" w:color="auto"/>
            </w:tcBorders>
            <w:shd w:val="clear" w:color="auto" w:fill="auto"/>
            <w:noWrap/>
            <w:vAlign w:val="bottom"/>
          </w:tcPr>
          <w:p w14:paraId="2DF6266E" w14:textId="77777777"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1,555.38</w:t>
            </w:r>
          </w:p>
        </w:tc>
        <w:tc>
          <w:tcPr>
            <w:tcW w:w="2160" w:type="dxa"/>
            <w:tcBorders>
              <w:top w:val="nil"/>
              <w:left w:val="nil"/>
              <w:bottom w:val="single" w:sz="4" w:space="0" w:color="auto"/>
              <w:right w:val="single" w:sz="4" w:space="0" w:color="auto"/>
            </w:tcBorders>
            <w:shd w:val="clear" w:color="auto" w:fill="auto"/>
            <w:noWrap/>
            <w:vAlign w:val="bottom"/>
          </w:tcPr>
          <w:p w14:paraId="572D144A" w14:textId="4F6D2EA3"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18</w:t>
            </w:r>
            <w:r>
              <w:rPr>
                <w:rFonts w:ascii="Arial" w:hAnsi="Arial" w:cs="Arial"/>
                <w:color w:val="000000"/>
                <w:sz w:val="20"/>
                <w:szCs w:val="20"/>
              </w:rPr>
              <w:t>,</w:t>
            </w:r>
            <w:r w:rsidRPr="00F11C19">
              <w:rPr>
                <w:rFonts w:ascii="Arial" w:hAnsi="Arial" w:cs="Arial"/>
                <w:color w:val="000000"/>
                <w:sz w:val="20"/>
                <w:szCs w:val="20"/>
              </w:rPr>
              <w:t>664.56</w:t>
            </w:r>
          </w:p>
        </w:tc>
      </w:tr>
      <w:tr w:rsidR="00F11C19" w:rsidRPr="00CF3219" w14:paraId="52A457B2" w14:textId="77777777" w:rsidTr="00516E85">
        <w:trPr>
          <w:gridBefore w:val="1"/>
          <w:wBefore w:w="12" w:type="dxa"/>
          <w:trHeight w:val="152"/>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27B76277" w14:textId="77777777" w:rsidR="00F11C19" w:rsidRPr="00F11C19" w:rsidRDefault="00F11C19" w:rsidP="00FA44EA">
            <w:pPr>
              <w:jc w:val="center"/>
              <w:rPr>
                <w:rFonts w:ascii="Arial" w:hAnsi="Arial" w:cs="Arial"/>
                <w:b/>
                <w:sz w:val="20"/>
                <w:szCs w:val="20"/>
              </w:rPr>
            </w:pPr>
            <w:r w:rsidRPr="00F11C19">
              <w:rPr>
                <w:rFonts w:ascii="Arial" w:hAnsi="Arial" w:cs="Arial"/>
                <w:color w:val="000000"/>
                <w:sz w:val="20"/>
                <w:szCs w:val="20"/>
              </w:rPr>
              <w:t>11-15</w:t>
            </w:r>
          </w:p>
        </w:tc>
        <w:tc>
          <w:tcPr>
            <w:tcW w:w="2610" w:type="dxa"/>
            <w:tcBorders>
              <w:top w:val="nil"/>
              <w:left w:val="nil"/>
              <w:bottom w:val="single" w:sz="4" w:space="0" w:color="auto"/>
              <w:right w:val="single" w:sz="4" w:space="0" w:color="auto"/>
            </w:tcBorders>
            <w:shd w:val="clear" w:color="auto" w:fill="auto"/>
            <w:noWrap/>
            <w:vAlign w:val="bottom"/>
          </w:tcPr>
          <w:p w14:paraId="41493CC8" w14:textId="6FFE98A2"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1,587.50</w:t>
            </w:r>
          </w:p>
        </w:tc>
        <w:tc>
          <w:tcPr>
            <w:tcW w:w="2250" w:type="dxa"/>
            <w:tcBorders>
              <w:top w:val="nil"/>
              <w:left w:val="nil"/>
              <w:bottom w:val="single" w:sz="4" w:space="0" w:color="auto"/>
              <w:right w:val="single" w:sz="4" w:space="0" w:color="auto"/>
            </w:tcBorders>
            <w:shd w:val="clear" w:color="auto" w:fill="auto"/>
            <w:noWrap/>
            <w:vAlign w:val="bottom"/>
          </w:tcPr>
          <w:p w14:paraId="31AD9E6C" w14:textId="77777777"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1,587.50</w:t>
            </w:r>
          </w:p>
        </w:tc>
        <w:tc>
          <w:tcPr>
            <w:tcW w:w="2160" w:type="dxa"/>
            <w:tcBorders>
              <w:top w:val="nil"/>
              <w:left w:val="nil"/>
              <w:bottom w:val="single" w:sz="4" w:space="0" w:color="auto"/>
              <w:right w:val="single" w:sz="4" w:space="0" w:color="auto"/>
            </w:tcBorders>
            <w:shd w:val="clear" w:color="auto" w:fill="auto"/>
            <w:noWrap/>
            <w:vAlign w:val="bottom"/>
          </w:tcPr>
          <w:p w14:paraId="6CA35FEF" w14:textId="2AA2FC28"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19</w:t>
            </w:r>
            <w:r>
              <w:rPr>
                <w:rFonts w:ascii="Arial" w:hAnsi="Arial" w:cs="Arial"/>
                <w:color w:val="000000"/>
                <w:sz w:val="20"/>
                <w:szCs w:val="20"/>
              </w:rPr>
              <w:t>,</w:t>
            </w:r>
            <w:r w:rsidRPr="00F11C19">
              <w:rPr>
                <w:rFonts w:ascii="Arial" w:hAnsi="Arial" w:cs="Arial"/>
                <w:color w:val="000000"/>
                <w:sz w:val="20"/>
                <w:szCs w:val="20"/>
              </w:rPr>
              <w:t>050.00</w:t>
            </w:r>
          </w:p>
        </w:tc>
      </w:tr>
      <w:tr w:rsidR="00F11C19" w:rsidRPr="00CF3219" w14:paraId="4C8A91C5" w14:textId="77777777" w:rsidTr="00516E85">
        <w:trPr>
          <w:gridBefore w:val="1"/>
          <w:wBefore w:w="12" w:type="dxa"/>
          <w:trHeight w:val="152"/>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05C53BE2" w14:textId="77777777" w:rsidR="00F11C19" w:rsidRPr="00F11C19" w:rsidRDefault="00F11C19" w:rsidP="00FA44EA">
            <w:pPr>
              <w:jc w:val="center"/>
              <w:rPr>
                <w:rFonts w:ascii="Arial" w:hAnsi="Arial" w:cs="Arial"/>
                <w:b/>
                <w:sz w:val="20"/>
                <w:szCs w:val="20"/>
              </w:rPr>
            </w:pPr>
            <w:r w:rsidRPr="00F11C19">
              <w:rPr>
                <w:rFonts w:ascii="Arial" w:hAnsi="Arial" w:cs="Arial"/>
                <w:color w:val="000000"/>
                <w:sz w:val="20"/>
                <w:szCs w:val="20"/>
              </w:rPr>
              <w:t>16-20</w:t>
            </w:r>
          </w:p>
        </w:tc>
        <w:tc>
          <w:tcPr>
            <w:tcW w:w="2610" w:type="dxa"/>
            <w:tcBorders>
              <w:top w:val="nil"/>
              <w:left w:val="nil"/>
              <w:bottom w:val="single" w:sz="4" w:space="0" w:color="auto"/>
              <w:right w:val="single" w:sz="4" w:space="0" w:color="auto"/>
            </w:tcBorders>
            <w:shd w:val="clear" w:color="auto" w:fill="auto"/>
            <w:noWrap/>
            <w:vAlign w:val="bottom"/>
          </w:tcPr>
          <w:p w14:paraId="7A96F602" w14:textId="4E12E451"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1,619.62</w:t>
            </w:r>
          </w:p>
        </w:tc>
        <w:tc>
          <w:tcPr>
            <w:tcW w:w="2250" w:type="dxa"/>
            <w:tcBorders>
              <w:top w:val="nil"/>
              <w:left w:val="nil"/>
              <w:bottom w:val="single" w:sz="4" w:space="0" w:color="auto"/>
              <w:right w:val="single" w:sz="4" w:space="0" w:color="auto"/>
            </w:tcBorders>
            <w:shd w:val="clear" w:color="auto" w:fill="auto"/>
            <w:noWrap/>
            <w:vAlign w:val="bottom"/>
          </w:tcPr>
          <w:p w14:paraId="0C68B1AD" w14:textId="77777777"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1,619.62</w:t>
            </w:r>
          </w:p>
        </w:tc>
        <w:tc>
          <w:tcPr>
            <w:tcW w:w="2160" w:type="dxa"/>
            <w:tcBorders>
              <w:top w:val="nil"/>
              <w:left w:val="nil"/>
              <w:bottom w:val="single" w:sz="4" w:space="0" w:color="auto"/>
              <w:right w:val="single" w:sz="4" w:space="0" w:color="auto"/>
            </w:tcBorders>
            <w:shd w:val="clear" w:color="auto" w:fill="auto"/>
            <w:noWrap/>
            <w:vAlign w:val="bottom"/>
          </w:tcPr>
          <w:p w14:paraId="2774F292" w14:textId="49B0554F" w:rsidR="00F11C19" w:rsidRPr="00F11C19" w:rsidRDefault="00F11C19" w:rsidP="00FA44EA">
            <w:pPr>
              <w:jc w:val="center"/>
              <w:rPr>
                <w:rFonts w:ascii="Arial" w:hAnsi="Arial" w:cs="Arial"/>
                <w:sz w:val="20"/>
                <w:szCs w:val="20"/>
              </w:rPr>
            </w:pPr>
            <w:r w:rsidRPr="00F11C19">
              <w:rPr>
                <w:rFonts w:ascii="Arial" w:hAnsi="Arial" w:cs="Arial"/>
                <w:color w:val="000000"/>
                <w:sz w:val="20"/>
                <w:szCs w:val="20"/>
              </w:rPr>
              <w:t>19</w:t>
            </w:r>
            <w:r>
              <w:rPr>
                <w:rFonts w:ascii="Arial" w:hAnsi="Arial" w:cs="Arial"/>
                <w:color w:val="000000"/>
                <w:sz w:val="20"/>
                <w:szCs w:val="20"/>
              </w:rPr>
              <w:t>,</w:t>
            </w:r>
            <w:r w:rsidRPr="00F11C19">
              <w:rPr>
                <w:rFonts w:ascii="Arial" w:hAnsi="Arial" w:cs="Arial"/>
                <w:color w:val="000000"/>
                <w:sz w:val="20"/>
                <w:szCs w:val="20"/>
              </w:rPr>
              <w:t>435.44</w:t>
            </w:r>
          </w:p>
        </w:tc>
      </w:tr>
      <w:tr w:rsidR="005A6CB9" w:rsidRPr="00CF3219" w14:paraId="2D262B50" w14:textId="77777777" w:rsidTr="00516E85">
        <w:trPr>
          <w:trHeight w:val="280"/>
        </w:trPr>
        <w:tc>
          <w:tcPr>
            <w:tcW w:w="2355" w:type="dxa"/>
            <w:gridSpan w:val="2"/>
            <w:tcBorders>
              <w:top w:val="nil"/>
              <w:left w:val="nil"/>
              <w:bottom w:val="nil"/>
              <w:right w:val="nil"/>
            </w:tcBorders>
            <w:shd w:val="clear" w:color="auto" w:fill="auto"/>
            <w:noWrap/>
            <w:vAlign w:val="bottom"/>
          </w:tcPr>
          <w:p w14:paraId="5B25A46A" w14:textId="77777777" w:rsidR="006128E0" w:rsidRPr="00CF3219" w:rsidRDefault="006128E0" w:rsidP="006128E0">
            <w:pPr>
              <w:rPr>
                <w:rFonts w:ascii="Arial" w:hAnsi="Arial" w:cs="Arial"/>
                <w:b/>
                <w:i/>
                <w:sz w:val="32"/>
                <w:szCs w:val="32"/>
              </w:rPr>
            </w:pPr>
          </w:p>
        </w:tc>
        <w:tc>
          <w:tcPr>
            <w:tcW w:w="2610" w:type="dxa"/>
            <w:tcBorders>
              <w:top w:val="nil"/>
              <w:left w:val="nil"/>
              <w:bottom w:val="nil"/>
              <w:right w:val="nil"/>
            </w:tcBorders>
            <w:shd w:val="clear" w:color="auto" w:fill="auto"/>
            <w:noWrap/>
            <w:vAlign w:val="bottom"/>
          </w:tcPr>
          <w:p w14:paraId="4E215870" w14:textId="77777777" w:rsidR="005A6CB9" w:rsidRPr="00CF3219" w:rsidRDefault="005A6CB9" w:rsidP="006128E0">
            <w:pPr>
              <w:rPr>
                <w:rFonts w:ascii="Arial" w:hAnsi="Arial" w:cs="Arial"/>
                <w:b/>
                <w:i/>
                <w:sz w:val="32"/>
                <w:szCs w:val="32"/>
              </w:rPr>
            </w:pPr>
          </w:p>
        </w:tc>
        <w:tc>
          <w:tcPr>
            <w:tcW w:w="2250" w:type="dxa"/>
            <w:tcBorders>
              <w:top w:val="nil"/>
              <w:left w:val="nil"/>
              <w:bottom w:val="nil"/>
              <w:right w:val="nil"/>
            </w:tcBorders>
            <w:shd w:val="clear" w:color="auto" w:fill="auto"/>
            <w:noWrap/>
            <w:vAlign w:val="bottom"/>
          </w:tcPr>
          <w:p w14:paraId="704AAA09" w14:textId="77777777" w:rsidR="006128E0" w:rsidRPr="00CF3219" w:rsidRDefault="006128E0" w:rsidP="006128E0">
            <w:pPr>
              <w:rPr>
                <w:rFonts w:ascii="Arial" w:hAnsi="Arial" w:cs="Arial"/>
                <w:b/>
                <w:i/>
                <w:sz w:val="32"/>
                <w:szCs w:val="32"/>
              </w:rPr>
            </w:pPr>
          </w:p>
        </w:tc>
        <w:tc>
          <w:tcPr>
            <w:tcW w:w="2160" w:type="dxa"/>
            <w:tcBorders>
              <w:top w:val="nil"/>
              <w:left w:val="nil"/>
              <w:bottom w:val="nil"/>
              <w:right w:val="nil"/>
            </w:tcBorders>
            <w:shd w:val="clear" w:color="auto" w:fill="auto"/>
            <w:noWrap/>
            <w:vAlign w:val="bottom"/>
          </w:tcPr>
          <w:p w14:paraId="7B6A03F1" w14:textId="77777777" w:rsidR="006128E0" w:rsidRPr="00CF3219" w:rsidRDefault="006128E0" w:rsidP="006128E0">
            <w:pPr>
              <w:rPr>
                <w:rFonts w:ascii="Arial" w:hAnsi="Arial" w:cs="Arial"/>
                <w:b/>
                <w:i/>
                <w:sz w:val="32"/>
                <w:szCs w:val="32"/>
              </w:rPr>
            </w:pPr>
          </w:p>
        </w:tc>
      </w:tr>
    </w:tbl>
    <w:p w14:paraId="2C587228" w14:textId="77777777" w:rsidR="006128E0" w:rsidRPr="00CF3219" w:rsidRDefault="005A6CB9" w:rsidP="005A6CB9">
      <w:pPr>
        <w:jc w:val="center"/>
        <w:rPr>
          <w:rFonts w:ascii="Arial" w:hAnsi="Arial" w:cs="Arial"/>
          <w:b/>
          <w:i/>
          <w:sz w:val="32"/>
          <w:szCs w:val="32"/>
        </w:rPr>
      </w:pPr>
      <w:r w:rsidRPr="00CF3219">
        <w:rPr>
          <w:rFonts w:ascii="Arial" w:hAnsi="Arial" w:cs="Arial"/>
          <w:b/>
          <w:i/>
          <w:sz w:val="32"/>
          <w:szCs w:val="32"/>
        </w:rPr>
        <w:t>NOTES</w:t>
      </w:r>
    </w:p>
    <w:p w14:paraId="5820370E" w14:textId="7F3E763A" w:rsidR="005A6CB9" w:rsidRPr="00CF3219" w:rsidRDefault="00861C07" w:rsidP="00DB3C6B">
      <w:pPr>
        <w:pStyle w:val="ListParagraph"/>
        <w:numPr>
          <w:ilvl w:val="0"/>
          <w:numId w:val="20"/>
        </w:numPr>
        <w:rPr>
          <w:rFonts w:ascii="Arial" w:hAnsi="Arial" w:cs="Arial"/>
          <w:sz w:val="22"/>
          <w:szCs w:val="22"/>
        </w:rPr>
      </w:pPr>
      <w:r w:rsidRPr="00CF3219">
        <w:rPr>
          <w:rFonts w:ascii="Arial" w:hAnsi="Arial" w:cs="Arial"/>
          <w:sz w:val="22"/>
          <w:szCs w:val="22"/>
        </w:rPr>
        <w:t xml:space="preserve">CNP workers work a six-and-a-half </w:t>
      </w:r>
      <w:r w:rsidR="005A6CB9" w:rsidRPr="00CF3219">
        <w:rPr>
          <w:rFonts w:ascii="Arial" w:hAnsi="Arial" w:cs="Arial"/>
          <w:sz w:val="22"/>
          <w:szCs w:val="22"/>
        </w:rPr>
        <w:t>hour day (3</w:t>
      </w:r>
      <w:r w:rsidRPr="00CF3219">
        <w:rPr>
          <w:rFonts w:ascii="Arial" w:hAnsi="Arial" w:cs="Arial"/>
          <w:sz w:val="22"/>
          <w:szCs w:val="22"/>
        </w:rPr>
        <w:t>2.5 hours a week), including lunch. Salaries are computed</w:t>
      </w:r>
      <w:r w:rsidR="005A6CB9" w:rsidRPr="00CF3219">
        <w:rPr>
          <w:rFonts w:ascii="Arial" w:hAnsi="Arial" w:cs="Arial"/>
          <w:sz w:val="22"/>
          <w:szCs w:val="22"/>
        </w:rPr>
        <w:t xml:space="preserve"> on the following basis: 187 days = 1 contract year. For most contracts, the annual salary is divided into 12 equal pay periods. All CNP employees will be</w:t>
      </w:r>
      <w:r w:rsidRPr="00CF3219">
        <w:rPr>
          <w:rFonts w:ascii="Arial" w:hAnsi="Arial" w:cs="Arial"/>
          <w:sz w:val="22"/>
          <w:szCs w:val="22"/>
        </w:rPr>
        <w:t xml:space="preserve"> granted the same holidays as 9-</w:t>
      </w:r>
      <w:r w:rsidR="005A6CB9" w:rsidRPr="00CF3219">
        <w:rPr>
          <w:rFonts w:ascii="Arial" w:hAnsi="Arial" w:cs="Arial"/>
          <w:sz w:val="22"/>
          <w:szCs w:val="22"/>
        </w:rPr>
        <w:t>month teaching personnel.</w:t>
      </w:r>
    </w:p>
    <w:p w14:paraId="78F270D6" w14:textId="77777777" w:rsidR="005A6CB9" w:rsidRPr="003901AF" w:rsidRDefault="005A6CB9" w:rsidP="00DB3C6B">
      <w:pPr>
        <w:rPr>
          <w:rFonts w:ascii="Arial" w:hAnsi="Arial" w:cs="Arial"/>
          <w:sz w:val="13"/>
          <w:szCs w:val="13"/>
        </w:rPr>
      </w:pPr>
    </w:p>
    <w:p w14:paraId="07DFAE8B" w14:textId="7B4E8739" w:rsidR="005A6CB9" w:rsidRPr="003901AF" w:rsidRDefault="005A6CB9" w:rsidP="00DB3C6B">
      <w:pPr>
        <w:pStyle w:val="ListParagraph"/>
        <w:numPr>
          <w:ilvl w:val="0"/>
          <w:numId w:val="20"/>
        </w:numPr>
        <w:rPr>
          <w:rFonts w:ascii="Arial" w:hAnsi="Arial" w:cs="Arial"/>
          <w:color w:val="000000" w:themeColor="text1"/>
          <w:sz w:val="22"/>
          <w:szCs w:val="22"/>
        </w:rPr>
      </w:pPr>
      <w:r w:rsidRPr="00CF3219">
        <w:rPr>
          <w:rFonts w:ascii="Arial" w:hAnsi="Arial" w:cs="Arial"/>
          <w:sz w:val="22"/>
          <w:szCs w:val="22"/>
        </w:rPr>
        <w:t xml:space="preserve">Allocation of food service positions are generally based upon Meals served Per Labor Hour (MPLH) calculated in accordance with guidelines issued by the Alabama Department of </w:t>
      </w:r>
      <w:r w:rsidRPr="003901AF">
        <w:rPr>
          <w:rFonts w:ascii="Arial" w:hAnsi="Arial" w:cs="Arial"/>
          <w:color w:val="000000" w:themeColor="text1"/>
          <w:sz w:val="22"/>
          <w:szCs w:val="22"/>
        </w:rPr>
        <w:t xml:space="preserve">Education. MPLH is a common measurement of performance, productivity and efficiency in a district’s Child Nutrition Program. </w:t>
      </w:r>
      <w:r w:rsidR="00DB3C6B" w:rsidRPr="003901AF">
        <w:rPr>
          <w:rFonts w:ascii="Arial" w:hAnsi="Arial" w:cs="Arial"/>
          <w:color w:val="000000" w:themeColor="text1"/>
          <w:sz w:val="22"/>
          <w:szCs w:val="22"/>
        </w:rPr>
        <w:t>The CNP Director will make determinations concerning the number of workers assigned to each school using</w:t>
      </w:r>
      <w:r w:rsidR="00A95314" w:rsidRPr="003901AF">
        <w:rPr>
          <w:rFonts w:ascii="Arial" w:hAnsi="Arial" w:cs="Arial"/>
          <w:color w:val="000000" w:themeColor="text1"/>
          <w:sz w:val="22"/>
          <w:szCs w:val="22"/>
        </w:rPr>
        <w:t xml:space="preserve"> student enrollment and</w:t>
      </w:r>
      <w:r w:rsidR="00DB3C6B" w:rsidRPr="003901AF">
        <w:rPr>
          <w:rFonts w:ascii="Arial" w:hAnsi="Arial" w:cs="Arial"/>
          <w:color w:val="000000" w:themeColor="text1"/>
          <w:sz w:val="22"/>
          <w:szCs w:val="22"/>
        </w:rPr>
        <w:t xml:space="preserve"> the MPLH calculation as a guide. The CNP Director will also determine whether an Assistant Manager position should be assigned.</w:t>
      </w:r>
    </w:p>
    <w:p w14:paraId="2B37B415" w14:textId="77777777" w:rsidR="00DB3C6B" w:rsidRPr="003901AF" w:rsidRDefault="00DB3C6B" w:rsidP="00DB3C6B">
      <w:pPr>
        <w:rPr>
          <w:rFonts w:ascii="Arial" w:hAnsi="Arial" w:cs="Arial"/>
          <w:color w:val="000000" w:themeColor="text1"/>
          <w:sz w:val="13"/>
          <w:szCs w:val="13"/>
        </w:rPr>
      </w:pPr>
    </w:p>
    <w:p w14:paraId="13045C34" w14:textId="77777777" w:rsidR="00DB3C6B" w:rsidRPr="003901AF" w:rsidRDefault="00DB3C6B" w:rsidP="00516E85">
      <w:pPr>
        <w:pStyle w:val="ListParagraph"/>
        <w:numPr>
          <w:ilvl w:val="0"/>
          <w:numId w:val="21"/>
        </w:numPr>
        <w:rPr>
          <w:rFonts w:ascii="Arial" w:hAnsi="Arial" w:cs="Arial"/>
          <w:color w:val="000000" w:themeColor="text1"/>
          <w:sz w:val="22"/>
          <w:szCs w:val="22"/>
        </w:rPr>
      </w:pPr>
      <w:r w:rsidRPr="003901AF">
        <w:rPr>
          <w:rFonts w:ascii="Arial" w:hAnsi="Arial" w:cs="Arial"/>
          <w:color w:val="000000" w:themeColor="text1"/>
          <w:sz w:val="22"/>
          <w:szCs w:val="22"/>
        </w:rPr>
        <w:t>All CNP Employees are eligible to receive a $500 annual supplement upon successful completion of ServSafe certification. ServSafe certification is valid for five years.</w:t>
      </w:r>
    </w:p>
    <w:p w14:paraId="44828294" w14:textId="77777777" w:rsidR="00A95314" w:rsidRPr="003901AF" w:rsidRDefault="00A95314" w:rsidP="00A95314">
      <w:pPr>
        <w:rPr>
          <w:rFonts w:ascii="Arial" w:hAnsi="Arial" w:cs="Arial"/>
          <w:color w:val="000000" w:themeColor="text1"/>
          <w:sz w:val="13"/>
          <w:szCs w:val="13"/>
        </w:rPr>
      </w:pPr>
    </w:p>
    <w:p w14:paraId="0B3BFA70" w14:textId="5156243B" w:rsidR="00A95314" w:rsidRPr="003901AF" w:rsidRDefault="00A95314" w:rsidP="00A95314">
      <w:pPr>
        <w:pStyle w:val="ListParagraph"/>
        <w:numPr>
          <w:ilvl w:val="0"/>
          <w:numId w:val="28"/>
        </w:numPr>
        <w:rPr>
          <w:rFonts w:ascii="Arial" w:hAnsi="Arial" w:cs="Arial"/>
          <w:color w:val="000000" w:themeColor="text1"/>
          <w:sz w:val="22"/>
          <w:szCs w:val="22"/>
        </w:rPr>
      </w:pPr>
      <w:r w:rsidRPr="003901AF">
        <w:rPr>
          <w:rFonts w:ascii="Arial" w:hAnsi="Arial" w:cs="Arial"/>
          <w:color w:val="000000" w:themeColor="text1"/>
          <w:sz w:val="22"/>
          <w:szCs w:val="22"/>
        </w:rPr>
        <w:t xml:space="preserve">The School Nutrition </w:t>
      </w:r>
      <w:r w:rsidR="004B3095" w:rsidRPr="003901AF">
        <w:rPr>
          <w:rFonts w:ascii="Arial" w:hAnsi="Arial" w:cs="Arial"/>
          <w:color w:val="000000" w:themeColor="text1"/>
          <w:sz w:val="22"/>
          <w:szCs w:val="22"/>
        </w:rPr>
        <w:t xml:space="preserve">Association </w:t>
      </w:r>
      <w:r w:rsidRPr="003901AF">
        <w:rPr>
          <w:rFonts w:ascii="Arial" w:hAnsi="Arial" w:cs="Arial"/>
          <w:color w:val="000000" w:themeColor="text1"/>
          <w:sz w:val="22"/>
          <w:szCs w:val="22"/>
        </w:rPr>
        <w:t xml:space="preserve">Certification Program (SNA) is recognized as a leader in the child nutrition industry. The SNA Certificate Program encourages school nutrition employees to increase their nutrition knowledge, develop the skills of food safety, and to create a healthy school environment. </w:t>
      </w:r>
    </w:p>
    <w:p w14:paraId="41423C6E" w14:textId="77777777" w:rsidR="00A95314" w:rsidRPr="003901AF" w:rsidRDefault="00A95314" w:rsidP="00A95314">
      <w:pPr>
        <w:pStyle w:val="ListParagraph"/>
        <w:rPr>
          <w:rFonts w:ascii="Arial" w:hAnsi="Arial" w:cs="Arial"/>
          <w:color w:val="000000" w:themeColor="text1"/>
          <w:sz w:val="13"/>
          <w:szCs w:val="13"/>
        </w:rPr>
      </w:pPr>
    </w:p>
    <w:p w14:paraId="3723229E" w14:textId="0E7492CA" w:rsidR="00A95314" w:rsidRPr="003901AF" w:rsidRDefault="00A95314" w:rsidP="00A95314">
      <w:pPr>
        <w:pStyle w:val="ListParagraph"/>
        <w:rPr>
          <w:rFonts w:ascii="Arial" w:hAnsi="Arial" w:cs="Arial"/>
          <w:color w:val="000000" w:themeColor="text1"/>
          <w:sz w:val="22"/>
          <w:szCs w:val="22"/>
        </w:rPr>
      </w:pPr>
      <w:r w:rsidRPr="003901AF">
        <w:rPr>
          <w:rFonts w:ascii="Arial" w:hAnsi="Arial" w:cs="Arial"/>
          <w:color w:val="000000" w:themeColor="text1"/>
          <w:sz w:val="22"/>
          <w:szCs w:val="22"/>
        </w:rPr>
        <w:t xml:space="preserve">The SNA program focuses on four key areas : 1) nutrition, 2) operations, 3) administration, and 4) communications and marketing. Members earn qualifying units by attending workshops, logging in to webinars, taking online classes, and participating in Back to School workshops. </w:t>
      </w:r>
    </w:p>
    <w:p w14:paraId="3D5C0690" w14:textId="77777777" w:rsidR="00A95314" w:rsidRPr="003901AF" w:rsidRDefault="00A95314" w:rsidP="00A95314">
      <w:pPr>
        <w:pStyle w:val="ListParagraph"/>
        <w:rPr>
          <w:rFonts w:ascii="Arial" w:hAnsi="Arial" w:cs="Arial"/>
          <w:color w:val="000000" w:themeColor="text1"/>
          <w:sz w:val="13"/>
          <w:szCs w:val="13"/>
        </w:rPr>
      </w:pPr>
    </w:p>
    <w:p w14:paraId="29300602" w14:textId="24549705" w:rsidR="00A95314" w:rsidRDefault="00A95314" w:rsidP="00A95314">
      <w:pPr>
        <w:pStyle w:val="ListParagraph"/>
        <w:rPr>
          <w:rFonts w:ascii="Arial" w:hAnsi="Arial" w:cs="Arial"/>
          <w:color w:val="000000" w:themeColor="text1"/>
          <w:sz w:val="22"/>
          <w:szCs w:val="22"/>
        </w:rPr>
      </w:pPr>
      <w:r w:rsidRPr="003901AF">
        <w:rPr>
          <w:rFonts w:ascii="Arial" w:hAnsi="Arial" w:cs="Arial"/>
          <w:color w:val="000000" w:themeColor="text1"/>
          <w:sz w:val="22"/>
          <w:szCs w:val="22"/>
        </w:rPr>
        <w:t>There are three levels of SNA certification. Each level holds a required number of continuing education hours to maintain certification. There is an annual membership fee and an additional certification fee.</w:t>
      </w:r>
    </w:p>
    <w:p w14:paraId="26D13548" w14:textId="77777777" w:rsidR="003901AF" w:rsidRDefault="003901AF" w:rsidP="00A95314">
      <w:pPr>
        <w:pStyle w:val="ListParagraph"/>
        <w:rPr>
          <w:rFonts w:ascii="Arial" w:hAnsi="Arial" w:cs="Arial"/>
          <w:color w:val="000000" w:themeColor="text1"/>
          <w:sz w:val="22"/>
          <w:szCs w:val="22"/>
        </w:rPr>
      </w:pPr>
    </w:p>
    <w:p w14:paraId="42F5D470" w14:textId="77777777" w:rsidR="003901AF" w:rsidRDefault="003901AF" w:rsidP="00A95314">
      <w:pPr>
        <w:pStyle w:val="ListParagraph"/>
        <w:rPr>
          <w:rFonts w:ascii="Arial" w:hAnsi="Arial" w:cs="Arial"/>
          <w:color w:val="000000" w:themeColor="text1"/>
          <w:sz w:val="22"/>
          <w:szCs w:val="22"/>
        </w:rPr>
      </w:pPr>
    </w:p>
    <w:p w14:paraId="6BE398E3" w14:textId="77777777" w:rsidR="003901AF" w:rsidRDefault="003901AF" w:rsidP="00A95314">
      <w:pPr>
        <w:pStyle w:val="ListParagraph"/>
        <w:rPr>
          <w:rFonts w:ascii="Arial" w:hAnsi="Arial" w:cs="Arial"/>
          <w:color w:val="000000" w:themeColor="text1"/>
          <w:sz w:val="22"/>
          <w:szCs w:val="22"/>
        </w:rPr>
      </w:pPr>
    </w:p>
    <w:p w14:paraId="7B2951FB" w14:textId="77777777" w:rsidR="005D7F7F" w:rsidRDefault="005D7F7F" w:rsidP="00A95314">
      <w:pPr>
        <w:pStyle w:val="ListParagraph"/>
        <w:rPr>
          <w:rFonts w:ascii="Arial" w:hAnsi="Arial" w:cs="Arial"/>
          <w:color w:val="000000" w:themeColor="text1"/>
          <w:sz w:val="22"/>
          <w:szCs w:val="22"/>
        </w:rPr>
      </w:pPr>
    </w:p>
    <w:p w14:paraId="7B3AFF85" w14:textId="77777777" w:rsidR="005D7F7F" w:rsidRDefault="005D7F7F" w:rsidP="00A95314">
      <w:pPr>
        <w:pStyle w:val="ListParagraph"/>
        <w:rPr>
          <w:rFonts w:ascii="Arial" w:hAnsi="Arial" w:cs="Arial"/>
          <w:color w:val="000000" w:themeColor="text1"/>
          <w:sz w:val="22"/>
          <w:szCs w:val="22"/>
        </w:rPr>
      </w:pPr>
    </w:p>
    <w:p w14:paraId="156D3241" w14:textId="77777777" w:rsidR="003901AF" w:rsidRDefault="003901AF" w:rsidP="00A95314">
      <w:pPr>
        <w:pStyle w:val="ListParagraph"/>
        <w:rPr>
          <w:rFonts w:ascii="Arial" w:hAnsi="Arial" w:cs="Arial"/>
          <w:color w:val="000000" w:themeColor="text1"/>
          <w:sz w:val="22"/>
          <w:szCs w:val="22"/>
        </w:rPr>
      </w:pPr>
    </w:p>
    <w:p w14:paraId="192DAFC6" w14:textId="77777777" w:rsidR="003901AF" w:rsidRPr="003901AF" w:rsidRDefault="003901AF" w:rsidP="00A95314">
      <w:pPr>
        <w:pStyle w:val="ListParagraph"/>
        <w:rPr>
          <w:rFonts w:ascii="Arial" w:hAnsi="Arial" w:cs="Arial"/>
          <w:color w:val="000000" w:themeColor="text1"/>
          <w:sz w:val="22"/>
          <w:szCs w:val="22"/>
        </w:rPr>
      </w:pPr>
    </w:p>
    <w:p w14:paraId="3967F5C0" w14:textId="77777777" w:rsidR="009F1361" w:rsidRDefault="009F1361" w:rsidP="009F1361">
      <w:pPr>
        <w:pStyle w:val="ListParagraph"/>
        <w:jc w:val="center"/>
        <w:rPr>
          <w:rFonts w:ascii="Arial" w:hAnsi="Arial" w:cs="Arial"/>
          <w:color w:val="000000" w:themeColor="text1"/>
          <w:sz w:val="22"/>
          <w:szCs w:val="22"/>
        </w:rPr>
      </w:pPr>
    </w:p>
    <w:p w14:paraId="4EC0D627" w14:textId="77777777" w:rsidR="003901AF" w:rsidRPr="00CF3219" w:rsidRDefault="003901AF" w:rsidP="003901AF">
      <w:pPr>
        <w:rPr>
          <w:rFonts w:ascii="Arial" w:hAnsi="Arial"/>
          <w:i/>
        </w:rPr>
      </w:pPr>
      <w:r w:rsidRPr="00CF3219">
        <w:rPr>
          <w:rFonts w:ascii="Arial" w:hAnsi="Arial"/>
          <w:b/>
          <w:i/>
          <w:sz w:val="32"/>
        </w:rPr>
        <w:t xml:space="preserve">CHILD NUTRITION PROGRAM </w:t>
      </w:r>
      <w:r w:rsidRPr="00CF3219">
        <w:rPr>
          <w:rFonts w:ascii="Arial" w:hAnsi="Arial"/>
          <w:i/>
        </w:rPr>
        <w:t>(continued)</w:t>
      </w:r>
    </w:p>
    <w:p w14:paraId="5D548B72" w14:textId="77777777" w:rsidR="003901AF" w:rsidRPr="003901AF" w:rsidRDefault="003901AF" w:rsidP="003901AF">
      <w:pPr>
        <w:pStyle w:val="ListParagraph"/>
        <w:rPr>
          <w:rFonts w:ascii="Arial" w:hAnsi="Arial" w:cs="Arial"/>
          <w:color w:val="000000" w:themeColor="text1"/>
          <w:sz w:val="22"/>
          <w:szCs w:val="22"/>
        </w:rPr>
      </w:pPr>
    </w:p>
    <w:tbl>
      <w:tblPr>
        <w:tblW w:w="13385" w:type="dxa"/>
        <w:tblInd w:w="720" w:type="dxa"/>
        <w:tblLayout w:type="fixed"/>
        <w:tblLook w:val="04A0" w:firstRow="1" w:lastRow="0" w:firstColumn="1" w:lastColumn="0" w:noHBand="0" w:noVBand="1"/>
      </w:tblPr>
      <w:tblGrid>
        <w:gridCol w:w="129"/>
        <w:gridCol w:w="1538"/>
        <w:gridCol w:w="1902"/>
        <w:gridCol w:w="236"/>
        <w:gridCol w:w="1055"/>
        <w:gridCol w:w="1133"/>
        <w:gridCol w:w="76"/>
        <w:gridCol w:w="236"/>
        <w:gridCol w:w="748"/>
        <w:gridCol w:w="312"/>
        <w:gridCol w:w="15"/>
        <w:gridCol w:w="733"/>
        <w:gridCol w:w="312"/>
        <w:gridCol w:w="665"/>
        <w:gridCol w:w="83"/>
        <w:gridCol w:w="312"/>
        <w:gridCol w:w="868"/>
        <w:gridCol w:w="312"/>
        <w:gridCol w:w="748"/>
        <w:gridCol w:w="312"/>
        <w:gridCol w:w="748"/>
        <w:gridCol w:w="312"/>
        <w:gridCol w:w="288"/>
        <w:gridCol w:w="312"/>
      </w:tblGrid>
      <w:tr w:rsidR="003901AF" w:rsidRPr="003901AF" w14:paraId="2C67045F" w14:textId="77777777" w:rsidTr="003901AF">
        <w:trPr>
          <w:gridBefore w:val="1"/>
          <w:gridAfter w:val="1"/>
          <w:wBefore w:w="129" w:type="dxa"/>
          <w:wAfter w:w="312" w:type="dxa"/>
          <w:trHeight w:val="144"/>
        </w:trPr>
        <w:tc>
          <w:tcPr>
            <w:tcW w:w="1538" w:type="dxa"/>
            <w:tcBorders>
              <w:top w:val="nil"/>
              <w:left w:val="nil"/>
              <w:bottom w:val="nil"/>
              <w:right w:val="nil"/>
            </w:tcBorders>
            <w:shd w:val="clear" w:color="auto" w:fill="auto"/>
            <w:noWrap/>
            <w:vAlign w:val="bottom"/>
            <w:hideMark/>
          </w:tcPr>
          <w:p w14:paraId="17C04955" w14:textId="77777777" w:rsidR="00A95314" w:rsidRPr="003901AF" w:rsidRDefault="00A95314" w:rsidP="00A95314">
            <w:pPr>
              <w:rPr>
                <w:rFonts w:ascii="Arial" w:hAnsi="Arial" w:cs="Arial"/>
                <w:b/>
                <w:bCs/>
                <w:color w:val="000000" w:themeColor="text1"/>
                <w:sz w:val="22"/>
                <w:szCs w:val="22"/>
              </w:rPr>
            </w:pPr>
            <w:r w:rsidRPr="003901AF">
              <w:rPr>
                <w:rFonts w:ascii="Arial" w:hAnsi="Arial" w:cs="Arial"/>
                <w:b/>
                <w:bCs/>
                <w:color w:val="000000" w:themeColor="text1"/>
                <w:sz w:val="22"/>
                <w:szCs w:val="22"/>
              </w:rPr>
              <w:t>Level 1</w:t>
            </w:r>
          </w:p>
        </w:tc>
        <w:tc>
          <w:tcPr>
            <w:tcW w:w="6446" w:type="dxa"/>
            <w:gridSpan w:val="10"/>
            <w:tcBorders>
              <w:top w:val="nil"/>
              <w:left w:val="nil"/>
              <w:bottom w:val="nil"/>
              <w:right w:val="nil"/>
            </w:tcBorders>
            <w:shd w:val="clear" w:color="auto" w:fill="auto"/>
            <w:noWrap/>
            <w:vAlign w:val="bottom"/>
            <w:hideMark/>
          </w:tcPr>
          <w:p w14:paraId="46CA0EAE" w14:textId="77777777" w:rsidR="00A95314" w:rsidRPr="003901AF" w:rsidRDefault="00A95314" w:rsidP="00A95314">
            <w:pPr>
              <w:rPr>
                <w:rFonts w:ascii="Arial" w:hAnsi="Arial" w:cs="Arial"/>
                <w:color w:val="000000" w:themeColor="text1"/>
                <w:sz w:val="22"/>
                <w:szCs w:val="22"/>
              </w:rPr>
            </w:pPr>
            <w:r w:rsidRPr="003901AF">
              <w:rPr>
                <w:rFonts w:ascii="Arial" w:hAnsi="Arial" w:cs="Arial"/>
                <w:color w:val="000000" w:themeColor="text1"/>
                <w:sz w:val="22"/>
                <w:szCs w:val="22"/>
              </w:rPr>
              <w:t>Requires a 10 Hour Food Safety and Sanitation Course</w:t>
            </w:r>
          </w:p>
        </w:tc>
        <w:tc>
          <w:tcPr>
            <w:tcW w:w="1060" w:type="dxa"/>
            <w:gridSpan w:val="3"/>
            <w:tcBorders>
              <w:top w:val="nil"/>
              <w:left w:val="nil"/>
              <w:bottom w:val="nil"/>
              <w:right w:val="nil"/>
            </w:tcBorders>
            <w:shd w:val="clear" w:color="auto" w:fill="auto"/>
            <w:noWrap/>
            <w:vAlign w:val="bottom"/>
          </w:tcPr>
          <w:p w14:paraId="50A20A05" w14:textId="2433F1EF" w:rsidR="00A95314" w:rsidRPr="003901AF" w:rsidRDefault="00A95314" w:rsidP="00A95314">
            <w:pPr>
              <w:rPr>
                <w:rFonts w:ascii="Arial" w:hAnsi="Arial" w:cs="Arial"/>
                <w:b/>
                <w:bCs/>
                <w:color w:val="000000" w:themeColor="text1"/>
                <w:sz w:val="22"/>
                <w:szCs w:val="22"/>
              </w:rPr>
            </w:pPr>
          </w:p>
        </w:tc>
        <w:tc>
          <w:tcPr>
            <w:tcW w:w="2240" w:type="dxa"/>
            <w:gridSpan w:val="4"/>
            <w:tcBorders>
              <w:top w:val="nil"/>
              <w:left w:val="nil"/>
              <w:bottom w:val="nil"/>
              <w:right w:val="nil"/>
            </w:tcBorders>
            <w:shd w:val="clear" w:color="auto" w:fill="auto"/>
            <w:noWrap/>
            <w:vAlign w:val="bottom"/>
          </w:tcPr>
          <w:p w14:paraId="73672F5D" w14:textId="42286EEA" w:rsidR="00A95314" w:rsidRPr="003901AF" w:rsidRDefault="00A95314" w:rsidP="00A95314">
            <w:pPr>
              <w:rPr>
                <w:rFonts w:ascii="Arial" w:hAnsi="Arial" w:cs="Arial"/>
                <w:b/>
                <w:bCs/>
                <w:color w:val="000000" w:themeColor="text1"/>
                <w:sz w:val="22"/>
                <w:szCs w:val="22"/>
              </w:rPr>
            </w:pPr>
          </w:p>
        </w:tc>
        <w:tc>
          <w:tcPr>
            <w:tcW w:w="1060" w:type="dxa"/>
            <w:gridSpan w:val="2"/>
            <w:tcBorders>
              <w:top w:val="nil"/>
              <w:left w:val="nil"/>
              <w:bottom w:val="nil"/>
              <w:right w:val="nil"/>
            </w:tcBorders>
            <w:shd w:val="clear" w:color="auto" w:fill="auto"/>
            <w:noWrap/>
            <w:vAlign w:val="bottom"/>
            <w:hideMark/>
          </w:tcPr>
          <w:p w14:paraId="589102E9" w14:textId="77777777" w:rsidR="00A95314" w:rsidRPr="003901AF" w:rsidRDefault="00A95314" w:rsidP="00A95314">
            <w:pPr>
              <w:rPr>
                <w:rFonts w:ascii="Arial" w:hAnsi="Arial" w:cs="Arial"/>
                <w:b/>
                <w:bCs/>
                <w:color w:val="000000" w:themeColor="text1"/>
                <w:sz w:val="22"/>
                <w:szCs w:val="22"/>
              </w:rPr>
            </w:pPr>
          </w:p>
        </w:tc>
        <w:tc>
          <w:tcPr>
            <w:tcW w:w="600" w:type="dxa"/>
            <w:gridSpan w:val="2"/>
            <w:tcBorders>
              <w:top w:val="nil"/>
              <w:left w:val="nil"/>
              <w:bottom w:val="nil"/>
              <w:right w:val="nil"/>
            </w:tcBorders>
            <w:shd w:val="clear" w:color="auto" w:fill="auto"/>
            <w:noWrap/>
            <w:vAlign w:val="bottom"/>
            <w:hideMark/>
          </w:tcPr>
          <w:p w14:paraId="4E2995DC" w14:textId="77777777" w:rsidR="00A95314" w:rsidRPr="003901AF" w:rsidRDefault="00A95314" w:rsidP="00A95314">
            <w:pPr>
              <w:rPr>
                <w:color w:val="000000" w:themeColor="text1"/>
                <w:sz w:val="20"/>
                <w:szCs w:val="20"/>
              </w:rPr>
            </w:pPr>
          </w:p>
        </w:tc>
      </w:tr>
      <w:tr w:rsidR="003901AF" w:rsidRPr="003901AF" w14:paraId="52EC599C" w14:textId="77777777" w:rsidTr="003901AF">
        <w:trPr>
          <w:gridBefore w:val="1"/>
          <w:gridAfter w:val="1"/>
          <w:wBefore w:w="129" w:type="dxa"/>
          <w:wAfter w:w="312" w:type="dxa"/>
          <w:trHeight w:val="144"/>
        </w:trPr>
        <w:tc>
          <w:tcPr>
            <w:tcW w:w="1538" w:type="dxa"/>
            <w:tcBorders>
              <w:top w:val="nil"/>
              <w:left w:val="nil"/>
              <w:bottom w:val="nil"/>
              <w:right w:val="nil"/>
            </w:tcBorders>
            <w:shd w:val="clear" w:color="auto" w:fill="auto"/>
            <w:noWrap/>
            <w:vAlign w:val="bottom"/>
            <w:hideMark/>
          </w:tcPr>
          <w:p w14:paraId="071F7620" w14:textId="77777777" w:rsidR="00A95314" w:rsidRPr="003901AF" w:rsidRDefault="00A95314" w:rsidP="00A95314">
            <w:pPr>
              <w:rPr>
                <w:rFonts w:ascii="Arial" w:hAnsi="Arial" w:cs="Arial"/>
                <w:color w:val="000000" w:themeColor="text1"/>
                <w:sz w:val="22"/>
                <w:szCs w:val="22"/>
              </w:rPr>
            </w:pPr>
          </w:p>
        </w:tc>
        <w:tc>
          <w:tcPr>
            <w:tcW w:w="5386" w:type="dxa"/>
            <w:gridSpan w:val="7"/>
            <w:tcBorders>
              <w:top w:val="nil"/>
              <w:left w:val="nil"/>
              <w:bottom w:val="nil"/>
              <w:right w:val="nil"/>
            </w:tcBorders>
            <w:shd w:val="clear" w:color="auto" w:fill="auto"/>
            <w:noWrap/>
            <w:vAlign w:val="bottom"/>
            <w:hideMark/>
          </w:tcPr>
          <w:p w14:paraId="5D035349" w14:textId="77777777" w:rsidR="00A95314" w:rsidRPr="003901AF" w:rsidRDefault="00A95314" w:rsidP="00A95314">
            <w:pPr>
              <w:rPr>
                <w:rFonts w:ascii="Arial" w:hAnsi="Arial" w:cs="Arial"/>
                <w:color w:val="000000" w:themeColor="text1"/>
                <w:sz w:val="22"/>
                <w:szCs w:val="22"/>
              </w:rPr>
            </w:pPr>
            <w:r w:rsidRPr="003901AF">
              <w:rPr>
                <w:rFonts w:ascii="Arial" w:hAnsi="Arial" w:cs="Arial"/>
                <w:color w:val="000000" w:themeColor="text1"/>
                <w:sz w:val="22"/>
                <w:szCs w:val="22"/>
              </w:rPr>
              <w:t>Requires a 10 Hour Nutrition Education Core Course</w:t>
            </w:r>
          </w:p>
        </w:tc>
        <w:tc>
          <w:tcPr>
            <w:tcW w:w="1060" w:type="dxa"/>
            <w:gridSpan w:val="3"/>
            <w:tcBorders>
              <w:top w:val="nil"/>
              <w:left w:val="nil"/>
              <w:bottom w:val="nil"/>
              <w:right w:val="nil"/>
            </w:tcBorders>
            <w:shd w:val="clear" w:color="auto" w:fill="auto"/>
            <w:noWrap/>
            <w:vAlign w:val="bottom"/>
            <w:hideMark/>
          </w:tcPr>
          <w:p w14:paraId="639EF10F" w14:textId="77777777" w:rsidR="00A95314" w:rsidRPr="003901AF" w:rsidRDefault="00A95314" w:rsidP="00A95314">
            <w:pPr>
              <w:rPr>
                <w:rFonts w:ascii="Arial" w:hAnsi="Arial" w:cs="Arial"/>
                <w:color w:val="000000" w:themeColor="text1"/>
                <w:sz w:val="22"/>
                <w:szCs w:val="22"/>
              </w:rPr>
            </w:pPr>
          </w:p>
        </w:tc>
        <w:tc>
          <w:tcPr>
            <w:tcW w:w="1060" w:type="dxa"/>
            <w:gridSpan w:val="3"/>
            <w:tcBorders>
              <w:top w:val="nil"/>
              <w:left w:val="nil"/>
              <w:bottom w:val="nil"/>
              <w:right w:val="nil"/>
            </w:tcBorders>
            <w:shd w:val="clear" w:color="auto" w:fill="auto"/>
            <w:noWrap/>
            <w:vAlign w:val="bottom"/>
            <w:hideMark/>
          </w:tcPr>
          <w:p w14:paraId="6392A89C" w14:textId="77777777" w:rsidR="00A95314" w:rsidRPr="003901AF" w:rsidRDefault="00A95314" w:rsidP="00A95314">
            <w:pPr>
              <w:rPr>
                <w:rFonts w:ascii="Arial" w:hAnsi="Arial" w:cs="Arial"/>
                <w:color w:val="000000" w:themeColor="text1"/>
                <w:sz w:val="20"/>
                <w:szCs w:val="20"/>
              </w:rPr>
            </w:pPr>
          </w:p>
        </w:tc>
        <w:tc>
          <w:tcPr>
            <w:tcW w:w="1180" w:type="dxa"/>
            <w:gridSpan w:val="2"/>
            <w:tcBorders>
              <w:top w:val="nil"/>
              <w:left w:val="nil"/>
              <w:bottom w:val="nil"/>
              <w:right w:val="nil"/>
            </w:tcBorders>
            <w:shd w:val="clear" w:color="auto" w:fill="auto"/>
            <w:noWrap/>
            <w:vAlign w:val="bottom"/>
            <w:hideMark/>
          </w:tcPr>
          <w:p w14:paraId="0C5B528D" w14:textId="77777777" w:rsidR="00A95314" w:rsidRPr="003901AF" w:rsidRDefault="00A95314" w:rsidP="00A95314">
            <w:pPr>
              <w:rPr>
                <w:rFonts w:ascii="Arial" w:hAnsi="Arial" w:cs="Arial"/>
                <w:color w:val="000000" w:themeColor="text1"/>
                <w:sz w:val="20"/>
                <w:szCs w:val="20"/>
              </w:rPr>
            </w:pPr>
          </w:p>
        </w:tc>
        <w:tc>
          <w:tcPr>
            <w:tcW w:w="1060" w:type="dxa"/>
            <w:gridSpan w:val="2"/>
            <w:tcBorders>
              <w:top w:val="nil"/>
              <w:left w:val="nil"/>
              <w:bottom w:val="nil"/>
              <w:right w:val="nil"/>
            </w:tcBorders>
            <w:shd w:val="clear" w:color="auto" w:fill="auto"/>
            <w:noWrap/>
            <w:vAlign w:val="bottom"/>
            <w:hideMark/>
          </w:tcPr>
          <w:p w14:paraId="267A9196" w14:textId="77777777" w:rsidR="00A95314" w:rsidRPr="003901AF" w:rsidRDefault="00A95314" w:rsidP="00A95314">
            <w:pPr>
              <w:rPr>
                <w:rFonts w:ascii="Arial" w:hAnsi="Arial" w:cs="Arial"/>
                <w:color w:val="000000" w:themeColor="text1"/>
                <w:sz w:val="20"/>
                <w:szCs w:val="20"/>
              </w:rPr>
            </w:pPr>
          </w:p>
        </w:tc>
        <w:tc>
          <w:tcPr>
            <w:tcW w:w="1060" w:type="dxa"/>
            <w:gridSpan w:val="2"/>
            <w:tcBorders>
              <w:top w:val="nil"/>
              <w:left w:val="nil"/>
              <w:bottom w:val="nil"/>
              <w:right w:val="nil"/>
            </w:tcBorders>
            <w:shd w:val="clear" w:color="auto" w:fill="auto"/>
            <w:noWrap/>
            <w:vAlign w:val="bottom"/>
            <w:hideMark/>
          </w:tcPr>
          <w:p w14:paraId="47300155" w14:textId="77777777" w:rsidR="00A95314" w:rsidRPr="003901AF" w:rsidRDefault="00A95314" w:rsidP="00A95314">
            <w:pPr>
              <w:rPr>
                <w:color w:val="000000" w:themeColor="text1"/>
                <w:sz w:val="20"/>
                <w:szCs w:val="20"/>
              </w:rPr>
            </w:pPr>
          </w:p>
        </w:tc>
        <w:tc>
          <w:tcPr>
            <w:tcW w:w="600" w:type="dxa"/>
            <w:gridSpan w:val="2"/>
            <w:tcBorders>
              <w:top w:val="nil"/>
              <w:left w:val="nil"/>
              <w:bottom w:val="nil"/>
              <w:right w:val="nil"/>
            </w:tcBorders>
            <w:shd w:val="clear" w:color="auto" w:fill="auto"/>
            <w:noWrap/>
            <w:vAlign w:val="bottom"/>
            <w:hideMark/>
          </w:tcPr>
          <w:p w14:paraId="17AFEB8E" w14:textId="77777777" w:rsidR="00A95314" w:rsidRPr="003901AF" w:rsidRDefault="00A95314" w:rsidP="00A95314">
            <w:pPr>
              <w:rPr>
                <w:color w:val="000000" w:themeColor="text1"/>
                <w:sz w:val="20"/>
                <w:szCs w:val="20"/>
              </w:rPr>
            </w:pPr>
          </w:p>
        </w:tc>
      </w:tr>
      <w:tr w:rsidR="003901AF" w:rsidRPr="003901AF" w14:paraId="61907439" w14:textId="77777777" w:rsidTr="003901AF">
        <w:trPr>
          <w:gridBefore w:val="1"/>
          <w:wBefore w:w="129" w:type="dxa"/>
          <w:trHeight w:val="144"/>
        </w:trPr>
        <w:tc>
          <w:tcPr>
            <w:tcW w:w="1538" w:type="dxa"/>
            <w:tcBorders>
              <w:top w:val="nil"/>
              <w:left w:val="nil"/>
              <w:bottom w:val="nil"/>
              <w:right w:val="nil"/>
            </w:tcBorders>
            <w:shd w:val="clear" w:color="auto" w:fill="auto"/>
            <w:noWrap/>
            <w:vAlign w:val="bottom"/>
            <w:hideMark/>
          </w:tcPr>
          <w:p w14:paraId="5036AA42" w14:textId="77777777" w:rsidR="00A95314" w:rsidRPr="003901AF" w:rsidRDefault="00A95314" w:rsidP="00A95314">
            <w:pPr>
              <w:rPr>
                <w:rFonts w:ascii="Arial" w:hAnsi="Arial" w:cs="Arial"/>
                <w:color w:val="000000" w:themeColor="text1"/>
                <w:sz w:val="22"/>
                <w:szCs w:val="22"/>
              </w:rPr>
            </w:pPr>
          </w:p>
        </w:tc>
        <w:tc>
          <w:tcPr>
            <w:tcW w:w="1902" w:type="dxa"/>
            <w:tcBorders>
              <w:top w:val="nil"/>
              <w:left w:val="nil"/>
              <w:bottom w:val="nil"/>
              <w:right w:val="nil"/>
            </w:tcBorders>
            <w:shd w:val="clear" w:color="auto" w:fill="auto"/>
            <w:noWrap/>
            <w:vAlign w:val="bottom"/>
            <w:hideMark/>
          </w:tcPr>
          <w:p w14:paraId="5C2E9817" w14:textId="77777777" w:rsidR="00A95314" w:rsidRPr="003901AF" w:rsidRDefault="00A95314" w:rsidP="00A95314">
            <w:pPr>
              <w:rPr>
                <w:rFonts w:ascii="Arial" w:hAnsi="Arial" w:cs="Arial"/>
                <w:color w:val="000000" w:themeColor="text1"/>
                <w:sz w:val="22"/>
                <w:szCs w:val="22"/>
              </w:rPr>
            </w:pPr>
          </w:p>
        </w:tc>
        <w:tc>
          <w:tcPr>
            <w:tcW w:w="236" w:type="dxa"/>
            <w:tcBorders>
              <w:top w:val="nil"/>
              <w:left w:val="nil"/>
              <w:bottom w:val="nil"/>
              <w:right w:val="nil"/>
            </w:tcBorders>
            <w:shd w:val="clear" w:color="auto" w:fill="auto"/>
            <w:noWrap/>
            <w:vAlign w:val="bottom"/>
            <w:hideMark/>
          </w:tcPr>
          <w:p w14:paraId="028D9CB3" w14:textId="77777777" w:rsidR="00A95314" w:rsidRPr="003901AF" w:rsidRDefault="00A95314" w:rsidP="00A95314">
            <w:pPr>
              <w:rPr>
                <w:rFonts w:ascii="Arial" w:hAnsi="Arial" w:cs="Arial"/>
                <w:color w:val="000000" w:themeColor="text1"/>
                <w:sz w:val="20"/>
                <w:szCs w:val="20"/>
              </w:rPr>
            </w:pPr>
          </w:p>
        </w:tc>
        <w:tc>
          <w:tcPr>
            <w:tcW w:w="2264" w:type="dxa"/>
            <w:gridSpan w:val="3"/>
            <w:tcBorders>
              <w:top w:val="nil"/>
              <w:left w:val="nil"/>
              <w:bottom w:val="nil"/>
              <w:right w:val="nil"/>
            </w:tcBorders>
            <w:shd w:val="clear" w:color="auto" w:fill="auto"/>
            <w:noWrap/>
            <w:vAlign w:val="bottom"/>
            <w:hideMark/>
          </w:tcPr>
          <w:p w14:paraId="0DC1398D" w14:textId="77777777" w:rsidR="00A95314" w:rsidRPr="003901AF" w:rsidRDefault="00A95314" w:rsidP="00A95314">
            <w:pPr>
              <w:rPr>
                <w:rFonts w:ascii="Arial" w:hAnsi="Arial" w:cs="Arial"/>
                <w:color w:val="000000" w:themeColor="text1"/>
                <w:sz w:val="20"/>
                <w:szCs w:val="20"/>
              </w:rPr>
            </w:pPr>
          </w:p>
        </w:tc>
        <w:tc>
          <w:tcPr>
            <w:tcW w:w="236" w:type="dxa"/>
            <w:tcBorders>
              <w:top w:val="nil"/>
              <w:left w:val="nil"/>
              <w:bottom w:val="nil"/>
              <w:right w:val="nil"/>
            </w:tcBorders>
            <w:shd w:val="clear" w:color="auto" w:fill="auto"/>
            <w:noWrap/>
            <w:vAlign w:val="bottom"/>
            <w:hideMark/>
          </w:tcPr>
          <w:p w14:paraId="48C98461" w14:textId="77777777" w:rsidR="00A95314" w:rsidRPr="003901AF" w:rsidRDefault="00A95314" w:rsidP="00A95314">
            <w:pPr>
              <w:rPr>
                <w:rFonts w:ascii="Arial" w:hAnsi="Arial" w:cs="Arial"/>
                <w:color w:val="000000" w:themeColor="text1"/>
                <w:sz w:val="20"/>
                <w:szCs w:val="20"/>
              </w:rPr>
            </w:pPr>
          </w:p>
        </w:tc>
        <w:tc>
          <w:tcPr>
            <w:tcW w:w="1060" w:type="dxa"/>
            <w:gridSpan w:val="2"/>
            <w:tcBorders>
              <w:top w:val="nil"/>
              <w:left w:val="nil"/>
              <w:bottom w:val="nil"/>
              <w:right w:val="nil"/>
            </w:tcBorders>
            <w:shd w:val="clear" w:color="auto" w:fill="auto"/>
            <w:noWrap/>
            <w:vAlign w:val="bottom"/>
            <w:hideMark/>
          </w:tcPr>
          <w:p w14:paraId="75E869E2" w14:textId="77777777" w:rsidR="00A95314" w:rsidRPr="003901AF" w:rsidRDefault="00A95314" w:rsidP="00A95314">
            <w:pPr>
              <w:rPr>
                <w:rFonts w:ascii="Arial" w:hAnsi="Arial" w:cs="Arial"/>
                <w:color w:val="000000" w:themeColor="text1"/>
                <w:sz w:val="20"/>
                <w:szCs w:val="20"/>
              </w:rPr>
            </w:pPr>
          </w:p>
        </w:tc>
        <w:tc>
          <w:tcPr>
            <w:tcW w:w="1060" w:type="dxa"/>
            <w:gridSpan w:val="3"/>
            <w:tcBorders>
              <w:top w:val="nil"/>
              <w:left w:val="nil"/>
              <w:bottom w:val="nil"/>
              <w:right w:val="nil"/>
            </w:tcBorders>
            <w:shd w:val="clear" w:color="auto" w:fill="auto"/>
            <w:noWrap/>
            <w:vAlign w:val="bottom"/>
            <w:hideMark/>
          </w:tcPr>
          <w:p w14:paraId="7032EB79" w14:textId="77777777" w:rsidR="00A95314" w:rsidRPr="003901AF" w:rsidRDefault="00A95314" w:rsidP="00A95314">
            <w:pPr>
              <w:rPr>
                <w:rFonts w:ascii="Arial" w:hAnsi="Arial" w:cs="Arial"/>
                <w:color w:val="000000" w:themeColor="text1"/>
                <w:sz w:val="20"/>
                <w:szCs w:val="20"/>
              </w:rPr>
            </w:pPr>
          </w:p>
        </w:tc>
        <w:tc>
          <w:tcPr>
            <w:tcW w:w="1060" w:type="dxa"/>
            <w:gridSpan w:val="3"/>
            <w:tcBorders>
              <w:top w:val="nil"/>
              <w:left w:val="nil"/>
              <w:bottom w:val="nil"/>
              <w:right w:val="nil"/>
            </w:tcBorders>
            <w:shd w:val="clear" w:color="auto" w:fill="auto"/>
            <w:noWrap/>
            <w:vAlign w:val="bottom"/>
            <w:hideMark/>
          </w:tcPr>
          <w:p w14:paraId="6C808235" w14:textId="77777777" w:rsidR="00A95314" w:rsidRPr="003901AF" w:rsidRDefault="00A95314" w:rsidP="00A95314">
            <w:pPr>
              <w:rPr>
                <w:rFonts w:ascii="Arial" w:hAnsi="Arial" w:cs="Arial"/>
                <w:color w:val="000000" w:themeColor="text1"/>
                <w:sz w:val="20"/>
                <w:szCs w:val="20"/>
              </w:rPr>
            </w:pPr>
          </w:p>
        </w:tc>
        <w:tc>
          <w:tcPr>
            <w:tcW w:w="1180" w:type="dxa"/>
            <w:gridSpan w:val="2"/>
            <w:tcBorders>
              <w:top w:val="nil"/>
              <w:left w:val="nil"/>
              <w:bottom w:val="nil"/>
              <w:right w:val="nil"/>
            </w:tcBorders>
            <w:shd w:val="clear" w:color="auto" w:fill="auto"/>
            <w:noWrap/>
            <w:vAlign w:val="bottom"/>
            <w:hideMark/>
          </w:tcPr>
          <w:p w14:paraId="191011D5" w14:textId="77777777" w:rsidR="00A95314" w:rsidRPr="003901AF" w:rsidRDefault="00A95314" w:rsidP="00A95314">
            <w:pPr>
              <w:rPr>
                <w:rFonts w:ascii="Arial" w:hAnsi="Arial" w:cs="Arial"/>
                <w:color w:val="000000" w:themeColor="text1"/>
                <w:sz w:val="20"/>
                <w:szCs w:val="20"/>
              </w:rPr>
            </w:pPr>
          </w:p>
        </w:tc>
        <w:tc>
          <w:tcPr>
            <w:tcW w:w="1060" w:type="dxa"/>
            <w:gridSpan w:val="2"/>
            <w:tcBorders>
              <w:top w:val="nil"/>
              <w:left w:val="nil"/>
              <w:bottom w:val="nil"/>
              <w:right w:val="nil"/>
            </w:tcBorders>
            <w:shd w:val="clear" w:color="auto" w:fill="auto"/>
            <w:noWrap/>
            <w:vAlign w:val="bottom"/>
            <w:hideMark/>
          </w:tcPr>
          <w:p w14:paraId="1888E57C" w14:textId="77777777" w:rsidR="00A95314" w:rsidRPr="003901AF" w:rsidRDefault="00A95314" w:rsidP="00A95314">
            <w:pPr>
              <w:rPr>
                <w:rFonts w:ascii="Arial" w:hAnsi="Arial" w:cs="Arial"/>
                <w:color w:val="000000" w:themeColor="text1"/>
                <w:sz w:val="20"/>
                <w:szCs w:val="20"/>
              </w:rPr>
            </w:pPr>
          </w:p>
        </w:tc>
        <w:tc>
          <w:tcPr>
            <w:tcW w:w="1060" w:type="dxa"/>
            <w:gridSpan w:val="2"/>
            <w:tcBorders>
              <w:top w:val="nil"/>
              <w:left w:val="nil"/>
              <w:bottom w:val="nil"/>
              <w:right w:val="nil"/>
            </w:tcBorders>
            <w:shd w:val="clear" w:color="auto" w:fill="auto"/>
            <w:noWrap/>
            <w:vAlign w:val="bottom"/>
            <w:hideMark/>
          </w:tcPr>
          <w:p w14:paraId="56D87600" w14:textId="77777777" w:rsidR="00A95314" w:rsidRPr="003901AF" w:rsidRDefault="00A95314" w:rsidP="00A95314">
            <w:pPr>
              <w:rPr>
                <w:color w:val="000000" w:themeColor="text1"/>
                <w:sz w:val="20"/>
                <w:szCs w:val="20"/>
              </w:rPr>
            </w:pPr>
          </w:p>
        </w:tc>
        <w:tc>
          <w:tcPr>
            <w:tcW w:w="600" w:type="dxa"/>
            <w:gridSpan w:val="2"/>
            <w:tcBorders>
              <w:top w:val="nil"/>
              <w:left w:val="nil"/>
              <w:bottom w:val="nil"/>
              <w:right w:val="nil"/>
            </w:tcBorders>
            <w:shd w:val="clear" w:color="auto" w:fill="auto"/>
            <w:noWrap/>
            <w:vAlign w:val="bottom"/>
            <w:hideMark/>
          </w:tcPr>
          <w:p w14:paraId="4933C16E" w14:textId="77777777" w:rsidR="00A95314" w:rsidRPr="003901AF" w:rsidRDefault="00A95314" w:rsidP="00A95314">
            <w:pPr>
              <w:rPr>
                <w:color w:val="000000" w:themeColor="text1"/>
                <w:sz w:val="20"/>
                <w:szCs w:val="20"/>
              </w:rPr>
            </w:pPr>
          </w:p>
        </w:tc>
      </w:tr>
      <w:tr w:rsidR="003901AF" w:rsidRPr="003901AF" w14:paraId="35158AB7" w14:textId="77777777" w:rsidTr="003901AF">
        <w:trPr>
          <w:gridBefore w:val="1"/>
          <w:gridAfter w:val="1"/>
          <w:wBefore w:w="129" w:type="dxa"/>
          <w:wAfter w:w="312" w:type="dxa"/>
          <w:trHeight w:val="144"/>
        </w:trPr>
        <w:tc>
          <w:tcPr>
            <w:tcW w:w="1538" w:type="dxa"/>
            <w:tcBorders>
              <w:top w:val="nil"/>
              <w:left w:val="nil"/>
              <w:bottom w:val="nil"/>
              <w:right w:val="nil"/>
            </w:tcBorders>
            <w:shd w:val="clear" w:color="auto" w:fill="auto"/>
            <w:noWrap/>
            <w:vAlign w:val="bottom"/>
            <w:hideMark/>
          </w:tcPr>
          <w:p w14:paraId="7DC791AF" w14:textId="77777777" w:rsidR="00A95314" w:rsidRPr="003901AF" w:rsidRDefault="00A95314" w:rsidP="00A95314">
            <w:pPr>
              <w:rPr>
                <w:rFonts w:ascii="Arial" w:hAnsi="Arial" w:cs="Arial"/>
                <w:b/>
                <w:bCs/>
                <w:color w:val="000000" w:themeColor="text1"/>
                <w:sz w:val="22"/>
                <w:szCs w:val="22"/>
              </w:rPr>
            </w:pPr>
            <w:r w:rsidRPr="003901AF">
              <w:rPr>
                <w:rFonts w:ascii="Arial" w:hAnsi="Arial" w:cs="Arial"/>
                <w:b/>
                <w:bCs/>
                <w:color w:val="000000" w:themeColor="text1"/>
                <w:sz w:val="22"/>
                <w:szCs w:val="22"/>
              </w:rPr>
              <w:t>Level 2</w:t>
            </w:r>
          </w:p>
        </w:tc>
        <w:tc>
          <w:tcPr>
            <w:tcW w:w="4326" w:type="dxa"/>
            <w:gridSpan w:val="4"/>
            <w:tcBorders>
              <w:top w:val="nil"/>
              <w:left w:val="nil"/>
              <w:bottom w:val="nil"/>
              <w:right w:val="nil"/>
            </w:tcBorders>
            <w:shd w:val="clear" w:color="auto" w:fill="auto"/>
            <w:noWrap/>
            <w:vAlign w:val="bottom"/>
            <w:hideMark/>
          </w:tcPr>
          <w:p w14:paraId="6C2CE4C0" w14:textId="77777777" w:rsidR="00A95314" w:rsidRPr="003901AF" w:rsidRDefault="00A95314" w:rsidP="00A95314">
            <w:pPr>
              <w:rPr>
                <w:rFonts w:ascii="Arial" w:hAnsi="Arial" w:cs="Arial"/>
                <w:color w:val="000000" w:themeColor="text1"/>
                <w:sz w:val="22"/>
                <w:szCs w:val="22"/>
              </w:rPr>
            </w:pPr>
            <w:r w:rsidRPr="003901AF">
              <w:rPr>
                <w:rFonts w:ascii="Arial" w:hAnsi="Arial" w:cs="Arial"/>
                <w:color w:val="000000" w:themeColor="text1"/>
                <w:sz w:val="22"/>
                <w:szCs w:val="22"/>
              </w:rPr>
              <w:t>The above Level 1 requirements plus:</w:t>
            </w:r>
          </w:p>
        </w:tc>
        <w:tc>
          <w:tcPr>
            <w:tcW w:w="1060" w:type="dxa"/>
            <w:gridSpan w:val="3"/>
            <w:tcBorders>
              <w:top w:val="nil"/>
              <w:left w:val="nil"/>
              <w:bottom w:val="nil"/>
              <w:right w:val="nil"/>
            </w:tcBorders>
            <w:shd w:val="clear" w:color="auto" w:fill="auto"/>
            <w:noWrap/>
            <w:vAlign w:val="bottom"/>
            <w:hideMark/>
          </w:tcPr>
          <w:p w14:paraId="11509576" w14:textId="77777777" w:rsidR="00A95314" w:rsidRPr="003901AF" w:rsidRDefault="00A95314" w:rsidP="00A95314">
            <w:pPr>
              <w:rPr>
                <w:rFonts w:ascii="Arial" w:hAnsi="Arial" w:cs="Arial"/>
                <w:color w:val="000000" w:themeColor="text1"/>
                <w:sz w:val="22"/>
                <w:szCs w:val="22"/>
              </w:rPr>
            </w:pPr>
          </w:p>
        </w:tc>
        <w:tc>
          <w:tcPr>
            <w:tcW w:w="1060" w:type="dxa"/>
            <w:gridSpan w:val="3"/>
            <w:tcBorders>
              <w:top w:val="nil"/>
              <w:left w:val="nil"/>
              <w:bottom w:val="nil"/>
              <w:right w:val="nil"/>
            </w:tcBorders>
            <w:shd w:val="clear" w:color="auto" w:fill="auto"/>
            <w:noWrap/>
            <w:vAlign w:val="bottom"/>
            <w:hideMark/>
          </w:tcPr>
          <w:p w14:paraId="5B827F25" w14:textId="77777777" w:rsidR="00A95314" w:rsidRPr="003901AF" w:rsidRDefault="00A95314" w:rsidP="00A95314">
            <w:pPr>
              <w:rPr>
                <w:rFonts w:ascii="Arial" w:hAnsi="Arial" w:cs="Arial"/>
                <w:color w:val="000000" w:themeColor="text1"/>
                <w:sz w:val="20"/>
                <w:szCs w:val="20"/>
              </w:rPr>
            </w:pPr>
          </w:p>
        </w:tc>
        <w:tc>
          <w:tcPr>
            <w:tcW w:w="1060" w:type="dxa"/>
            <w:gridSpan w:val="3"/>
            <w:tcBorders>
              <w:top w:val="nil"/>
              <w:left w:val="nil"/>
              <w:bottom w:val="nil"/>
              <w:right w:val="nil"/>
            </w:tcBorders>
            <w:shd w:val="clear" w:color="auto" w:fill="auto"/>
            <w:noWrap/>
            <w:vAlign w:val="bottom"/>
          </w:tcPr>
          <w:p w14:paraId="38549FE2" w14:textId="452D9B53" w:rsidR="00A95314" w:rsidRPr="003901AF" w:rsidRDefault="00A95314" w:rsidP="00A95314">
            <w:pPr>
              <w:rPr>
                <w:rFonts w:ascii="Arial" w:hAnsi="Arial" w:cs="Arial"/>
                <w:b/>
                <w:bCs/>
                <w:color w:val="000000" w:themeColor="text1"/>
                <w:sz w:val="22"/>
                <w:szCs w:val="22"/>
              </w:rPr>
            </w:pPr>
          </w:p>
        </w:tc>
        <w:tc>
          <w:tcPr>
            <w:tcW w:w="2240" w:type="dxa"/>
            <w:gridSpan w:val="4"/>
            <w:tcBorders>
              <w:top w:val="nil"/>
              <w:left w:val="nil"/>
              <w:bottom w:val="nil"/>
              <w:right w:val="nil"/>
            </w:tcBorders>
            <w:shd w:val="clear" w:color="auto" w:fill="auto"/>
            <w:noWrap/>
            <w:vAlign w:val="bottom"/>
          </w:tcPr>
          <w:p w14:paraId="21867B18" w14:textId="77D51904" w:rsidR="00A95314" w:rsidRPr="003901AF" w:rsidRDefault="00A95314" w:rsidP="00A95314">
            <w:pPr>
              <w:rPr>
                <w:rFonts w:ascii="Arial" w:hAnsi="Arial" w:cs="Arial"/>
                <w:b/>
                <w:bCs/>
                <w:color w:val="000000" w:themeColor="text1"/>
                <w:sz w:val="22"/>
                <w:szCs w:val="22"/>
              </w:rPr>
            </w:pPr>
          </w:p>
        </w:tc>
        <w:tc>
          <w:tcPr>
            <w:tcW w:w="1060" w:type="dxa"/>
            <w:gridSpan w:val="2"/>
            <w:tcBorders>
              <w:top w:val="nil"/>
              <w:left w:val="nil"/>
              <w:bottom w:val="nil"/>
              <w:right w:val="nil"/>
            </w:tcBorders>
            <w:shd w:val="clear" w:color="auto" w:fill="auto"/>
            <w:noWrap/>
            <w:vAlign w:val="bottom"/>
            <w:hideMark/>
          </w:tcPr>
          <w:p w14:paraId="3F2D00F7" w14:textId="77777777" w:rsidR="00A95314" w:rsidRPr="003901AF" w:rsidRDefault="00A95314" w:rsidP="00A95314">
            <w:pPr>
              <w:rPr>
                <w:rFonts w:ascii="Arial" w:hAnsi="Arial" w:cs="Arial"/>
                <w:b/>
                <w:bCs/>
                <w:color w:val="000000" w:themeColor="text1"/>
                <w:sz w:val="22"/>
                <w:szCs w:val="22"/>
              </w:rPr>
            </w:pPr>
          </w:p>
        </w:tc>
        <w:tc>
          <w:tcPr>
            <w:tcW w:w="600" w:type="dxa"/>
            <w:gridSpan w:val="2"/>
            <w:tcBorders>
              <w:top w:val="nil"/>
              <w:left w:val="nil"/>
              <w:bottom w:val="nil"/>
              <w:right w:val="nil"/>
            </w:tcBorders>
            <w:shd w:val="clear" w:color="auto" w:fill="auto"/>
            <w:noWrap/>
            <w:vAlign w:val="bottom"/>
            <w:hideMark/>
          </w:tcPr>
          <w:p w14:paraId="3C8AD4E1" w14:textId="77777777" w:rsidR="00A95314" w:rsidRPr="003901AF" w:rsidRDefault="00A95314" w:rsidP="00A95314">
            <w:pPr>
              <w:rPr>
                <w:color w:val="000000" w:themeColor="text1"/>
                <w:sz w:val="20"/>
                <w:szCs w:val="20"/>
              </w:rPr>
            </w:pPr>
          </w:p>
        </w:tc>
      </w:tr>
      <w:tr w:rsidR="003901AF" w:rsidRPr="003901AF" w14:paraId="16D28BBD" w14:textId="77777777" w:rsidTr="003901AF">
        <w:trPr>
          <w:gridBefore w:val="1"/>
          <w:wBefore w:w="129" w:type="dxa"/>
          <w:trHeight w:val="144"/>
        </w:trPr>
        <w:tc>
          <w:tcPr>
            <w:tcW w:w="1538" w:type="dxa"/>
            <w:tcBorders>
              <w:top w:val="nil"/>
              <w:left w:val="nil"/>
              <w:bottom w:val="nil"/>
              <w:right w:val="nil"/>
            </w:tcBorders>
            <w:shd w:val="clear" w:color="auto" w:fill="auto"/>
            <w:noWrap/>
            <w:vAlign w:val="bottom"/>
            <w:hideMark/>
          </w:tcPr>
          <w:p w14:paraId="16775331" w14:textId="77777777" w:rsidR="00A95314" w:rsidRPr="003901AF" w:rsidRDefault="00A95314" w:rsidP="00A95314">
            <w:pPr>
              <w:rPr>
                <w:rFonts w:ascii="Arial" w:hAnsi="Arial" w:cs="Arial"/>
                <w:color w:val="000000" w:themeColor="text1"/>
                <w:sz w:val="22"/>
                <w:szCs w:val="22"/>
              </w:rPr>
            </w:pPr>
          </w:p>
        </w:tc>
        <w:tc>
          <w:tcPr>
            <w:tcW w:w="4402" w:type="dxa"/>
            <w:gridSpan w:val="5"/>
            <w:tcBorders>
              <w:top w:val="nil"/>
              <w:left w:val="nil"/>
              <w:bottom w:val="nil"/>
              <w:right w:val="nil"/>
            </w:tcBorders>
            <w:shd w:val="clear" w:color="auto" w:fill="auto"/>
            <w:noWrap/>
            <w:vAlign w:val="bottom"/>
            <w:hideMark/>
          </w:tcPr>
          <w:p w14:paraId="7ABF47ED" w14:textId="77777777" w:rsidR="00A95314" w:rsidRPr="003901AF" w:rsidRDefault="00A95314" w:rsidP="00A95314">
            <w:pPr>
              <w:rPr>
                <w:rFonts w:ascii="Arial" w:hAnsi="Arial" w:cs="Arial"/>
                <w:color w:val="000000" w:themeColor="text1"/>
                <w:sz w:val="22"/>
                <w:szCs w:val="22"/>
              </w:rPr>
            </w:pPr>
            <w:r w:rsidRPr="003901AF">
              <w:rPr>
                <w:rFonts w:ascii="Arial" w:hAnsi="Arial" w:cs="Arial"/>
                <w:color w:val="000000" w:themeColor="text1"/>
                <w:sz w:val="22"/>
                <w:szCs w:val="22"/>
              </w:rPr>
              <w:t>20 Hours in Operations classes</w:t>
            </w:r>
          </w:p>
        </w:tc>
        <w:tc>
          <w:tcPr>
            <w:tcW w:w="236" w:type="dxa"/>
            <w:tcBorders>
              <w:top w:val="nil"/>
              <w:left w:val="nil"/>
              <w:bottom w:val="nil"/>
              <w:right w:val="nil"/>
            </w:tcBorders>
            <w:shd w:val="clear" w:color="auto" w:fill="auto"/>
            <w:noWrap/>
            <w:vAlign w:val="bottom"/>
            <w:hideMark/>
          </w:tcPr>
          <w:p w14:paraId="17375A18" w14:textId="77777777" w:rsidR="00A95314" w:rsidRPr="003901AF" w:rsidRDefault="00A95314" w:rsidP="00A95314">
            <w:pPr>
              <w:rPr>
                <w:rFonts w:ascii="Arial" w:hAnsi="Arial" w:cs="Arial"/>
                <w:color w:val="000000" w:themeColor="text1"/>
                <w:sz w:val="22"/>
                <w:szCs w:val="22"/>
              </w:rPr>
            </w:pPr>
          </w:p>
        </w:tc>
        <w:tc>
          <w:tcPr>
            <w:tcW w:w="1060" w:type="dxa"/>
            <w:gridSpan w:val="2"/>
            <w:tcBorders>
              <w:top w:val="nil"/>
              <w:left w:val="nil"/>
              <w:bottom w:val="nil"/>
              <w:right w:val="nil"/>
            </w:tcBorders>
            <w:shd w:val="clear" w:color="auto" w:fill="auto"/>
            <w:noWrap/>
            <w:vAlign w:val="bottom"/>
            <w:hideMark/>
          </w:tcPr>
          <w:p w14:paraId="4187FC19" w14:textId="77777777" w:rsidR="00A95314" w:rsidRPr="003901AF" w:rsidRDefault="00A95314" w:rsidP="00A95314">
            <w:pPr>
              <w:rPr>
                <w:rFonts w:ascii="Arial" w:hAnsi="Arial" w:cs="Arial"/>
                <w:color w:val="000000" w:themeColor="text1"/>
                <w:sz w:val="20"/>
                <w:szCs w:val="20"/>
              </w:rPr>
            </w:pPr>
          </w:p>
        </w:tc>
        <w:tc>
          <w:tcPr>
            <w:tcW w:w="1060" w:type="dxa"/>
            <w:gridSpan w:val="3"/>
            <w:tcBorders>
              <w:top w:val="nil"/>
              <w:left w:val="nil"/>
              <w:bottom w:val="nil"/>
              <w:right w:val="nil"/>
            </w:tcBorders>
            <w:shd w:val="clear" w:color="auto" w:fill="auto"/>
            <w:noWrap/>
            <w:vAlign w:val="bottom"/>
            <w:hideMark/>
          </w:tcPr>
          <w:p w14:paraId="18DF1976" w14:textId="77777777" w:rsidR="00A95314" w:rsidRPr="003901AF" w:rsidRDefault="00A95314" w:rsidP="00A95314">
            <w:pPr>
              <w:rPr>
                <w:rFonts w:ascii="Arial" w:hAnsi="Arial" w:cs="Arial"/>
                <w:color w:val="000000" w:themeColor="text1"/>
                <w:sz w:val="20"/>
                <w:szCs w:val="20"/>
              </w:rPr>
            </w:pPr>
          </w:p>
        </w:tc>
        <w:tc>
          <w:tcPr>
            <w:tcW w:w="1060" w:type="dxa"/>
            <w:gridSpan w:val="3"/>
            <w:tcBorders>
              <w:top w:val="nil"/>
              <w:left w:val="nil"/>
              <w:bottom w:val="nil"/>
              <w:right w:val="nil"/>
            </w:tcBorders>
            <w:shd w:val="clear" w:color="auto" w:fill="auto"/>
            <w:noWrap/>
            <w:vAlign w:val="bottom"/>
            <w:hideMark/>
          </w:tcPr>
          <w:p w14:paraId="41E07731" w14:textId="77777777" w:rsidR="00A95314" w:rsidRPr="003901AF" w:rsidRDefault="00A95314" w:rsidP="00A95314">
            <w:pPr>
              <w:rPr>
                <w:rFonts w:ascii="Arial" w:hAnsi="Arial" w:cs="Arial"/>
                <w:color w:val="000000" w:themeColor="text1"/>
                <w:sz w:val="20"/>
                <w:szCs w:val="20"/>
              </w:rPr>
            </w:pPr>
          </w:p>
        </w:tc>
        <w:tc>
          <w:tcPr>
            <w:tcW w:w="1180" w:type="dxa"/>
            <w:gridSpan w:val="2"/>
            <w:tcBorders>
              <w:top w:val="nil"/>
              <w:left w:val="nil"/>
              <w:bottom w:val="nil"/>
              <w:right w:val="nil"/>
            </w:tcBorders>
            <w:shd w:val="clear" w:color="auto" w:fill="auto"/>
            <w:noWrap/>
            <w:vAlign w:val="bottom"/>
            <w:hideMark/>
          </w:tcPr>
          <w:p w14:paraId="5B497CE6" w14:textId="77777777" w:rsidR="00A95314" w:rsidRPr="003901AF" w:rsidRDefault="00A95314" w:rsidP="00A95314">
            <w:pPr>
              <w:rPr>
                <w:rFonts w:ascii="Arial" w:hAnsi="Arial" w:cs="Arial"/>
                <w:color w:val="000000" w:themeColor="text1"/>
                <w:sz w:val="20"/>
                <w:szCs w:val="20"/>
              </w:rPr>
            </w:pPr>
          </w:p>
        </w:tc>
        <w:tc>
          <w:tcPr>
            <w:tcW w:w="1060" w:type="dxa"/>
            <w:gridSpan w:val="2"/>
            <w:tcBorders>
              <w:top w:val="nil"/>
              <w:left w:val="nil"/>
              <w:bottom w:val="nil"/>
              <w:right w:val="nil"/>
            </w:tcBorders>
            <w:shd w:val="clear" w:color="auto" w:fill="auto"/>
            <w:noWrap/>
            <w:vAlign w:val="bottom"/>
            <w:hideMark/>
          </w:tcPr>
          <w:p w14:paraId="2D496530" w14:textId="77777777" w:rsidR="00A95314" w:rsidRPr="003901AF" w:rsidRDefault="00A95314" w:rsidP="00A95314">
            <w:pPr>
              <w:rPr>
                <w:rFonts w:ascii="Arial" w:hAnsi="Arial" w:cs="Arial"/>
                <w:color w:val="000000" w:themeColor="text1"/>
                <w:sz w:val="20"/>
                <w:szCs w:val="20"/>
              </w:rPr>
            </w:pPr>
          </w:p>
        </w:tc>
        <w:tc>
          <w:tcPr>
            <w:tcW w:w="1060" w:type="dxa"/>
            <w:gridSpan w:val="2"/>
            <w:tcBorders>
              <w:top w:val="nil"/>
              <w:left w:val="nil"/>
              <w:bottom w:val="nil"/>
              <w:right w:val="nil"/>
            </w:tcBorders>
            <w:shd w:val="clear" w:color="auto" w:fill="auto"/>
            <w:noWrap/>
            <w:vAlign w:val="bottom"/>
            <w:hideMark/>
          </w:tcPr>
          <w:p w14:paraId="73BBAFE9" w14:textId="77777777" w:rsidR="00A95314" w:rsidRPr="003901AF" w:rsidRDefault="00A95314" w:rsidP="00A95314">
            <w:pPr>
              <w:rPr>
                <w:color w:val="000000" w:themeColor="text1"/>
                <w:sz w:val="20"/>
                <w:szCs w:val="20"/>
              </w:rPr>
            </w:pPr>
          </w:p>
        </w:tc>
        <w:tc>
          <w:tcPr>
            <w:tcW w:w="600" w:type="dxa"/>
            <w:gridSpan w:val="2"/>
            <w:tcBorders>
              <w:top w:val="nil"/>
              <w:left w:val="nil"/>
              <w:bottom w:val="nil"/>
              <w:right w:val="nil"/>
            </w:tcBorders>
            <w:shd w:val="clear" w:color="auto" w:fill="auto"/>
            <w:noWrap/>
            <w:vAlign w:val="bottom"/>
            <w:hideMark/>
          </w:tcPr>
          <w:p w14:paraId="025876CF" w14:textId="77777777" w:rsidR="00A95314" w:rsidRPr="003901AF" w:rsidRDefault="00A95314" w:rsidP="00A95314">
            <w:pPr>
              <w:rPr>
                <w:color w:val="000000" w:themeColor="text1"/>
                <w:sz w:val="20"/>
                <w:szCs w:val="20"/>
              </w:rPr>
            </w:pPr>
          </w:p>
        </w:tc>
      </w:tr>
      <w:tr w:rsidR="003901AF" w:rsidRPr="003901AF" w14:paraId="00320287" w14:textId="77777777" w:rsidTr="003901AF">
        <w:trPr>
          <w:gridBefore w:val="1"/>
          <w:wBefore w:w="129" w:type="dxa"/>
          <w:trHeight w:val="144"/>
        </w:trPr>
        <w:tc>
          <w:tcPr>
            <w:tcW w:w="1538" w:type="dxa"/>
            <w:tcBorders>
              <w:top w:val="nil"/>
              <w:left w:val="nil"/>
              <w:bottom w:val="nil"/>
              <w:right w:val="nil"/>
            </w:tcBorders>
            <w:shd w:val="clear" w:color="auto" w:fill="auto"/>
            <w:noWrap/>
            <w:vAlign w:val="bottom"/>
            <w:hideMark/>
          </w:tcPr>
          <w:p w14:paraId="26478F68" w14:textId="77777777" w:rsidR="00A95314" w:rsidRPr="003901AF" w:rsidRDefault="00A95314" w:rsidP="00A95314">
            <w:pPr>
              <w:rPr>
                <w:rFonts w:ascii="Arial" w:hAnsi="Arial" w:cs="Arial"/>
                <w:color w:val="000000" w:themeColor="text1"/>
                <w:sz w:val="22"/>
                <w:szCs w:val="22"/>
              </w:rPr>
            </w:pPr>
          </w:p>
        </w:tc>
        <w:tc>
          <w:tcPr>
            <w:tcW w:w="4402" w:type="dxa"/>
            <w:gridSpan w:val="5"/>
            <w:tcBorders>
              <w:top w:val="nil"/>
              <w:left w:val="nil"/>
              <w:bottom w:val="nil"/>
              <w:right w:val="nil"/>
            </w:tcBorders>
            <w:shd w:val="clear" w:color="auto" w:fill="auto"/>
            <w:noWrap/>
            <w:vAlign w:val="bottom"/>
            <w:hideMark/>
          </w:tcPr>
          <w:p w14:paraId="225546AD" w14:textId="77777777" w:rsidR="00A95314" w:rsidRPr="003901AF" w:rsidRDefault="00A95314" w:rsidP="00A95314">
            <w:pPr>
              <w:rPr>
                <w:rFonts w:ascii="Arial" w:hAnsi="Arial" w:cs="Arial"/>
                <w:color w:val="000000" w:themeColor="text1"/>
                <w:sz w:val="22"/>
                <w:szCs w:val="22"/>
              </w:rPr>
            </w:pPr>
            <w:r w:rsidRPr="003901AF">
              <w:rPr>
                <w:rFonts w:ascii="Arial" w:hAnsi="Arial" w:cs="Arial"/>
                <w:color w:val="000000" w:themeColor="text1"/>
                <w:sz w:val="22"/>
                <w:szCs w:val="22"/>
              </w:rPr>
              <w:t>15 Hours in Nutrition classes</w:t>
            </w:r>
          </w:p>
        </w:tc>
        <w:tc>
          <w:tcPr>
            <w:tcW w:w="236" w:type="dxa"/>
            <w:tcBorders>
              <w:top w:val="nil"/>
              <w:left w:val="nil"/>
              <w:bottom w:val="nil"/>
              <w:right w:val="nil"/>
            </w:tcBorders>
            <w:shd w:val="clear" w:color="auto" w:fill="auto"/>
            <w:noWrap/>
            <w:vAlign w:val="bottom"/>
            <w:hideMark/>
          </w:tcPr>
          <w:p w14:paraId="3C850FAC" w14:textId="77777777" w:rsidR="00A95314" w:rsidRPr="003901AF" w:rsidRDefault="00A95314" w:rsidP="00A95314">
            <w:pPr>
              <w:rPr>
                <w:rFonts w:ascii="Arial" w:hAnsi="Arial" w:cs="Arial"/>
                <w:color w:val="000000" w:themeColor="text1"/>
                <w:sz w:val="22"/>
                <w:szCs w:val="22"/>
              </w:rPr>
            </w:pPr>
          </w:p>
        </w:tc>
        <w:tc>
          <w:tcPr>
            <w:tcW w:w="1060" w:type="dxa"/>
            <w:gridSpan w:val="2"/>
            <w:tcBorders>
              <w:top w:val="nil"/>
              <w:left w:val="nil"/>
              <w:bottom w:val="nil"/>
              <w:right w:val="nil"/>
            </w:tcBorders>
            <w:shd w:val="clear" w:color="auto" w:fill="auto"/>
            <w:noWrap/>
            <w:vAlign w:val="bottom"/>
            <w:hideMark/>
          </w:tcPr>
          <w:p w14:paraId="57B7157F" w14:textId="77777777" w:rsidR="00A95314" w:rsidRPr="003901AF" w:rsidRDefault="00A95314" w:rsidP="00A95314">
            <w:pPr>
              <w:rPr>
                <w:rFonts w:ascii="Arial" w:hAnsi="Arial" w:cs="Arial"/>
                <w:color w:val="000000" w:themeColor="text1"/>
                <w:sz w:val="20"/>
                <w:szCs w:val="20"/>
              </w:rPr>
            </w:pPr>
          </w:p>
        </w:tc>
        <w:tc>
          <w:tcPr>
            <w:tcW w:w="1060" w:type="dxa"/>
            <w:gridSpan w:val="3"/>
            <w:tcBorders>
              <w:top w:val="nil"/>
              <w:left w:val="nil"/>
              <w:bottom w:val="nil"/>
              <w:right w:val="nil"/>
            </w:tcBorders>
            <w:shd w:val="clear" w:color="auto" w:fill="auto"/>
            <w:noWrap/>
            <w:vAlign w:val="bottom"/>
            <w:hideMark/>
          </w:tcPr>
          <w:p w14:paraId="25C08513" w14:textId="77777777" w:rsidR="00A95314" w:rsidRPr="003901AF" w:rsidRDefault="00A95314" w:rsidP="00A95314">
            <w:pPr>
              <w:rPr>
                <w:rFonts w:ascii="Arial" w:hAnsi="Arial" w:cs="Arial"/>
                <w:color w:val="000000" w:themeColor="text1"/>
                <w:sz w:val="20"/>
                <w:szCs w:val="20"/>
              </w:rPr>
            </w:pPr>
          </w:p>
        </w:tc>
        <w:tc>
          <w:tcPr>
            <w:tcW w:w="1060" w:type="dxa"/>
            <w:gridSpan w:val="3"/>
            <w:tcBorders>
              <w:top w:val="nil"/>
              <w:left w:val="nil"/>
              <w:bottom w:val="nil"/>
              <w:right w:val="nil"/>
            </w:tcBorders>
            <w:shd w:val="clear" w:color="auto" w:fill="auto"/>
            <w:noWrap/>
            <w:vAlign w:val="bottom"/>
            <w:hideMark/>
          </w:tcPr>
          <w:p w14:paraId="65BDFEDE" w14:textId="77777777" w:rsidR="00A95314" w:rsidRPr="003901AF" w:rsidRDefault="00A95314" w:rsidP="00A95314">
            <w:pPr>
              <w:rPr>
                <w:rFonts w:ascii="Arial" w:hAnsi="Arial" w:cs="Arial"/>
                <w:color w:val="000000" w:themeColor="text1"/>
                <w:sz w:val="20"/>
                <w:szCs w:val="20"/>
              </w:rPr>
            </w:pPr>
          </w:p>
        </w:tc>
        <w:tc>
          <w:tcPr>
            <w:tcW w:w="1180" w:type="dxa"/>
            <w:gridSpan w:val="2"/>
            <w:tcBorders>
              <w:top w:val="nil"/>
              <w:left w:val="nil"/>
              <w:bottom w:val="nil"/>
              <w:right w:val="nil"/>
            </w:tcBorders>
            <w:shd w:val="clear" w:color="auto" w:fill="auto"/>
            <w:noWrap/>
            <w:vAlign w:val="bottom"/>
            <w:hideMark/>
          </w:tcPr>
          <w:p w14:paraId="44E78A1A" w14:textId="77777777" w:rsidR="00A95314" w:rsidRPr="003901AF" w:rsidRDefault="00A95314" w:rsidP="00A95314">
            <w:pPr>
              <w:rPr>
                <w:rFonts w:ascii="Arial" w:hAnsi="Arial" w:cs="Arial"/>
                <w:color w:val="000000" w:themeColor="text1"/>
                <w:sz w:val="20"/>
                <w:szCs w:val="20"/>
              </w:rPr>
            </w:pPr>
          </w:p>
        </w:tc>
        <w:tc>
          <w:tcPr>
            <w:tcW w:w="1060" w:type="dxa"/>
            <w:gridSpan w:val="2"/>
            <w:tcBorders>
              <w:top w:val="nil"/>
              <w:left w:val="nil"/>
              <w:bottom w:val="nil"/>
              <w:right w:val="nil"/>
            </w:tcBorders>
            <w:shd w:val="clear" w:color="auto" w:fill="auto"/>
            <w:noWrap/>
            <w:vAlign w:val="bottom"/>
            <w:hideMark/>
          </w:tcPr>
          <w:p w14:paraId="01A9E02A" w14:textId="77777777" w:rsidR="00A95314" w:rsidRPr="003901AF" w:rsidRDefault="00A95314" w:rsidP="00A95314">
            <w:pPr>
              <w:rPr>
                <w:rFonts w:ascii="Arial" w:hAnsi="Arial" w:cs="Arial"/>
                <w:color w:val="000000" w:themeColor="text1"/>
                <w:sz w:val="20"/>
                <w:szCs w:val="20"/>
              </w:rPr>
            </w:pPr>
          </w:p>
        </w:tc>
        <w:tc>
          <w:tcPr>
            <w:tcW w:w="1060" w:type="dxa"/>
            <w:gridSpan w:val="2"/>
            <w:tcBorders>
              <w:top w:val="nil"/>
              <w:left w:val="nil"/>
              <w:bottom w:val="nil"/>
              <w:right w:val="nil"/>
            </w:tcBorders>
            <w:shd w:val="clear" w:color="auto" w:fill="auto"/>
            <w:noWrap/>
            <w:vAlign w:val="bottom"/>
            <w:hideMark/>
          </w:tcPr>
          <w:p w14:paraId="6D096121" w14:textId="77777777" w:rsidR="00A95314" w:rsidRPr="003901AF" w:rsidRDefault="00A95314" w:rsidP="00A95314">
            <w:pPr>
              <w:rPr>
                <w:color w:val="000000" w:themeColor="text1"/>
                <w:sz w:val="20"/>
                <w:szCs w:val="20"/>
              </w:rPr>
            </w:pPr>
          </w:p>
        </w:tc>
        <w:tc>
          <w:tcPr>
            <w:tcW w:w="600" w:type="dxa"/>
            <w:gridSpan w:val="2"/>
            <w:tcBorders>
              <w:top w:val="nil"/>
              <w:left w:val="nil"/>
              <w:bottom w:val="nil"/>
              <w:right w:val="nil"/>
            </w:tcBorders>
            <w:shd w:val="clear" w:color="auto" w:fill="auto"/>
            <w:noWrap/>
            <w:vAlign w:val="bottom"/>
            <w:hideMark/>
          </w:tcPr>
          <w:p w14:paraId="1BE01FD6" w14:textId="77777777" w:rsidR="00A95314" w:rsidRPr="003901AF" w:rsidRDefault="00A95314" w:rsidP="00A95314">
            <w:pPr>
              <w:rPr>
                <w:color w:val="000000" w:themeColor="text1"/>
                <w:sz w:val="20"/>
                <w:szCs w:val="20"/>
              </w:rPr>
            </w:pPr>
          </w:p>
        </w:tc>
      </w:tr>
      <w:tr w:rsidR="003901AF" w:rsidRPr="003901AF" w14:paraId="2CBA5B62" w14:textId="77777777" w:rsidTr="003901AF">
        <w:trPr>
          <w:gridBefore w:val="1"/>
          <w:gridAfter w:val="1"/>
          <w:wBefore w:w="129" w:type="dxa"/>
          <w:wAfter w:w="312" w:type="dxa"/>
          <w:trHeight w:val="144"/>
        </w:trPr>
        <w:tc>
          <w:tcPr>
            <w:tcW w:w="1538" w:type="dxa"/>
            <w:tcBorders>
              <w:top w:val="nil"/>
              <w:left w:val="nil"/>
              <w:bottom w:val="nil"/>
              <w:right w:val="nil"/>
            </w:tcBorders>
            <w:shd w:val="clear" w:color="auto" w:fill="auto"/>
            <w:noWrap/>
            <w:vAlign w:val="bottom"/>
            <w:hideMark/>
          </w:tcPr>
          <w:p w14:paraId="1997A7D9" w14:textId="77777777" w:rsidR="00A95314" w:rsidRPr="003901AF" w:rsidRDefault="00A95314" w:rsidP="00A95314">
            <w:pPr>
              <w:rPr>
                <w:rFonts w:ascii="Arial" w:hAnsi="Arial" w:cs="Arial"/>
                <w:color w:val="000000" w:themeColor="text1"/>
                <w:sz w:val="22"/>
                <w:szCs w:val="22"/>
              </w:rPr>
            </w:pPr>
          </w:p>
        </w:tc>
        <w:tc>
          <w:tcPr>
            <w:tcW w:w="4326" w:type="dxa"/>
            <w:gridSpan w:val="4"/>
            <w:tcBorders>
              <w:top w:val="nil"/>
              <w:left w:val="nil"/>
              <w:bottom w:val="nil"/>
              <w:right w:val="nil"/>
            </w:tcBorders>
            <w:shd w:val="clear" w:color="auto" w:fill="auto"/>
            <w:noWrap/>
            <w:vAlign w:val="bottom"/>
            <w:hideMark/>
          </w:tcPr>
          <w:p w14:paraId="6A0EE927" w14:textId="77777777" w:rsidR="00A95314" w:rsidRPr="003901AF" w:rsidRDefault="00A95314" w:rsidP="00A95314">
            <w:pPr>
              <w:rPr>
                <w:rFonts w:ascii="Arial" w:hAnsi="Arial" w:cs="Arial"/>
                <w:color w:val="000000" w:themeColor="text1"/>
                <w:sz w:val="22"/>
                <w:szCs w:val="22"/>
              </w:rPr>
            </w:pPr>
            <w:r w:rsidRPr="003901AF">
              <w:rPr>
                <w:rFonts w:ascii="Arial" w:hAnsi="Arial" w:cs="Arial"/>
                <w:color w:val="000000" w:themeColor="text1"/>
                <w:sz w:val="22"/>
                <w:szCs w:val="22"/>
              </w:rPr>
              <w:t>20 Hours in Administration classes</w:t>
            </w:r>
          </w:p>
        </w:tc>
        <w:tc>
          <w:tcPr>
            <w:tcW w:w="1060" w:type="dxa"/>
            <w:gridSpan w:val="3"/>
            <w:tcBorders>
              <w:top w:val="nil"/>
              <w:left w:val="nil"/>
              <w:bottom w:val="nil"/>
              <w:right w:val="nil"/>
            </w:tcBorders>
            <w:shd w:val="clear" w:color="auto" w:fill="auto"/>
            <w:noWrap/>
            <w:vAlign w:val="bottom"/>
            <w:hideMark/>
          </w:tcPr>
          <w:p w14:paraId="591363A6" w14:textId="77777777" w:rsidR="00A95314" w:rsidRPr="003901AF" w:rsidRDefault="00A95314" w:rsidP="00A95314">
            <w:pPr>
              <w:rPr>
                <w:rFonts w:ascii="Arial" w:hAnsi="Arial" w:cs="Arial"/>
                <w:color w:val="000000" w:themeColor="text1"/>
                <w:sz w:val="22"/>
                <w:szCs w:val="22"/>
              </w:rPr>
            </w:pPr>
          </w:p>
        </w:tc>
        <w:tc>
          <w:tcPr>
            <w:tcW w:w="1060" w:type="dxa"/>
            <w:gridSpan w:val="3"/>
            <w:tcBorders>
              <w:top w:val="nil"/>
              <w:left w:val="nil"/>
              <w:bottom w:val="nil"/>
              <w:right w:val="nil"/>
            </w:tcBorders>
            <w:shd w:val="clear" w:color="auto" w:fill="auto"/>
            <w:noWrap/>
            <w:vAlign w:val="bottom"/>
            <w:hideMark/>
          </w:tcPr>
          <w:p w14:paraId="57E2CB98" w14:textId="77777777" w:rsidR="00A95314" w:rsidRPr="003901AF" w:rsidRDefault="00A95314" w:rsidP="00A95314">
            <w:pPr>
              <w:rPr>
                <w:rFonts w:ascii="Arial" w:hAnsi="Arial" w:cs="Arial"/>
                <w:color w:val="000000" w:themeColor="text1"/>
                <w:sz w:val="20"/>
                <w:szCs w:val="20"/>
              </w:rPr>
            </w:pPr>
          </w:p>
        </w:tc>
        <w:tc>
          <w:tcPr>
            <w:tcW w:w="1060" w:type="dxa"/>
            <w:gridSpan w:val="3"/>
            <w:tcBorders>
              <w:top w:val="nil"/>
              <w:left w:val="nil"/>
              <w:bottom w:val="nil"/>
              <w:right w:val="nil"/>
            </w:tcBorders>
            <w:shd w:val="clear" w:color="auto" w:fill="auto"/>
            <w:noWrap/>
            <w:vAlign w:val="bottom"/>
            <w:hideMark/>
          </w:tcPr>
          <w:p w14:paraId="32A95C76" w14:textId="77777777" w:rsidR="00A95314" w:rsidRPr="003901AF" w:rsidRDefault="00A95314" w:rsidP="00A95314">
            <w:pPr>
              <w:rPr>
                <w:rFonts w:ascii="Arial" w:hAnsi="Arial" w:cs="Arial"/>
                <w:color w:val="000000" w:themeColor="text1"/>
                <w:sz w:val="20"/>
                <w:szCs w:val="20"/>
              </w:rPr>
            </w:pPr>
          </w:p>
        </w:tc>
        <w:tc>
          <w:tcPr>
            <w:tcW w:w="1180" w:type="dxa"/>
            <w:gridSpan w:val="2"/>
            <w:tcBorders>
              <w:top w:val="nil"/>
              <w:left w:val="nil"/>
              <w:bottom w:val="nil"/>
              <w:right w:val="nil"/>
            </w:tcBorders>
            <w:shd w:val="clear" w:color="auto" w:fill="auto"/>
            <w:noWrap/>
            <w:vAlign w:val="bottom"/>
            <w:hideMark/>
          </w:tcPr>
          <w:p w14:paraId="264CF755" w14:textId="77777777" w:rsidR="00A95314" w:rsidRPr="003901AF" w:rsidRDefault="00A95314" w:rsidP="00A95314">
            <w:pPr>
              <w:rPr>
                <w:rFonts w:ascii="Arial" w:hAnsi="Arial" w:cs="Arial"/>
                <w:color w:val="000000" w:themeColor="text1"/>
                <w:sz w:val="20"/>
                <w:szCs w:val="20"/>
              </w:rPr>
            </w:pPr>
          </w:p>
        </w:tc>
        <w:tc>
          <w:tcPr>
            <w:tcW w:w="1060" w:type="dxa"/>
            <w:gridSpan w:val="2"/>
            <w:tcBorders>
              <w:top w:val="nil"/>
              <w:left w:val="nil"/>
              <w:bottom w:val="nil"/>
              <w:right w:val="nil"/>
            </w:tcBorders>
            <w:shd w:val="clear" w:color="auto" w:fill="auto"/>
            <w:noWrap/>
            <w:vAlign w:val="bottom"/>
            <w:hideMark/>
          </w:tcPr>
          <w:p w14:paraId="71B930E6" w14:textId="77777777" w:rsidR="00A95314" w:rsidRPr="003901AF" w:rsidRDefault="00A95314" w:rsidP="00A95314">
            <w:pPr>
              <w:rPr>
                <w:rFonts w:ascii="Arial" w:hAnsi="Arial" w:cs="Arial"/>
                <w:color w:val="000000" w:themeColor="text1"/>
                <w:sz w:val="20"/>
                <w:szCs w:val="20"/>
              </w:rPr>
            </w:pPr>
          </w:p>
        </w:tc>
        <w:tc>
          <w:tcPr>
            <w:tcW w:w="1060" w:type="dxa"/>
            <w:gridSpan w:val="2"/>
            <w:tcBorders>
              <w:top w:val="nil"/>
              <w:left w:val="nil"/>
              <w:bottom w:val="nil"/>
              <w:right w:val="nil"/>
            </w:tcBorders>
            <w:shd w:val="clear" w:color="auto" w:fill="auto"/>
            <w:noWrap/>
            <w:vAlign w:val="bottom"/>
            <w:hideMark/>
          </w:tcPr>
          <w:p w14:paraId="6895CA28" w14:textId="77777777" w:rsidR="00A95314" w:rsidRPr="003901AF" w:rsidRDefault="00A95314" w:rsidP="00A95314">
            <w:pPr>
              <w:rPr>
                <w:color w:val="000000" w:themeColor="text1"/>
                <w:sz w:val="20"/>
                <w:szCs w:val="20"/>
              </w:rPr>
            </w:pPr>
          </w:p>
        </w:tc>
        <w:tc>
          <w:tcPr>
            <w:tcW w:w="600" w:type="dxa"/>
            <w:gridSpan w:val="2"/>
            <w:tcBorders>
              <w:top w:val="nil"/>
              <w:left w:val="nil"/>
              <w:bottom w:val="nil"/>
              <w:right w:val="nil"/>
            </w:tcBorders>
            <w:shd w:val="clear" w:color="auto" w:fill="auto"/>
            <w:noWrap/>
            <w:vAlign w:val="bottom"/>
            <w:hideMark/>
          </w:tcPr>
          <w:p w14:paraId="5579623B" w14:textId="77777777" w:rsidR="00A95314" w:rsidRPr="003901AF" w:rsidRDefault="00A95314" w:rsidP="00A95314">
            <w:pPr>
              <w:rPr>
                <w:color w:val="000000" w:themeColor="text1"/>
                <w:sz w:val="20"/>
                <w:szCs w:val="20"/>
              </w:rPr>
            </w:pPr>
          </w:p>
        </w:tc>
      </w:tr>
      <w:tr w:rsidR="003901AF" w:rsidRPr="003901AF" w14:paraId="05E16013" w14:textId="77777777" w:rsidTr="003901AF">
        <w:trPr>
          <w:gridBefore w:val="1"/>
          <w:gridAfter w:val="1"/>
          <w:wBefore w:w="129" w:type="dxa"/>
          <w:wAfter w:w="312" w:type="dxa"/>
          <w:trHeight w:val="144"/>
        </w:trPr>
        <w:tc>
          <w:tcPr>
            <w:tcW w:w="1538" w:type="dxa"/>
            <w:tcBorders>
              <w:top w:val="nil"/>
              <w:left w:val="nil"/>
              <w:bottom w:val="nil"/>
              <w:right w:val="nil"/>
            </w:tcBorders>
            <w:shd w:val="clear" w:color="auto" w:fill="auto"/>
            <w:noWrap/>
            <w:vAlign w:val="bottom"/>
            <w:hideMark/>
          </w:tcPr>
          <w:p w14:paraId="0450924D" w14:textId="77777777" w:rsidR="00A95314" w:rsidRPr="003901AF" w:rsidRDefault="00A95314" w:rsidP="00A95314">
            <w:pPr>
              <w:rPr>
                <w:rFonts w:ascii="Arial" w:hAnsi="Arial" w:cs="Arial"/>
                <w:color w:val="000000" w:themeColor="text1"/>
                <w:sz w:val="22"/>
                <w:szCs w:val="22"/>
              </w:rPr>
            </w:pPr>
          </w:p>
        </w:tc>
        <w:tc>
          <w:tcPr>
            <w:tcW w:w="5386" w:type="dxa"/>
            <w:gridSpan w:val="7"/>
            <w:tcBorders>
              <w:top w:val="nil"/>
              <w:left w:val="nil"/>
              <w:bottom w:val="nil"/>
              <w:right w:val="nil"/>
            </w:tcBorders>
            <w:shd w:val="clear" w:color="auto" w:fill="auto"/>
            <w:noWrap/>
            <w:vAlign w:val="bottom"/>
            <w:hideMark/>
          </w:tcPr>
          <w:p w14:paraId="22094354" w14:textId="77777777" w:rsidR="00A95314" w:rsidRPr="003901AF" w:rsidRDefault="00A95314" w:rsidP="00A95314">
            <w:pPr>
              <w:rPr>
                <w:rFonts w:ascii="Arial" w:hAnsi="Arial" w:cs="Arial"/>
                <w:color w:val="000000" w:themeColor="text1"/>
                <w:sz w:val="22"/>
                <w:szCs w:val="22"/>
              </w:rPr>
            </w:pPr>
            <w:r w:rsidRPr="003901AF">
              <w:rPr>
                <w:rFonts w:ascii="Arial" w:hAnsi="Arial" w:cs="Arial"/>
                <w:color w:val="000000" w:themeColor="text1"/>
                <w:sz w:val="22"/>
                <w:szCs w:val="22"/>
              </w:rPr>
              <w:t>15 Hours in Communications/Marketing classes</w:t>
            </w:r>
          </w:p>
        </w:tc>
        <w:tc>
          <w:tcPr>
            <w:tcW w:w="1060" w:type="dxa"/>
            <w:gridSpan w:val="3"/>
            <w:tcBorders>
              <w:top w:val="nil"/>
              <w:left w:val="nil"/>
              <w:bottom w:val="nil"/>
              <w:right w:val="nil"/>
            </w:tcBorders>
            <w:shd w:val="clear" w:color="auto" w:fill="auto"/>
            <w:noWrap/>
            <w:vAlign w:val="bottom"/>
            <w:hideMark/>
          </w:tcPr>
          <w:p w14:paraId="5868BF90" w14:textId="77777777" w:rsidR="00A95314" w:rsidRPr="003901AF" w:rsidRDefault="00A95314" w:rsidP="00A95314">
            <w:pPr>
              <w:rPr>
                <w:rFonts w:ascii="Arial" w:hAnsi="Arial" w:cs="Arial"/>
                <w:color w:val="000000" w:themeColor="text1"/>
                <w:sz w:val="22"/>
                <w:szCs w:val="22"/>
              </w:rPr>
            </w:pPr>
          </w:p>
        </w:tc>
        <w:tc>
          <w:tcPr>
            <w:tcW w:w="1060" w:type="dxa"/>
            <w:gridSpan w:val="3"/>
            <w:tcBorders>
              <w:top w:val="nil"/>
              <w:left w:val="nil"/>
              <w:bottom w:val="nil"/>
              <w:right w:val="nil"/>
            </w:tcBorders>
            <w:shd w:val="clear" w:color="auto" w:fill="auto"/>
            <w:noWrap/>
            <w:vAlign w:val="bottom"/>
            <w:hideMark/>
          </w:tcPr>
          <w:p w14:paraId="4589CD2E" w14:textId="77777777" w:rsidR="00A95314" w:rsidRPr="003901AF" w:rsidRDefault="00A95314" w:rsidP="00A95314">
            <w:pPr>
              <w:rPr>
                <w:rFonts w:ascii="Arial" w:hAnsi="Arial" w:cs="Arial"/>
                <w:color w:val="000000" w:themeColor="text1"/>
                <w:sz w:val="20"/>
                <w:szCs w:val="20"/>
              </w:rPr>
            </w:pPr>
          </w:p>
        </w:tc>
        <w:tc>
          <w:tcPr>
            <w:tcW w:w="1180" w:type="dxa"/>
            <w:gridSpan w:val="2"/>
            <w:tcBorders>
              <w:top w:val="nil"/>
              <w:left w:val="nil"/>
              <w:bottom w:val="nil"/>
              <w:right w:val="nil"/>
            </w:tcBorders>
            <w:shd w:val="clear" w:color="auto" w:fill="auto"/>
            <w:noWrap/>
            <w:vAlign w:val="bottom"/>
            <w:hideMark/>
          </w:tcPr>
          <w:p w14:paraId="52913DB1" w14:textId="77777777" w:rsidR="00A95314" w:rsidRPr="003901AF" w:rsidRDefault="00A95314" w:rsidP="00A95314">
            <w:pPr>
              <w:rPr>
                <w:rFonts w:ascii="Arial" w:hAnsi="Arial" w:cs="Arial"/>
                <w:color w:val="000000" w:themeColor="text1"/>
                <w:sz w:val="20"/>
                <w:szCs w:val="20"/>
              </w:rPr>
            </w:pPr>
          </w:p>
        </w:tc>
        <w:tc>
          <w:tcPr>
            <w:tcW w:w="1060" w:type="dxa"/>
            <w:gridSpan w:val="2"/>
            <w:tcBorders>
              <w:top w:val="nil"/>
              <w:left w:val="nil"/>
              <w:bottom w:val="nil"/>
              <w:right w:val="nil"/>
            </w:tcBorders>
            <w:shd w:val="clear" w:color="auto" w:fill="auto"/>
            <w:noWrap/>
            <w:vAlign w:val="bottom"/>
            <w:hideMark/>
          </w:tcPr>
          <w:p w14:paraId="28F8A34B" w14:textId="77777777" w:rsidR="00A95314" w:rsidRPr="003901AF" w:rsidRDefault="00A95314" w:rsidP="00A95314">
            <w:pPr>
              <w:rPr>
                <w:rFonts w:ascii="Arial" w:hAnsi="Arial" w:cs="Arial"/>
                <w:color w:val="000000" w:themeColor="text1"/>
                <w:sz w:val="20"/>
                <w:szCs w:val="20"/>
              </w:rPr>
            </w:pPr>
          </w:p>
        </w:tc>
        <w:tc>
          <w:tcPr>
            <w:tcW w:w="1060" w:type="dxa"/>
            <w:gridSpan w:val="2"/>
            <w:tcBorders>
              <w:top w:val="nil"/>
              <w:left w:val="nil"/>
              <w:bottom w:val="nil"/>
              <w:right w:val="nil"/>
            </w:tcBorders>
            <w:shd w:val="clear" w:color="auto" w:fill="auto"/>
            <w:noWrap/>
            <w:vAlign w:val="bottom"/>
            <w:hideMark/>
          </w:tcPr>
          <w:p w14:paraId="659D2E9D" w14:textId="77777777" w:rsidR="00A95314" w:rsidRPr="003901AF" w:rsidRDefault="00A95314" w:rsidP="00A95314">
            <w:pPr>
              <w:rPr>
                <w:color w:val="000000" w:themeColor="text1"/>
                <w:sz w:val="20"/>
                <w:szCs w:val="20"/>
              </w:rPr>
            </w:pPr>
          </w:p>
        </w:tc>
        <w:tc>
          <w:tcPr>
            <w:tcW w:w="600" w:type="dxa"/>
            <w:gridSpan w:val="2"/>
            <w:tcBorders>
              <w:top w:val="nil"/>
              <w:left w:val="nil"/>
              <w:bottom w:val="nil"/>
              <w:right w:val="nil"/>
            </w:tcBorders>
            <w:shd w:val="clear" w:color="auto" w:fill="auto"/>
            <w:noWrap/>
            <w:vAlign w:val="bottom"/>
            <w:hideMark/>
          </w:tcPr>
          <w:p w14:paraId="5A1229FB" w14:textId="77777777" w:rsidR="00A95314" w:rsidRPr="003901AF" w:rsidRDefault="00A95314" w:rsidP="00A95314">
            <w:pPr>
              <w:rPr>
                <w:color w:val="000000" w:themeColor="text1"/>
                <w:sz w:val="20"/>
                <w:szCs w:val="20"/>
              </w:rPr>
            </w:pPr>
          </w:p>
        </w:tc>
      </w:tr>
      <w:tr w:rsidR="003901AF" w:rsidRPr="003901AF" w14:paraId="22A0CCF4" w14:textId="77777777" w:rsidTr="003901AF">
        <w:trPr>
          <w:gridBefore w:val="1"/>
          <w:wBefore w:w="129" w:type="dxa"/>
          <w:trHeight w:val="144"/>
        </w:trPr>
        <w:tc>
          <w:tcPr>
            <w:tcW w:w="1538" w:type="dxa"/>
            <w:tcBorders>
              <w:top w:val="nil"/>
              <w:left w:val="nil"/>
              <w:bottom w:val="nil"/>
              <w:right w:val="nil"/>
            </w:tcBorders>
            <w:shd w:val="clear" w:color="auto" w:fill="auto"/>
            <w:noWrap/>
            <w:vAlign w:val="bottom"/>
            <w:hideMark/>
          </w:tcPr>
          <w:p w14:paraId="322F5CDE" w14:textId="77777777" w:rsidR="00A95314" w:rsidRPr="003901AF" w:rsidRDefault="00A95314" w:rsidP="00A95314">
            <w:pPr>
              <w:rPr>
                <w:rFonts w:ascii="Arial" w:hAnsi="Arial" w:cs="Arial"/>
                <w:color w:val="000000" w:themeColor="text1"/>
                <w:sz w:val="22"/>
                <w:szCs w:val="22"/>
              </w:rPr>
            </w:pPr>
          </w:p>
        </w:tc>
        <w:tc>
          <w:tcPr>
            <w:tcW w:w="1902" w:type="dxa"/>
            <w:tcBorders>
              <w:top w:val="nil"/>
              <w:left w:val="nil"/>
              <w:bottom w:val="nil"/>
              <w:right w:val="nil"/>
            </w:tcBorders>
            <w:shd w:val="clear" w:color="auto" w:fill="auto"/>
            <w:noWrap/>
            <w:vAlign w:val="bottom"/>
            <w:hideMark/>
          </w:tcPr>
          <w:p w14:paraId="5E0A91AE" w14:textId="77777777" w:rsidR="00A95314" w:rsidRPr="003901AF" w:rsidRDefault="00A95314" w:rsidP="00A95314">
            <w:pPr>
              <w:rPr>
                <w:rFonts w:ascii="Arial" w:hAnsi="Arial" w:cs="Arial"/>
                <w:color w:val="000000" w:themeColor="text1"/>
                <w:sz w:val="22"/>
                <w:szCs w:val="22"/>
              </w:rPr>
            </w:pPr>
          </w:p>
        </w:tc>
        <w:tc>
          <w:tcPr>
            <w:tcW w:w="236" w:type="dxa"/>
            <w:tcBorders>
              <w:top w:val="nil"/>
              <w:left w:val="nil"/>
              <w:bottom w:val="nil"/>
              <w:right w:val="nil"/>
            </w:tcBorders>
            <w:shd w:val="clear" w:color="auto" w:fill="auto"/>
            <w:noWrap/>
            <w:vAlign w:val="bottom"/>
            <w:hideMark/>
          </w:tcPr>
          <w:p w14:paraId="5683A2AA" w14:textId="77777777" w:rsidR="00A95314" w:rsidRPr="003901AF" w:rsidRDefault="00A95314" w:rsidP="00A95314">
            <w:pPr>
              <w:rPr>
                <w:rFonts w:ascii="Arial" w:hAnsi="Arial" w:cs="Arial"/>
                <w:color w:val="000000" w:themeColor="text1"/>
                <w:sz w:val="20"/>
                <w:szCs w:val="20"/>
              </w:rPr>
            </w:pPr>
          </w:p>
        </w:tc>
        <w:tc>
          <w:tcPr>
            <w:tcW w:w="2264" w:type="dxa"/>
            <w:gridSpan w:val="3"/>
            <w:tcBorders>
              <w:top w:val="nil"/>
              <w:left w:val="nil"/>
              <w:bottom w:val="nil"/>
              <w:right w:val="nil"/>
            </w:tcBorders>
            <w:shd w:val="clear" w:color="auto" w:fill="auto"/>
            <w:noWrap/>
            <w:vAlign w:val="bottom"/>
            <w:hideMark/>
          </w:tcPr>
          <w:p w14:paraId="13044786" w14:textId="77777777" w:rsidR="00A95314" w:rsidRPr="003901AF" w:rsidRDefault="00A95314" w:rsidP="00A95314">
            <w:pPr>
              <w:rPr>
                <w:rFonts w:ascii="Arial" w:hAnsi="Arial" w:cs="Arial"/>
                <w:color w:val="000000" w:themeColor="text1"/>
                <w:sz w:val="20"/>
                <w:szCs w:val="20"/>
              </w:rPr>
            </w:pPr>
          </w:p>
        </w:tc>
        <w:tc>
          <w:tcPr>
            <w:tcW w:w="236" w:type="dxa"/>
            <w:tcBorders>
              <w:top w:val="nil"/>
              <w:left w:val="nil"/>
              <w:bottom w:val="nil"/>
              <w:right w:val="nil"/>
            </w:tcBorders>
            <w:shd w:val="clear" w:color="auto" w:fill="auto"/>
            <w:noWrap/>
            <w:vAlign w:val="bottom"/>
            <w:hideMark/>
          </w:tcPr>
          <w:p w14:paraId="2638AB82" w14:textId="77777777" w:rsidR="00A95314" w:rsidRPr="003901AF" w:rsidRDefault="00A95314" w:rsidP="00A95314">
            <w:pPr>
              <w:rPr>
                <w:rFonts w:ascii="Arial" w:hAnsi="Arial" w:cs="Arial"/>
                <w:color w:val="000000" w:themeColor="text1"/>
                <w:sz w:val="20"/>
                <w:szCs w:val="20"/>
              </w:rPr>
            </w:pPr>
          </w:p>
        </w:tc>
        <w:tc>
          <w:tcPr>
            <w:tcW w:w="1060" w:type="dxa"/>
            <w:gridSpan w:val="2"/>
            <w:tcBorders>
              <w:top w:val="nil"/>
              <w:left w:val="nil"/>
              <w:bottom w:val="nil"/>
              <w:right w:val="nil"/>
            </w:tcBorders>
            <w:shd w:val="clear" w:color="auto" w:fill="auto"/>
            <w:noWrap/>
            <w:vAlign w:val="bottom"/>
            <w:hideMark/>
          </w:tcPr>
          <w:p w14:paraId="67186D2C" w14:textId="77777777" w:rsidR="00A95314" w:rsidRPr="003901AF" w:rsidRDefault="00A95314" w:rsidP="00A95314">
            <w:pPr>
              <w:rPr>
                <w:rFonts w:ascii="Arial" w:hAnsi="Arial" w:cs="Arial"/>
                <w:color w:val="000000" w:themeColor="text1"/>
                <w:sz w:val="20"/>
                <w:szCs w:val="20"/>
              </w:rPr>
            </w:pPr>
          </w:p>
        </w:tc>
        <w:tc>
          <w:tcPr>
            <w:tcW w:w="1060" w:type="dxa"/>
            <w:gridSpan w:val="3"/>
            <w:tcBorders>
              <w:top w:val="nil"/>
              <w:left w:val="nil"/>
              <w:bottom w:val="nil"/>
              <w:right w:val="nil"/>
            </w:tcBorders>
            <w:shd w:val="clear" w:color="auto" w:fill="auto"/>
            <w:noWrap/>
            <w:vAlign w:val="bottom"/>
            <w:hideMark/>
          </w:tcPr>
          <w:p w14:paraId="2F210DBF" w14:textId="77777777" w:rsidR="00A95314" w:rsidRPr="003901AF" w:rsidRDefault="00A95314" w:rsidP="00A95314">
            <w:pPr>
              <w:rPr>
                <w:rFonts w:ascii="Arial" w:hAnsi="Arial" w:cs="Arial"/>
                <w:color w:val="000000" w:themeColor="text1"/>
                <w:sz w:val="20"/>
                <w:szCs w:val="20"/>
              </w:rPr>
            </w:pPr>
          </w:p>
        </w:tc>
        <w:tc>
          <w:tcPr>
            <w:tcW w:w="1060" w:type="dxa"/>
            <w:gridSpan w:val="3"/>
            <w:tcBorders>
              <w:top w:val="nil"/>
              <w:left w:val="nil"/>
              <w:bottom w:val="nil"/>
              <w:right w:val="nil"/>
            </w:tcBorders>
            <w:shd w:val="clear" w:color="auto" w:fill="auto"/>
            <w:noWrap/>
            <w:vAlign w:val="bottom"/>
            <w:hideMark/>
          </w:tcPr>
          <w:p w14:paraId="22192D48" w14:textId="77777777" w:rsidR="00A95314" w:rsidRPr="003901AF" w:rsidRDefault="00A95314" w:rsidP="00A95314">
            <w:pPr>
              <w:rPr>
                <w:rFonts w:ascii="Arial" w:hAnsi="Arial" w:cs="Arial"/>
                <w:color w:val="000000" w:themeColor="text1"/>
                <w:sz w:val="20"/>
                <w:szCs w:val="20"/>
              </w:rPr>
            </w:pPr>
          </w:p>
        </w:tc>
        <w:tc>
          <w:tcPr>
            <w:tcW w:w="1180" w:type="dxa"/>
            <w:gridSpan w:val="2"/>
            <w:tcBorders>
              <w:top w:val="nil"/>
              <w:left w:val="nil"/>
              <w:bottom w:val="nil"/>
              <w:right w:val="nil"/>
            </w:tcBorders>
            <w:shd w:val="clear" w:color="auto" w:fill="auto"/>
            <w:noWrap/>
            <w:vAlign w:val="bottom"/>
            <w:hideMark/>
          </w:tcPr>
          <w:p w14:paraId="3AEAF547" w14:textId="77777777" w:rsidR="00A95314" w:rsidRPr="003901AF" w:rsidRDefault="00A95314" w:rsidP="00A95314">
            <w:pPr>
              <w:rPr>
                <w:rFonts w:ascii="Arial" w:hAnsi="Arial" w:cs="Arial"/>
                <w:color w:val="000000" w:themeColor="text1"/>
                <w:sz w:val="20"/>
                <w:szCs w:val="20"/>
              </w:rPr>
            </w:pPr>
          </w:p>
        </w:tc>
        <w:tc>
          <w:tcPr>
            <w:tcW w:w="1060" w:type="dxa"/>
            <w:gridSpan w:val="2"/>
            <w:tcBorders>
              <w:top w:val="nil"/>
              <w:left w:val="nil"/>
              <w:bottom w:val="nil"/>
              <w:right w:val="nil"/>
            </w:tcBorders>
            <w:shd w:val="clear" w:color="auto" w:fill="auto"/>
            <w:noWrap/>
            <w:vAlign w:val="bottom"/>
            <w:hideMark/>
          </w:tcPr>
          <w:p w14:paraId="62D081A1" w14:textId="77777777" w:rsidR="00A95314" w:rsidRPr="003901AF" w:rsidRDefault="00A95314" w:rsidP="00A95314">
            <w:pPr>
              <w:rPr>
                <w:rFonts w:ascii="Arial" w:hAnsi="Arial" w:cs="Arial"/>
                <w:color w:val="000000" w:themeColor="text1"/>
                <w:sz w:val="20"/>
                <w:szCs w:val="20"/>
              </w:rPr>
            </w:pPr>
          </w:p>
        </w:tc>
        <w:tc>
          <w:tcPr>
            <w:tcW w:w="1060" w:type="dxa"/>
            <w:gridSpan w:val="2"/>
            <w:tcBorders>
              <w:top w:val="nil"/>
              <w:left w:val="nil"/>
              <w:bottom w:val="nil"/>
              <w:right w:val="nil"/>
            </w:tcBorders>
            <w:shd w:val="clear" w:color="auto" w:fill="auto"/>
            <w:noWrap/>
            <w:vAlign w:val="bottom"/>
            <w:hideMark/>
          </w:tcPr>
          <w:p w14:paraId="7409D959" w14:textId="77777777" w:rsidR="00A95314" w:rsidRPr="003901AF" w:rsidRDefault="00A95314" w:rsidP="00A95314">
            <w:pPr>
              <w:rPr>
                <w:color w:val="000000" w:themeColor="text1"/>
                <w:sz w:val="20"/>
                <w:szCs w:val="20"/>
              </w:rPr>
            </w:pPr>
          </w:p>
        </w:tc>
        <w:tc>
          <w:tcPr>
            <w:tcW w:w="600" w:type="dxa"/>
            <w:gridSpan w:val="2"/>
            <w:tcBorders>
              <w:top w:val="nil"/>
              <w:left w:val="nil"/>
              <w:bottom w:val="nil"/>
              <w:right w:val="nil"/>
            </w:tcBorders>
            <w:shd w:val="clear" w:color="auto" w:fill="auto"/>
            <w:noWrap/>
            <w:vAlign w:val="bottom"/>
            <w:hideMark/>
          </w:tcPr>
          <w:p w14:paraId="38E41FB2" w14:textId="77777777" w:rsidR="00A95314" w:rsidRPr="003901AF" w:rsidRDefault="00A95314" w:rsidP="00A95314">
            <w:pPr>
              <w:rPr>
                <w:color w:val="000000" w:themeColor="text1"/>
                <w:sz w:val="20"/>
                <w:szCs w:val="20"/>
              </w:rPr>
            </w:pPr>
          </w:p>
        </w:tc>
      </w:tr>
      <w:tr w:rsidR="003901AF" w:rsidRPr="003901AF" w14:paraId="6CB8A140" w14:textId="77777777" w:rsidTr="003901AF">
        <w:trPr>
          <w:gridBefore w:val="1"/>
          <w:gridAfter w:val="1"/>
          <w:wBefore w:w="129" w:type="dxa"/>
          <w:wAfter w:w="312" w:type="dxa"/>
          <w:trHeight w:val="144"/>
        </w:trPr>
        <w:tc>
          <w:tcPr>
            <w:tcW w:w="1538" w:type="dxa"/>
            <w:tcBorders>
              <w:top w:val="nil"/>
              <w:left w:val="nil"/>
              <w:bottom w:val="nil"/>
              <w:right w:val="nil"/>
            </w:tcBorders>
            <w:shd w:val="clear" w:color="auto" w:fill="auto"/>
            <w:noWrap/>
            <w:vAlign w:val="bottom"/>
            <w:hideMark/>
          </w:tcPr>
          <w:p w14:paraId="0DE36597" w14:textId="77777777" w:rsidR="00A95314" w:rsidRPr="003901AF" w:rsidRDefault="00A95314" w:rsidP="00A95314">
            <w:pPr>
              <w:rPr>
                <w:rFonts w:ascii="Arial" w:hAnsi="Arial" w:cs="Arial"/>
                <w:b/>
                <w:bCs/>
                <w:color w:val="000000" w:themeColor="text1"/>
                <w:sz w:val="22"/>
                <w:szCs w:val="22"/>
              </w:rPr>
            </w:pPr>
            <w:r w:rsidRPr="003901AF">
              <w:rPr>
                <w:rFonts w:ascii="Arial" w:hAnsi="Arial" w:cs="Arial"/>
                <w:b/>
                <w:bCs/>
                <w:color w:val="000000" w:themeColor="text1"/>
                <w:sz w:val="22"/>
                <w:szCs w:val="22"/>
              </w:rPr>
              <w:t>Level 3</w:t>
            </w:r>
          </w:p>
        </w:tc>
        <w:tc>
          <w:tcPr>
            <w:tcW w:w="4326" w:type="dxa"/>
            <w:gridSpan w:val="4"/>
            <w:tcBorders>
              <w:top w:val="nil"/>
              <w:left w:val="nil"/>
              <w:bottom w:val="nil"/>
              <w:right w:val="nil"/>
            </w:tcBorders>
            <w:shd w:val="clear" w:color="auto" w:fill="auto"/>
            <w:noWrap/>
            <w:vAlign w:val="bottom"/>
            <w:hideMark/>
          </w:tcPr>
          <w:p w14:paraId="67BD0721" w14:textId="77777777" w:rsidR="00A95314" w:rsidRPr="003901AF" w:rsidRDefault="00A95314" w:rsidP="00A95314">
            <w:pPr>
              <w:rPr>
                <w:rFonts w:ascii="Arial" w:hAnsi="Arial" w:cs="Arial"/>
                <w:color w:val="000000" w:themeColor="text1"/>
                <w:sz w:val="22"/>
                <w:szCs w:val="22"/>
              </w:rPr>
            </w:pPr>
            <w:r w:rsidRPr="003901AF">
              <w:rPr>
                <w:rFonts w:ascii="Arial" w:hAnsi="Arial" w:cs="Arial"/>
                <w:color w:val="000000" w:themeColor="text1"/>
                <w:sz w:val="22"/>
                <w:szCs w:val="22"/>
              </w:rPr>
              <w:t>The above Level 1 requirements plus:</w:t>
            </w:r>
          </w:p>
        </w:tc>
        <w:tc>
          <w:tcPr>
            <w:tcW w:w="1060" w:type="dxa"/>
            <w:gridSpan w:val="3"/>
            <w:tcBorders>
              <w:top w:val="nil"/>
              <w:left w:val="nil"/>
              <w:bottom w:val="nil"/>
              <w:right w:val="nil"/>
            </w:tcBorders>
            <w:shd w:val="clear" w:color="auto" w:fill="auto"/>
            <w:noWrap/>
            <w:vAlign w:val="bottom"/>
            <w:hideMark/>
          </w:tcPr>
          <w:p w14:paraId="59C75C72" w14:textId="77777777" w:rsidR="00A95314" w:rsidRPr="003901AF" w:rsidRDefault="00A95314" w:rsidP="00A95314">
            <w:pPr>
              <w:rPr>
                <w:rFonts w:ascii="Arial" w:hAnsi="Arial" w:cs="Arial"/>
                <w:color w:val="000000" w:themeColor="text1"/>
                <w:sz w:val="22"/>
                <w:szCs w:val="22"/>
              </w:rPr>
            </w:pPr>
          </w:p>
        </w:tc>
        <w:tc>
          <w:tcPr>
            <w:tcW w:w="1060" w:type="dxa"/>
            <w:gridSpan w:val="3"/>
            <w:tcBorders>
              <w:top w:val="nil"/>
              <w:left w:val="nil"/>
              <w:bottom w:val="nil"/>
              <w:right w:val="nil"/>
            </w:tcBorders>
            <w:shd w:val="clear" w:color="auto" w:fill="auto"/>
            <w:noWrap/>
            <w:vAlign w:val="bottom"/>
            <w:hideMark/>
          </w:tcPr>
          <w:p w14:paraId="50326AFD" w14:textId="77777777" w:rsidR="00A95314" w:rsidRPr="003901AF" w:rsidRDefault="00A95314" w:rsidP="00A95314">
            <w:pPr>
              <w:rPr>
                <w:rFonts w:ascii="Arial" w:hAnsi="Arial" w:cs="Arial"/>
                <w:color w:val="000000" w:themeColor="text1"/>
                <w:sz w:val="20"/>
                <w:szCs w:val="20"/>
              </w:rPr>
            </w:pPr>
          </w:p>
        </w:tc>
        <w:tc>
          <w:tcPr>
            <w:tcW w:w="1060" w:type="dxa"/>
            <w:gridSpan w:val="3"/>
            <w:tcBorders>
              <w:top w:val="nil"/>
              <w:left w:val="nil"/>
              <w:bottom w:val="nil"/>
              <w:right w:val="nil"/>
            </w:tcBorders>
            <w:shd w:val="clear" w:color="auto" w:fill="auto"/>
            <w:noWrap/>
            <w:vAlign w:val="bottom"/>
          </w:tcPr>
          <w:p w14:paraId="393F4321" w14:textId="5508DEDC" w:rsidR="00A95314" w:rsidRPr="003901AF" w:rsidRDefault="00A95314" w:rsidP="00A95314">
            <w:pPr>
              <w:rPr>
                <w:rFonts w:ascii="Arial" w:hAnsi="Arial" w:cs="Arial"/>
                <w:b/>
                <w:bCs/>
                <w:color w:val="000000" w:themeColor="text1"/>
                <w:sz w:val="22"/>
                <w:szCs w:val="22"/>
              </w:rPr>
            </w:pPr>
          </w:p>
        </w:tc>
        <w:tc>
          <w:tcPr>
            <w:tcW w:w="3300" w:type="dxa"/>
            <w:gridSpan w:val="6"/>
            <w:tcBorders>
              <w:top w:val="nil"/>
              <w:left w:val="nil"/>
              <w:bottom w:val="nil"/>
              <w:right w:val="nil"/>
            </w:tcBorders>
            <w:shd w:val="clear" w:color="auto" w:fill="auto"/>
            <w:noWrap/>
            <w:vAlign w:val="bottom"/>
          </w:tcPr>
          <w:p w14:paraId="4AFF0CF3" w14:textId="01AC9626" w:rsidR="00A95314" w:rsidRPr="003901AF" w:rsidRDefault="00A95314" w:rsidP="00A95314">
            <w:pPr>
              <w:rPr>
                <w:rFonts w:ascii="Arial" w:hAnsi="Arial" w:cs="Arial"/>
                <w:b/>
                <w:bCs/>
                <w:color w:val="000000" w:themeColor="text1"/>
                <w:sz w:val="22"/>
                <w:szCs w:val="22"/>
              </w:rPr>
            </w:pPr>
          </w:p>
        </w:tc>
        <w:tc>
          <w:tcPr>
            <w:tcW w:w="600" w:type="dxa"/>
            <w:gridSpan w:val="2"/>
            <w:tcBorders>
              <w:top w:val="nil"/>
              <w:left w:val="nil"/>
              <w:bottom w:val="nil"/>
              <w:right w:val="nil"/>
            </w:tcBorders>
            <w:shd w:val="clear" w:color="auto" w:fill="auto"/>
            <w:noWrap/>
            <w:vAlign w:val="bottom"/>
            <w:hideMark/>
          </w:tcPr>
          <w:p w14:paraId="35A09674" w14:textId="77777777" w:rsidR="00A95314" w:rsidRPr="003901AF" w:rsidRDefault="00A95314" w:rsidP="00A95314">
            <w:pPr>
              <w:rPr>
                <w:rFonts w:ascii="Arial" w:hAnsi="Arial" w:cs="Arial"/>
                <w:b/>
                <w:bCs/>
                <w:color w:val="000000" w:themeColor="text1"/>
                <w:sz w:val="22"/>
                <w:szCs w:val="22"/>
              </w:rPr>
            </w:pPr>
          </w:p>
        </w:tc>
      </w:tr>
      <w:tr w:rsidR="003901AF" w:rsidRPr="003901AF" w14:paraId="3D71A295" w14:textId="77777777" w:rsidTr="003901AF">
        <w:trPr>
          <w:gridBefore w:val="1"/>
          <w:wBefore w:w="129" w:type="dxa"/>
          <w:trHeight w:val="144"/>
        </w:trPr>
        <w:tc>
          <w:tcPr>
            <w:tcW w:w="1538" w:type="dxa"/>
            <w:tcBorders>
              <w:top w:val="nil"/>
              <w:left w:val="nil"/>
              <w:bottom w:val="nil"/>
              <w:right w:val="nil"/>
            </w:tcBorders>
            <w:shd w:val="clear" w:color="auto" w:fill="auto"/>
            <w:noWrap/>
            <w:vAlign w:val="bottom"/>
            <w:hideMark/>
          </w:tcPr>
          <w:p w14:paraId="020F0E89" w14:textId="77777777" w:rsidR="00A95314" w:rsidRPr="003901AF" w:rsidRDefault="00A95314" w:rsidP="00A95314">
            <w:pPr>
              <w:rPr>
                <w:rFonts w:ascii="Arial" w:hAnsi="Arial" w:cs="Arial"/>
                <w:color w:val="000000" w:themeColor="text1"/>
                <w:sz w:val="22"/>
                <w:szCs w:val="22"/>
              </w:rPr>
            </w:pPr>
          </w:p>
        </w:tc>
        <w:tc>
          <w:tcPr>
            <w:tcW w:w="4402" w:type="dxa"/>
            <w:gridSpan w:val="5"/>
            <w:tcBorders>
              <w:top w:val="nil"/>
              <w:left w:val="nil"/>
              <w:bottom w:val="nil"/>
              <w:right w:val="nil"/>
            </w:tcBorders>
            <w:shd w:val="clear" w:color="auto" w:fill="auto"/>
            <w:noWrap/>
            <w:vAlign w:val="bottom"/>
            <w:hideMark/>
          </w:tcPr>
          <w:p w14:paraId="16AD6208" w14:textId="7CA44E2C" w:rsidR="00A95314" w:rsidRPr="003901AF" w:rsidRDefault="00A95314" w:rsidP="00516E85">
            <w:pPr>
              <w:rPr>
                <w:rFonts w:ascii="Arial" w:hAnsi="Arial" w:cs="Arial"/>
                <w:color w:val="000000" w:themeColor="text1"/>
                <w:sz w:val="22"/>
                <w:szCs w:val="22"/>
              </w:rPr>
            </w:pPr>
            <w:r w:rsidRPr="003901AF">
              <w:rPr>
                <w:rFonts w:ascii="Arial" w:hAnsi="Arial" w:cs="Arial"/>
                <w:color w:val="000000" w:themeColor="text1"/>
                <w:sz w:val="22"/>
                <w:szCs w:val="22"/>
              </w:rPr>
              <w:t xml:space="preserve">35 Hours in Operations </w:t>
            </w:r>
            <w:r w:rsidR="00516E85" w:rsidRPr="003901AF">
              <w:rPr>
                <w:rFonts w:ascii="Arial" w:hAnsi="Arial" w:cs="Arial"/>
                <w:color w:val="000000" w:themeColor="text1"/>
                <w:sz w:val="22"/>
                <w:szCs w:val="22"/>
              </w:rPr>
              <w:t>c</w:t>
            </w:r>
            <w:r w:rsidRPr="003901AF">
              <w:rPr>
                <w:rFonts w:ascii="Arial" w:hAnsi="Arial" w:cs="Arial"/>
                <w:color w:val="000000" w:themeColor="text1"/>
                <w:sz w:val="22"/>
                <w:szCs w:val="22"/>
              </w:rPr>
              <w:t>lasses</w:t>
            </w:r>
          </w:p>
        </w:tc>
        <w:tc>
          <w:tcPr>
            <w:tcW w:w="236" w:type="dxa"/>
            <w:tcBorders>
              <w:top w:val="nil"/>
              <w:left w:val="nil"/>
              <w:bottom w:val="nil"/>
              <w:right w:val="nil"/>
            </w:tcBorders>
            <w:shd w:val="clear" w:color="auto" w:fill="auto"/>
            <w:noWrap/>
            <w:vAlign w:val="bottom"/>
            <w:hideMark/>
          </w:tcPr>
          <w:p w14:paraId="14969298" w14:textId="77777777" w:rsidR="00A95314" w:rsidRPr="003901AF" w:rsidRDefault="00A95314" w:rsidP="00A95314">
            <w:pPr>
              <w:rPr>
                <w:rFonts w:ascii="Arial" w:hAnsi="Arial" w:cs="Arial"/>
                <w:color w:val="000000" w:themeColor="text1"/>
                <w:sz w:val="22"/>
                <w:szCs w:val="22"/>
              </w:rPr>
            </w:pPr>
          </w:p>
        </w:tc>
        <w:tc>
          <w:tcPr>
            <w:tcW w:w="1060" w:type="dxa"/>
            <w:gridSpan w:val="2"/>
            <w:tcBorders>
              <w:top w:val="nil"/>
              <w:left w:val="nil"/>
              <w:bottom w:val="nil"/>
              <w:right w:val="nil"/>
            </w:tcBorders>
            <w:shd w:val="clear" w:color="auto" w:fill="auto"/>
            <w:noWrap/>
            <w:vAlign w:val="bottom"/>
            <w:hideMark/>
          </w:tcPr>
          <w:p w14:paraId="6F8298D9" w14:textId="77777777" w:rsidR="00A95314" w:rsidRPr="003901AF" w:rsidRDefault="00A95314" w:rsidP="00A95314">
            <w:pPr>
              <w:rPr>
                <w:rFonts w:ascii="Arial" w:hAnsi="Arial" w:cs="Arial"/>
                <w:color w:val="000000" w:themeColor="text1"/>
                <w:sz w:val="20"/>
                <w:szCs w:val="20"/>
              </w:rPr>
            </w:pPr>
          </w:p>
        </w:tc>
        <w:tc>
          <w:tcPr>
            <w:tcW w:w="1060" w:type="dxa"/>
            <w:gridSpan w:val="3"/>
            <w:tcBorders>
              <w:top w:val="nil"/>
              <w:left w:val="nil"/>
              <w:bottom w:val="nil"/>
              <w:right w:val="nil"/>
            </w:tcBorders>
            <w:shd w:val="clear" w:color="auto" w:fill="auto"/>
            <w:noWrap/>
            <w:vAlign w:val="bottom"/>
            <w:hideMark/>
          </w:tcPr>
          <w:p w14:paraId="002EAF8D" w14:textId="77777777" w:rsidR="00A95314" w:rsidRPr="003901AF" w:rsidRDefault="00A95314" w:rsidP="00A95314">
            <w:pPr>
              <w:rPr>
                <w:rFonts w:ascii="Arial" w:hAnsi="Arial" w:cs="Arial"/>
                <w:color w:val="000000" w:themeColor="text1"/>
                <w:sz w:val="20"/>
                <w:szCs w:val="20"/>
              </w:rPr>
            </w:pPr>
          </w:p>
        </w:tc>
        <w:tc>
          <w:tcPr>
            <w:tcW w:w="1060" w:type="dxa"/>
            <w:gridSpan w:val="3"/>
            <w:tcBorders>
              <w:top w:val="nil"/>
              <w:left w:val="nil"/>
              <w:bottom w:val="nil"/>
              <w:right w:val="nil"/>
            </w:tcBorders>
            <w:shd w:val="clear" w:color="auto" w:fill="auto"/>
            <w:noWrap/>
            <w:vAlign w:val="bottom"/>
            <w:hideMark/>
          </w:tcPr>
          <w:p w14:paraId="1A116B4C" w14:textId="77777777" w:rsidR="00A95314" w:rsidRPr="003901AF" w:rsidRDefault="00A95314" w:rsidP="00A95314">
            <w:pPr>
              <w:rPr>
                <w:rFonts w:ascii="Arial" w:hAnsi="Arial" w:cs="Arial"/>
                <w:color w:val="000000" w:themeColor="text1"/>
                <w:sz w:val="20"/>
                <w:szCs w:val="20"/>
              </w:rPr>
            </w:pPr>
          </w:p>
        </w:tc>
        <w:tc>
          <w:tcPr>
            <w:tcW w:w="1180" w:type="dxa"/>
            <w:gridSpan w:val="2"/>
            <w:tcBorders>
              <w:top w:val="nil"/>
              <w:left w:val="nil"/>
              <w:bottom w:val="nil"/>
              <w:right w:val="nil"/>
            </w:tcBorders>
            <w:shd w:val="clear" w:color="auto" w:fill="auto"/>
            <w:noWrap/>
            <w:vAlign w:val="bottom"/>
            <w:hideMark/>
          </w:tcPr>
          <w:p w14:paraId="294E097F" w14:textId="77777777" w:rsidR="00A95314" w:rsidRPr="003901AF" w:rsidRDefault="00A95314" w:rsidP="00A95314">
            <w:pPr>
              <w:rPr>
                <w:rFonts w:ascii="Arial" w:hAnsi="Arial" w:cs="Arial"/>
                <w:color w:val="000000" w:themeColor="text1"/>
                <w:sz w:val="20"/>
                <w:szCs w:val="20"/>
              </w:rPr>
            </w:pPr>
          </w:p>
        </w:tc>
        <w:tc>
          <w:tcPr>
            <w:tcW w:w="1060" w:type="dxa"/>
            <w:gridSpan w:val="2"/>
            <w:tcBorders>
              <w:top w:val="nil"/>
              <w:left w:val="nil"/>
              <w:bottom w:val="nil"/>
              <w:right w:val="nil"/>
            </w:tcBorders>
            <w:shd w:val="clear" w:color="auto" w:fill="auto"/>
            <w:noWrap/>
            <w:vAlign w:val="bottom"/>
            <w:hideMark/>
          </w:tcPr>
          <w:p w14:paraId="31CF088A" w14:textId="77777777" w:rsidR="00A95314" w:rsidRPr="003901AF" w:rsidRDefault="00A95314" w:rsidP="00A95314">
            <w:pPr>
              <w:rPr>
                <w:rFonts w:ascii="Arial" w:hAnsi="Arial" w:cs="Arial"/>
                <w:color w:val="000000" w:themeColor="text1"/>
                <w:sz w:val="20"/>
                <w:szCs w:val="20"/>
              </w:rPr>
            </w:pPr>
          </w:p>
        </w:tc>
        <w:tc>
          <w:tcPr>
            <w:tcW w:w="1060" w:type="dxa"/>
            <w:gridSpan w:val="2"/>
            <w:tcBorders>
              <w:top w:val="nil"/>
              <w:left w:val="nil"/>
              <w:bottom w:val="nil"/>
              <w:right w:val="nil"/>
            </w:tcBorders>
            <w:shd w:val="clear" w:color="auto" w:fill="auto"/>
            <w:noWrap/>
            <w:vAlign w:val="bottom"/>
            <w:hideMark/>
          </w:tcPr>
          <w:p w14:paraId="6E87530C" w14:textId="77777777" w:rsidR="00A95314" w:rsidRPr="003901AF" w:rsidRDefault="00A95314" w:rsidP="00A95314">
            <w:pPr>
              <w:rPr>
                <w:color w:val="000000" w:themeColor="text1"/>
                <w:sz w:val="20"/>
                <w:szCs w:val="20"/>
              </w:rPr>
            </w:pPr>
          </w:p>
        </w:tc>
        <w:tc>
          <w:tcPr>
            <w:tcW w:w="600" w:type="dxa"/>
            <w:gridSpan w:val="2"/>
            <w:tcBorders>
              <w:top w:val="nil"/>
              <w:left w:val="nil"/>
              <w:bottom w:val="nil"/>
              <w:right w:val="nil"/>
            </w:tcBorders>
            <w:shd w:val="clear" w:color="auto" w:fill="auto"/>
            <w:noWrap/>
            <w:vAlign w:val="bottom"/>
            <w:hideMark/>
          </w:tcPr>
          <w:p w14:paraId="5889E70C" w14:textId="77777777" w:rsidR="00A95314" w:rsidRPr="003901AF" w:rsidRDefault="00A95314" w:rsidP="00A95314">
            <w:pPr>
              <w:rPr>
                <w:color w:val="000000" w:themeColor="text1"/>
                <w:sz w:val="20"/>
                <w:szCs w:val="20"/>
              </w:rPr>
            </w:pPr>
          </w:p>
        </w:tc>
      </w:tr>
      <w:tr w:rsidR="003901AF" w:rsidRPr="003901AF" w14:paraId="25DA1A54" w14:textId="77777777" w:rsidTr="003901AF">
        <w:trPr>
          <w:gridBefore w:val="1"/>
          <w:wBefore w:w="129" w:type="dxa"/>
          <w:trHeight w:val="144"/>
        </w:trPr>
        <w:tc>
          <w:tcPr>
            <w:tcW w:w="1538" w:type="dxa"/>
            <w:tcBorders>
              <w:top w:val="nil"/>
              <w:left w:val="nil"/>
              <w:bottom w:val="nil"/>
              <w:right w:val="nil"/>
            </w:tcBorders>
            <w:shd w:val="clear" w:color="auto" w:fill="auto"/>
            <w:noWrap/>
            <w:vAlign w:val="bottom"/>
            <w:hideMark/>
          </w:tcPr>
          <w:p w14:paraId="4B770532" w14:textId="77777777" w:rsidR="00A95314" w:rsidRPr="003901AF" w:rsidRDefault="00A95314" w:rsidP="00A95314">
            <w:pPr>
              <w:rPr>
                <w:rFonts w:ascii="Arial" w:hAnsi="Arial" w:cs="Arial"/>
                <w:color w:val="000000" w:themeColor="text1"/>
                <w:sz w:val="22"/>
                <w:szCs w:val="22"/>
              </w:rPr>
            </w:pPr>
          </w:p>
        </w:tc>
        <w:tc>
          <w:tcPr>
            <w:tcW w:w="4402" w:type="dxa"/>
            <w:gridSpan w:val="5"/>
            <w:tcBorders>
              <w:top w:val="nil"/>
              <w:left w:val="nil"/>
              <w:bottom w:val="nil"/>
              <w:right w:val="nil"/>
            </w:tcBorders>
            <w:shd w:val="clear" w:color="auto" w:fill="auto"/>
            <w:noWrap/>
            <w:vAlign w:val="bottom"/>
            <w:hideMark/>
          </w:tcPr>
          <w:p w14:paraId="300F2B8D" w14:textId="77777777" w:rsidR="00A95314" w:rsidRPr="003901AF" w:rsidRDefault="00A95314" w:rsidP="00A95314">
            <w:pPr>
              <w:rPr>
                <w:rFonts w:ascii="Arial" w:hAnsi="Arial" w:cs="Arial"/>
                <w:color w:val="000000" w:themeColor="text1"/>
                <w:sz w:val="22"/>
                <w:szCs w:val="22"/>
              </w:rPr>
            </w:pPr>
            <w:r w:rsidRPr="003901AF">
              <w:rPr>
                <w:rFonts w:ascii="Arial" w:hAnsi="Arial" w:cs="Arial"/>
                <w:color w:val="000000" w:themeColor="text1"/>
                <w:sz w:val="22"/>
                <w:szCs w:val="22"/>
              </w:rPr>
              <w:t>35 Hours in Nutrition classes</w:t>
            </w:r>
          </w:p>
        </w:tc>
        <w:tc>
          <w:tcPr>
            <w:tcW w:w="236" w:type="dxa"/>
            <w:tcBorders>
              <w:top w:val="nil"/>
              <w:left w:val="nil"/>
              <w:bottom w:val="nil"/>
              <w:right w:val="nil"/>
            </w:tcBorders>
            <w:shd w:val="clear" w:color="auto" w:fill="auto"/>
            <w:noWrap/>
            <w:vAlign w:val="bottom"/>
            <w:hideMark/>
          </w:tcPr>
          <w:p w14:paraId="510698A3" w14:textId="77777777" w:rsidR="00A95314" w:rsidRPr="003901AF" w:rsidRDefault="00A95314" w:rsidP="00A95314">
            <w:pPr>
              <w:rPr>
                <w:rFonts w:ascii="Arial" w:hAnsi="Arial" w:cs="Arial"/>
                <w:color w:val="000000" w:themeColor="text1"/>
                <w:sz w:val="22"/>
                <w:szCs w:val="22"/>
              </w:rPr>
            </w:pPr>
          </w:p>
        </w:tc>
        <w:tc>
          <w:tcPr>
            <w:tcW w:w="1060" w:type="dxa"/>
            <w:gridSpan w:val="2"/>
            <w:tcBorders>
              <w:top w:val="nil"/>
              <w:left w:val="nil"/>
              <w:bottom w:val="nil"/>
              <w:right w:val="nil"/>
            </w:tcBorders>
            <w:shd w:val="clear" w:color="auto" w:fill="auto"/>
            <w:noWrap/>
            <w:vAlign w:val="bottom"/>
            <w:hideMark/>
          </w:tcPr>
          <w:p w14:paraId="051A8BF2" w14:textId="77777777" w:rsidR="00A95314" w:rsidRPr="003901AF" w:rsidRDefault="00A95314" w:rsidP="00A95314">
            <w:pPr>
              <w:rPr>
                <w:rFonts w:ascii="Arial" w:hAnsi="Arial" w:cs="Arial"/>
                <w:color w:val="000000" w:themeColor="text1"/>
                <w:sz w:val="20"/>
                <w:szCs w:val="20"/>
              </w:rPr>
            </w:pPr>
          </w:p>
        </w:tc>
        <w:tc>
          <w:tcPr>
            <w:tcW w:w="1060" w:type="dxa"/>
            <w:gridSpan w:val="3"/>
            <w:tcBorders>
              <w:top w:val="nil"/>
              <w:left w:val="nil"/>
              <w:bottom w:val="nil"/>
              <w:right w:val="nil"/>
            </w:tcBorders>
            <w:shd w:val="clear" w:color="auto" w:fill="auto"/>
            <w:noWrap/>
            <w:vAlign w:val="bottom"/>
            <w:hideMark/>
          </w:tcPr>
          <w:p w14:paraId="66777783" w14:textId="77777777" w:rsidR="00A95314" w:rsidRPr="003901AF" w:rsidRDefault="00A95314" w:rsidP="00A95314">
            <w:pPr>
              <w:rPr>
                <w:rFonts w:ascii="Arial" w:hAnsi="Arial" w:cs="Arial"/>
                <w:color w:val="000000" w:themeColor="text1"/>
                <w:sz w:val="20"/>
                <w:szCs w:val="20"/>
              </w:rPr>
            </w:pPr>
          </w:p>
        </w:tc>
        <w:tc>
          <w:tcPr>
            <w:tcW w:w="1060" w:type="dxa"/>
            <w:gridSpan w:val="3"/>
            <w:tcBorders>
              <w:top w:val="nil"/>
              <w:left w:val="nil"/>
              <w:bottom w:val="nil"/>
              <w:right w:val="nil"/>
            </w:tcBorders>
            <w:shd w:val="clear" w:color="auto" w:fill="auto"/>
            <w:noWrap/>
            <w:vAlign w:val="bottom"/>
            <w:hideMark/>
          </w:tcPr>
          <w:p w14:paraId="1030CA10" w14:textId="77777777" w:rsidR="00A95314" w:rsidRPr="003901AF" w:rsidRDefault="00A95314" w:rsidP="00A95314">
            <w:pPr>
              <w:rPr>
                <w:rFonts w:ascii="Arial" w:hAnsi="Arial" w:cs="Arial"/>
                <w:color w:val="000000" w:themeColor="text1"/>
                <w:sz w:val="20"/>
                <w:szCs w:val="20"/>
              </w:rPr>
            </w:pPr>
          </w:p>
        </w:tc>
        <w:tc>
          <w:tcPr>
            <w:tcW w:w="1180" w:type="dxa"/>
            <w:gridSpan w:val="2"/>
            <w:tcBorders>
              <w:top w:val="nil"/>
              <w:left w:val="nil"/>
              <w:bottom w:val="nil"/>
              <w:right w:val="nil"/>
            </w:tcBorders>
            <w:shd w:val="clear" w:color="auto" w:fill="auto"/>
            <w:noWrap/>
            <w:vAlign w:val="bottom"/>
            <w:hideMark/>
          </w:tcPr>
          <w:p w14:paraId="3AC489C0" w14:textId="77777777" w:rsidR="00A95314" w:rsidRPr="003901AF" w:rsidRDefault="00A95314" w:rsidP="00A95314">
            <w:pPr>
              <w:rPr>
                <w:rFonts w:ascii="Arial" w:hAnsi="Arial" w:cs="Arial"/>
                <w:color w:val="000000" w:themeColor="text1"/>
                <w:sz w:val="20"/>
                <w:szCs w:val="20"/>
              </w:rPr>
            </w:pPr>
          </w:p>
        </w:tc>
        <w:tc>
          <w:tcPr>
            <w:tcW w:w="1060" w:type="dxa"/>
            <w:gridSpan w:val="2"/>
            <w:tcBorders>
              <w:top w:val="nil"/>
              <w:left w:val="nil"/>
              <w:bottom w:val="nil"/>
              <w:right w:val="nil"/>
            </w:tcBorders>
            <w:shd w:val="clear" w:color="auto" w:fill="auto"/>
            <w:noWrap/>
            <w:vAlign w:val="bottom"/>
            <w:hideMark/>
          </w:tcPr>
          <w:p w14:paraId="20E55E99" w14:textId="77777777" w:rsidR="00A95314" w:rsidRPr="003901AF" w:rsidRDefault="00A95314" w:rsidP="00A95314">
            <w:pPr>
              <w:rPr>
                <w:rFonts w:ascii="Arial" w:hAnsi="Arial" w:cs="Arial"/>
                <w:color w:val="000000" w:themeColor="text1"/>
                <w:sz w:val="20"/>
                <w:szCs w:val="20"/>
              </w:rPr>
            </w:pPr>
          </w:p>
        </w:tc>
        <w:tc>
          <w:tcPr>
            <w:tcW w:w="1060" w:type="dxa"/>
            <w:gridSpan w:val="2"/>
            <w:tcBorders>
              <w:top w:val="nil"/>
              <w:left w:val="nil"/>
              <w:bottom w:val="nil"/>
              <w:right w:val="nil"/>
            </w:tcBorders>
            <w:shd w:val="clear" w:color="auto" w:fill="auto"/>
            <w:noWrap/>
            <w:vAlign w:val="bottom"/>
            <w:hideMark/>
          </w:tcPr>
          <w:p w14:paraId="1A6AD0E0" w14:textId="77777777" w:rsidR="00A95314" w:rsidRPr="003901AF" w:rsidRDefault="00A95314" w:rsidP="00A95314">
            <w:pPr>
              <w:rPr>
                <w:color w:val="000000" w:themeColor="text1"/>
                <w:sz w:val="20"/>
                <w:szCs w:val="20"/>
              </w:rPr>
            </w:pPr>
          </w:p>
        </w:tc>
        <w:tc>
          <w:tcPr>
            <w:tcW w:w="600" w:type="dxa"/>
            <w:gridSpan w:val="2"/>
            <w:tcBorders>
              <w:top w:val="nil"/>
              <w:left w:val="nil"/>
              <w:bottom w:val="nil"/>
              <w:right w:val="nil"/>
            </w:tcBorders>
            <w:shd w:val="clear" w:color="auto" w:fill="auto"/>
            <w:noWrap/>
            <w:vAlign w:val="bottom"/>
            <w:hideMark/>
          </w:tcPr>
          <w:p w14:paraId="0EDBEB2F" w14:textId="77777777" w:rsidR="00A95314" w:rsidRPr="003901AF" w:rsidRDefault="00A95314" w:rsidP="00A95314">
            <w:pPr>
              <w:rPr>
                <w:color w:val="000000" w:themeColor="text1"/>
                <w:sz w:val="20"/>
                <w:szCs w:val="20"/>
              </w:rPr>
            </w:pPr>
          </w:p>
        </w:tc>
      </w:tr>
      <w:tr w:rsidR="003901AF" w:rsidRPr="003901AF" w14:paraId="0690B8CC" w14:textId="77777777" w:rsidTr="003901AF">
        <w:trPr>
          <w:gridBefore w:val="1"/>
          <w:gridAfter w:val="1"/>
          <w:wBefore w:w="129" w:type="dxa"/>
          <w:wAfter w:w="312" w:type="dxa"/>
          <w:trHeight w:val="144"/>
        </w:trPr>
        <w:tc>
          <w:tcPr>
            <w:tcW w:w="1538" w:type="dxa"/>
            <w:tcBorders>
              <w:top w:val="nil"/>
              <w:left w:val="nil"/>
              <w:bottom w:val="nil"/>
              <w:right w:val="nil"/>
            </w:tcBorders>
            <w:shd w:val="clear" w:color="auto" w:fill="auto"/>
            <w:noWrap/>
            <w:vAlign w:val="bottom"/>
            <w:hideMark/>
          </w:tcPr>
          <w:p w14:paraId="3B30E175" w14:textId="77777777" w:rsidR="00A95314" w:rsidRPr="003901AF" w:rsidRDefault="00A95314" w:rsidP="00A95314">
            <w:pPr>
              <w:rPr>
                <w:rFonts w:ascii="Arial" w:hAnsi="Arial" w:cs="Arial"/>
                <w:color w:val="000000" w:themeColor="text1"/>
                <w:sz w:val="22"/>
                <w:szCs w:val="22"/>
              </w:rPr>
            </w:pPr>
          </w:p>
        </w:tc>
        <w:tc>
          <w:tcPr>
            <w:tcW w:w="6446" w:type="dxa"/>
            <w:gridSpan w:val="10"/>
            <w:tcBorders>
              <w:top w:val="nil"/>
              <w:left w:val="nil"/>
              <w:bottom w:val="nil"/>
              <w:right w:val="nil"/>
            </w:tcBorders>
            <w:shd w:val="clear" w:color="auto" w:fill="auto"/>
            <w:noWrap/>
            <w:vAlign w:val="bottom"/>
            <w:hideMark/>
          </w:tcPr>
          <w:p w14:paraId="5D461048" w14:textId="77777777" w:rsidR="00A95314" w:rsidRPr="003901AF" w:rsidRDefault="00A95314" w:rsidP="00A95314">
            <w:pPr>
              <w:rPr>
                <w:rFonts w:ascii="Arial" w:hAnsi="Arial" w:cs="Arial"/>
                <w:color w:val="000000" w:themeColor="text1"/>
                <w:sz w:val="22"/>
                <w:szCs w:val="22"/>
              </w:rPr>
            </w:pPr>
            <w:r w:rsidRPr="003901AF">
              <w:rPr>
                <w:rFonts w:ascii="Arial" w:hAnsi="Arial" w:cs="Arial"/>
                <w:color w:val="000000" w:themeColor="text1"/>
                <w:sz w:val="22"/>
                <w:szCs w:val="22"/>
              </w:rPr>
              <w:t>45 Hours in Administration and Communications/Marketing</w:t>
            </w:r>
          </w:p>
        </w:tc>
        <w:tc>
          <w:tcPr>
            <w:tcW w:w="1060" w:type="dxa"/>
            <w:gridSpan w:val="3"/>
            <w:tcBorders>
              <w:top w:val="nil"/>
              <w:left w:val="nil"/>
              <w:bottom w:val="nil"/>
              <w:right w:val="nil"/>
            </w:tcBorders>
            <w:shd w:val="clear" w:color="auto" w:fill="auto"/>
            <w:noWrap/>
            <w:vAlign w:val="bottom"/>
            <w:hideMark/>
          </w:tcPr>
          <w:p w14:paraId="63EB7EA2" w14:textId="77777777" w:rsidR="00A95314" w:rsidRPr="003901AF" w:rsidRDefault="00A95314" w:rsidP="00A95314">
            <w:pPr>
              <w:rPr>
                <w:rFonts w:ascii="Arial" w:hAnsi="Arial" w:cs="Arial"/>
                <w:color w:val="000000" w:themeColor="text1"/>
                <w:sz w:val="22"/>
                <w:szCs w:val="22"/>
              </w:rPr>
            </w:pPr>
          </w:p>
        </w:tc>
        <w:tc>
          <w:tcPr>
            <w:tcW w:w="1180" w:type="dxa"/>
            <w:gridSpan w:val="2"/>
            <w:tcBorders>
              <w:top w:val="nil"/>
              <w:left w:val="nil"/>
              <w:bottom w:val="nil"/>
              <w:right w:val="nil"/>
            </w:tcBorders>
            <w:shd w:val="clear" w:color="auto" w:fill="auto"/>
            <w:noWrap/>
            <w:vAlign w:val="bottom"/>
            <w:hideMark/>
          </w:tcPr>
          <w:p w14:paraId="5C65FCF1" w14:textId="77777777" w:rsidR="00A95314" w:rsidRPr="003901AF" w:rsidRDefault="00A95314" w:rsidP="00A95314">
            <w:pPr>
              <w:rPr>
                <w:rFonts w:ascii="Arial" w:hAnsi="Arial" w:cs="Arial"/>
                <w:color w:val="000000" w:themeColor="text1"/>
                <w:sz w:val="20"/>
                <w:szCs w:val="20"/>
              </w:rPr>
            </w:pPr>
          </w:p>
        </w:tc>
        <w:tc>
          <w:tcPr>
            <w:tcW w:w="1060" w:type="dxa"/>
            <w:gridSpan w:val="2"/>
            <w:tcBorders>
              <w:top w:val="nil"/>
              <w:left w:val="nil"/>
              <w:bottom w:val="nil"/>
              <w:right w:val="nil"/>
            </w:tcBorders>
            <w:shd w:val="clear" w:color="auto" w:fill="auto"/>
            <w:noWrap/>
            <w:vAlign w:val="bottom"/>
            <w:hideMark/>
          </w:tcPr>
          <w:p w14:paraId="4FA59F90" w14:textId="77777777" w:rsidR="00A95314" w:rsidRPr="003901AF" w:rsidRDefault="00A95314" w:rsidP="00A95314">
            <w:pPr>
              <w:rPr>
                <w:rFonts w:ascii="Arial" w:hAnsi="Arial" w:cs="Arial"/>
                <w:color w:val="000000" w:themeColor="text1"/>
                <w:sz w:val="20"/>
                <w:szCs w:val="20"/>
              </w:rPr>
            </w:pPr>
          </w:p>
        </w:tc>
        <w:tc>
          <w:tcPr>
            <w:tcW w:w="1060" w:type="dxa"/>
            <w:gridSpan w:val="2"/>
            <w:tcBorders>
              <w:top w:val="nil"/>
              <w:left w:val="nil"/>
              <w:bottom w:val="nil"/>
              <w:right w:val="nil"/>
            </w:tcBorders>
            <w:shd w:val="clear" w:color="auto" w:fill="auto"/>
            <w:noWrap/>
            <w:vAlign w:val="bottom"/>
            <w:hideMark/>
          </w:tcPr>
          <w:p w14:paraId="1FE73460" w14:textId="77777777" w:rsidR="00A95314" w:rsidRPr="003901AF" w:rsidRDefault="00A95314" w:rsidP="00A95314">
            <w:pPr>
              <w:rPr>
                <w:color w:val="000000" w:themeColor="text1"/>
                <w:sz w:val="20"/>
                <w:szCs w:val="20"/>
              </w:rPr>
            </w:pPr>
          </w:p>
        </w:tc>
        <w:tc>
          <w:tcPr>
            <w:tcW w:w="600" w:type="dxa"/>
            <w:gridSpan w:val="2"/>
            <w:tcBorders>
              <w:top w:val="nil"/>
              <w:left w:val="nil"/>
              <w:bottom w:val="nil"/>
              <w:right w:val="nil"/>
            </w:tcBorders>
            <w:shd w:val="clear" w:color="auto" w:fill="auto"/>
            <w:noWrap/>
            <w:vAlign w:val="bottom"/>
            <w:hideMark/>
          </w:tcPr>
          <w:p w14:paraId="03D11148" w14:textId="77777777" w:rsidR="00A95314" w:rsidRPr="003901AF" w:rsidRDefault="00A95314" w:rsidP="00A95314">
            <w:pPr>
              <w:rPr>
                <w:color w:val="000000" w:themeColor="text1"/>
                <w:sz w:val="20"/>
                <w:szCs w:val="20"/>
              </w:rPr>
            </w:pPr>
          </w:p>
        </w:tc>
      </w:tr>
      <w:tr w:rsidR="003901AF" w:rsidRPr="003901AF" w14:paraId="0AF95BCE" w14:textId="77777777" w:rsidTr="003901AF">
        <w:trPr>
          <w:gridBefore w:val="1"/>
          <w:gridAfter w:val="1"/>
          <w:wBefore w:w="129" w:type="dxa"/>
          <w:wAfter w:w="312" w:type="dxa"/>
          <w:trHeight w:val="144"/>
        </w:trPr>
        <w:tc>
          <w:tcPr>
            <w:tcW w:w="1538" w:type="dxa"/>
            <w:tcBorders>
              <w:top w:val="nil"/>
              <w:left w:val="nil"/>
              <w:bottom w:val="nil"/>
              <w:right w:val="nil"/>
            </w:tcBorders>
            <w:shd w:val="clear" w:color="auto" w:fill="auto"/>
            <w:noWrap/>
            <w:vAlign w:val="bottom"/>
            <w:hideMark/>
          </w:tcPr>
          <w:p w14:paraId="790E2214" w14:textId="77777777" w:rsidR="00A95314" w:rsidRPr="003901AF" w:rsidRDefault="00A95314" w:rsidP="00A95314">
            <w:pPr>
              <w:rPr>
                <w:rFonts w:ascii="Arial" w:hAnsi="Arial" w:cs="Arial"/>
                <w:color w:val="000000" w:themeColor="text1"/>
                <w:sz w:val="22"/>
                <w:szCs w:val="22"/>
              </w:rPr>
            </w:pPr>
          </w:p>
        </w:tc>
        <w:tc>
          <w:tcPr>
            <w:tcW w:w="6446" w:type="dxa"/>
            <w:gridSpan w:val="10"/>
            <w:tcBorders>
              <w:top w:val="nil"/>
              <w:left w:val="nil"/>
              <w:bottom w:val="nil"/>
              <w:right w:val="nil"/>
            </w:tcBorders>
            <w:shd w:val="clear" w:color="auto" w:fill="auto"/>
            <w:noWrap/>
            <w:vAlign w:val="bottom"/>
            <w:hideMark/>
          </w:tcPr>
          <w:p w14:paraId="64D3A797" w14:textId="77777777" w:rsidR="00A95314" w:rsidRDefault="00A95314" w:rsidP="00A95314">
            <w:pPr>
              <w:rPr>
                <w:rFonts w:ascii="Arial" w:hAnsi="Arial" w:cs="Arial"/>
                <w:color w:val="000000" w:themeColor="text1"/>
                <w:sz w:val="22"/>
                <w:szCs w:val="22"/>
              </w:rPr>
            </w:pPr>
            <w:r w:rsidRPr="003901AF">
              <w:rPr>
                <w:rFonts w:ascii="Arial" w:hAnsi="Arial" w:cs="Arial"/>
                <w:color w:val="000000" w:themeColor="text1"/>
                <w:sz w:val="22"/>
                <w:szCs w:val="22"/>
              </w:rPr>
              <w:t>15 Hours of General Electives (in any of the Key areas)</w:t>
            </w:r>
          </w:p>
          <w:p w14:paraId="2E3E4D68" w14:textId="77777777" w:rsidR="003901AF" w:rsidRPr="003901AF" w:rsidRDefault="003901AF" w:rsidP="00A95314">
            <w:pPr>
              <w:rPr>
                <w:rFonts w:ascii="Arial" w:hAnsi="Arial" w:cs="Arial"/>
                <w:color w:val="000000" w:themeColor="text1"/>
                <w:sz w:val="22"/>
                <w:szCs w:val="22"/>
              </w:rPr>
            </w:pPr>
          </w:p>
        </w:tc>
        <w:tc>
          <w:tcPr>
            <w:tcW w:w="1060" w:type="dxa"/>
            <w:gridSpan w:val="3"/>
            <w:tcBorders>
              <w:top w:val="nil"/>
              <w:left w:val="nil"/>
              <w:bottom w:val="nil"/>
              <w:right w:val="nil"/>
            </w:tcBorders>
            <w:shd w:val="clear" w:color="auto" w:fill="auto"/>
            <w:noWrap/>
            <w:vAlign w:val="bottom"/>
            <w:hideMark/>
          </w:tcPr>
          <w:p w14:paraId="272C573D" w14:textId="77777777" w:rsidR="00A95314" w:rsidRPr="003901AF" w:rsidRDefault="00A95314" w:rsidP="00A95314">
            <w:pPr>
              <w:rPr>
                <w:rFonts w:ascii="Arial" w:hAnsi="Arial" w:cs="Arial"/>
                <w:color w:val="000000" w:themeColor="text1"/>
                <w:sz w:val="22"/>
                <w:szCs w:val="22"/>
              </w:rPr>
            </w:pPr>
          </w:p>
        </w:tc>
        <w:tc>
          <w:tcPr>
            <w:tcW w:w="1180" w:type="dxa"/>
            <w:gridSpan w:val="2"/>
            <w:tcBorders>
              <w:top w:val="nil"/>
              <w:left w:val="nil"/>
              <w:bottom w:val="nil"/>
              <w:right w:val="nil"/>
            </w:tcBorders>
            <w:shd w:val="clear" w:color="auto" w:fill="auto"/>
            <w:noWrap/>
            <w:vAlign w:val="bottom"/>
            <w:hideMark/>
          </w:tcPr>
          <w:p w14:paraId="6B1B8B6F" w14:textId="77777777" w:rsidR="00A95314" w:rsidRPr="003901AF" w:rsidRDefault="00A95314" w:rsidP="00A95314">
            <w:pPr>
              <w:rPr>
                <w:rFonts w:ascii="Arial" w:hAnsi="Arial" w:cs="Arial"/>
                <w:color w:val="000000" w:themeColor="text1"/>
                <w:sz w:val="20"/>
                <w:szCs w:val="20"/>
              </w:rPr>
            </w:pPr>
          </w:p>
        </w:tc>
        <w:tc>
          <w:tcPr>
            <w:tcW w:w="1060" w:type="dxa"/>
            <w:gridSpan w:val="2"/>
            <w:tcBorders>
              <w:top w:val="nil"/>
              <w:left w:val="nil"/>
              <w:bottom w:val="nil"/>
              <w:right w:val="nil"/>
            </w:tcBorders>
            <w:shd w:val="clear" w:color="auto" w:fill="auto"/>
            <w:noWrap/>
            <w:vAlign w:val="bottom"/>
            <w:hideMark/>
          </w:tcPr>
          <w:p w14:paraId="1AC11E15" w14:textId="77777777" w:rsidR="00A95314" w:rsidRPr="003901AF" w:rsidRDefault="00A95314" w:rsidP="00A95314">
            <w:pPr>
              <w:rPr>
                <w:rFonts w:ascii="Arial" w:hAnsi="Arial" w:cs="Arial"/>
                <w:color w:val="000000" w:themeColor="text1"/>
                <w:sz w:val="20"/>
                <w:szCs w:val="20"/>
              </w:rPr>
            </w:pPr>
          </w:p>
        </w:tc>
        <w:tc>
          <w:tcPr>
            <w:tcW w:w="1060" w:type="dxa"/>
            <w:gridSpan w:val="2"/>
            <w:tcBorders>
              <w:top w:val="nil"/>
              <w:left w:val="nil"/>
              <w:bottom w:val="nil"/>
              <w:right w:val="nil"/>
            </w:tcBorders>
            <w:shd w:val="clear" w:color="auto" w:fill="auto"/>
            <w:noWrap/>
            <w:vAlign w:val="bottom"/>
            <w:hideMark/>
          </w:tcPr>
          <w:p w14:paraId="7DABCFBC" w14:textId="77777777" w:rsidR="00A95314" w:rsidRPr="003901AF" w:rsidRDefault="00A95314" w:rsidP="00A95314">
            <w:pPr>
              <w:rPr>
                <w:color w:val="000000" w:themeColor="text1"/>
                <w:sz w:val="20"/>
                <w:szCs w:val="20"/>
              </w:rPr>
            </w:pPr>
          </w:p>
        </w:tc>
        <w:tc>
          <w:tcPr>
            <w:tcW w:w="600" w:type="dxa"/>
            <w:gridSpan w:val="2"/>
            <w:tcBorders>
              <w:top w:val="nil"/>
              <w:left w:val="nil"/>
              <w:bottom w:val="nil"/>
              <w:right w:val="nil"/>
            </w:tcBorders>
            <w:shd w:val="clear" w:color="auto" w:fill="auto"/>
            <w:noWrap/>
            <w:vAlign w:val="bottom"/>
            <w:hideMark/>
          </w:tcPr>
          <w:p w14:paraId="434D63C5" w14:textId="77777777" w:rsidR="00A95314" w:rsidRPr="003901AF" w:rsidRDefault="00A95314" w:rsidP="00A95314">
            <w:pPr>
              <w:rPr>
                <w:color w:val="000000" w:themeColor="text1"/>
                <w:sz w:val="20"/>
                <w:szCs w:val="20"/>
              </w:rPr>
            </w:pPr>
          </w:p>
        </w:tc>
      </w:tr>
      <w:tr w:rsidR="003901AF" w:rsidRPr="003901AF" w14:paraId="1F23762F" w14:textId="77777777" w:rsidTr="003901AF">
        <w:trPr>
          <w:gridAfter w:val="10"/>
          <w:wAfter w:w="4295" w:type="dxa"/>
          <w:trHeight w:val="260"/>
        </w:trPr>
        <w:tc>
          <w:tcPr>
            <w:tcW w:w="48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3BFC5106" w14:textId="77777777" w:rsidR="003901AF" w:rsidRPr="003901AF" w:rsidRDefault="003901AF" w:rsidP="00FB27BA">
            <w:pPr>
              <w:rPr>
                <w:rFonts w:ascii="Arial" w:hAnsi="Arial" w:cs="Arial"/>
                <w:b/>
                <w:color w:val="000000" w:themeColor="text1"/>
                <w:sz w:val="20"/>
                <w:szCs w:val="20"/>
              </w:rPr>
            </w:pPr>
            <w:r w:rsidRPr="003901AF">
              <w:rPr>
                <w:rFonts w:ascii="Arial" w:hAnsi="Arial" w:cs="Arial"/>
                <w:b/>
                <w:color w:val="000000" w:themeColor="text1"/>
                <w:sz w:val="20"/>
                <w:szCs w:val="20"/>
              </w:rPr>
              <w:t>SNA SUPPLEMENT FOR CNP MANAGERS, ASSISTANT MANAGERS, AND WORKERS</w:t>
            </w:r>
          </w:p>
        </w:tc>
        <w:tc>
          <w:tcPr>
            <w:tcW w:w="2520" w:type="dxa"/>
            <w:gridSpan w:val="6"/>
            <w:tcBorders>
              <w:top w:val="single" w:sz="4" w:space="0" w:color="auto"/>
              <w:left w:val="nil"/>
              <w:bottom w:val="single" w:sz="4" w:space="0" w:color="auto"/>
              <w:right w:val="single" w:sz="4" w:space="0" w:color="auto"/>
            </w:tcBorders>
            <w:shd w:val="clear" w:color="auto" w:fill="auto"/>
            <w:noWrap/>
            <w:vAlign w:val="bottom"/>
          </w:tcPr>
          <w:p w14:paraId="59BD3868" w14:textId="77777777" w:rsidR="003901AF" w:rsidRPr="003901AF" w:rsidRDefault="003901AF" w:rsidP="00FB27BA">
            <w:pPr>
              <w:rPr>
                <w:rFonts w:ascii="Arial" w:hAnsi="Arial" w:cs="Arial"/>
                <w:b/>
                <w:color w:val="000000" w:themeColor="text1"/>
                <w:sz w:val="20"/>
                <w:szCs w:val="20"/>
              </w:rPr>
            </w:pPr>
            <w:r w:rsidRPr="003901AF">
              <w:rPr>
                <w:rFonts w:ascii="Arial" w:hAnsi="Arial" w:cs="Arial"/>
                <w:b/>
                <w:color w:val="000000" w:themeColor="text1"/>
                <w:sz w:val="20"/>
                <w:szCs w:val="20"/>
              </w:rPr>
              <w:t>ANNUAL</w:t>
            </w:r>
          </w:p>
        </w:tc>
        <w:tc>
          <w:tcPr>
            <w:tcW w:w="1710" w:type="dxa"/>
            <w:gridSpan w:val="3"/>
            <w:tcBorders>
              <w:top w:val="single" w:sz="4" w:space="0" w:color="auto"/>
              <w:left w:val="nil"/>
              <w:bottom w:val="single" w:sz="4" w:space="0" w:color="auto"/>
              <w:right w:val="single" w:sz="4" w:space="0" w:color="auto"/>
            </w:tcBorders>
            <w:shd w:val="clear" w:color="auto" w:fill="auto"/>
            <w:noWrap/>
            <w:vAlign w:val="bottom"/>
          </w:tcPr>
          <w:p w14:paraId="4B29D6D5" w14:textId="77777777" w:rsidR="003901AF" w:rsidRPr="003901AF" w:rsidRDefault="003901AF" w:rsidP="00FB27BA">
            <w:pPr>
              <w:rPr>
                <w:rFonts w:ascii="Arial" w:hAnsi="Arial" w:cs="Arial"/>
                <w:b/>
                <w:color w:val="000000" w:themeColor="text1"/>
                <w:sz w:val="20"/>
                <w:szCs w:val="20"/>
              </w:rPr>
            </w:pPr>
            <w:r w:rsidRPr="003901AF">
              <w:rPr>
                <w:rFonts w:ascii="Arial" w:hAnsi="Arial" w:cs="Arial"/>
                <w:b/>
                <w:color w:val="000000" w:themeColor="text1"/>
                <w:sz w:val="20"/>
                <w:szCs w:val="20"/>
              </w:rPr>
              <w:t>MONTHLY</w:t>
            </w:r>
          </w:p>
        </w:tc>
      </w:tr>
      <w:tr w:rsidR="003901AF" w:rsidRPr="003901AF" w14:paraId="17CB9537" w14:textId="77777777" w:rsidTr="003901AF">
        <w:trPr>
          <w:gridAfter w:val="10"/>
          <w:wAfter w:w="4295" w:type="dxa"/>
          <w:trHeight w:val="260"/>
        </w:trPr>
        <w:tc>
          <w:tcPr>
            <w:tcW w:w="4860" w:type="dxa"/>
            <w:gridSpan w:val="5"/>
            <w:tcBorders>
              <w:top w:val="nil"/>
              <w:left w:val="single" w:sz="4" w:space="0" w:color="auto"/>
              <w:bottom w:val="single" w:sz="4" w:space="0" w:color="auto"/>
              <w:right w:val="single" w:sz="4" w:space="0" w:color="auto"/>
            </w:tcBorders>
            <w:shd w:val="clear" w:color="auto" w:fill="auto"/>
            <w:noWrap/>
            <w:vAlign w:val="bottom"/>
            <w:hideMark/>
          </w:tcPr>
          <w:p w14:paraId="2E79A385" w14:textId="77777777" w:rsidR="003901AF" w:rsidRPr="003901AF" w:rsidRDefault="003901AF" w:rsidP="00FB27BA">
            <w:pPr>
              <w:rPr>
                <w:rFonts w:ascii="Arial" w:hAnsi="Arial" w:cs="Arial"/>
                <w:color w:val="000000" w:themeColor="text1"/>
                <w:sz w:val="20"/>
                <w:szCs w:val="20"/>
              </w:rPr>
            </w:pPr>
            <w:r w:rsidRPr="003901AF">
              <w:rPr>
                <w:rFonts w:ascii="Arial" w:hAnsi="Arial" w:cs="Arial"/>
                <w:color w:val="000000" w:themeColor="text1"/>
                <w:sz w:val="20"/>
                <w:szCs w:val="20"/>
              </w:rPr>
              <w:t>LEVEL 1</w:t>
            </w:r>
          </w:p>
        </w:tc>
        <w:tc>
          <w:tcPr>
            <w:tcW w:w="2520" w:type="dxa"/>
            <w:gridSpan w:val="6"/>
            <w:tcBorders>
              <w:top w:val="nil"/>
              <w:left w:val="nil"/>
              <w:bottom w:val="single" w:sz="4" w:space="0" w:color="auto"/>
              <w:right w:val="single" w:sz="4" w:space="0" w:color="auto"/>
            </w:tcBorders>
            <w:shd w:val="clear" w:color="auto" w:fill="auto"/>
            <w:noWrap/>
            <w:vAlign w:val="bottom"/>
            <w:hideMark/>
          </w:tcPr>
          <w:p w14:paraId="0B82F2DF" w14:textId="77777777" w:rsidR="003901AF" w:rsidRPr="003901AF" w:rsidRDefault="003901AF" w:rsidP="00FB27BA">
            <w:pPr>
              <w:rPr>
                <w:rFonts w:ascii="Arial" w:hAnsi="Arial" w:cs="Arial"/>
                <w:color w:val="000000" w:themeColor="text1"/>
                <w:sz w:val="20"/>
                <w:szCs w:val="20"/>
              </w:rPr>
            </w:pPr>
            <w:r w:rsidRPr="003901AF">
              <w:rPr>
                <w:rFonts w:ascii="Arial" w:hAnsi="Arial" w:cs="Arial"/>
                <w:color w:val="000000" w:themeColor="text1"/>
                <w:sz w:val="20"/>
                <w:szCs w:val="20"/>
              </w:rPr>
              <w:t>922.78</w:t>
            </w:r>
          </w:p>
        </w:tc>
        <w:tc>
          <w:tcPr>
            <w:tcW w:w="1710" w:type="dxa"/>
            <w:gridSpan w:val="3"/>
            <w:tcBorders>
              <w:top w:val="nil"/>
              <w:left w:val="nil"/>
              <w:bottom w:val="single" w:sz="4" w:space="0" w:color="auto"/>
              <w:right w:val="single" w:sz="4" w:space="0" w:color="auto"/>
            </w:tcBorders>
            <w:shd w:val="clear" w:color="auto" w:fill="auto"/>
            <w:noWrap/>
            <w:vAlign w:val="bottom"/>
            <w:hideMark/>
          </w:tcPr>
          <w:p w14:paraId="39AC086A" w14:textId="77777777" w:rsidR="003901AF" w:rsidRPr="003901AF" w:rsidRDefault="003901AF" w:rsidP="00FB27BA">
            <w:pPr>
              <w:rPr>
                <w:rFonts w:ascii="Arial" w:hAnsi="Arial" w:cs="Arial"/>
                <w:color w:val="000000" w:themeColor="text1"/>
                <w:sz w:val="20"/>
                <w:szCs w:val="20"/>
              </w:rPr>
            </w:pPr>
            <w:r w:rsidRPr="003901AF">
              <w:rPr>
                <w:rFonts w:ascii="Arial" w:hAnsi="Arial" w:cs="Arial"/>
                <w:color w:val="000000" w:themeColor="text1"/>
                <w:sz w:val="20"/>
                <w:szCs w:val="20"/>
              </w:rPr>
              <w:t>76.90</w:t>
            </w:r>
          </w:p>
        </w:tc>
      </w:tr>
      <w:tr w:rsidR="003901AF" w:rsidRPr="003901AF" w14:paraId="516E39B1" w14:textId="77777777" w:rsidTr="003901AF">
        <w:trPr>
          <w:gridAfter w:val="10"/>
          <w:wAfter w:w="4295" w:type="dxa"/>
          <w:trHeight w:val="251"/>
        </w:trPr>
        <w:tc>
          <w:tcPr>
            <w:tcW w:w="4860" w:type="dxa"/>
            <w:gridSpan w:val="5"/>
            <w:tcBorders>
              <w:top w:val="nil"/>
              <w:left w:val="single" w:sz="4" w:space="0" w:color="auto"/>
              <w:bottom w:val="single" w:sz="4" w:space="0" w:color="auto"/>
              <w:right w:val="single" w:sz="4" w:space="0" w:color="auto"/>
            </w:tcBorders>
            <w:shd w:val="clear" w:color="auto" w:fill="auto"/>
            <w:noWrap/>
            <w:vAlign w:val="bottom"/>
            <w:hideMark/>
          </w:tcPr>
          <w:p w14:paraId="78281620" w14:textId="77777777" w:rsidR="003901AF" w:rsidRPr="003901AF" w:rsidRDefault="003901AF" w:rsidP="00FB27BA">
            <w:pPr>
              <w:rPr>
                <w:rFonts w:ascii="Arial" w:hAnsi="Arial" w:cs="Arial"/>
                <w:color w:val="000000" w:themeColor="text1"/>
                <w:sz w:val="20"/>
                <w:szCs w:val="20"/>
              </w:rPr>
            </w:pPr>
            <w:r w:rsidRPr="003901AF">
              <w:rPr>
                <w:rFonts w:ascii="Arial" w:hAnsi="Arial" w:cs="Arial"/>
                <w:color w:val="000000" w:themeColor="text1"/>
                <w:sz w:val="20"/>
                <w:szCs w:val="20"/>
              </w:rPr>
              <w:t>LEVEL 2</w:t>
            </w:r>
          </w:p>
        </w:tc>
        <w:tc>
          <w:tcPr>
            <w:tcW w:w="2520" w:type="dxa"/>
            <w:gridSpan w:val="6"/>
            <w:tcBorders>
              <w:top w:val="nil"/>
              <w:left w:val="nil"/>
              <w:bottom w:val="single" w:sz="4" w:space="0" w:color="auto"/>
              <w:right w:val="single" w:sz="4" w:space="0" w:color="auto"/>
            </w:tcBorders>
            <w:shd w:val="clear" w:color="auto" w:fill="auto"/>
            <w:noWrap/>
            <w:vAlign w:val="bottom"/>
            <w:hideMark/>
          </w:tcPr>
          <w:p w14:paraId="34E5BDD7" w14:textId="77777777" w:rsidR="003901AF" w:rsidRPr="003901AF" w:rsidRDefault="003901AF" w:rsidP="00FB27BA">
            <w:pPr>
              <w:rPr>
                <w:rFonts w:ascii="Arial" w:hAnsi="Arial" w:cs="Arial"/>
                <w:color w:val="000000" w:themeColor="text1"/>
                <w:sz w:val="20"/>
                <w:szCs w:val="20"/>
              </w:rPr>
            </w:pPr>
            <w:r w:rsidRPr="003901AF">
              <w:rPr>
                <w:rFonts w:ascii="Arial" w:hAnsi="Arial" w:cs="Arial"/>
                <w:color w:val="000000" w:themeColor="text1"/>
                <w:sz w:val="20"/>
                <w:szCs w:val="20"/>
              </w:rPr>
              <w:t>1384.45</w:t>
            </w:r>
          </w:p>
        </w:tc>
        <w:tc>
          <w:tcPr>
            <w:tcW w:w="1710" w:type="dxa"/>
            <w:gridSpan w:val="3"/>
            <w:tcBorders>
              <w:top w:val="nil"/>
              <w:left w:val="nil"/>
              <w:bottom w:val="single" w:sz="4" w:space="0" w:color="auto"/>
              <w:right w:val="single" w:sz="4" w:space="0" w:color="auto"/>
            </w:tcBorders>
            <w:shd w:val="clear" w:color="auto" w:fill="auto"/>
            <w:noWrap/>
            <w:vAlign w:val="bottom"/>
            <w:hideMark/>
          </w:tcPr>
          <w:p w14:paraId="6CB0B074" w14:textId="77777777" w:rsidR="003901AF" w:rsidRPr="003901AF" w:rsidRDefault="003901AF" w:rsidP="00FB27BA">
            <w:pPr>
              <w:rPr>
                <w:rFonts w:ascii="Arial" w:hAnsi="Arial" w:cs="Arial"/>
                <w:color w:val="000000" w:themeColor="text1"/>
                <w:sz w:val="20"/>
                <w:szCs w:val="20"/>
              </w:rPr>
            </w:pPr>
            <w:r w:rsidRPr="003901AF">
              <w:rPr>
                <w:rFonts w:ascii="Arial" w:hAnsi="Arial" w:cs="Arial"/>
                <w:color w:val="000000" w:themeColor="text1"/>
                <w:sz w:val="20"/>
                <w:szCs w:val="20"/>
              </w:rPr>
              <w:t>115.37</w:t>
            </w:r>
          </w:p>
        </w:tc>
      </w:tr>
      <w:tr w:rsidR="003901AF" w:rsidRPr="003901AF" w14:paraId="376AC88C" w14:textId="77777777" w:rsidTr="003901AF">
        <w:trPr>
          <w:gridAfter w:val="10"/>
          <w:wAfter w:w="4295" w:type="dxa"/>
          <w:trHeight w:val="242"/>
        </w:trPr>
        <w:tc>
          <w:tcPr>
            <w:tcW w:w="4860" w:type="dxa"/>
            <w:gridSpan w:val="5"/>
            <w:tcBorders>
              <w:top w:val="nil"/>
              <w:left w:val="single" w:sz="4" w:space="0" w:color="auto"/>
              <w:bottom w:val="single" w:sz="4" w:space="0" w:color="auto"/>
              <w:right w:val="single" w:sz="4" w:space="0" w:color="auto"/>
            </w:tcBorders>
            <w:shd w:val="clear" w:color="auto" w:fill="auto"/>
            <w:noWrap/>
            <w:vAlign w:val="bottom"/>
            <w:hideMark/>
          </w:tcPr>
          <w:p w14:paraId="0CA81658" w14:textId="77777777" w:rsidR="003901AF" w:rsidRPr="003901AF" w:rsidRDefault="003901AF" w:rsidP="00FB27BA">
            <w:pPr>
              <w:rPr>
                <w:rFonts w:ascii="Arial" w:hAnsi="Arial" w:cs="Arial"/>
                <w:color w:val="000000" w:themeColor="text1"/>
                <w:sz w:val="20"/>
                <w:szCs w:val="20"/>
              </w:rPr>
            </w:pPr>
            <w:r w:rsidRPr="003901AF">
              <w:rPr>
                <w:rFonts w:ascii="Arial" w:hAnsi="Arial" w:cs="Arial"/>
                <w:color w:val="000000" w:themeColor="text1"/>
                <w:sz w:val="20"/>
                <w:szCs w:val="20"/>
              </w:rPr>
              <w:t>LEVEL 3</w:t>
            </w:r>
          </w:p>
        </w:tc>
        <w:tc>
          <w:tcPr>
            <w:tcW w:w="2520" w:type="dxa"/>
            <w:gridSpan w:val="6"/>
            <w:tcBorders>
              <w:top w:val="nil"/>
              <w:left w:val="nil"/>
              <w:bottom w:val="single" w:sz="4" w:space="0" w:color="auto"/>
              <w:right w:val="single" w:sz="4" w:space="0" w:color="auto"/>
            </w:tcBorders>
            <w:shd w:val="clear" w:color="auto" w:fill="auto"/>
            <w:noWrap/>
            <w:vAlign w:val="bottom"/>
            <w:hideMark/>
          </w:tcPr>
          <w:p w14:paraId="276DD5AF" w14:textId="77777777" w:rsidR="003901AF" w:rsidRPr="003901AF" w:rsidRDefault="003901AF" w:rsidP="00FB27BA">
            <w:pPr>
              <w:rPr>
                <w:rFonts w:ascii="Arial" w:hAnsi="Arial" w:cs="Arial"/>
                <w:color w:val="000000" w:themeColor="text1"/>
                <w:sz w:val="20"/>
                <w:szCs w:val="20"/>
              </w:rPr>
            </w:pPr>
            <w:r w:rsidRPr="003901AF">
              <w:rPr>
                <w:rFonts w:ascii="Arial" w:hAnsi="Arial" w:cs="Arial"/>
                <w:color w:val="000000" w:themeColor="text1"/>
                <w:sz w:val="20"/>
                <w:szCs w:val="20"/>
              </w:rPr>
              <w:t>1845.56</w:t>
            </w:r>
          </w:p>
        </w:tc>
        <w:tc>
          <w:tcPr>
            <w:tcW w:w="1710" w:type="dxa"/>
            <w:gridSpan w:val="3"/>
            <w:tcBorders>
              <w:top w:val="nil"/>
              <w:left w:val="nil"/>
              <w:bottom w:val="single" w:sz="4" w:space="0" w:color="auto"/>
              <w:right w:val="single" w:sz="4" w:space="0" w:color="auto"/>
            </w:tcBorders>
            <w:shd w:val="clear" w:color="auto" w:fill="auto"/>
            <w:noWrap/>
            <w:vAlign w:val="bottom"/>
            <w:hideMark/>
          </w:tcPr>
          <w:p w14:paraId="3BAB5864" w14:textId="77777777" w:rsidR="003901AF" w:rsidRPr="003901AF" w:rsidRDefault="003901AF" w:rsidP="00FB27BA">
            <w:pPr>
              <w:rPr>
                <w:rFonts w:ascii="Arial" w:hAnsi="Arial" w:cs="Arial"/>
                <w:color w:val="000000" w:themeColor="text1"/>
                <w:sz w:val="20"/>
                <w:szCs w:val="20"/>
              </w:rPr>
            </w:pPr>
            <w:r w:rsidRPr="003901AF">
              <w:rPr>
                <w:rFonts w:ascii="Arial" w:hAnsi="Arial" w:cs="Arial"/>
                <w:color w:val="000000" w:themeColor="text1"/>
                <w:sz w:val="20"/>
                <w:szCs w:val="20"/>
              </w:rPr>
              <w:t>153.80</w:t>
            </w:r>
          </w:p>
        </w:tc>
      </w:tr>
    </w:tbl>
    <w:p w14:paraId="0237C419" w14:textId="77777777" w:rsidR="00763F60" w:rsidRDefault="00763F60" w:rsidP="00763F60">
      <w:pPr>
        <w:ind w:right="720"/>
        <w:jc w:val="center"/>
        <w:rPr>
          <w:color w:val="FF0000"/>
        </w:rPr>
      </w:pPr>
    </w:p>
    <w:p w14:paraId="306A93AD" w14:textId="77777777" w:rsidR="00763F60" w:rsidRDefault="00763F60" w:rsidP="00763F60">
      <w:pPr>
        <w:ind w:right="720"/>
        <w:jc w:val="center"/>
        <w:rPr>
          <w:color w:val="FF0000"/>
        </w:rPr>
      </w:pPr>
    </w:p>
    <w:p w14:paraId="03B02E38" w14:textId="77777777" w:rsidR="00763F60" w:rsidRDefault="00763F60" w:rsidP="00763F60">
      <w:pPr>
        <w:ind w:right="720"/>
        <w:jc w:val="center"/>
        <w:rPr>
          <w:color w:val="FF0000"/>
        </w:rPr>
      </w:pPr>
    </w:p>
    <w:p w14:paraId="18E9C0B6" w14:textId="77777777" w:rsidR="00763F60" w:rsidRDefault="00763F60" w:rsidP="00763F60">
      <w:pPr>
        <w:ind w:right="720"/>
        <w:jc w:val="center"/>
        <w:rPr>
          <w:color w:val="FF0000"/>
        </w:rPr>
      </w:pPr>
    </w:p>
    <w:p w14:paraId="5A92B997" w14:textId="77777777" w:rsidR="00763F60" w:rsidRDefault="00763F60" w:rsidP="00763F60">
      <w:pPr>
        <w:ind w:right="720"/>
        <w:jc w:val="center"/>
        <w:rPr>
          <w:color w:val="FF0000"/>
        </w:rPr>
      </w:pPr>
    </w:p>
    <w:p w14:paraId="49E6CDE4" w14:textId="77777777" w:rsidR="00763F60" w:rsidRDefault="00763F60" w:rsidP="00763F60">
      <w:pPr>
        <w:ind w:right="720"/>
        <w:jc w:val="center"/>
        <w:rPr>
          <w:color w:val="FF0000"/>
        </w:rPr>
      </w:pPr>
    </w:p>
    <w:p w14:paraId="36757D38" w14:textId="77777777" w:rsidR="00763F60" w:rsidRDefault="00763F60" w:rsidP="00763F60">
      <w:pPr>
        <w:ind w:right="720"/>
        <w:jc w:val="center"/>
        <w:rPr>
          <w:color w:val="FF0000"/>
        </w:rPr>
      </w:pPr>
    </w:p>
    <w:p w14:paraId="54519B91" w14:textId="77777777" w:rsidR="00763F60" w:rsidRDefault="00763F60" w:rsidP="00763F60">
      <w:pPr>
        <w:ind w:right="720"/>
        <w:jc w:val="center"/>
        <w:rPr>
          <w:color w:val="FF0000"/>
        </w:rPr>
      </w:pPr>
    </w:p>
    <w:p w14:paraId="59C9FBCA" w14:textId="77777777" w:rsidR="00763F60" w:rsidRDefault="00763F60" w:rsidP="00763F60">
      <w:pPr>
        <w:ind w:right="720"/>
        <w:jc w:val="center"/>
        <w:rPr>
          <w:color w:val="FF0000"/>
        </w:rPr>
      </w:pPr>
    </w:p>
    <w:p w14:paraId="34CD66B9" w14:textId="77777777" w:rsidR="00763F60" w:rsidRDefault="00763F60" w:rsidP="00763F60">
      <w:pPr>
        <w:ind w:right="720"/>
        <w:jc w:val="center"/>
        <w:rPr>
          <w:color w:val="FF0000"/>
        </w:rPr>
      </w:pPr>
    </w:p>
    <w:p w14:paraId="46EAA817" w14:textId="77777777" w:rsidR="00763F60" w:rsidRDefault="00763F60" w:rsidP="00763F60">
      <w:pPr>
        <w:ind w:right="720"/>
        <w:jc w:val="center"/>
        <w:rPr>
          <w:color w:val="FF0000"/>
        </w:rPr>
      </w:pPr>
    </w:p>
    <w:p w14:paraId="333F4EE0" w14:textId="77777777" w:rsidR="00763F60" w:rsidRDefault="00763F60" w:rsidP="00763F60">
      <w:pPr>
        <w:ind w:right="720"/>
        <w:jc w:val="center"/>
        <w:rPr>
          <w:color w:val="FF0000"/>
        </w:rPr>
      </w:pPr>
    </w:p>
    <w:p w14:paraId="1EC1BD05" w14:textId="77777777" w:rsidR="00763F60" w:rsidRDefault="00763F60" w:rsidP="00763F60">
      <w:pPr>
        <w:ind w:right="720"/>
        <w:jc w:val="center"/>
        <w:rPr>
          <w:color w:val="FF0000"/>
        </w:rPr>
      </w:pPr>
    </w:p>
    <w:p w14:paraId="097D33E6" w14:textId="77777777" w:rsidR="00763F60" w:rsidRDefault="00763F60" w:rsidP="00763F60">
      <w:pPr>
        <w:ind w:right="720"/>
        <w:jc w:val="center"/>
        <w:rPr>
          <w:color w:val="FF0000"/>
        </w:rPr>
      </w:pPr>
    </w:p>
    <w:p w14:paraId="233CB22F" w14:textId="77777777" w:rsidR="00763F60" w:rsidRDefault="00763F60" w:rsidP="00763F60">
      <w:pPr>
        <w:ind w:right="720"/>
        <w:jc w:val="center"/>
        <w:rPr>
          <w:color w:val="FF0000"/>
        </w:rPr>
      </w:pPr>
    </w:p>
    <w:p w14:paraId="6A8C6E51" w14:textId="77777777" w:rsidR="00763F60" w:rsidRDefault="00763F60" w:rsidP="00763F60">
      <w:pPr>
        <w:ind w:right="720"/>
        <w:jc w:val="center"/>
        <w:rPr>
          <w:color w:val="FF0000"/>
        </w:rPr>
      </w:pPr>
    </w:p>
    <w:p w14:paraId="287110F0" w14:textId="77777777" w:rsidR="00763F60" w:rsidRDefault="00763F60" w:rsidP="00763F60">
      <w:pPr>
        <w:ind w:right="720"/>
        <w:jc w:val="center"/>
        <w:rPr>
          <w:color w:val="FF0000"/>
        </w:rPr>
      </w:pPr>
    </w:p>
    <w:p w14:paraId="14A3962A" w14:textId="77777777" w:rsidR="00763F60" w:rsidRDefault="00763F60" w:rsidP="00763F60">
      <w:pPr>
        <w:ind w:right="720"/>
        <w:jc w:val="center"/>
        <w:rPr>
          <w:color w:val="FF0000"/>
        </w:rPr>
      </w:pPr>
    </w:p>
    <w:p w14:paraId="62C48DF7" w14:textId="77777777" w:rsidR="00763F60" w:rsidRDefault="00763F60" w:rsidP="00763F60">
      <w:pPr>
        <w:ind w:right="720"/>
        <w:jc w:val="center"/>
        <w:rPr>
          <w:color w:val="FF0000"/>
        </w:rPr>
      </w:pPr>
    </w:p>
    <w:p w14:paraId="29872C3A" w14:textId="77777777" w:rsidR="00763F60" w:rsidRDefault="00763F60" w:rsidP="00763F60">
      <w:pPr>
        <w:ind w:right="720"/>
        <w:jc w:val="center"/>
        <w:rPr>
          <w:color w:val="FF0000"/>
        </w:rPr>
      </w:pPr>
    </w:p>
    <w:p w14:paraId="28AC9A22" w14:textId="77777777" w:rsidR="00763F60" w:rsidRDefault="00763F60" w:rsidP="00763F60">
      <w:pPr>
        <w:ind w:right="720"/>
        <w:jc w:val="center"/>
        <w:rPr>
          <w:rFonts w:ascii="Arial" w:hAnsi="Arial"/>
          <w:b/>
          <w:i/>
          <w:color w:val="000000" w:themeColor="text1"/>
          <w:sz w:val="40"/>
        </w:rPr>
      </w:pPr>
    </w:p>
    <w:p w14:paraId="00A1C925" w14:textId="77777777" w:rsidR="00763F60" w:rsidRDefault="00763F60" w:rsidP="00763F60">
      <w:pPr>
        <w:ind w:right="720"/>
        <w:jc w:val="center"/>
        <w:rPr>
          <w:rFonts w:ascii="Arial" w:hAnsi="Arial"/>
          <w:b/>
          <w:i/>
          <w:color w:val="000000" w:themeColor="text1"/>
          <w:sz w:val="40"/>
        </w:rPr>
      </w:pPr>
    </w:p>
    <w:p w14:paraId="59AE4C28" w14:textId="77777777" w:rsidR="00763F60" w:rsidRDefault="00763F60" w:rsidP="00763F60">
      <w:pPr>
        <w:ind w:right="720"/>
        <w:jc w:val="center"/>
        <w:rPr>
          <w:rFonts w:ascii="Arial" w:hAnsi="Arial"/>
          <w:b/>
          <w:i/>
          <w:color w:val="000000" w:themeColor="text1"/>
          <w:sz w:val="40"/>
        </w:rPr>
      </w:pPr>
    </w:p>
    <w:p w14:paraId="0EAC91D2" w14:textId="77777777" w:rsidR="00763F60" w:rsidRDefault="00763F60" w:rsidP="00763F60">
      <w:pPr>
        <w:ind w:right="720"/>
        <w:jc w:val="center"/>
        <w:rPr>
          <w:rFonts w:ascii="Arial" w:hAnsi="Arial"/>
          <w:b/>
          <w:i/>
          <w:color w:val="000000" w:themeColor="text1"/>
          <w:sz w:val="40"/>
        </w:rPr>
      </w:pPr>
    </w:p>
    <w:p w14:paraId="0D62EAD3" w14:textId="77777777" w:rsidR="00763F60" w:rsidRDefault="00763F60" w:rsidP="00763F60">
      <w:pPr>
        <w:ind w:right="720"/>
        <w:jc w:val="center"/>
        <w:rPr>
          <w:rFonts w:ascii="Arial" w:hAnsi="Arial"/>
          <w:b/>
          <w:i/>
          <w:color w:val="000000" w:themeColor="text1"/>
          <w:sz w:val="40"/>
        </w:rPr>
      </w:pPr>
    </w:p>
    <w:p w14:paraId="26D769B6" w14:textId="77777777" w:rsidR="00763F60" w:rsidRDefault="00763F60" w:rsidP="00763F60">
      <w:pPr>
        <w:ind w:right="720"/>
        <w:jc w:val="center"/>
        <w:rPr>
          <w:rFonts w:ascii="Arial" w:hAnsi="Arial"/>
          <w:b/>
          <w:i/>
          <w:color w:val="000000" w:themeColor="text1"/>
          <w:sz w:val="40"/>
        </w:rPr>
      </w:pPr>
    </w:p>
    <w:p w14:paraId="47901EB3" w14:textId="76D5C6C7" w:rsidR="00804E30" w:rsidRDefault="00804E30" w:rsidP="00763F60">
      <w:pPr>
        <w:ind w:right="720"/>
        <w:jc w:val="center"/>
        <w:rPr>
          <w:rFonts w:ascii="Arial" w:hAnsi="Arial"/>
          <w:b/>
          <w:i/>
          <w:color w:val="000000" w:themeColor="text1"/>
          <w:sz w:val="40"/>
        </w:rPr>
      </w:pPr>
      <w:r w:rsidRPr="00142C7A">
        <w:rPr>
          <w:rFonts w:ascii="Arial" w:hAnsi="Arial"/>
          <w:b/>
          <w:i/>
          <w:color w:val="000000" w:themeColor="text1"/>
          <w:sz w:val="40"/>
        </w:rPr>
        <w:t>OTHER SUPPORT PERSONNEL</w:t>
      </w:r>
    </w:p>
    <w:p w14:paraId="7EF68946" w14:textId="77777777" w:rsidR="00142C7A" w:rsidRPr="00142C7A" w:rsidRDefault="00142C7A" w:rsidP="0033518D">
      <w:pPr>
        <w:ind w:left="864" w:right="720" w:hanging="144"/>
        <w:jc w:val="both"/>
        <w:rPr>
          <w:rFonts w:ascii="Arial" w:hAnsi="Arial" w:cs="Arial"/>
          <w:color w:val="000000" w:themeColor="text1"/>
          <w:sz w:val="22"/>
          <w:szCs w:val="22"/>
        </w:rPr>
      </w:pPr>
    </w:p>
    <w:p w14:paraId="52FD30E0" w14:textId="28859B89" w:rsidR="00023745" w:rsidRPr="00142C7A" w:rsidRDefault="00023745" w:rsidP="00023745">
      <w:pPr>
        <w:pStyle w:val="BodyTextIndent"/>
        <w:spacing w:after="120"/>
        <w:ind w:left="0" w:firstLine="0"/>
        <w:rPr>
          <w:rFonts w:ascii="Arial" w:hAnsi="Arial"/>
          <w:b/>
          <w:i/>
          <w:color w:val="000000" w:themeColor="text1"/>
          <w:sz w:val="32"/>
        </w:rPr>
      </w:pPr>
      <w:r w:rsidRPr="00142C7A">
        <w:rPr>
          <w:rFonts w:ascii="Arial" w:hAnsi="Arial"/>
          <w:b/>
          <w:i/>
          <w:color w:val="000000" w:themeColor="text1"/>
          <w:sz w:val="32"/>
        </w:rPr>
        <w:t>JOB COACH</w:t>
      </w:r>
      <w:r w:rsidR="002D47BE" w:rsidRPr="00142C7A">
        <w:rPr>
          <w:rFonts w:ascii="Arial" w:hAnsi="Arial"/>
          <w:b/>
          <w:i/>
          <w:color w:val="000000" w:themeColor="text1"/>
          <w:sz w:val="32"/>
        </w:rPr>
        <w:t xml:space="preserve"> </w:t>
      </w:r>
      <w:r w:rsidR="004E205F" w:rsidRPr="00142C7A">
        <w:rPr>
          <w:rFonts w:ascii="Arial" w:hAnsi="Arial"/>
          <w:b/>
          <w:i/>
          <w:color w:val="000000" w:themeColor="text1"/>
          <w:sz w:val="28"/>
        </w:rPr>
        <w:t>(</w:t>
      </w:r>
      <w:r w:rsidR="004E205F" w:rsidRPr="001D2C07">
        <w:rPr>
          <w:rFonts w:ascii="Arial" w:hAnsi="Arial"/>
          <w:b/>
          <w:i/>
          <w:color w:val="000000" w:themeColor="text1"/>
          <w:sz w:val="28"/>
        </w:rPr>
        <w:t xml:space="preserve">187 </w:t>
      </w:r>
      <w:r w:rsidR="001D2C07">
        <w:rPr>
          <w:rFonts w:ascii="Arial" w:hAnsi="Arial"/>
          <w:b/>
          <w:i/>
          <w:color w:val="000000" w:themeColor="text1"/>
          <w:sz w:val="28"/>
        </w:rPr>
        <w:t>Day Contract)</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440"/>
        <w:gridCol w:w="1620"/>
        <w:gridCol w:w="1620"/>
        <w:gridCol w:w="1620"/>
        <w:gridCol w:w="1620"/>
      </w:tblGrid>
      <w:tr w:rsidR="00023745" w:rsidRPr="00B77267" w14:paraId="2EC26F26" w14:textId="77777777" w:rsidTr="005910DA">
        <w:trPr>
          <w:trHeight w:val="288"/>
        </w:trPr>
        <w:tc>
          <w:tcPr>
            <w:tcW w:w="2088" w:type="dxa"/>
            <w:tcBorders>
              <w:top w:val="single" w:sz="18" w:space="0" w:color="auto"/>
              <w:left w:val="single" w:sz="18" w:space="0" w:color="auto"/>
              <w:bottom w:val="single" w:sz="18" w:space="0" w:color="auto"/>
              <w:right w:val="single" w:sz="18" w:space="0" w:color="auto"/>
            </w:tcBorders>
          </w:tcPr>
          <w:p w14:paraId="5648D153" w14:textId="77777777" w:rsidR="00023745" w:rsidRPr="007B7AE4" w:rsidRDefault="00023745" w:rsidP="00902F3E">
            <w:pPr>
              <w:spacing w:before="120"/>
              <w:jc w:val="center"/>
              <w:rPr>
                <w:rFonts w:ascii="Arial Narrow" w:hAnsi="Arial Narrow"/>
                <w:b/>
                <w:color w:val="000000"/>
                <w:sz w:val="20"/>
              </w:rPr>
            </w:pPr>
            <w:r w:rsidRPr="007B7AE4">
              <w:rPr>
                <w:rFonts w:ascii="Arial Narrow" w:hAnsi="Arial Narrow"/>
                <w:b/>
                <w:color w:val="000000"/>
                <w:sz w:val="20"/>
              </w:rPr>
              <w:t>STEP/ANNIVERSARY</w:t>
            </w:r>
          </w:p>
        </w:tc>
        <w:tc>
          <w:tcPr>
            <w:tcW w:w="1440" w:type="dxa"/>
            <w:tcBorders>
              <w:top w:val="single" w:sz="18" w:space="0" w:color="auto"/>
              <w:left w:val="single" w:sz="18" w:space="0" w:color="auto"/>
              <w:bottom w:val="single" w:sz="18" w:space="0" w:color="auto"/>
              <w:right w:val="single" w:sz="18" w:space="0" w:color="auto"/>
            </w:tcBorders>
          </w:tcPr>
          <w:p w14:paraId="42932FB9" w14:textId="77777777" w:rsidR="00023745" w:rsidRPr="007B7AE4" w:rsidRDefault="00023745" w:rsidP="00902F3E">
            <w:pPr>
              <w:jc w:val="center"/>
              <w:rPr>
                <w:rFonts w:ascii="Arial Narrow" w:hAnsi="Arial Narrow"/>
                <w:b/>
                <w:sz w:val="20"/>
              </w:rPr>
            </w:pPr>
            <w:r w:rsidRPr="007B7AE4">
              <w:rPr>
                <w:rFonts w:ascii="Arial Narrow" w:hAnsi="Arial Narrow"/>
                <w:b/>
                <w:sz w:val="20"/>
              </w:rPr>
              <w:t>DAILY</w:t>
            </w:r>
          </w:p>
          <w:p w14:paraId="239AAC7E" w14:textId="77777777" w:rsidR="00023745" w:rsidRPr="007B7AE4" w:rsidRDefault="007A71D4" w:rsidP="00902F3E">
            <w:pPr>
              <w:jc w:val="center"/>
              <w:rPr>
                <w:rFonts w:ascii="Arial Narrow" w:hAnsi="Arial Narrow"/>
                <w:b/>
                <w:sz w:val="20"/>
              </w:rPr>
            </w:pPr>
            <w:r w:rsidRPr="007B7AE4">
              <w:rPr>
                <w:rFonts w:ascii="Arial Narrow" w:hAnsi="Arial Narrow"/>
                <w:b/>
                <w:sz w:val="20"/>
              </w:rPr>
              <w:t>SEPT</w:t>
            </w:r>
          </w:p>
        </w:tc>
        <w:tc>
          <w:tcPr>
            <w:tcW w:w="1620" w:type="dxa"/>
            <w:tcBorders>
              <w:top w:val="single" w:sz="18" w:space="0" w:color="auto"/>
              <w:left w:val="single" w:sz="18" w:space="0" w:color="auto"/>
              <w:bottom w:val="single" w:sz="18" w:space="0" w:color="auto"/>
              <w:right w:val="single" w:sz="18" w:space="0" w:color="auto"/>
            </w:tcBorders>
          </w:tcPr>
          <w:p w14:paraId="7FD820E8" w14:textId="77777777" w:rsidR="00023745" w:rsidRPr="007B7AE4" w:rsidRDefault="00023745" w:rsidP="00902F3E">
            <w:pPr>
              <w:jc w:val="center"/>
              <w:rPr>
                <w:rFonts w:ascii="Arial Narrow" w:hAnsi="Arial Narrow"/>
                <w:b/>
                <w:sz w:val="20"/>
              </w:rPr>
            </w:pPr>
            <w:r w:rsidRPr="007B7AE4">
              <w:rPr>
                <w:rFonts w:ascii="Arial Narrow" w:hAnsi="Arial Narrow"/>
                <w:b/>
                <w:sz w:val="20"/>
              </w:rPr>
              <w:t>DAILY</w:t>
            </w:r>
          </w:p>
          <w:p w14:paraId="21735AE5" w14:textId="77777777" w:rsidR="00023745" w:rsidRPr="007B7AE4" w:rsidRDefault="00023745" w:rsidP="00902F3E">
            <w:pPr>
              <w:jc w:val="center"/>
              <w:rPr>
                <w:rFonts w:ascii="Arial Narrow" w:hAnsi="Arial Narrow"/>
                <w:b/>
                <w:sz w:val="20"/>
              </w:rPr>
            </w:pPr>
            <w:r w:rsidRPr="007B7AE4">
              <w:rPr>
                <w:rFonts w:ascii="Arial Narrow" w:hAnsi="Arial Narrow"/>
                <w:b/>
                <w:sz w:val="20"/>
              </w:rPr>
              <w:t>OCT-AUG</w:t>
            </w:r>
          </w:p>
        </w:tc>
        <w:tc>
          <w:tcPr>
            <w:tcW w:w="1620" w:type="dxa"/>
            <w:tcBorders>
              <w:top w:val="single" w:sz="18" w:space="0" w:color="auto"/>
              <w:left w:val="single" w:sz="18" w:space="0" w:color="auto"/>
              <w:bottom w:val="single" w:sz="18" w:space="0" w:color="auto"/>
              <w:right w:val="single" w:sz="18" w:space="0" w:color="auto"/>
            </w:tcBorders>
          </w:tcPr>
          <w:p w14:paraId="6172CB58" w14:textId="77777777" w:rsidR="00023745" w:rsidRPr="007B7AE4" w:rsidRDefault="00023745" w:rsidP="00902F3E">
            <w:pPr>
              <w:jc w:val="center"/>
              <w:rPr>
                <w:rFonts w:ascii="Arial Narrow" w:hAnsi="Arial Narrow"/>
                <w:b/>
                <w:sz w:val="20"/>
              </w:rPr>
            </w:pPr>
            <w:r w:rsidRPr="007B7AE4">
              <w:rPr>
                <w:rFonts w:ascii="Arial Narrow" w:hAnsi="Arial Narrow"/>
                <w:b/>
                <w:sz w:val="20"/>
              </w:rPr>
              <w:t xml:space="preserve">MONTHLY </w:t>
            </w:r>
            <w:r w:rsidR="007A71D4" w:rsidRPr="007B7AE4">
              <w:rPr>
                <w:rFonts w:ascii="Arial Narrow" w:hAnsi="Arial Narrow"/>
                <w:b/>
                <w:sz w:val="20"/>
              </w:rPr>
              <w:t>SEPT</w:t>
            </w:r>
          </w:p>
        </w:tc>
        <w:tc>
          <w:tcPr>
            <w:tcW w:w="1620" w:type="dxa"/>
            <w:tcBorders>
              <w:top w:val="single" w:sz="18" w:space="0" w:color="auto"/>
              <w:left w:val="single" w:sz="18" w:space="0" w:color="auto"/>
              <w:bottom w:val="single" w:sz="18" w:space="0" w:color="auto"/>
              <w:right w:val="single" w:sz="18" w:space="0" w:color="auto"/>
            </w:tcBorders>
          </w:tcPr>
          <w:p w14:paraId="0BEFEC1A" w14:textId="77777777" w:rsidR="00023745" w:rsidRPr="007B7AE4" w:rsidRDefault="00023745" w:rsidP="00902F3E">
            <w:pPr>
              <w:jc w:val="center"/>
              <w:rPr>
                <w:rFonts w:ascii="Arial Narrow" w:hAnsi="Arial Narrow"/>
                <w:b/>
                <w:sz w:val="20"/>
              </w:rPr>
            </w:pPr>
            <w:r w:rsidRPr="007B7AE4">
              <w:rPr>
                <w:rFonts w:ascii="Arial Narrow" w:hAnsi="Arial Narrow"/>
                <w:b/>
                <w:sz w:val="20"/>
              </w:rPr>
              <w:t>MONTHLY OCT-AUG</w:t>
            </w:r>
          </w:p>
        </w:tc>
        <w:tc>
          <w:tcPr>
            <w:tcW w:w="1620" w:type="dxa"/>
            <w:tcBorders>
              <w:top w:val="single" w:sz="18" w:space="0" w:color="auto"/>
              <w:left w:val="single" w:sz="18" w:space="0" w:color="auto"/>
              <w:bottom w:val="single" w:sz="18" w:space="0" w:color="auto"/>
              <w:right w:val="single" w:sz="18" w:space="0" w:color="auto"/>
            </w:tcBorders>
          </w:tcPr>
          <w:p w14:paraId="0E4161F6" w14:textId="3504B6F6" w:rsidR="00023745" w:rsidRPr="007B7AE4" w:rsidRDefault="00E879B5" w:rsidP="00902F3E">
            <w:pPr>
              <w:jc w:val="center"/>
              <w:rPr>
                <w:rFonts w:ascii="Arial Narrow" w:hAnsi="Arial Narrow"/>
                <w:b/>
                <w:sz w:val="20"/>
              </w:rPr>
            </w:pPr>
            <w:r w:rsidRPr="007B7AE4">
              <w:rPr>
                <w:rFonts w:ascii="Arial Narrow" w:hAnsi="Arial Narrow"/>
                <w:b/>
                <w:sz w:val="20"/>
              </w:rPr>
              <w:t>201</w:t>
            </w:r>
            <w:r w:rsidR="005910DA">
              <w:rPr>
                <w:rFonts w:ascii="Arial Narrow" w:hAnsi="Arial Narrow"/>
                <w:b/>
                <w:sz w:val="20"/>
              </w:rPr>
              <w:t>7</w:t>
            </w:r>
            <w:r w:rsidRPr="007B7AE4">
              <w:rPr>
                <w:rFonts w:ascii="Arial Narrow" w:hAnsi="Arial Narrow"/>
                <w:b/>
                <w:sz w:val="20"/>
              </w:rPr>
              <w:t>-201</w:t>
            </w:r>
            <w:r w:rsidR="005910DA">
              <w:rPr>
                <w:rFonts w:ascii="Arial Narrow" w:hAnsi="Arial Narrow"/>
                <w:b/>
                <w:sz w:val="20"/>
              </w:rPr>
              <w:t>8</w:t>
            </w:r>
          </w:p>
          <w:p w14:paraId="7D57DCE6" w14:textId="77777777" w:rsidR="00023745" w:rsidRPr="007B7AE4" w:rsidRDefault="00023745" w:rsidP="00902F3E">
            <w:pPr>
              <w:jc w:val="center"/>
              <w:rPr>
                <w:rFonts w:ascii="Arial Narrow" w:hAnsi="Arial Narrow"/>
                <w:b/>
                <w:sz w:val="20"/>
              </w:rPr>
            </w:pPr>
            <w:r w:rsidRPr="007B7AE4">
              <w:rPr>
                <w:rFonts w:ascii="Arial Narrow" w:hAnsi="Arial Narrow"/>
                <w:b/>
                <w:sz w:val="20"/>
              </w:rPr>
              <w:t>CONTRACT</w:t>
            </w:r>
          </w:p>
        </w:tc>
      </w:tr>
      <w:tr w:rsidR="005910DA" w:rsidRPr="00B77267" w14:paraId="39533565" w14:textId="77777777" w:rsidTr="005910DA">
        <w:tc>
          <w:tcPr>
            <w:tcW w:w="2088" w:type="dxa"/>
            <w:tcBorders>
              <w:top w:val="single" w:sz="18" w:space="0" w:color="auto"/>
            </w:tcBorders>
            <w:vAlign w:val="bottom"/>
          </w:tcPr>
          <w:p w14:paraId="742EC790" w14:textId="77777777" w:rsidR="005910DA" w:rsidRPr="004309AD" w:rsidRDefault="005910DA" w:rsidP="000E4F86">
            <w:pPr>
              <w:jc w:val="center"/>
              <w:rPr>
                <w:rFonts w:ascii="Arial Narrow" w:hAnsi="Arial Narrow"/>
                <w:b/>
                <w:color w:val="000000" w:themeColor="text1"/>
                <w:sz w:val="20"/>
                <w:highlight w:val="yellow"/>
              </w:rPr>
            </w:pPr>
            <w:r w:rsidRPr="004309AD">
              <w:rPr>
                <w:rFonts w:ascii="Arial" w:hAnsi="Arial" w:cs="Arial"/>
                <w:color w:val="000000" w:themeColor="text1"/>
                <w:sz w:val="20"/>
                <w:szCs w:val="20"/>
              </w:rPr>
              <w:t>0</w:t>
            </w:r>
          </w:p>
        </w:tc>
        <w:tc>
          <w:tcPr>
            <w:tcW w:w="1440" w:type="dxa"/>
            <w:tcBorders>
              <w:top w:val="single" w:sz="18" w:space="0" w:color="auto"/>
            </w:tcBorders>
            <w:vAlign w:val="bottom"/>
          </w:tcPr>
          <w:p w14:paraId="41AAD972" w14:textId="3EB3F5E2"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121.61</w:t>
            </w:r>
          </w:p>
        </w:tc>
        <w:tc>
          <w:tcPr>
            <w:tcW w:w="1620" w:type="dxa"/>
            <w:tcBorders>
              <w:top w:val="single" w:sz="18" w:space="0" w:color="auto"/>
            </w:tcBorders>
            <w:vAlign w:val="bottom"/>
          </w:tcPr>
          <w:p w14:paraId="5264C740" w14:textId="77777777"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121.61</w:t>
            </w:r>
          </w:p>
        </w:tc>
        <w:tc>
          <w:tcPr>
            <w:tcW w:w="1620" w:type="dxa"/>
            <w:tcBorders>
              <w:top w:val="single" w:sz="18" w:space="0" w:color="auto"/>
            </w:tcBorders>
            <w:vAlign w:val="bottom"/>
          </w:tcPr>
          <w:p w14:paraId="7F3CBE1C" w14:textId="0E4E0320"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1,895.09</w:t>
            </w:r>
          </w:p>
        </w:tc>
        <w:tc>
          <w:tcPr>
            <w:tcW w:w="1620" w:type="dxa"/>
            <w:tcBorders>
              <w:top w:val="single" w:sz="18" w:space="0" w:color="auto"/>
            </w:tcBorders>
            <w:vAlign w:val="bottom"/>
          </w:tcPr>
          <w:p w14:paraId="58562C89" w14:textId="77777777"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1,895.09</w:t>
            </w:r>
          </w:p>
        </w:tc>
        <w:tc>
          <w:tcPr>
            <w:tcW w:w="1620" w:type="dxa"/>
            <w:tcBorders>
              <w:top w:val="single" w:sz="18" w:space="0" w:color="auto"/>
            </w:tcBorders>
            <w:vAlign w:val="bottom"/>
          </w:tcPr>
          <w:p w14:paraId="7CF7610D" w14:textId="389AA614" w:rsidR="005910DA" w:rsidRPr="004309AD" w:rsidRDefault="005910DA" w:rsidP="000E4F86">
            <w:pPr>
              <w:jc w:val="center"/>
              <w:rPr>
                <w:rFonts w:ascii="Arial" w:hAnsi="Arial" w:cs="Arial"/>
                <w:color w:val="000000" w:themeColor="text1"/>
                <w:sz w:val="20"/>
                <w:szCs w:val="20"/>
                <w:highlight w:val="yellow"/>
              </w:rPr>
            </w:pPr>
            <w:r>
              <w:rPr>
                <w:rFonts w:ascii="Arial" w:hAnsi="Arial" w:cs="Arial"/>
                <w:sz w:val="20"/>
                <w:szCs w:val="20"/>
              </w:rPr>
              <w:t>22,741.08</w:t>
            </w:r>
          </w:p>
        </w:tc>
      </w:tr>
      <w:tr w:rsidR="005910DA" w:rsidRPr="00B77267" w14:paraId="0C886E2F" w14:textId="77777777" w:rsidTr="005910DA">
        <w:tc>
          <w:tcPr>
            <w:tcW w:w="2088" w:type="dxa"/>
            <w:vAlign w:val="bottom"/>
          </w:tcPr>
          <w:p w14:paraId="48343F54" w14:textId="77777777" w:rsidR="005910DA" w:rsidRPr="004309AD" w:rsidRDefault="005910DA" w:rsidP="000E4F86">
            <w:pPr>
              <w:jc w:val="center"/>
              <w:rPr>
                <w:rFonts w:ascii="Arial Narrow" w:hAnsi="Arial Narrow"/>
                <w:b/>
                <w:color w:val="000000" w:themeColor="text1"/>
                <w:sz w:val="20"/>
                <w:highlight w:val="yellow"/>
              </w:rPr>
            </w:pPr>
            <w:r w:rsidRPr="004309AD">
              <w:rPr>
                <w:rFonts w:ascii="Arial" w:hAnsi="Arial" w:cs="Arial"/>
                <w:color w:val="000000" w:themeColor="text1"/>
                <w:sz w:val="20"/>
                <w:szCs w:val="20"/>
              </w:rPr>
              <w:t>1</w:t>
            </w:r>
          </w:p>
        </w:tc>
        <w:tc>
          <w:tcPr>
            <w:tcW w:w="1440" w:type="dxa"/>
            <w:vAlign w:val="bottom"/>
          </w:tcPr>
          <w:p w14:paraId="176E58FA" w14:textId="4BC4EFA1"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123.12</w:t>
            </w:r>
          </w:p>
        </w:tc>
        <w:tc>
          <w:tcPr>
            <w:tcW w:w="1620" w:type="dxa"/>
            <w:vAlign w:val="bottom"/>
          </w:tcPr>
          <w:p w14:paraId="7F583207" w14:textId="77777777"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123.12</w:t>
            </w:r>
          </w:p>
        </w:tc>
        <w:tc>
          <w:tcPr>
            <w:tcW w:w="1620" w:type="dxa"/>
            <w:vAlign w:val="bottom"/>
          </w:tcPr>
          <w:p w14:paraId="7584341F" w14:textId="1C15FA17"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1,918.56</w:t>
            </w:r>
          </w:p>
        </w:tc>
        <w:tc>
          <w:tcPr>
            <w:tcW w:w="1620" w:type="dxa"/>
            <w:vAlign w:val="bottom"/>
          </w:tcPr>
          <w:p w14:paraId="6BD07395" w14:textId="77777777"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1,918.56</w:t>
            </w:r>
          </w:p>
        </w:tc>
        <w:tc>
          <w:tcPr>
            <w:tcW w:w="1620" w:type="dxa"/>
            <w:vAlign w:val="bottom"/>
          </w:tcPr>
          <w:p w14:paraId="36EF11BE" w14:textId="4333D1C6" w:rsidR="005910DA" w:rsidRPr="004309AD" w:rsidRDefault="005910DA" w:rsidP="000E4F86">
            <w:pPr>
              <w:jc w:val="center"/>
              <w:rPr>
                <w:rFonts w:ascii="Arial" w:hAnsi="Arial" w:cs="Arial"/>
                <w:color w:val="000000" w:themeColor="text1"/>
                <w:sz w:val="20"/>
                <w:szCs w:val="20"/>
                <w:highlight w:val="yellow"/>
              </w:rPr>
            </w:pPr>
            <w:r>
              <w:rPr>
                <w:rFonts w:ascii="Arial" w:hAnsi="Arial" w:cs="Arial"/>
                <w:sz w:val="20"/>
                <w:szCs w:val="20"/>
              </w:rPr>
              <w:t>23,022.72</w:t>
            </w:r>
          </w:p>
        </w:tc>
      </w:tr>
      <w:tr w:rsidR="005910DA" w:rsidRPr="00B77267" w14:paraId="664690BC" w14:textId="77777777" w:rsidTr="005910DA">
        <w:tc>
          <w:tcPr>
            <w:tcW w:w="2088" w:type="dxa"/>
            <w:vAlign w:val="bottom"/>
          </w:tcPr>
          <w:p w14:paraId="68F7B17A" w14:textId="77777777" w:rsidR="005910DA" w:rsidRPr="004309AD" w:rsidRDefault="005910DA" w:rsidP="000E4F86">
            <w:pPr>
              <w:jc w:val="center"/>
              <w:rPr>
                <w:rFonts w:ascii="Arial Narrow" w:hAnsi="Arial Narrow"/>
                <w:b/>
                <w:color w:val="000000" w:themeColor="text1"/>
                <w:sz w:val="20"/>
                <w:highlight w:val="yellow"/>
              </w:rPr>
            </w:pPr>
            <w:r w:rsidRPr="004309AD">
              <w:rPr>
                <w:rFonts w:ascii="Arial" w:hAnsi="Arial" w:cs="Arial"/>
                <w:color w:val="000000" w:themeColor="text1"/>
                <w:sz w:val="20"/>
                <w:szCs w:val="20"/>
              </w:rPr>
              <w:t>2</w:t>
            </w:r>
          </w:p>
        </w:tc>
        <w:tc>
          <w:tcPr>
            <w:tcW w:w="1440" w:type="dxa"/>
            <w:vAlign w:val="bottom"/>
          </w:tcPr>
          <w:p w14:paraId="01607C33" w14:textId="278BC321"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124.64</w:t>
            </w:r>
          </w:p>
        </w:tc>
        <w:tc>
          <w:tcPr>
            <w:tcW w:w="1620" w:type="dxa"/>
            <w:vAlign w:val="bottom"/>
          </w:tcPr>
          <w:p w14:paraId="6D897310" w14:textId="77777777"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124.64</w:t>
            </w:r>
          </w:p>
        </w:tc>
        <w:tc>
          <w:tcPr>
            <w:tcW w:w="1620" w:type="dxa"/>
            <w:vAlign w:val="bottom"/>
          </w:tcPr>
          <w:p w14:paraId="4D10120B" w14:textId="2571F47D"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1,942.37</w:t>
            </w:r>
          </w:p>
        </w:tc>
        <w:tc>
          <w:tcPr>
            <w:tcW w:w="1620" w:type="dxa"/>
            <w:vAlign w:val="bottom"/>
          </w:tcPr>
          <w:p w14:paraId="7C90FE4B" w14:textId="77777777"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1,942.37</w:t>
            </w:r>
          </w:p>
        </w:tc>
        <w:tc>
          <w:tcPr>
            <w:tcW w:w="1620" w:type="dxa"/>
            <w:vAlign w:val="bottom"/>
          </w:tcPr>
          <w:p w14:paraId="61787C54" w14:textId="3F70490E" w:rsidR="005910DA" w:rsidRPr="004309AD" w:rsidRDefault="005910DA" w:rsidP="000E4F86">
            <w:pPr>
              <w:jc w:val="center"/>
              <w:rPr>
                <w:rFonts w:ascii="Arial" w:hAnsi="Arial" w:cs="Arial"/>
                <w:color w:val="000000" w:themeColor="text1"/>
                <w:sz w:val="20"/>
                <w:szCs w:val="20"/>
                <w:highlight w:val="yellow"/>
              </w:rPr>
            </w:pPr>
            <w:r>
              <w:rPr>
                <w:rFonts w:ascii="Arial" w:hAnsi="Arial" w:cs="Arial"/>
                <w:sz w:val="20"/>
                <w:szCs w:val="20"/>
              </w:rPr>
              <w:t>23,308.44</w:t>
            </w:r>
          </w:p>
        </w:tc>
      </w:tr>
      <w:tr w:rsidR="005910DA" w:rsidRPr="00B77267" w14:paraId="7F4030F4" w14:textId="77777777" w:rsidTr="005910DA">
        <w:tc>
          <w:tcPr>
            <w:tcW w:w="2088" w:type="dxa"/>
            <w:vAlign w:val="bottom"/>
          </w:tcPr>
          <w:p w14:paraId="3C2B5D8E" w14:textId="77777777" w:rsidR="005910DA" w:rsidRPr="004309AD" w:rsidRDefault="005910DA" w:rsidP="000E4F86">
            <w:pPr>
              <w:jc w:val="center"/>
              <w:rPr>
                <w:rFonts w:ascii="Arial Narrow" w:hAnsi="Arial Narrow"/>
                <w:b/>
                <w:color w:val="000000" w:themeColor="text1"/>
                <w:sz w:val="20"/>
                <w:highlight w:val="yellow"/>
              </w:rPr>
            </w:pPr>
            <w:r w:rsidRPr="004309AD">
              <w:rPr>
                <w:rFonts w:ascii="Arial" w:hAnsi="Arial" w:cs="Arial"/>
                <w:color w:val="000000" w:themeColor="text1"/>
                <w:sz w:val="20"/>
                <w:szCs w:val="20"/>
              </w:rPr>
              <w:t>3</w:t>
            </w:r>
          </w:p>
        </w:tc>
        <w:tc>
          <w:tcPr>
            <w:tcW w:w="1440" w:type="dxa"/>
            <w:vAlign w:val="bottom"/>
          </w:tcPr>
          <w:p w14:paraId="66B0E195" w14:textId="4B2B2B33"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126.16</w:t>
            </w:r>
          </w:p>
        </w:tc>
        <w:tc>
          <w:tcPr>
            <w:tcW w:w="1620" w:type="dxa"/>
            <w:vAlign w:val="bottom"/>
          </w:tcPr>
          <w:p w14:paraId="2ACAF888" w14:textId="77777777"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126.16</w:t>
            </w:r>
          </w:p>
        </w:tc>
        <w:tc>
          <w:tcPr>
            <w:tcW w:w="1620" w:type="dxa"/>
            <w:vAlign w:val="bottom"/>
          </w:tcPr>
          <w:p w14:paraId="47AD465C" w14:textId="361CA286"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1,966.02</w:t>
            </w:r>
          </w:p>
        </w:tc>
        <w:tc>
          <w:tcPr>
            <w:tcW w:w="1620" w:type="dxa"/>
            <w:vAlign w:val="bottom"/>
          </w:tcPr>
          <w:p w14:paraId="5D70FFCD" w14:textId="77777777"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1,966.02</w:t>
            </w:r>
          </w:p>
        </w:tc>
        <w:tc>
          <w:tcPr>
            <w:tcW w:w="1620" w:type="dxa"/>
            <w:vAlign w:val="bottom"/>
          </w:tcPr>
          <w:p w14:paraId="53124725" w14:textId="5305F75D" w:rsidR="005910DA" w:rsidRPr="004309AD" w:rsidRDefault="005910DA" w:rsidP="000E4F86">
            <w:pPr>
              <w:jc w:val="center"/>
              <w:rPr>
                <w:rFonts w:ascii="Arial" w:hAnsi="Arial" w:cs="Arial"/>
                <w:color w:val="000000" w:themeColor="text1"/>
                <w:sz w:val="20"/>
                <w:szCs w:val="20"/>
                <w:highlight w:val="yellow"/>
              </w:rPr>
            </w:pPr>
            <w:r>
              <w:rPr>
                <w:rFonts w:ascii="Arial" w:hAnsi="Arial" w:cs="Arial"/>
                <w:sz w:val="20"/>
                <w:szCs w:val="20"/>
              </w:rPr>
              <w:t>23,592.24</w:t>
            </w:r>
          </w:p>
        </w:tc>
      </w:tr>
      <w:tr w:rsidR="005910DA" w:rsidRPr="00B77267" w14:paraId="37AC12C0" w14:textId="77777777" w:rsidTr="005910DA">
        <w:tc>
          <w:tcPr>
            <w:tcW w:w="2088" w:type="dxa"/>
            <w:vAlign w:val="bottom"/>
          </w:tcPr>
          <w:p w14:paraId="5CA2EAAA" w14:textId="77777777" w:rsidR="005910DA" w:rsidRPr="004309AD" w:rsidRDefault="005910DA" w:rsidP="000E4F86">
            <w:pPr>
              <w:jc w:val="center"/>
              <w:rPr>
                <w:rFonts w:ascii="Arial Narrow" w:hAnsi="Arial Narrow"/>
                <w:b/>
                <w:color w:val="000000" w:themeColor="text1"/>
                <w:sz w:val="20"/>
                <w:highlight w:val="yellow"/>
              </w:rPr>
            </w:pPr>
            <w:r w:rsidRPr="004309AD">
              <w:rPr>
                <w:rFonts w:ascii="Arial" w:hAnsi="Arial" w:cs="Arial"/>
                <w:color w:val="000000" w:themeColor="text1"/>
                <w:sz w:val="20"/>
                <w:szCs w:val="20"/>
              </w:rPr>
              <w:t>4</w:t>
            </w:r>
          </w:p>
        </w:tc>
        <w:tc>
          <w:tcPr>
            <w:tcW w:w="1440" w:type="dxa"/>
            <w:vAlign w:val="bottom"/>
          </w:tcPr>
          <w:p w14:paraId="7111567E" w14:textId="74F2D02C"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129.21</w:t>
            </w:r>
          </w:p>
        </w:tc>
        <w:tc>
          <w:tcPr>
            <w:tcW w:w="1620" w:type="dxa"/>
            <w:vAlign w:val="bottom"/>
          </w:tcPr>
          <w:p w14:paraId="41301EB4" w14:textId="77777777"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129.21</w:t>
            </w:r>
          </w:p>
        </w:tc>
        <w:tc>
          <w:tcPr>
            <w:tcW w:w="1620" w:type="dxa"/>
            <w:vAlign w:val="bottom"/>
          </w:tcPr>
          <w:p w14:paraId="6E16ADD7" w14:textId="53FCB077"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2,013.45</w:t>
            </w:r>
          </w:p>
        </w:tc>
        <w:tc>
          <w:tcPr>
            <w:tcW w:w="1620" w:type="dxa"/>
            <w:vAlign w:val="bottom"/>
          </w:tcPr>
          <w:p w14:paraId="7717F1C3" w14:textId="77777777"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2,013.45</w:t>
            </w:r>
          </w:p>
        </w:tc>
        <w:tc>
          <w:tcPr>
            <w:tcW w:w="1620" w:type="dxa"/>
            <w:vAlign w:val="bottom"/>
          </w:tcPr>
          <w:p w14:paraId="6CA2ABF7" w14:textId="506EC0E3" w:rsidR="005910DA" w:rsidRPr="004309AD" w:rsidRDefault="005910DA" w:rsidP="000E4F86">
            <w:pPr>
              <w:jc w:val="center"/>
              <w:rPr>
                <w:rFonts w:ascii="Arial" w:hAnsi="Arial" w:cs="Arial"/>
                <w:color w:val="000000" w:themeColor="text1"/>
                <w:sz w:val="20"/>
                <w:szCs w:val="20"/>
                <w:highlight w:val="yellow"/>
              </w:rPr>
            </w:pPr>
            <w:r>
              <w:rPr>
                <w:rFonts w:ascii="Arial" w:hAnsi="Arial" w:cs="Arial"/>
                <w:sz w:val="20"/>
                <w:szCs w:val="20"/>
              </w:rPr>
              <w:t>24,161.40</w:t>
            </w:r>
          </w:p>
        </w:tc>
      </w:tr>
      <w:tr w:rsidR="005910DA" w:rsidRPr="00B77267" w14:paraId="6E3484A5" w14:textId="77777777" w:rsidTr="005910DA">
        <w:tc>
          <w:tcPr>
            <w:tcW w:w="2088" w:type="dxa"/>
            <w:vAlign w:val="bottom"/>
          </w:tcPr>
          <w:p w14:paraId="5F581881" w14:textId="77777777" w:rsidR="005910DA" w:rsidRPr="004309AD" w:rsidRDefault="005910DA" w:rsidP="000E4F86">
            <w:pPr>
              <w:jc w:val="center"/>
              <w:rPr>
                <w:rFonts w:ascii="Arial Narrow" w:hAnsi="Arial Narrow"/>
                <w:b/>
                <w:color w:val="000000" w:themeColor="text1"/>
                <w:sz w:val="20"/>
                <w:highlight w:val="yellow"/>
              </w:rPr>
            </w:pPr>
            <w:r w:rsidRPr="004309AD">
              <w:rPr>
                <w:rFonts w:ascii="Arial" w:hAnsi="Arial" w:cs="Arial"/>
                <w:color w:val="000000" w:themeColor="text1"/>
                <w:sz w:val="20"/>
                <w:szCs w:val="20"/>
              </w:rPr>
              <w:t>5</w:t>
            </w:r>
          </w:p>
        </w:tc>
        <w:tc>
          <w:tcPr>
            <w:tcW w:w="1440" w:type="dxa"/>
            <w:vAlign w:val="bottom"/>
          </w:tcPr>
          <w:p w14:paraId="51B0F503" w14:textId="1CCFCF9A"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132.25</w:t>
            </w:r>
          </w:p>
        </w:tc>
        <w:tc>
          <w:tcPr>
            <w:tcW w:w="1620" w:type="dxa"/>
            <w:vAlign w:val="bottom"/>
          </w:tcPr>
          <w:p w14:paraId="0CB4605D" w14:textId="77777777"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132.25</w:t>
            </w:r>
          </w:p>
        </w:tc>
        <w:tc>
          <w:tcPr>
            <w:tcW w:w="1620" w:type="dxa"/>
            <w:vAlign w:val="bottom"/>
          </w:tcPr>
          <w:p w14:paraId="7EE19551" w14:textId="5608FEBB"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2,060.90</w:t>
            </w:r>
          </w:p>
        </w:tc>
        <w:tc>
          <w:tcPr>
            <w:tcW w:w="1620" w:type="dxa"/>
            <w:vAlign w:val="bottom"/>
          </w:tcPr>
          <w:p w14:paraId="2F2A33D8" w14:textId="77777777"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2,060.90</w:t>
            </w:r>
          </w:p>
        </w:tc>
        <w:tc>
          <w:tcPr>
            <w:tcW w:w="1620" w:type="dxa"/>
            <w:vAlign w:val="bottom"/>
          </w:tcPr>
          <w:p w14:paraId="0113C335" w14:textId="1C96B330" w:rsidR="005910DA" w:rsidRPr="004309AD" w:rsidRDefault="005910DA" w:rsidP="000E4F86">
            <w:pPr>
              <w:jc w:val="center"/>
              <w:rPr>
                <w:rFonts w:ascii="Arial" w:hAnsi="Arial" w:cs="Arial"/>
                <w:color w:val="000000" w:themeColor="text1"/>
                <w:sz w:val="20"/>
                <w:szCs w:val="20"/>
                <w:highlight w:val="yellow"/>
              </w:rPr>
            </w:pPr>
            <w:r>
              <w:rPr>
                <w:rFonts w:ascii="Arial" w:hAnsi="Arial" w:cs="Arial"/>
                <w:sz w:val="20"/>
                <w:szCs w:val="20"/>
              </w:rPr>
              <w:t>24,730.80</w:t>
            </w:r>
          </w:p>
        </w:tc>
      </w:tr>
      <w:tr w:rsidR="005910DA" w:rsidRPr="00B77267" w14:paraId="27C4A456" w14:textId="77777777" w:rsidTr="005910DA">
        <w:tc>
          <w:tcPr>
            <w:tcW w:w="2088" w:type="dxa"/>
            <w:vAlign w:val="bottom"/>
          </w:tcPr>
          <w:p w14:paraId="6FD19737" w14:textId="77777777" w:rsidR="005910DA" w:rsidRPr="004309AD" w:rsidRDefault="005910DA" w:rsidP="000E4F86">
            <w:pPr>
              <w:jc w:val="center"/>
              <w:rPr>
                <w:rFonts w:ascii="Arial Narrow" w:hAnsi="Arial Narrow"/>
                <w:b/>
                <w:color w:val="000000" w:themeColor="text1"/>
                <w:sz w:val="20"/>
                <w:highlight w:val="yellow"/>
              </w:rPr>
            </w:pPr>
            <w:r w:rsidRPr="004309AD">
              <w:rPr>
                <w:rFonts w:ascii="Arial" w:hAnsi="Arial" w:cs="Arial"/>
                <w:color w:val="000000" w:themeColor="text1"/>
                <w:sz w:val="20"/>
                <w:szCs w:val="20"/>
              </w:rPr>
              <w:t>6</w:t>
            </w:r>
          </w:p>
        </w:tc>
        <w:tc>
          <w:tcPr>
            <w:tcW w:w="1440" w:type="dxa"/>
            <w:vAlign w:val="bottom"/>
          </w:tcPr>
          <w:p w14:paraId="56A3064D" w14:textId="45B94F57"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135.27</w:t>
            </w:r>
          </w:p>
        </w:tc>
        <w:tc>
          <w:tcPr>
            <w:tcW w:w="1620" w:type="dxa"/>
            <w:vAlign w:val="bottom"/>
          </w:tcPr>
          <w:p w14:paraId="47359269" w14:textId="77777777"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135.27</w:t>
            </w:r>
          </w:p>
        </w:tc>
        <w:tc>
          <w:tcPr>
            <w:tcW w:w="1620" w:type="dxa"/>
            <w:vAlign w:val="bottom"/>
          </w:tcPr>
          <w:p w14:paraId="6D3EA933" w14:textId="3ECC766B"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2,108.01</w:t>
            </w:r>
          </w:p>
        </w:tc>
        <w:tc>
          <w:tcPr>
            <w:tcW w:w="1620" w:type="dxa"/>
            <w:vAlign w:val="bottom"/>
          </w:tcPr>
          <w:p w14:paraId="17EDE850" w14:textId="77777777"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2,108.01</w:t>
            </w:r>
          </w:p>
        </w:tc>
        <w:tc>
          <w:tcPr>
            <w:tcW w:w="1620" w:type="dxa"/>
            <w:vAlign w:val="bottom"/>
          </w:tcPr>
          <w:p w14:paraId="1CF6165D" w14:textId="2AB7B3C5" w:rsidR="005910DA" w:rsidRPr="004309AD" w:rsidRDefault="005910DA" w:rsidP="000E4F86">
            <w:pPr>
              <w:jc w:val="center"/>
              <w:rPr>
                <w:rFonts w:ascii="Arial" w:hAnsi="Arial" w:cs="Arial"/>
                <w:color w:val="000000" w:themeColor="text1"/>
                <w:sz w:val="20"/>
                <w:szCs w:val="20"/>
                <w:highlight w:val="yellow"/>
              </w:rPr>
            </w:pPr>
            <w:r>
              <w:rPr>
                <w:rFonts w:ascii="Arial" w:hAnsi="Arial" w:cs="Arial"/>
                <w:sz w:val="20"/>
                <w:szCs w:val="20"/>
              </w:rPr>
              <w:t>25,296.12</w:t>
            </w:r>
          </w:p>
        </w:tc>
      </w:tr>
      <w:tr w:rsidR="005910DA" w:rsidRPr="00B77267" w14:paraId="2CD7C6C0" w14:textId="77777777" w:rsidTr="005910DA">
        <w:tc>
          <w:tcPr>
            <w:tcW w:w="2088" w:type="dxa"/>
            <w:vAlign w:val="bottom"/>
          </w:tcPr>
          <w:p w14:paraId="3DE133B6" w14:textId="77777777" w:rsidR="005910DA" w:rsidRPr="004309AD" w:rsidRDefault="005910DA" w:rsidP="000E4F86">
            <w:pPr>
              <w:jc w:val="center"/>
              <w:rPr>
                <w:rFonts w:ascii="Arial Narrow" w:hAnsi="Arial Narrow"/>
                <w:b/>
                <w:color w:val="000000" w:themeColor="text1"/>
                <w:sz w:val="20"/>
                <w:highlight w:val="yellow"/>
              </w:rPr>
            </w:pPr>
            <w:r w:rsidRPr="004309AD">
              <w:rPr>
                <w:rFonts w:ascii="Arial" w:hAnsi="Arial" w:cs="Arial"/>
                <w:color w:val="000000" w:themeColor="text1"/>
                <w:sz w:val="20"/>
                <w:szCs w:val="20"/>
              </w:rPr>
              <w:t>7</w:t>
            </w:r>
          </w:p>
        </w:tc>
        <w:tc>
          <w:tcPr>
            <w:tcW w:w="1440" w:type="dxa"/>
            <w:vAlign w:val="bottom"/>
          </w:tcPr>
          <w:p w14:paraId="03899700" w14:textId="4C9E8757"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138.32</w:t>
            </w:r>
          </w:p>
        </w:tc>
        <w:tc>
          <w:tcPr>
            <w:tcW w:w="1620" w:type="dxa"/>
            <w:vAlign w:val="bottom"/>
          </w:tcPr>
          <w:p w14:paraId="50729239" w14:textId="77777777"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138.32</w:t>
            </w:r>
          </w:p>
        </w:tc>
        <w:tc>
          <w:tcPr>
            <w:tcW w:w="1620" w:type="dxa"/>
            <w:vAlign w:val="bottom"/>
          </w:tcPr>
          <w:p w14:paraId="56606986" w14:textId="09463E63"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2,155.45</w:t>
            </w:r>
          </w:p>
        </w:tc>
        <w:tc>
          <w:tcPr>
            <w:tcW w:w="1620" w:type="dxa"/>
            <w:vAlign w:val="bottom"/>
          </w:tcPr>
          <w:p w14:paraId="4BBD2B32" w14:textId="77777777"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2,155.45</w:t>
            </w:r>
          </w:p>
        </w:tc>
        <w:tc>
          <w:tcPr>
            <w:tcW w:w="1620" w:type="dxa"/>
            <w:vAlign w:val="bottom"/>
          </w:tcPr>
          <w:p w14:paraId="332EFE1F" w14:textId="7925DF26" w:rsidR="005910DA" w:rsidRPr="004309AD" w:rsidRDefault="005910DA" w:rsidP="000E4F86">
            <w:pPr>
              <w:jc w:val="center"/>
              <w:rPr>
                <w:rFonts w:ascii="Arial" w:hAnsi="Arial" w:cs="Arial"/>
                <w:color w:val="000000" w:themeColor="text1"/>
                <w:sz w:val="20"/>
                <w:szCs w:val="20"/>
                <w:highlight w:val="yellow"/>
              </w:rPr>
            </w:pPr>
            <w:r>
              <w:rPr>
                <w:rFonts w:ascii="Arial" w:hAnsi="Arial" w:cs="Arial"/>
                <w:sz w:val="20"/>
                <w:szCs w:val="20"/>
              </w:rPr>
              <w:t>25,865.40</w:t>
            </w:r>
          </w:p>
        </w:tc>
      </w:tr>
      <w:tr w:rsidR="005910DA" w:rsidRPr="00B77267" w14:paraId="4E701237" w14:textId="77777777" w:rsidTr="005910DA">
        <w:tc>
          <w:tcPr>
            <w:tcW w:w="2088" w:type="dxa"/>
            <w:vAlign w:val="bottom"/>
          </w:tcPr>
          <w:p w14:paraId="6CF08545" w14:textId="77777777" w:rsidR="005910DA" w:rsidRPr="004309AD" w:rsidRDefault="005910DA" w:rsidP="000E4F86">
            <w:pPr>
              <w:jc w:val="center"/>
              <w:rPr>
                <w:rFonts w:ascii="Arial Narrow" w:hAnsi="Arial Narrow"/>
                <w:b/>
                <w:color w:val="000000" w:themeColor="text1"/>
                <w:sz w:val="20"/>
                <w:highlight w:val="yellow"/>
              </w:rPr>
            </w:pPr>
            <w:r w:rsidRPr="004309AD">
              <w:rPr>
                <w:rFonts w:ascii="Arial" w:hAnsi="Arial" w:cs="Arial"/>
                <w:color w:val="000000" w:themeColor="text1"/>
                <w:sz w:val="20"/>
                <w:szCs w:val="20"/>
              </w:rPr>
              <w:t>8</w:t>
            </w:r>
          </w:p>
        </w:tc>
        <w:tc>
          <w:tcPr>
            <w:tcW w:w="1440" w:type="dxa"/>
            <w:vAlign w:val="bottom"/>
          </w:tcPr>
          <w:p w14:paraId="623599E1" w14:textId="37F84A77"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141.36</w:t>
            </w:r>
          </w:p>
        </w:tc>
        <w:tc>
          <w:tcPr>
            <w:tcW w:w="1620" w:type="dxa"/>
            <w:vAlign w:val="bottom"/>
          </w:tcPr>
          <w:p w14:paraId="3D5D49A5" w14:textId="77777777"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141.36</w:t>
            </w:r>
          </w:p>
        </w:tc>
        <w:tc>
          <w:tcPr>
            <w:tcW w:w="1620" w:type="dxa"/>
            <w:vAlign w:val="bottom"/>
          </w:tcPr>
          <w:p w14:paraId="3EDF10EA" w14:textId="731034D0"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2,202.90</w:t>
            </w:r>
          </w:p>
        </w:tc>
        <w:tc>
          <w:tcPr>
            <w:tcW w:w="1620" w:type="dxa"/>
            <w:vAlign w:val="bottom"/>
          </w:tcPr>
          <w:p w14:paraId="0E98AFE9" w14:textId="77777777"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2,202.90</w:t>
            </w:r>
          </w:p>
        </w:tc>
        <w:tc>
          <w:tcPr>
            <w:tcW w:w="1620" w:type="dxa"/>
            <w:vAlign w:val="bottom"/>
          </w:tcPr>
          <w:p w14:paraId="12A13B63" w14:textId="2CE4FC93" w:rsidR="005910DA" w:rsidRPr="004309AD" w:rsidRDefault="005910DA" w:rsidP="000E4F86">
            <w:pPr>
              <w:jc w:val="center"/>
              <w:rPr>
                <w:rFonts w:ascii="Arial" w:hAnsi="Arial" w:cs="Arial"/>
                <w:color w:val="000000" w:themeColor="text1"/>
                <w:sz w:val="20"/>
                <w:szCs w:val="20"/>
                <w:highlight w:val="yellow"/>
              </w:rPr>
            </w:pPr>
            <w:r>
              <w:rPr>
                <w:rFonts w:ascii="Arial" w:hAnsi="Arial" w:cs="Arial"/>
                <w:sz w:val="20"/>
                <w:szCs w:val="20"/>
              </w:rPr>
              <w:t>26,434.80</w:t>
            </w:r>
          </w:p>
        </w:tc>
      </w:tr>
      <w:tr w:rsidR="005910DA" w:rsidRPr="00B77267" w14:paraId="05608AF8" w14:textId="77777777" w:rsidTr="005910DA">
        <w:trPr>
          <w:trHeight w:val="242"/>
        </w:trPr>
        <w:tc>
          <w:tcPr>
            <w:tcW w:w="2088" w:type="dxa"/>
            <w:vAlign w:val="bottom"/>
          </w:tcPr>
          <w:p w14:paraId="3C77AC3C" w14:textId="77777777" w:rsidR="005910DA" w:rsidRPr="004309AD" w:rsidRDefault="005910DA" w:rsidP="000E4F86">
            <w:pPr>
              <w:jc w:val="center"/>
              <w:rPr>
                <w:rFonts w:ascii="Arial Narrow" w:hAnsi="Arial Narrow"/>
                <w:b/>
                <w:color w:val="000000" w:themeColor="text1"/>
                <w:sz w:val="20"/>
                <w:highlight w:val="yellow"/>
              </w:rPr>
            </w:pPr>
            <w:r w:rsidRPr="004309AD">
              <w:rPr>
                <w:rFonts w:ascii="Arial" w:hAnsi="Arial" w:cs="Arial"/>
                <w:color w:val="000000" w:themeColor="text1"/>
                <w:sz w:val="20"/>
                <w:szCs w:val="20"/>
              </w:rPr>
              <w:t>9</w:t>
            </w:r>
          </w:p>
        </w:tc>
        <w:tc>
          <w:tcPr>
            <w:tcW w:w="1440" w:type="dxa"/>
            <w:vAlign w:val="bottom"/>
          </w:tcPr>
          <w:p w14:paraId="561754FC" w14:textId="7705D0C3"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138.12</w:t>
            </w:r>
          </w:p>
        </w:tc>
        <w:tc>
          <w:tcPr>
            <w:tcW w:w="1620" w:type="dxa"/>
            <w:vAlign w:val="bottom"/>
          </w:tcPr>
          <w:p w14:paraId="5824238F" w14:textId="77777777"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138.12</w:t>
            </w:r>
          </w:p>
        </w:tc>
        <w:tc>
          <w:tcPr>
            <w:tcW w:w="1620" w:type="dxa"/>
            <w:vAlign w:val="bottom"/>
          </w:tcPr>
          <w:p w14:paraId="7D7500E2" w14:textId="1EC3B145"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2,152.37</w:t>
            </w:r>
          </w:p>
        </w:tc>
        <w:tc>
          <w:tcPr>
            <w:tcW w:w="1620" w:type="dxa"/>
            <w:vAlign w:val="bottom"/>
          </w:tcPr>
          <w:p w14:paraId="0CAFD970" w14:textId="77777777"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2,152.37</w:t>
            </w:r>
          </w:p>
        </w:tc>
        <w:tc>
          <w:tcPr>
            <w:tcW w:w="1620" w:type="dxa"/>
            <w:vAlign w:val="bottom"/>
          </w:tcPr>
          <w:p w14:paraId="51355090" w14:textId="754E5D15" w:rsidR="005910DA" w:rsidRPr="004309AD" w:rsidRDefault="005910DA" w:rsidP="000E4F86">
            <w:pPr>
              <w:jc w:val="center"/>
              <w:rPr>
                <w:rFonts w:ascii="Arial" w:hAnsi="Arial" w:cs="Arial"/>
                <w:color w:val="000000" w:themeColor="text1"/>
                <w:sz w:val="20"/>
                <w:szCs w:val="20"/>
                <w:highlight w:val="yellow"/>
              </w:rPr>
            </w:pPr>
            <w:r>
              <w:rPr>
                <w:rFonts w:ascii="Arial" w:hAnsi="Arial" w:cs="Arial"/>
                <w:sz w:val="20"/>
                <w:szCs w:val="20"/>
              </w:rPr>
              <w:t>25,828.45</w:t>
            </w:r>
          </w:p>
        </w:tc>
      </w:tr>
      <w:tr w:rsidR="005910DA" w:rsidRPr="00B77267" w14:paraId="07C11176" w14:textId="77777777" w:rsidTr="005910DA">
        <w:tc>
          <w:tcPr>
            <w:tcW w:w="2088" w:type="dxa"/>
            <w:vAlign w:val="bottom"/>
          </w:tcPr>
          <w:p w14:paraId="63BFF9B9" w14:textId="77777777" w:rsidR="005910DA" w:rsidRPr="004309AD" w:rsidRDefault="005910DA" w:rsidP="000E4F86">
            <w:pPr>
              <w:jc w:val="center"/>
              <w:rPr>
                <w:rFonts w:ascii="Arial Narrow" w:hAnsi="Arial Narrow"/>
                <w:b/>
                <w:color w:val="000000" w:themeColor="text1"/>
                <w:sz w:val="20"/>
                <w:highlight w:val="yellow"/>
              </w:rPr>
            </w:pPr>
            <w:r w:rsidRPr="004309AD">
              <w:rPr>
                <w:rFonts w:ascii="Arial" w:hAnsi="Arial" w:cs="Arial"/>
                <w:color w:val="000000" w:themeColor="text1"/>
                <w:sz w:val="20"/>
                <w:szCs w:val="20"/>
              </w:rPr>
              <w:t>10</w:t>
            </w:r>
          </w:p>
        </w:tc>
        <w:tc>
          <w:tcPr>
            <w:tcW w:w="1440" w:type="dxa"/>
            <w:vAlign w:val="bottom"/>
          </w:tcPr>
          <w:p w14:paraId="56DC1FCC" w14:textId="2D20AF8E"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140.31</w:t>
            </w:r>
          </w:p>
        </w:tc>
        <w:tc>
          <w:tcPr>
            <w:tcW w:w="1620" w:type="dxa"/>
            <w:vAlign w:val="bottom"/>
          </w:tcPr>
          <w:p w14:paraId="55BCBD09" w14:textId="77777777"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140.31</w:t>
            </w:r>
          </w:p>
        </w:tc>
        <w:tc>
          <w:tcPr>
            <w:tcW w:w="1620" w:type="dxa"/>
            <w:vAlign w:val="bottom"/>
          </w:tcPr>
          <w:p w14:paraId="44ACD9A3" w14:textId="124BB343"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2,186.57</w:t>
            </w:r>
          </w:p>
        </w:tc>
        <w:tc>
          <w:tcPr>
            <w:tcW w:w="1620" w:type="dxa"/>
            <w:vAlign w:val="bottom"/>
          </w:tcPr>
          <w:p w14:paraId="3626141D" w14:textId="77777777"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2,186.57</w:t>
            </w:r>
          </w:p>
        </w:tc>
        <w:tc>
          <w:tcPr>
            <w:tcW w:w="1620" w:type="dxa"/>
            <w:vAlign w:val="bottom"/>
          </w:tcPr>
          <w:p w14:paraId="6DDE6477" w14:textId="2B14B172" w:rsidR="005910DA" w:rsidRPr="004309AD" w:rsidRDefault="005910DA" w:rsidP="000E4F86">
            <w:pPr>
              <w:jc w:val="center"/>
              <w:rPr>
                <w:rFonts w:ascii="Arial" w:hAnsi="Arial" w:cs="Arial"/>
                <w:color w:val="000000" w:themeColor="text1"/>
                <w:sz w:val="20"/>
                <w:szCs w:val="20"/>
                <w:highlight w:val="yellow"/>
              </w:rPr>
            </w:pPr>
            <w:r>
              <w:rPr>
                <w:rFonts w:ascii="Arial" w:hAnsi="Arial" w:cs="Arial"/>
                <w:sz w:val="20"/>
                <w:szCs w:val="20"/>
              </w:rPr>
              <w:t>26,238.87</w:t>
            </w:r>
          </w:p>
        </w:tc>
      </w:tr>
      <w:tr w:rsidR="005910DA" w:rsidRPr="00B77267" w14:paraId="3E8E6D46" w14:textId="77777777" w:rsidTr="005910DA">
        <w:tc>
          <w:tcPr>
            <w:tcW w:w="2088" w:type="dxa"/>
            <w:vAlign w:val="bottom"/>
          </w:tcPr>
          <w:p w14:paraId="14C78275" w14:textId="77777777" w:rsidR="005910DA" w:rsidRPr="004309AD" w:rsidRDefault="005910DA" w:rsidP="000E4F86">
            <w:pPr>
              <w:jc w:val="center"/>
              <w:rPr>
                <w:rFonts w:ascii="Arial Narrow" w:hAnsi="Arial Narrow"/>
                <w:b/>
                <w:color w:val="000000" w:themeColor="text1"/>
                <w:sz w:val="20"/>
                <w:highlight w:val="yellow"/>
              </w:rPr>
            </w:pPr>
            <w:r w:rsidRPr="004309AD">
              <w:rPr>
                <w:rFonts w:ascii="Arial" w:hAnsi="Arial" w:cs="Arial"/>
                <w:color w:val="000000" w:themeColor="text1"/>
                <w:sz w:val="20"/>
                <w:szCs w:val="20"/>
              </w:rPr>
              <w:t>11-15</w:t>
            </w:r>
          </w:p>
        </w:tc>
        <w:tc>
          <w:tcPr>
            <w:tcW w:w="1440" w:type="dxa"/>
            <w:vAlign w:val="bottom"/>
          </w:tcPr>
          <w:p w14:paraId="44E48AE2" w14:textId="23BF1F64"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144.70</w:t>
            </w:r>
          </w:p>
        </w:tc>
        <w:tc>
          <w:tcPr>
            <w:tcW w:w="1620" w:type="dxa"/>
            <w:vAlign w:val="bottom"/>
          </w:tcPr>
          <w:p w14:paraId="0EB0EBC7" w14:textId="77777777"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144.70</w:t>
            </w:r>
          </w:p>
        </w:tc>
        <w:tc>
          <w:tcPr>
            <w:tcW w:w="1620" w:type="dxa"/>
            <w:vAlign w:val="bottom"/>
          </w:tcPr>
          <w:p w14:paraId="3451E572" w14:textId="1F3BC14D"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2,220.77</w:t>
            </w:r>
          </w:p>
        </w:tc>
        <w:tc>
          <w:tcPr>
            <w:tcW w:w="1620" w:type="dxa"/>
            <w:vAlign w:val="bottom"/>
          </w:tcPr>
          <w:p w14:paraId="44DC0A13" w14:textId="77777777"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2,220.77</w:t>
            </w:r>
          </w:p>
        </w:tc>
        <w:tc>
          <w:tcPr>
            <w:tcW w:w="1620" w:type="dxa"/>
            <w:vAlign w:val="bottom"/>
          </w:tcPr>
          <w:p w14:paraId="487B5591" w14:textId="0AF2AE1D" w:rsidR="005910DA" w:rsidRPr="004309AD" w:rsidRDefault="005910DA" w:rsidP="000E4F86">
            <w:pPr>
              <w:jc w:val="center"/>
              <w:rPr>
                <w:rFonts w:ascii="Arial" w:hAnsi="Arial" w:cs="Arial"/>
                <w:color w:val="000000" w:themeColor="text1"/>
                <w:sz w:val="20"/>
                <w:szCs w:val="20"/>
                <w:highlight w:val="yellow"/>
              </w:rPr>
            </w:pPr>
            <w:r>
              <w:rPr>
                <w:rFonts w:ascii="Arial" w:hAnsi="Arial" w:cs="Arial"/>
                <w:sz w:val="20"/>
                <w:szCs w:val="20"/>
              </w:rPr>
              <w:t>26,649.28</w:t>
            </w:r>
          </w:p>
        </w:tc>
      </w:tr>
      <w:tr w:rsidR="005910DA" w:rsidRPr="00B77267" w14:paraId="0F5DB107" w14:textId="77777777" w:rsidTr="005910DA">
        <w:trPr>
          <w:trHeight w:val="224"/>
        </w:trPr>
        <w:tc>
          <w:tcPr>
            <w:tcW w:w="2088" w:type="dxa"/>
            <w:vAlign w:val="bottom"/>
          </w:tcPr>
          <w:p w14:paraId="7902E8D9" w14:textId="77777777" w:rsidR="005910DA" w:rsidRPr="004309AD" w:rsidRDefault="005910DA" w:rsidP="000E4F86">
            <w:pPr>
              <w:jc w:val="center"/>
              <w:rPr>
                <w:rFonts w:ascii="Arial Narrow" w:hAnsi="Arial Narrow"/>
                <w:b/>
                <w:color w:val="000000" w:themeColor="text1"/>
                <w:sz w:val="20"/>
                <w:highlight w:val="yellow"/>
              </w:rPr>
            </w:pPr>
            <w:r w:rsidRPr="004309AD">
              <w:rPr>
                <w:rFonts w:ascii="Arial" w:hAnsi="Arial" w:cs="Arial"/>
                <w:color w:val="000000" w:themeColor="text1"/>
                <w:sz w:val="20"/>
                <w:szCs w:val="20"/>
              </w:rPr>
              <w:t>16-20</w:t>
            </w:r>
          </w:p>
        </w:tc>
        <w:tc>
          <w:tcPr>
            <w:tcW w:w="1440" w:type="dxa"/>
            <w:vAlign w:val="bottom"/>
          </w:tcPr>
          <w:p w14:paraId="7FABC58A" w14:textId="5DC1A803"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144.70</w:t>
            </w:r>
          </w:p>
        </w:tc>
        <w:tc>
          <w:tcPr>
            <w:tcW w:w="1620" w:type="dxa"/>
            <w:vAlign w:val="bottom"/>
          </w:tcPr>
          <w:p w14:paraId="7BC630F2" w14:textId="77777777"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144.70</w:t>
            </w:r>
          </w:p>
        </w:tc>
        <w:tc>
          <w:tcPr>
            <w:tcW w:w="1620" w:type="dxa"/>
            <w:vAlign w:val="bottom"/>
          </w:tcPr>
          <w:p w14:paraId="7D50B0D1" w14:textId="2EA6BC59"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2,254.97</w:t>
            </w:r>
          </w:p>
        </w:tc>
        <w:tc>
          <w:tcPr>
            <w:tcW w:w="1620" w:type="dxa"/>
            <w:vAlign w:val="bottom"/>
          </w:tcPr>
          <w:p w14:paraId="1B9C3A57" w14:textId="77777777" w:rsidR="005910DA" w:rsidRPr="004309AD" w:rsidRDefault="005910DA" w:rsidP="000E4F86">
            <w:pPr>
              <w:jc w:val="center"/>
              <w:rPr>
                <w:rFonts w:ascii="Arial" w:hAnsi="Arial" w:cs="Arial"/>
                <w:color w:val="000000" w:themeColor="text1"/>
                <w:sz w:val="20"/>
                <w:szCs w:val="20"/>
                <w:highlight w:val="yellow"/>
              </w:rPr>
            </w:pPr>
            <w:r w:rsidRPr="004309AD">
              <w:rPr>
                <w:rFonts w:ascii="Arial" w:hAnsi="Arial" w:cs="Arial"/>
                <w:color w:val="000000" w:themeColor="text1"/>
                <w:sz w:val="20"/>
                <w:szCs w:val="20"/>
              </w:rPr>
              <w:t>2,254.97</w:t>
            </w:r>
          </w:p>
        </w:tc>
        <w:tc>
          <w:tcPr>
            <w:tcW w:w="1620" w:type="dxa"/>
            <w:vAlign w:val="bottom"/>
          </w:tcPr>
          <w:p w14:paraId="5376CB2F" w14:textId="0E351130" w:rsidR="005910DA" w:rsidRPr="004309AD" w:rsidRDefault="005910DA" w:rsidP="000E4F86">
            <w:pPr>
              <w:jc w:val="center"/>
              <w:rPr>
                <w:rFonts w:ascii="Arial" w:hAnsi="Arial" w:cs="Arial"/>
                <w:color w:val="000000" w:themeColor="text1"/>
                <w:sz w:val="20"/>
                <w:szCs w:val="20"/>
                <w:highlight w:val="yellow"/>
              </w:rPr>
            </w:pPr>
            <w:r>
              <w:rPr>
                <w:rFonts w:ascii="Arial" w:hAnsi="Arial" w:cs="Arial"/>
                <w:sz w:val="20"/>
                <w:szCs w:val="20"/>
              </w:rPr>
              <w:t>27,059.69</w:t>
            </w:r>
          </w:p>
        </w:tc>
      </w:tr>
    </w:tbl>
    <w:p w14:paraId="185D230D" w14:textId="77777777" w:rsidR="00023745" w:rsidRPr="00B77267" w:rsidRDefault="00023745">
      <w:pPr>
        <w:pStyle w:val="Heading6"/>
        <w:spacing w:after="120"/>
        <w:rPr>
          <w:color w:val="000000"/>
          <w:sz w:val="10"/>
          <w:szCs w:val="10"/>
        </w:rPr>
      </w:pPr>
    </w:p>
    <w:p w14:paraId="48166477" w14:textId="28B4240D" w:rsidR="00804E30" w:rsidRPr="00B77267" w:rsidRDefault="00804E30">
      <w:pPr>
        <w:pStyle w:val="Heading6"/>
        <w:spacing w:after="120"/>
        <w:rPr>
          <w:color w:val="000000"/>
          <w:sz w:val="32"/>
        </w:rPr>
      </w:pPr>
      <w:r w:rsidRPr="00B77267">
        <w:rPr>
          <w:color w:val="000000"/>
          <w:sz w:val="32"/>
        </w:rPr>
        <w:t>OCCUPATIONAL THERAPIST</w:t>
      </w:r>
      <w:r w:rsidR="004E205F" w:rsidRPr="00B77267">
        <w:rPr>
          <w:color w:val="000000"/>
          <w:sz w:val="32"/>
        </w:rPr>
        <w:t xml:space="preserve"> </w:t>
      </w:r>
      <w:r w:rsidR="004E205F" w:rsidRPr="00B77267">
        <w:rPr>
          <w:i w:val="0"/>
          <w:color w:val="000000"/>
        </w:rPr>
        <w:t>(</w:t>
      </w:r>
      <w:r w:rsidR="001D2C07">
        <w:rPr>
          <w:color w:val="000000"/>
        </w:rPr>
        <w:t>187 Day Contract</w:t>
      </w:r>
      <w:r w:rsidR="004E205F" w:rsidRPr="00B77267">
        <w:rPr>
          <w:i w:val="0"/>
          <w:color w:val="000000"/>
        </w:rPr>
        <w:t>)</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440"/>
        <w:gridCol w:w="1620"/>
        <w:gridCol w:w="1620"/>
        <w:gridCol w:w="1620"/>
        <w:gridCol w:w="1620"/>
      </w:tblGrid>
      <w:tr w:rsidR="00804E30" w:rsidRPr="00B77267" w14:paraId="54F2024C" w14:textId="77777777" w:rsidTr="005910DA">
        <w:trPr>
          <w:trHeight w:val="288"/>
        </w:trPr>
        <w:tc>
          <w:tcPr>
            <w:tcW w:w="2088" w:type="dxa"/>
            <w:tcBorders>
              <w:top w:val="single" w:sz="18" w:space="0" w:color="auto"/>
              <w:left w:val="single" w:sz="18" w:space="0" w:color="auto"/>
              <w:bottom w:val="single" w:sz="18" w:space="0" w:color="auto"/>
              <w:right w:val="single" w:sz="18" w:space="0" w:color="auto"/>
            </w:tcBorders>
          </w:tcPr>
          <w:p w14:paraId="1E1912A8" w14:textId="77777777" w:rsidR="00804E30" w:rsidRPr="00B77267" w:rsidRDefault="00804E30">
            <w:pPr>
              <w:spacing w:before="120"/>
              <w:jc w:val="center"/>
              <w:rPr>
                <w:rFonts w:ascii="Arial Narrow" w:hAnsi="Arial Narrow"/>
                <w:b/>
                <w:color w:val="000000"/>
                <w:sz w:val="20"/>
              </w:rPr>
            </w:pPr>
            <w:r w:rsidRPr="00B77267">
              <w:rPr>
                <w:rFonts w:ascii="Arial Narrow" w:hAnsi="Arial Narrow"/>
                <w:b/>
                <w:color w:val="000000"/>
                <w:sz w:val="20"/>
              </w:rPr>
              <w:t>STEP/ANNIVERSARY</w:t>
            </w:r>
          </w:p>
        </w:tc>
        <w:tc>
          <w:tcPr>
            <w:tcW w:w="1440" w:type="dxa"/>
            <w:tcBorders>
              <w:top w:val="single" w:sz="18" w:space="0" w:color="auto"/>
              <w:left w:val="single" w:sz="18" w:space="0" w:color="auto"/>
              <w:bottom w:val="single" w:sz="18" w:space="0" w:color="auto"/>
              <w:right w:val="single" w:sz="18" w:space="0" w:color="auto"/>
            </w:tcBorders>
          </w:tcPr>
          <w:p w14:paraId="42ED8050" w14:textId="77777777" w:rsidR="00804E30" w:rsidRPr="003F71CE" w:rsidRDefault="00804E30">
            <w:pPr>
              <w:jc w:val="center"/>
              <w:rPr>
                <w:rFonts w:ascii="Arial Narrow" w:hAnsi="Arial Narrow"/>
                <w:b/>
                <w:sz w:val="20"/>
              </w:rPr>
            </w:pPr>
            <w:r w:rsidRPr="003F71CE">
              <w:rPr>
                <w:rFonts w:ascii="Arial Narrow" w:hAnsi="Arial Narrow"/>
                <w:b/>
                <w:sz w:val="20"/>
              </w:rPr>
              <w:t>DAILY</w:t>
            </w:r>
          </w:p>
          <w:p w14:paraId="2C604944" w14:textId="77777777" w:rsidR="00804E30" w:rsidRPr="003F71CE" w:rsidRDefault="007A71D4">
            <w:pPr>
              <w:jc w:val="center"/>
              <w:rPr>
                <w:rFonts w:ascii="Arial Narrow" w:hAnsi="Arial Narrow"/>
                <w:b/>
                <w:sz w:val="20"/>
              </w:rPr>
            </w:pPr>
            <w:r>
              <w:rPr>
                <w:rFonts w:ascii="Arial Narrow" w:hAnsi="Arial Narrow"/>
                <w:b/>
                <w:sz w:val="20"/>
              </w:rPr>
              <w:t>SEPT</w:t>
            </w:r>
          </w:p>
        </w:tc>
        <w:tc>
          <w:tcPr>
            <w:tcW w:w="1620" w:type="dxa"/>
            <w:tcBorders>
              <w:top w:val="single" w:sz="18" w:space="0" w:color="auto"/>
              <w:left w:val="single" w:sz="18" w:space="0" w:color="auto"/>
              <w:bottom w:val="single" w:sz="18" w:space="0" w:color="auto"/>
              <w:right w:val="single" w:sz="18" w:space="0" w:color="auto"/>
            </w:tcBorders>
          </w:tcPr>
          <w:p w14:paraId="04E78522" w14:textId="77777777" w:rsidR="00804E30" w:rsidRPr="003F71CE" w:rsidRDefault="00804E30">
            <w:pPr>
              <w:jc w:val="center"/>
              <w:rPr>
                <w:rFonts w:ascii="Arial Narrow" w:hAnsi="Arial Narrow"/>
                <w:b/>
                <w:sz w:val="20"/>
              </w:rPr>
            </w:pPr>
            <w:r w:rsidRPr="003F71CE">
              <w:rPr>
                <w:rFonts w:ascii="Arial Narrow" w:hAnsi="Arial Narrow"/>
                <w:b/>
                <w:sz w:val="20"/>
              </w:rPr>
              <w:t>DAILY</w:t>
            </w:r>
          </w:p>
          <w:p w14:paraId="40EB0B25" w14:textId="77777777" w:rsidR="00804E30" w:rsidRPr="003F71CE" w:rsidRDefault="00804E30">
            <w:pPr>
              <w:jc w:val="center"/>
              <w:rPr>
                <w:rFonts w:ascii="Arial Narrow" w:hAnsi="Arial Narrow"/>
                <w:b/>
                <w:sz w:val="20"/>
              </w:rPr>
            </w:pPr>
            <w:r w:rsidRPr="003F71CE">
              <w:rPr>
                <w:rFonts w:ascii="Arial Narrow" w:hAnsi="Arial Narrow"/>
                <w:b/>
                <w:sz w:val="20"/>
              </w:rPr>
              <w:t>OCT-AUG</w:t>
            </w:r>
          </w:p>
        </w:tc>
        <w:tc>
          <w:tcPr>
            <w:tcW w:w="1620" w:type="dxa"/>
            <w:tcBorders>
              <w:top w:val="single" w:sz="18" w:space="0" w:color="auto"/>
              <w:left w:val="single" w:sz="18" w:space="0" w:color="auto"/>
              <w:bottom w:val="single" w:sz="18" w:space="0" w:color="auto"/>
              <w:right w:val="single" w:sz="18" w:space="0" w:color="auto"/>
            </w:tcBorders>
          </w:tcPr>
          <w:p w14:paraId="14176136" w14:textId="77777777" w:rsidR="00804E30" w:rsidRPr="003F71CE" w:rsidRDefault="00804E30">
            <w:pPr>
              <w:jc w:val="center"/>
              <w:rPr>
                <w:rFonts w:ascii="Arial Narrow" w:hAnsi="Arial Narrow"/>
                <w:b/>
                <w:sz w:val="20"/>
              </w:rPr>
            </w:pPr>
            <w:r w:rsidRPr="003F71CE">
              <w:rPr>
                <w:rFonts w:ascii="Arial Narrow" w:hAnsi="Arial Narrow"/>
                <w:b/>
                <w:sz w:val="20"/>
              </w:rPr>
              <w:t>MONTHLY</w:t>
            </w:r>
          </w:p>
          <w:p w14:paraId="5FF91521" w14:textId="77777777" w:rsidR="00804E30" w:rsidRPr="003F71CE" w:rsidRDefault="007A71D4">
            <w:pPr>
              <w:jc w:val="center"/>
              <w:rPr>
                <w:rFonts w:ascii="Arial Narrow" w:hAnsi="Arial Narrow"/>
                <w:b/>
                <w:sz w:val="20"/>
              </w:rPr>
            </w:pPr>
            <w:r>
              <w:rPr>
                <w:rFonts w:ascii="Arial Narrow" w:hAnsi="Arial Narrow"/>
                <w:b/>
                <w:sz w:val="20"/>
              </w:rPr>
              <w:t>SEPT</w:t>
            </w:r>
          </w:p>
        </w:tc>
        <w:tc>
          <w:tcPr>
            <w:tcW w:w="1620" w:type="dxa"/>
            <w:tcBorders>
              <w:top w:val="single" w:sz="18" w:space="0" w:color="auto"/>
              <w:left w:val="single" w:sz="18" w:space="0" w:color="auto"/>
              <w:bottom w:val="single" w:sz="18" w:space="0" w:color="auto"/>
              <w:right w:val="single" w:sz="18" w:space="0" w:color="auto"/>
            </w:tcBorders>
          </w:tcPr>
          <w:p w14:paraId="71AC7BE3" w14:textId="77777777" w:rsidR="00804E30" w:rsidRPr="003F71CE" w:rsidRDefault="00804E30">
            <w:pPr>
              <w:jc w:val="center"/>
              <w:rPr>
                <w:rFonts w:ascii="Arial Narrow" w:hAnsi="Arial Narrow"/>
                <w:b/>
                <w:sz w:val="20"/>
              </w:rPr>
            </w:pPr>
            <w:r w:rsidRPr="003F71CE">
              <w:rPr>
                <w:rFonts w:ascii="Arial Narrow" w:hAnsi="Arial Narrow"/>
                <w:b/>
                <w:sz w:val="20"/>
              </w:rPr>
              <w:t>MONTHLY</w:t>
            </w:r>
          </w:p>
          <w:p w14:paraId="011998B2" w14:textId="77777777" w:rsidR="00804E30" w:rsidRPr="003F71CE" w:rsidRDefault="00804E30">
            <w:pPr>
              <w:jc w:val="center"/>
              <w:rPr>
                <w:rFonts w:ascii="Arial Narrow" w:hAnsi="Arial Narrow"/>
                <w:b/>
                <w:sz w:val="20"/>
              </w:rPr>
            </w:pPr>
            <w:r w:rsidRPr="003F71CE">
              <w:rPr>
                <w:rFonts w:ascii="Arial Narrow" w:hAnsi="Arial Narrow"/>
                <w:b/>
                <w:sz w:val="20"/>
              </w:rPr>
              <w:t>OCT-AUG</w:t>
            </w:r>
          </w:p>
        </w:tc>
        <w:tc>
          <w:tcPr>
            <w:tcW w:w="1620" w:type="dxa"/>
            <w:tcBorders>
              <w:top w:val="single" w:sz="18" w:space="0" w:color="auto"/>
              <w:left w:val="single" w:sz="18" w:space="0" w:color="auto"/>
              <w:bottom w:val="single" w:sz="18" w:space="0" w:color="auto"/>
              <w:right w:val="single" w:sz="18" w:space="0" w:color="auto"/>
            </w:tcBorders>
          </w:tcPr>
          <w:p w14:paraId="4E03A76D" w14:textId="744D9704" w:rsidR="00804E30" w:rsidRPr="003F71CE" w:rsidRDefault="00E879B5">
            <w:pPr>
              <w:jc w:val="center"/>
              <w:rPr>
                <w:rFonts w:ascii="Arial Narrow" w:hAnsi="Arial Narrow"/>
                <w:b/>
                <w:sz w:val="20"/>
              </w:rPr>
            </w:pPr>
            <w:r>
              <w:rPr>
                <w:rFonts w:ascii="Arial Narrow" w:hAnsi="Arial Narrow"/>
                <w:b/>
                <w:sz w:val="20"/>
              </w:rPr>
              <w:t>201</w:t>
            </w:r>
            <w:r w:rsidR="005910DA">
              <w:rPr>
                <w:rFonts w:ascii="Arial Narrow" w:hAnsi="Arial Narrow"/>
                <w:b/>
                <w:sz w:val="20"/>
              </w:rPr>
              <w:t>7</w:t>
            </w:r>
            <w:r>
              <w:rPr>
                <w:rFonts w:ascii="Arial Narrow" w:hAnsi="Arial Narrow"/>
                <w:b/>
                <w:sz w:val="20"/>
              </w:rPr>
              <w:t>-201</w:t>
            </w:r>
            <w:r w:rsidR="005910DA">
              <w:rPr>
                <w:rFonts w:ascii="Arial Narrow" w:hAnsi="Arial Narrow"/>
                <w:b/>
                <w:sz w:val="20"/>
              </w:rPr>
              <w:t>8</w:t>
            </w:r>
          </w:p>
          <w:p w14:paraId="7D3AD45E" w14:textId="77777777" w:rsidR="00804E30" w:rsidRPr="003F71CE" w:rsidRDefault="00804E30">
            <w:pPr>
              <w:jc w:val="center"/>
              <w:rPr>
                <w:rFonts w:ascii="Arial Narrow" w:hAnsi="Arial Narrow"/>
                <w:b/>
                <w:sz w:val="20"/>
              </w:rPr>
            </w:pPr>
            <w:r w:rsidRPr="003F71CE">
              <w:rPr>
                <w:rFonts w:ascii="Arial Narrow" w:hAnsi="Arial Narrow"/>
                <w:b/>
                <w:sz w:val="20"/>
              </w:rPr>
              <w:t>CONTRACT</w:t>
            </w:r>
          </w:p>
        </w:tc>
      </w:tr>
      <w:tr w:rsidR="005910DA" w:rsidRPr="00B77267" w14:paraId="766FDFC8" w14:textId="77777777" w:rsidTr="005910DA">
        <w:tc>
          <w:tcPr>
            <w:tcW w:w="2088" w:type="dxa"/>
            <w:tcBorders>
              <w:top w:val="single" w:sz="18" w:space="0" w:color="auto"/>
            </w:tcBorders>
            <w:vAlign w:val="bottom"/>
          </w:tcPr>
          <w:p w14:paraId="634F0A07" w14:textId="77777777" w:rsidR="005910DA" w:rsidRPr="00B77267" w:rsidRDefault="005910DA" w:rsidP="00895CBE">
            <w:pPr>
              <w:jc w:val="center"/>
              <w:rPr>
                <w:rFonts w:ascii="Arial Narrow" w:hAnsi="Arial Narrow"/>
                <w:b/>
                <w:color w:val="000000"/>
                <w:sz w:val="20"/>
              </w:rPr>
            </w:pPr>
            <w:r>
              <w:rPr>
                <w:rFonts w:ascii="Arial" w:hAnsi="Arial" w:cs="Arial"/>
                <w:sz w:val="20"/>
                <w:szCs w:val="20"/>
              </w:rPr>
              <w:t>0</w:t>
            </w:r>
          </w:p>
        </w:tc>
        <w:tc>
          <w:tcPr>
            <w:tcW w:w="1440" w:type="dxa"/>
            <w:tcBorders>
              <w:top w:val="single" w:sz="18" w:space="0" w:color="auto"/>
            </w:tcBorders>
            <w:vAlign w:val="bottom"/>
          </w:tcPr>
          <w:p w14:paraId="6A40A860" w14:textId="7E8E53E8" w:rsidR="005910DA" w:rsidRPr="003F71CE" w:rsidRDefault="005910DA" w:rsidP="00895CBE">
            <w:pPr>
              <w:jc w:val="center"/>
              <w:rPr>
                <w:rFonts w:ascii="Arial" w:hAnsi="Arial" w:cs="Arial"/>
                <w:sz w:val="20"/>
                <w:szCs w:val="20"/>
              </w:rPr>
            </w:pPr>
            <w:r>
              <w:rPr>
                <w:rFonts w:ascii="Arial" w:hAnsi="Arial" w:cs="Arial"/>
                <w:sz w:val="20"/>
                <w:szCs w:val="20"/>
              </w:rPr>
              <w:t>281.80</w:t>
            </w:r>
          </w:p>
        </w:tc>
        <w:tc>
          <w:tcPr>
            <w:tcW w:w="1620" w:type="dxa"/>
            <w:tcBorders>
              <w:top w:val="single" w:sz="18" w:space="0" w:color="auto"/>
            </w:tcBorders>
            <w:vAlign w:val="bottom"/>
          </w:tcPr>
          <w:p w14:paraId="4D88520D" w14:textId="77777777" w:rsidR="005910DA" w:rsidRPr="003F71CE" w:rsidRDefault="005910DA" w:rsidP="00895CBE">
            <w:pPr>
              <w:jc w:val="center"/>
              <w:rPr>
                <w:rFonts w:ascii="Arial" w:hAnsi="Arial" w:cs="Arial"/>
                <w:sz w:val="20"/>
                <w:szCs w:val="20"/>
              </w:rPr>
            </w:pPr>
            <w:r>
              <w:rPr>
                <w:rFonts w:ascii="Arial" w:hAnsi="Arial" w:cs="Arial"/>
                <w:sz w:val="20"/>
                <w:szCs w:val="20"/>
              </w:rPr>
              <w:t>281.80</w:t>
            </w:r>
          </w:p>
        </w:tc>
        <w:tc>
          <w:tcPr>
            <w:tcW w:w="1620" w:type="dxa"/>
            <w:tcBorders>
              <w:top w:val="single" w:sz="18" w:space="0" w:color="auto"/>
            </w:tcBorders>
            <w:vAlign w:val="bottom"/>
          </w:tcPr>
          <w:p w14:paraId="01C09B23" w14:textId="1F2299C8" w:rsidR="005910DA" w:rsidRPr="003F71CE" w:rsidRDefault="005910DA" w:rsidP="00895CBE">
            <w:pPr>
              <w:jc w:val="center"/>
              <w:rPr>
                <w:rFonts w:ascii="Arial" w:hAnsi="Arial" w:cs="Arial"/>
                <w:sz w:val="20"/>
                <w:szCs w:val="20"/>
              </w:rPr>
            </w:pPr>
            <w:r>
              <w:rPr>
                <w:rFonts w:ascii="Arial" w:hAnsi="Arial" w:cs="Arial"/>
                <w:sz w:val="20"/>
                <w:szCs w:val="20"/>
              </w:rPr>
              <w:t>4,391.39</w:t>
            </w:r>
          </w:p>
        </w:tc>
        <w:tc>
          <w:tcPr>
            <w:tcW w:w="1620" w:type="dxa"/>
            <w:tcBorders>
              <w:top w:val="single" w:sz="18" w:space="0" w:color="auto"/>
            </w:tcBorders>
            <w:vAlign w:val="bottom"/>
          </w:tcPr>
          <w:p w14:paraId="550C3C18" w14:textId="77777777" w:rsidR="005910DA" w:rsidRPr="003F71CE" w:rsidRDefault="005910DA" w:rsidP="00895CBE">
            <w:pPr>
              <w:jc w:val="center"/>
              <w:rPr>
                <w:rFonts w:ascii="Arial" w:hAnsi="Arial" w:cs="Arial"/>
                <w:sz w:val="20"/>
                <w:szCs w:val="20"/>
              </w:rPr>
            </w:pPr>
            <w:r>
              <w:rPr>
                <w:rFonts w:ascii="Arial" w:hAnsi="Arial" w:cs="Arial"/>
                <w:sz w:val="20"/>
                <w:szCs w:val="20"/>
              </w:rPr>
              <w:t>4,391.39</w:t>
            </w:r>
          </w:p>
        </w:tc>
        <w:tc>
          <w:tcPr>
            <w:tcW w:w="1620" w:type="dxa"/>
            <w:tcBorders>
              <w:top w:val="single" w:sz="18" w:space="0" w:color="auto"/>
            </w:tcBorders>
            <w:vAlign w:val="bottom"/>
          </w:tcPr>
          <w:p w14:paraId="516A4F45" w14:textId="6BFEED77" w:rsidR="005910DA" w:rsidRPr="003F71CE" w:rsidRDefault="005910DA" w:rsidP="00895CBE">
            <w:pPr>
              <w:jc w:val="center"/>
              <w:rPr>
                <w:rFonts w:ascii="Arial" w:hAnsi="Arial" w:cs="Arial"/>
                <w:sz w:val="20"/>
                <w:szCs w:val="20"/>
              </w:rPr>
            </w:pPr>
            <w:r>
              <w:rPr>
                <w:rFonts w:ascii="Arial" w:hAnsi="Arial" w:cs="Arial"/>
                <w:sz w:val="20"/>
                <w:szCs w:val="20"/>
              </w:rPr>
              <w:t>52,696.68</w:t>
            </w:r>
          </w:p>
        </w:tc>
      </w:tr>
      <w:tr w:rsidR="005910DA" w:rsidRPr="00B77267" w14:paraId="5C7A93A5" w14:textId="77777777" w:rsidTr="005910DA">
        <w:tc>
          <w:tcPr>
            <w:tcW w:w="2088" w:type="dxa"/>
            <w:vAlign w:val="bottom"/>
          </w:tcPr>
          <w:p w14:paraId="3CE8F411" w14:textId="77777777" w:rsidR="005910DA" w:rsidRPr="00B77267" w:rsidRDefault="005910DA" w:rsidP="00895CBE">
            <w:pPr>
              <w:jc w:val="center"/>
              <w:rPr>
                <w:rFonts w:ascii="Arial Narrow" w:hAnsi="Arial Narrow"/>
                <w:b/>
                <w:color w:val="000000"/>
                <w:sz w:val="20"/>
              </w:rPr>
            </w:pPr>
            <w:r>
              <w:rPr>
                <w:rFonts w:ascii="Arial" w:hAnsi="Arial" w:cs="Arial"/>
                <w:sz w:val="20"/>
                <w:szCs w:val="20"/>
              </w:rPr>
              <w:t>1</w:t>
            </w:r>
          </w:p>
        </w:tc>
        <w:tc>
          <w:tcPr>
            <w:tcW w:w="1440" w:type="dxa"/>
            <w:vAlign w:val="bottom"/>
          </w:tcPr>
          <w:p w14:paraId="4FE8061E" w14:textId="708F261B" w:rsidR="005910DA" w:rsidRPr="003F71CE" w:rsidRDefault="005910DA" w:rsidP="00895CBE">
            <w:pPr>
              <w:jc w:val="center"/>
              <w:rPr>
                <w:rFonts w:ascii="Arial" w:hAnsi="Arial" w:cs="Arial"/>
                <w:sz w:val="20"/>
                <w:szCs w:val="20"/>
              </w:rPr>
            </w:pPr>
            <w:r>
              <w:rPr>
                <w:rFonts w:ascii="Arial" w:hAnsi="Arial" w:cs="Arial"/>
                <w:sz w:val="20"/>
                <w:szCs w:val="20"/>
              </w:rPr>
              <w:t>290.69</w:t>
            </w:r>
          </w:p>
        </w:tc>
        <w:tc>
          <w:tcPr>
            <w:tcW w:w="1620" w:type="dxa"/>
            <w:vAlign w:val="bottom"/>
          </w:tcPr>
          <w:p w14:paraId="133F93DA" w14:textId="77777777" w:rsidR="005910DA" w:rsidRPr="003F71CE" w:rsidRDefault="005910DA" w:rsidP="00895CBE">
            <w:pPr>
              <w:jc w:val="center"/>
              <w:rPr>
                <w:rFonts w:ascii="Arial" w:hAnsi="Arial" w:cs="Arial"/>
                <w:sz w:val="20"/>
                <w:szCs w:val="20"/>
              </w:rPr>
            </w:pPr>
            <w:r>
              <w:rPr>
                <w:rFonts w:ascii="Arial" w:hAnsi="Arial" w:cs="Arial"/>
                <w:sz w:val="20"/>
                <w:szCs w:val="20"/>
              </w:rPr>
              <w:t>290.69</w:t>
            </w:r>
          </w:p>
        </w:tc>
        <w:tc>
          <w:tcPr>
            <w:tcW w:w="1620" w:type="dxa"/>
            <w:vAlign w:val="bottom"/>
          </w:tcPr>
          <w:p w14:paraId="0917DBB4" w14:textId="782D2DFD" w:rsidR="005910DA" w:rsidRPr="003F71CE" w:rsidRDefault="005910DA" w:rsidP="00895CBE">
            <w:pPr>
              <w:jc w:val="center"/>
              <w:rPr>
                <w:rFonts w:ascii="Arial" w:hAnsi="Arial" w:cs="Arial"/>
                <w:sz w:val="20"/>
                <w:szCs w:val="20"/>
              </w:rPr>
            </w:pPr>
            <w:r>
              <w:rPr>
                <w:rFonts w:ascii="Arial" w:hAnsi="Arial" w:cs="Arial"/>
                <w:sz w:val="20"/>
                <w:szCs w:val="20"/>
              </w:rPr>
              <w:t>4,529.89</w:t>
            </w:r>
          </w:p>
        </w:tc>
        <w:tc>
          <w:tcPr>
            <w:tcW w:w="1620" w:type="dxa"/>
            <w:vAlign w:val="bottom"/>
          </w:tcPr>
          <w:p w14:paraId="73544322" w14:textId="77777777" w:rsidR="005910DA" w:rsidRPr="003F71CE" w:rsidRDefault="005910DA" w:rsidP="00895CBE">
            <w:pPr>
              <w:jc w:val="center"/>
              <w:rPr>
                <w:rFonts w:ascii="Arial" w:hAnsi="Arial" w:cs="Arial"/>
                <w:sz w:val="20"/>
                <w:szCs w:val="20"/>
              </w:rPr>
            </w:pPr>
            <w:r>
              <w:rPr>
                <w:rFonts w:ascii="Arial" w:hAnsi="Arial" w:cs="Arial"/>
                <w:sz w:val="20"/>
                <w:szCs w:val="20"/>
              </w:rPr>
              <w:t>4,529.89</w:t>
            </w:r>
          </w:p>
        </w:tc>
        <w:tc>
          <w:tcPr>
            <w:tcW w:w="1620" w:type="dxa"/>
            <w:vAlign w:val="bottom"/>
          </w:tcPr>
          <w:p w14:paraId="02A058C8" w14:textId="5866D43B" w:rsidR="005910DA" w:rsidRPr="003F71CE" w:rsidRDefault="005910DA" w:rsidP="00895CBE">
            <w:pPr>
              <w:jc w:val="center"/>
              <w:rPr>
                <w:rFonts w:ascii="Arial" w:hAnsi="Arial" w:cs="Arial"/>
                <w:sz w:val="20"/>
                <w:szCs w:val="20"/>
              </w:rPr>
            </w:pPr>
            <w:r>
              <w:rPr>
                <w:rFonts w:ascii="Arial" w:hAnsi="Arial" w:cs="Arial"/>
                <w:sz w:val="20"/>
                <w:szCs w:val="20"/>
              </w:rPr>
              <w:t>54,358.68</w:t>
            </w:r>
          </w:p>
        </w:tc>
      </w:tr>
      <w:tr w:rsidR="005910DA" w:rsidRPr="00B77267" w14:paraId="20423BC3" w14:textId="77777777" w:rsidTr="005910DA">
        <w:tc>
          <w:tcPr>
            <w:tcW w:w="2088" w:type="dxa"/>
            <w:vAlign w:val="bottom"/>
          </w:tcPr>
          <w:p w14:paraId="657F1A7A" w14:textId="77777777" w:rsidR="005910DA" w:rsidRPr="00B77267" w:rsidRDefault="005910DA" w:rsidP="00895CBE">
            <w:pPr>
              <w:jc w:val="center"/>
              <w:rPr>
                <w:rFonts w:ascii="Arial Narrow" w:hAnsi="Arial Narrow"/>
                <w:b/>
                <w:color w:val="000000"/>
                <w:sz w:val="20"/>
              </w:rPr>
            </w:pPr>
            <w:r>
              <w:rPr>
                <w:rFonts w:ascii="Arial" w:hAnsi="Arial" w:cs="Arial"/>
                <w:sz w:val="20"/>
                <w:szCs w:val="20"/>
              </w:rPr>
              <w:t>2</w:t>
            </w:r>
          </w:p>
        </w:tc>
        <w:tc>
          <w:tcPr>
            <w:tcW w:w="1440" w:type="dxa"/>
            <w:vAlign w:val="bottom"/>
          </w:tcPr>
          <w:p w14:paraId="58279CA0" w14:textId="5D82C490" w:rsidR="005910DA" w:rsidRPr="003F71CE" w:rsidRDefault="005910DA" w:rsidP="00895CBE">
            <w:pPr>
              <w:jc w:val="center"/>
              <w:rPr>
                <w:rFonts w:ascii="Arial" w:hAnsi="Arial" w:cs="Arial"/>
                <w:sz w:val="20"/>
                <w:szCs w:val="20"/>
              </w:rPr>
            </w:pPr>
            <w:r>
              <w:rPr>
                <w:rFonts w:ascii="Arial" w:hAnsi="Arial" w:cs="Arial"/>
                <w:sz w:val="20"/>
                <w:szCs w:val="20"/>
              </w:rPr>
              <w:t>299.55</w:t>
            </w:r>
          </w:p>
        </w:tc>
        <w:tc>
          <w:tcPr>
            <w:tcW w:w="1620" w:type="dxa"/>
            <w:vAlign w:val="bottom"/>
          </w:tcPr>
          <w:p w14:paraId="02B08BF5" w14:textId="77777777" w:rsidR="005910DA" w:rsidRPr="003F71CE" w:rsidRDefault="005910DA" w:rsidP="00895CBE">
            <w:pPr>
              <w:jc w:val="center"/>
              <w:rPr>
                <w:rFonts w:ascii="Arial" w:hAnsi="Arial" w:cs="Arial"/>
                <w:sz w:val="20"/>
                <w:szCs w:val="20"/>
              </w:rPr>
            </w:pPr>
            <w:r>
              <w:rPr>
                <w:rFonts w:ascii="Arial" w:hAnsi="Arial" w:cs="Arial"/>
                <w:sz w:val="20"/>
                <w:szCs w:val="20"/>
              </w:rPr>
              <w:t>299.55</w:t>
            </w:r>
          </w:p>
        </w:tc>
        <w:tc>
          <w:tcPr>
            <w:tcW w:w="1620" w:type="dxa"/>
            <w:vAlign w:val="bottom"/>
          </w:tcPr>
          <w:p w14:paraId="49F5E3B6" w14:textId="51C73AD5" w:rsidR="005910DA" w:rsidRPr="003F71CE" w:rsidRDefault="005910DA" w:rsidP="00895CBE">
            <w:pPr>
              <w:jc w:val="center"/>
              <w:rPr>
                <w:rFonts w:ascii="Arial" w:hAnsi="Arial" w:cs="Arial"/>
                <w:sz w:val="20"/>
                <w:szCs w:val="20"/>
              </w:rPr>
            </w:pPr>
            <w:r>
              <w:rPr>
                <w:rFonts w:ascii="Arial" w:hAnsi="Arial" w:cs="Arial"/>
                <w:sz w:val="20"/>
                <w:szCs w:val="20"/>
              </w:rPr>
              <w:t>4,668.03</w:t>
            </w:r>
          </w:p>
        </w:tc>
        <w:tc>
          <w:tcPr>
            <w:tcW w:w="1620" w:type="dxa"/>
            <w:vAlign w:val="bottom"/>
          </w:tcPr>
          <w:p w14:paraId="792D8F50" w14:textId="77777777" w:rsidR="005910DA" w:rsidRPr="003F71CE" w:rsidRDefault="005910DA" w:rsidP="00895CBE">
            <w:pPr>
              <w:jc w:val="center"/>
              <w:rPr>
                <w:rFonts w:ascii="Arial" w:hAnsi="Arial" w:cs="Arial"/>
                <w:sz w:val="20"/>
                <w:szCs w:val="20"/>
              </w:rPr>
            </w:pPr>
            <w:r>
              <w:rPr>
                <w:rFonts w:ascii="Arial" w:hAnsi="Arial" w:cs="Arial"/>
                <w:sz w:val="20"/>
                <w:szCs w:val="20"/>
              </w:rPr>
              <w:t>4,668.03</w:t>
            </w:r>
          </w:p>
        </w:tc>
        <w:tc>
          <w:tcPr>
            <w:tcW w:w="1620" w:type="dxa"/>
            <w:vAlign w:val="bottom"/>
          </w:tcPr>
          <w:p w14:paraId="63DFEADE" w14:textId="2A95E38F" w:rsidR="005910DA" w:rsidRPr="003F71CE" w:rsidRDefault="005910DA" w:rsidP="00895CBE">
            <w:pPr>
              <w:jc w:val="center"/>
              <w:rPr>
                <w:rFonts w:ascii="Arial" w:hAnsi="Arial" w:cs="Arial"/>
                <w:sz w:val="20"/>
                <w:szCs w:val="20"/>
              </w:rPr>
            </w:pPr>
            <w:r>
              <w:rPr>
                <w:rFonts w:ascii="Arial" w:hAnsi="Arial" w:cs="Arial"/>
                <w:sz w:val="20"/>
                <w:szCs w:val="20"/>
              </w:rPr>
              <w:t>56,016.36</w:t>
            </w:r>
          </w:p>
        </w:tc>
      </w:tr>
      <w:tr w:rsidR="005910DA" w:rsidRPr="00B77267" w14:paraId="5373B48F" w14:textId="77777777" w:rsidTr="005910DA">
        <w:tc>
          <w:tcPr>
            <w:tcW w:w="2088" w:type="dxa"/>
            <w:vAlign w:val="bottom"/>
          </w:tcPr>
          <w:p w14:paraId="27FB7E02" w14:textId="77777777" w:rsidR="005910DA" w:rsidRPr="00B77267" w:rsidRDefault="005910DA" w:rsidP="00895CBE">
            <w:pPr>
              <w:jc w:val="center"/>
              <w:rPr>
                <w:rFonts w:ascii="Arial Narrow" w:hAnsi="Arial Narrow"/>
                <w:b/>
                <w:color w:val="000000"/>
                <w:sz w:val="20"/>
              </w:rPr>
            </w:pPr>
            <w:r>
              <w:rPr>
                <w:rFonts w:ascii="Arial" w:hAnsi="Arial" w:cs="Arial"/>
                <w:sz w:val="20"/>
                <w:szCs w:val="20"/>
              </w:rPr>
              <w:t>3</w:t>
            </w:r>
          </w:p>
        </w:tc>
        <w:tc>
          <w:tcPr>
            <w:tcW w:w="1440" w:type="dxa"/>
            <w:vAlign w:val="bottom"/>
          </w:tcPr>
          <w:p w14:paraId="761DE837" w14:textId="46D811DD" w:rsidR="005910DA" w:rsidRPr="003F71CE" w:rsidRDefault="005910DA" w:rsidP="00895CBE">
            <w:pPr>
              <w:jc w:val="center"/>
              <w:rPr>
                <w:rFonts w:ascii="Arial" w:hAnsi="Arial" w:cs="Arial"/>
                <w:sz w:val="20"/>
                <w:szCs w:val="20"/>
              </w:rPr>
            </w:pPr>
            <w:r>
              <w:rPr>
                <w:rFonts w:ascii="Arial" w:hAnsi="Arial" w:cs="Arial"/>
                <w:sz w:val="20"/>
                <w:szCs w:val="20"/>
              </w:rPr>
              <w:t>308.43</w:t>
            </w:r>
          </w:p>
        </w:tc>
        <w:tc>
          <w:tcPr>
            <w:tcW w:w="1620" w:type="dxa"/>
            <w:vAlign w:val="bottom"/>
          </w:tcPr>
          <w:p w14:paraId="74628FD8" w14:textId="77777777" w:rsidR="005910DA" w:rsidRPr="003F71CE" w:rsidRDefault="005910DA" w:rsidP="00895CBE">
            <w:pPr>
              <w:jc w:val="center"/>
              <w:rPr>
                <w:rFonts w:ascii="Arial" w:hAnsi="Arial" w:cs="Arial"/>
                <w:sz w:val="20"/>
                <w:szCs w:val="20"/>
              </w:rPr>
            </w:pPr>
            <w:r>
              <w:rPr>
                <w:rFonts w:ascii="Arial" w:hAnsi="Arial" w:cs="Arial"/>
                <w:sz w:val="20"/>
                <w:szCs w:val="20"/>
              </w:rPr>
              <w:t>308.43</w:t>
            </w:r>
          </w:p>
        </w:tc>
        <w:tc>
          <w:tcPr>
            <w:tcW w:w="1620" w:type="dxa"/>
            <w:vAlign w:val="bottom"/>
          </w:tcPr>
          <w:p w14:paraId="04355A11" w14:textId="33CC2EE0" w:rsidR="005910DA" w:rsidRPr="003F71CE" w:rsidRDefault="005910DA" w:rsidP="00895CBE">
            <w:pPr>
              <w:jc w:val="center"/>
              <w:rPr>
                <w:rFonts w:ascii="Arial" w:hAnsi="Arial" w:cs="Arial"/>
                <w:sz w:val="20"/>
                <w:szCs w:val="20"/>
              </w:rPr>
            </w:pPr>
            <w:r>
              <w:rPr>
                <w:rFonts w:ascii="Arial" w:hAnsi="Arial" w:cs="Arial"/>
                <w:sz w:val="20"/>
                <w:szCs w:val="20"/>
              </w:rPr>
              <w:t>4,806.35</w:t>
            </w:r>
          </w:p>
        </w:tc>
        <w:tc>
          <w:tcPr>
            <w:tcW w:w="1620" w:type="dxa"/>
            <w:vAlign w:val="bottom"/>
          </w:tcPr>
          <w:p w14:paraId="0DCCF6C0" w14:textId="77777777" w:rsidR="005910DA" w:rsidRPr="003F71CE" w:rsidRDefault="005910DA" w:rsidP="00895CBE">
            <w:pPr>
              <w:jc w:val="center"/>
              <w:rPr>
                <w:rFonts w:ascii="Arial" w:hAnsi="Arial" w:cs="Arial"/>
                <w:sz w:val="20"/>
                <w:szCs w:val="20"/>
              </w:rPr>
            </w:pPr>
            <w:r>
              <w:rPr>
                <w:rFonts w:ascii="Arial" w:hAnsi="Arial" w:cs="Arial"/>
                <w:sz w:val="20"/>
                <w:szCs w:val="20"/>
              </w:rPr>
              <w:t>4,806.35</w:t>
            </w:r>
          </w:p>
        </w:tc>
        <w:tc>
          <w:tcPr>
            <w:tcW w:w="1620" w:type="dxa"/>
            <w:vAlign w:val="bottom"/>
          </w:tcPr>
          <w:p w14:paraId="0B22DC8D" w14:textId="7FF6B981" w:rsidR="005910DA" w:rsidRPr="003F71CE" w:rsidRDefault="005910DA" w:rsidP="00895CBE">
            <w:pPr>
              <w:jc w:val="center"/>
              <w:rPr>
                <w:rFonts w:ascii="Arial" w:hAnsi="Arial" w:cs="Arial"/>
                <w:sz w:val="20"/>
                <w:szCs w:val="20"/>
              </w:rPr>
            </w:pPr>
            <w:r>
              <w:rPr>
                <w:rFonts w:ascii="Arial" w:hAnsi="Arial" w:cs="Arial"/>
                <w:sz w:val="20"/>
                <w:szCs w:val="20"/>
              </w:rPr>
              <w:t>57,676.20</w:t>
            </w:r>
          </w:p>
        </w:tc>
      </w:tr>
      <w:tr w:rsidR="005910DA" w:rsidRPr="00B77267" w14:paraId="6F7ACB8B" w14:textId="77777777" w:rsidTr="005910DA">
        <w:tc>
          <w:tcPr>
            <w:tcW w:w="2088" w:type="dxa"/>
            <w:vAlign w:val="bottom"/>
          </w:tcPr>
          <w:p w14:paraId="18E2B9A7" w14:textId="77777777" w:rsidR="005910DA" w:rsidRPr="00B77267" w:rsidRDefault="005910DA" w:rsidP="00895CBE">
            <w:pPr>
              <w:jc w:val="center"/>
              <w:rPr>
                <w:rFonts w:ascii="Arial Narrow" w:hAnsi="Arial Narrow"/>
                <w:b/>
                <w:color w:val="000000"/>
                <w:sz w:val="20"/>
              </w:rPr>
            </w:pPr>
            <w:r>
              <w:rPr>
                <w:rFonts w:ascii="Arial" w:hAnsi="Arial" w:cs="Arial"/>
                <w:sz w:val="20"/>
                <w:szCs w:val="20"/>
              </w:rPr>
              <w:t>4</w:t>
            </w:r>
          </w:p>
        </w:tc>
        <w:tc>
          <w:tcPr>
            <w:tcW w:w="1440" w:type="dxa"/>
            <w:vAlign w:val="bottom"/>
          </w:tcPr>
          <w:p w14:paraId="4CF8FE21" w14:textId="211D4A6B" w:rsidR="005910DA" w:rsidRPr="003F71CE" w:rsidRDefault="005910DA" w:rsidP="00895CBE">
            <w:pPr>
              <w:jc w:val="center"/>
              <w:rPr>
                <w:rFonts w:ascii="Arial" w:hAnsi="Arial" w:cs="Arial"/>
                <w:sz w:val="20"/>
                <w:szCs w:val="20"/>
              </w:rPr>
            </w:pPr>
            <w:r>
              <w:rPr>
                <w:rFonts w:ascii="Arial" w:hAnsi="Arial" w:cs="Arial"/>
                <w:sz w:val="20"/>
                <w:szCs w:val="20"/>
              </w:rPr>
              <w:t>317.31</w:t>
            </w:r>
          </w:p>
        </w:tc>
        <w:tc>
          <w:tcPr>
            <w:tcW w:w="1620" w:type="dxa"/>
            <w:vAlign w:val="bottom"/>
          </w:tcPr>
          <w:p w14:paraId="073A1640" w14:textId="77777777" w:rsidR="005910DA" w:rsidRPr="003F71CE" w:rsidRDefault="005910DA" w:rsidP="00895CBE">
            <w:pPr>
              <w:jc w:val="center"/>
              <w:rPr>
                <w:rFonts w:ascii="Arial" w:hAnsi="Arial" w:cs="Arial"/>
                <w:sz w:val="20"/>
                <w:szCs w:val="20"/>
              </w:rPr>
            </w:pPr>
            <w:r>
              <w:rPr>
                <w:rFonts w:ascii="Arial" w:hAnsi="Arial" w:cs="Arial"/>
                <w:sz w:val="20"/>
                <w:szCs w:val="20"/>
              </w:rPr>
              <w:t>317.31</w:t>
            </w:r>
          </w:p>
        </w:tc>
        <w:tc>
          <w:tcPr>
            <w:tcW w:w="1620" w:type="dxa"/>
            <w:vAlign w:val="bottom"/>
          </w:tcPr>
          <w:p w14:paraId="5A745C0E" w14:textId="17F7E53A" w:rsidR="005910DA" w:rsidRPr="003F71CE" w:rsidRDefault="005910DA" w:rsidP="00895CBE">
            <w:pPr>
              <w:jc w:val="center"/>
              <w:rPr>
                <w:rFonts w:ascii="Arial" w:hAnsi="Arial" w:cs="Arial"/>
                <w:sz w:val="20"/>
                <w:szCs w:val="20"/>
              </w:rPr>
            </w:pPr>
            <w:r>
              <w:rPr>
                <w:rFonts w:ascii="Arial" w:hAnsi="Arial" w:cs="Arial"/>
                <w:sz w:val="20"/>
                <w:szCs w:val="20"/>
              </w:rPr>
              <w:t>4,944.67</w:t>
            </w:r>
          </w:p>
        </w:tc>
        <w:tc>
          <w:tcPr>
            <w:tcW w:w="1620" w:type="dxa"/>
            <w:vAlign w:val="bottom"/>
          </w:tcPr>
          <w:p w14:paraId="3CFC77E0" w14:textId="77777777" w:rsidR="005910DA" w:rsidRPr="003F71CE" w:rsidRDefault="005910DA" w:rsidP="00895CBE">
            <w:pPr>
              <w:jc w:val="center"/>
              <w:rPr>
                <w:rFonts w:ascii="Arial" w:hAnsi="Arial" w:cs="Arial"/>
                <w:sz w:val="20"/>
                <w:szCs w:val="20"/>
              </w:rPr>
            </w:pPr>
            <w:r>
              <w:rPr>
                <w:rFonts w:ascii="Arial" w:hAnsi="Arial" w:cs="Arial"/>
                <w:sz w:val="20"/>
                <w:szCs w:val="20"/>
              </w:rPr>
              <w:t>4,944.67</w:t>
            </w:r>
          </w:p>
        </w:tc>
        <w:tc>
          <w:tcPr>
            <w:tcW w:w="1620" w:type="dxa"/>
            <w:vAlign w:val="bottom"/>
          </w:tcPr>
          <w:p w14:paraId="3C8FB0B4" w14:textId="668AD902" w:rsidR="005910DA" w:rsidRPr="003F71CE" w:rsidRDefault="005910DA" w:rsidP="00895CBE">
            <w:pPr>
              <w:jc w:val="center"/>
              <w:rPr>
                <w:rFonts w:ascii="Arial" w:hAnsi="Arial" w:cs="Arial"/>
                <w:sz w:val="20"/>
                <w:szCs w:val="20"/>
              </w:rPr>
            </w:pPr>
            <w:r>
              <w:rPr>
                <w:rFonts w:ascii="Arial" w:hAnsi="Arial" w:cs="Arial"/>
                <w:sz w:val="20"/>
                <w:szCs w:val="20"/>
              </w:rPr>
              <w:t>59,336.04</w:t>
            </w:r>
          </w:p>
        </w:tc>
      </w:tr>
      <w:tr w:rsidR="005910DA" w:rsidRPr="00B77267" w14:paraId="45F3A39E" w14:textId="77777777" w:rsidTr="005910DA">
        <w:tc>
          <w:tcPr>
            <w:tcW w:w="2088" w:type="dxa"/>
            <w:vAlign w:val="bottom"/>
          </w:tcPr>
          <w:p w14:paraId="54DF91C0" w14:textId="77777777" w:rsidR="005910DA" w:rsidRPr="00B77267" w:rsidRDefault="005910DA" w:rsidP="00895CBE">
            <w:pPr>
              <w:jc w:val="center"/>
              <w:rPr>
                <w:rFonts w:ascii="Arial Narrow" w:hAnsi="Arial Narrow"/>
                <w:b/>
                <w:color w:val="000000"/>
                <w:sz w:val="20"/>
              </w:rPr>
            </w:pPr>
            <w:r>
              <w:rPr>
                <w:rFonts w:ascii="Arial" w:hAnsi="Arial" w:cs="Arial"/>
                <w:sz w:val="20"/>
                <w:szCs w:val="20"/>
              </w:rPr>
              <w:t>5</w:t>
            </w:r>
          </w:p>
        </w:tc>
        <w:tc>
          <w:tcPr>
            <w:tcW w:w="1440" w:type="dxa"/>
            <w:vAlign w:val="bottom"/>
          </w:tcPr>
          <w:p w14:paraId="1FE74F24" w14:textId="127A5B50" w:rsidR="005910DA" w:rsidRPr="003F71CE" w:rsidRDefault="005910DA" w:rsidP="00895CBE">
            <w:pPr>
              <w:jc w:val="center"/>
              <w:rPr>
                <w:rFonts w:ascii="Arial" w:hAnsi="Arial" w:cs="Arial"/>
                <w:sz w:val="20"/>
                <w:szCs w:val="20"/>
              </w:rPr>
            </w:pPr>
            <w:r>
              <w:rPr>
                <w:rFonts w:ascii="Arial" w:hAnsi="Arial" w:cs="Arial"/>
                <w:sz w:val="20"/>
                <w:szCs w:val="20"/>
              </w:rPr>
              <w:t>326.17</w:t>
            </w:r>
          </w:p>
        </w:tc>
        <w:tc>
          <w:tcPr>
            <w:tcW w:w="1620" w:type="dxa"/>
            <w:vAlign w:val="bottom"/>
          </w:tcPr>
          <w:p w14:paraId="07D3CA22" w14:textId="77777777" w:rsidR="005910DA" w:rsidRPr="003F71CE" w:rsidRDefault="005910DA" w:rsidP="00895CBE">
            <w:pPr>
              <w:jc w:val="center"/>
              <w:rPr>
                <w:rFonts w:ascii="Arial" w:hAnsi="Arial" w:cs="Arial"/>
                <w:sz w:val="20"/>
                <w:szCs w:val="20"/>
              </w:rPr>
            </w:pPr>
            <w:r>
              <w:rPr>
                <w:rFonts w:ascii="Arial" w:hAnsi="Arial" w:cs="Arial"/>
                <w:sz w:val="20"/>
                <w:szCs w:val="20"/>
              </w:rPr>
              <w:t>326.17</w:t>
            </w:r>
          </w:p>
        </w:tc>
        <w:tc>
          <w:tcPr>
            <w:tcW w:w="1620" w:type="dxa"/>
            <w:vAlign w:val="bottom"/>
          </w:tcPr>
          <w:p w14:paraId="62FE3AB7" w14:textId="51BD5326" w:rsidR="005910DA" w:rsidRPr="003F71CE" w:rsidRDefault="005910DA" w:rsidP="00895CBE">
            <w:pPr>
              <w:jc w:val="center"/>
              <w:rPr>
                <w:rFonts w:ascii="Arial" w:hAnsi="Arial" w:cs="Arial"/>
                <w:sz w:val="20"/>
                <w:szCs w:val="20"/>
              </w:rPr>
            </w:pPr>
            <w:r>
              <w:rPr>
                <w:rFonts w:ascii="Arial" w:hAnsi="Arial" w:cs="Arial"/>
                <w:sz w:val="20"/>
                <w:szCs w:val="20"/>
              </w:rPr>
              <w:t>5,082.81</w:t>
            </w:r>
          </w:p>
        </w:tc>
        <w:tc>
          <w:tcPr>
            <w:tcW w:w="1620" w:type="dxa"/>
            <w:vAlign w:val="bottom"/>
          </w:tcPr>
          <w:p w14:paraId="4E1F5971" w14:textId="77777777" w:rsidR="005910DA" w:rsidRPr="003F71CE" w:rsidRDefault="005910DA" w:rsidP="00895CBE">
            <w:pPr>
              <w:jc w:val="center"/>
              <w:rPr>
                <w:rFonts w:ascii="Arial" w:hAnsi="Arial" w:cs="Arial"/>
                <w:sz w:val="20"/>
                <w:szCs w:val="20"/>
              </w:rPr>
            </w:pPr>
            <w:r>
              <w:rPr>
                <w:rFonts w:ascii="Arial" w:hAnsi="Arial" w:cs="Arial"/>
                <w:sz w:val="20"/>
                <w:szCs w:val="20"/>
              </w:rPr>
              <w:t>5,082.81</w:t>
            </w:r>
          </w:p>
        </w:tc>
        <w:tc>
          <w:tcPr>
            <w:tcW w:w="1620" w:type="dxa"/>
            <w:vAlign w:val="bottom"/>
          </w:tcPr>
          <w:p w14:paraId="23B73186" w14:textId="5494D87C" w:rsidR="005910DA" w:rsidRPr="003F71CE" w:rsidRDefault="005910DA" w:rsidP="00895CBE">
            <w:pPr>
              <w:jc w:val="center"/>
              <w:rPr>
                <w:rFonts w:ascii="Arial" w:hAnsi="Arial" w:cs="Arial"/>
                <w:sz w:val="20"/>
                <w:szCs w:val="20"/>
              </w:rPr>
            </w:pPr>
            <w:r>
              <w:rPr>
                <w:rFonts w:ascii="Arial" w:hAnsi="Arial" w:cs="Arial"/>
                <w:sz w:val="20"/>
                <w:szCs w:val="20"/>
              </w:rPr>
              <w:t>60,993.72</w:t>
            </w:r>
          </w:p>
        </w:tc>
      </w:tr>
      <w:tr w:rsidR="005910DA" w:rsidRPr="00B77267" w14:paraId="54C41FD8" w14:textId="77777777" w:rsidTr="005910DA">
        <w:tc>
          <w:tcPr>
            <w:tcW w:w="2088" w:type="dxa"/>
            <w:vAlign w:val="bottom"/>
          </w:tcPr>
          <w:p w14:paraId="2ED8B83F" w14:textId="77777777" w:rsidR="005910DA" w:rsidRPr="00B77267" w:rsidRDefault="005910DA" w:rsidP="00895CBE">
            <w:pPr>
              <w:jc w:val="center"/>
              <w:rPr>
                <w:rFonts w:ascii="Arial Narrow" w:hAnsi="Arial Narrow"/>
                <w:b/>
                <w:color w:val="000000"/>
                <w:sz w:val="20"/>
              </w:rPr>
            </w:pPr>
            <w:r>
              <w:rPr>
                <w:rFonts w:ascii="Arial" w:hAnsi="Arial" w:cs="Arial"/>
                <w:sz w:val="20"/>
                <w:szCs w:val="20"/>
              </w:rPr>
              <w:t>6</w:t>
            </w:r>
          </w:p>
        </w:tc>
        <w:tc>
          <w:tcPr>
            <w:tcW w:w="1440" w:type="dxa"/>
            <w:vAlign w:val="bottom"/>
          </w:tcPr>
          <w:p w14:paraId="4B21062D" w14:textId="58CD6A90" w:rsidR="005910DA" w:rsidRPr="003F71CE" w:rsidRDefault="005910DA" w:rsidP="00895CBE">
            <w:pPr>
              <w:jc w:val="center"/>
              <w:rPr>
                <w:rFonts w:ascii="Arial" w:hAnsi="Arial" w:cs="Arial"/>
                <w:sz w:val="20"/>
                <w:szCs w:val="20"/>
              </w:rPr>
            </w:pPr>
            <w:r>
              <w:rPr>
                <w:rFonts w:ascii="Arial" w:hAnsi="Arial" w:cs="Arial"/>
                <w:sz w:val="20"/>
                <w:szCs w:val="20"/>
              </w:rPr>
              <w:t>335.06</w:t>
            </w:r>
          </w:p>
        </w:tc>
        <w:tc>
          <w:tcPr>
            <w:tcW w:w="1620" w:type="dxa"/>
            <w:vAlign w:val="bottom"/>
          </w:tcPr>
          <w:p w14:paraId="4CF6DC84" w14:textId="77777777" w:rsidR="005910DA" w:rsidRPr="003F71CE" w:rsidRDefault="005910DA" w:rsidP="00895CBE">
            <w:pPr>
              <w:jc w:val="center"/>
              <w:rPr>
                <w:rFonts w:ascii="Arial" w:hAnsi="Arial" w:cs="Arial"/>
                <w:sz w:val="20"/>
                <w:szCs w:val="20"/>
              </w:rPr>
            </w:pPr>
            <w:r>
              <w:rPr>
                <w:rFonts w:ascii="Arial" w:hAnsi="Arial" w:cs="Arial"/>
                <w:sz w:val="20"/>
                <w:szCs w:val="20"/>
              </w:rPr>
              <w:t>335.06</w:t>
            </w:r>
          </w:p>
        </w:tc>
        <w:tc>
          <w:tcPr>
            <w:tcW w:w="1620" w:type="dxa"/>
            <w:vAlign w:val="bottom"/>
          </w:tcPr>
          <w:p w14:paraId="35768A92" w14:textId="12DE70B4" w:rsidR="005910DA" w:rsidRPr="003F71CE" w:rsidRDefault="005910DA" w:rsidP="00895CBE">
            <w:pPr>
              <w:jc w:val="center"/>
              <w:rPr>
                <w:rFonts w:ascii="Arial" w:hAnsi="Arial" w:cs="Arial"/>
                <w:sz w:val="20"/>
                <w:szCs w:val="20"/>
              </w:rPr>
            </w:pPr>
            <w:r>
              <w:rPr>
                <w:rFonts w:ascii="Arial" w:hAnsi="Arial" w:cs="Arial"/>
                <w:sz w:val="20"/>
                <w:szCs w:val="20"/>
              </w:rPr>
              <w:t>5,221.31</w:t>
            </w:r>
          </w:p>
        </w:tc>
        <w:tc>
          <w:tcPr>
            <w:tcW w:w="1620" w:type="dxa"/>
            <w:vAlign w:val="bottom"/>
          </w:tcPr>
          <w:p w14:paraId="1FAEDBFB" w14:textId="77777777" w:rsidR="005910DA" w:rsidRPr="003F71CE" w:rsidRDefault="005910DA" w:rsidP="00895CBE">
            <w:pPr>
              <w:jc w:val="center"/>
              <w:rPr>
                <w:rFonts w:ascii="Arial" w:hAnsi="Arial" w:cs="Arial"/>
                <w:sz w:val="20"/>
                <w:szCs w:val="20"/>
              </w:rPr>
            </w:pPr>
            <w:r>
              <w:rPr>
                <w:rFonts w:ascii="Arial" w:hAnsi="Arial" w:cs="Arial"/>
                <w:sz w:val="20"/>
                <w:szCs w:val="20"/>
              </w:rPr>
              <w:t>5,221.31</w:t>
            </w:r>
          </w:p>
        </w:tc>
        <w:tc>
          <w:tcPr>
            <w:tcW w:w="1620" w:type="dxa"/>
            <w:vAlign w:val="bottom"/>
          </w:tcPr>
          <w:p w14:paraId="1239F6F7" w14:textId="16DE4623" w:rsidR="005910DA" w:rsidRPr="003F71CE" w:rsidRDefault="005910DA" w:rsidP="00895CBE">
            <w:pPr>
              <w:jc w:val="center"/>
              <w:rPr>
                <w:rFonts w:ascii="Arial" w:hAnsi="Arial" w:cs="Arial"/>
                <w:sz w:val="20"/>
                <w:szCs w:val="20"/>
              </w:rPr>
            </w:pPr>
            <w:r>
              <w:rPr>
                <w:rFonts w:ascii="Arial" w:hAnsi="Arial" w:cs="Arial"/>
                <w:sz w:val="20"/>
                <w:szCs w:val="20"/>
              </w:rPr>
              <w:t>62,655.72</w:t>
            </w:r>
          </w:p>
        </w:tc>
      </w:tr>
      <w:tr w:rsidR="005910DA" w:rsidRPr="00B77267" w14:paraId="7F475F14" w14:textId="77777777" w:rsidTr="005910DA">
        <w:tc>
          <w:tcPr>
            <w:tcW w:w="2088" w:type="dxa"/>
            <w:vAlign w:val="bottom"/>
          </w:tcPr>
          <w:p w14:paraId="03069191" w14:textId="77777777" w:rsidR="005910DA" w:rsidRPr="00B77267" w:rsidRDefault="005910DA" w:rsidP="00895CBE">
            <w:pPr>
              <w:jc w:val="center"/>
              <w:rPr>
                <w:rFonts w:ascii="Arial Narrow" w:hAnsi="Arial Narrow"/>
                <w:b/>
                <w:color w:val="000000"/>
                <w:sz w:val="20"/>
              </w:rPr>
            </w:pPr>
            <w:r>
              <w:rPr>
                <w:rFonts w:ascii="Arial" w:hAnsi="Arial" w:cs="Arial"/>
                <w:sz w:val="20"/>
                <w:szCs w:val="20"/>
              </w:rPr>
              <w:t>7</w:t>
            </w:r>
          </w:p>
        </w:tc>
        <w:tc>
          <w:tcPr>
            <w:tcW w:w="1440" w:type="dxa"/>
            <w:vAlign w:val="bottom"/>
          </w:tcPr>
          <w:p w14:paraId="2E0B10F6" w14:textId="0BF6BCE0" w:rsidR="005910DA" w:rsidRPr="003F71CE" w:rsidRDefault="005910DA" w:rsidP="00895CBE">
            <w:pPr>
              <w:jc w:val="center"/>
              <w:rPr>
                <w:rFonts w:ascii="Arial" w:hAnsi="Arial" w:cs="Arial"/>
                <w:sz w:val="20"/>
                <w:szCs w:val="20"/>
              </w:rPr>
            </w:pPr>
            <w:r>
              <w:rPr>
                <w:rFonts w:ascii="Arial" w:hAnsi="Arial" w:cs="Arial"/>
                <w:sz w:val="20"/>
                <w:szCs w:val="20"/>
              </w:rPr>
              <w:t>343.93</w:t>
            </w:r>
          </w:p>
        </w:tc>
        <w:tc>
          <w:tcPr>
            <w:tcW w:w="1620" w:type="dxa"/>
            <w:vAlign w:val="bottom"/>
          </w:tcPr>
          <w:p w14:paraId="79968A6D" w14:textId="77777777" w:rsidR="005910DA" w:rsidRPr="003F71CE" w:rsidRDefault="005910DA" w:rsidP="00895CBE">
            <w:pPr>
              <w:jc w:val="center"/>
              <w:rPr>
                <w:rFonts w:ascii="Arial" w:hAnsi="Arial" w:cs="Arial"/>
                <w:sz w:val="20"/>
                <w:szCs w:val="20"/>
              </w:rPr>
            </w:pPr>
            <w:r>
              <w:rPr>
                <w:rFonts w:ascii="Arial" w:hAnsi="Arial" w:cs="Arial"/>
                <w:sz w:val="20"/>
                <w:szCs w:val="20"/>
              </w:rPr>
              <w:t>343.93</w:t>
            </w:r>
          </w:p>
        </w:tc>
        <w:tc>
          <w:tcPr>
            <w:tcW w:w="1620" w:type="dxa"/>
            <w:vAlign w:val="bottom"/>
          </w:tcPr>
          <w:p w14:paraId="1F497F5F" w14:textId="74EB8886" w:rsidR="005910DA" w:rsidRPr="003F71CE" w:rsidRDefault="005910DA" w:rsidP="00895CBE">
            <w:pPr>
              <w:jc w:val="center"/>
              <w:rPr>
                <w:rFonts w:ascii="Arial" w:hAnsi="Arial" w:cs="Arial"/>
                <w:sz w:val="20"/>
                <w:szCs w:val="20"/>
              </w:rPr>
            </w:pPr>
            <w:r>
              <w:rPr>
                <w:rFonts w:ascii="Arial" w:hAnsi="Arial" w:cs="Arial"/>
                <w:sz w:val="20"/>
                <w:szCs w:val="20"/>
              </w:rPr>
              <w:t>5,359.63</w:t>
            </w:r>
          </w:p>
        </w:tc>
        <w:tc>
          <w:tcPr>
            <w:tcW w:w="1620" w:type="dxa"/>
            <w:vAlign w:val="bottom"/>
          </w:tcPr>
          <w:p w14:paraId="61A81815" w14:textId="77777777" w:rsidR="005910DA" w:rsidRPr="003F71CE" w:rsidRDefault="005910DA" w:rsidP="00895CBE">
            <w:pPr>
              <w:jc w:val="center"/>
              <w:rPr>
                <w:rFonts w:ascii="Arial" w:hAnsi="Arial" w:cs="Arial"/>
                <w:sz w:val="20"/>
                <w:szCs w:val="20"/>
              </w:rPr>
            </w:pPr>
            <w:r>
              <w:rPr>
                <w:rFonts w:ascii="Arial" w:hAnsi="Arial" w:cs="Arial"/>
                <w:sz w:val="20"/>
                <w:szCs w:val="20"/>
              </w:rPr>
              <w:t>5,359.63</w:t>
            </w:r>
          </w:p>
        </w:tc>
        <w:tc>
          <w:tcPr>
            <w:tcW w:w="1620" w:type="dxa"/>
            <w:vAlign w:val="bottom"/>
          </w:tcPr>
          <w:p w14:paraId="08B0BCCB" w14:textId="631F84D1" w:rsidR="005910DA" w:rsidRPr="003F71CE" w:rsidRDefault="005910DA" w:rsidP="00895CBE">
            <w:pPr>
              <w:jc w:val="center"/>
              <w:rPr>
                <w:rFonts w:ascii="Arial" w:hAnsi="Arial" w:cs="Arial"/>
                <w:sz w:val="20"/>
                <w:szCs w:val="20"/>
              </w:rPr>
            </w:pPr>
            <w:r>
              <w:rPr>
                <w:rFonts w:ascii="Arial" w:hAnsi="Arial" w:cs="Arial"/>
                <w:sz w:val="20"/>
                <w:szCs w:val="20"/>
              </w:rPr>
              <w:t>64,315.56</w:t>
            </w:r>
          </w:p>
        </w:tc>
      </w:tr>
      <w:tr w:rsidR="005910DA" w:rsidRPr="00B77267" w14:paraId="191AD9C8" w14:textId="77777777" w:rsidTr="005910DA">
        <w:tc>
          <w:tcPr>
            <w:tcW w:w="2088" w:type="dxa"/>
            <w:vAlign w:val="bottom"/>
          </w:tcPr>
          <w:p w14:paraId="70179054" w14:textId="77777777" w:rsidR="005910DA" w:rsidRPr="00B77267" w:rsidRDefault="005910DA" w:rsidP="00895CBE">
            <w:pPr>
              <w:jc w:val="center"/>
              <w:rPr>
                <w:rFonts w:ascii="Arial Narrow" w:hAnsi="Arial Narrow"/>
                <w:b/>
                <w:color w:val="000000"/>
                <w:sz w:val="20"/>
              </w:rPr>
            </w:pPr>
            <w:r>
              <w:rPr>
                <w:rFonts w:ascii="Arial" w:hAnsi="Arial" w:cs="Arial"/>
                <w:sz w:val="20"/>
                <w:szCs w:val="20"/>
              </w:rPr>
              <w:t>8</w:t>
            </w:r>
          </w:p>
        </w:tc>
        <w:tc>
          <w:tcPr>
            <w:tcW w:w="1440" w:type="dxa"/>
            <w:vAlign w:val="bottom"/>
          </w:tcPr>
          <w:p w14:paraId="5308CF57" w14:textId="2A2C91C8" w:rsidR="005910DA" w:rsidRPr="003F71CE" w:rsidRDefault="005910DA" w:rsidP="00895CBE">
            <w:pPr>
              <w:jc w:val="center"/>
              <w:rPr>
                <w:rFonts w:ascii="Arial" w:hAnsi="Arial" w:cs="Arial"/>
                <w:sz w:val="20"/>
                <w:szCs w:val="20"/>
              </w:rPr>
            </w:pPr>
            <w:r>
              <w:rPr>
                <w:rFonts w:ascii="Arial" w:hAnsi="Arial" w:cs="Arial"/>
                <w:sz w:val="20"/>
                <w:szCs w:val="20"/>
              </w:rPr>
              <w:t>352.80</w:t>
            </w:r>
          </w:p>
        </w:tc>
        <w:tc>
          <w:tcPr>
            <w:tcW w:w="1620" w:type="dxa"/>
            <w:vAlign w:val="bottom"/>
          </w:tcPr>
          <w:p w14:paraId="14071AF1" w14:textId="77777777" w:rsidR="005910DA" w:rsidRPr="003F71CE" w:rsidRDefault="005910DA" w:rsidP="00895CBE">
            <w:pPr>
              <w:jc w:val="center"/>
              <w:rPr>
                <w:rFonts w:ascii="Arial" w:hAnsi="Arial" w:cs="Arial"/>
                <w:sz w:val="20"/>
                <w:szCs w:val="20"/>
              </w:rPr>
            </w:pPr>
            <w:r>
              <w:rPr>
                <w:rFonts w:ascii="Arial" w:hAnsi="Arial" w:cs="Arial"/>
                <w:sz w:val="20"/>
                <w:szCs w:val="20"/>
              </w:rPr>
              <w:t>352.80</w:t>
            </w:r>
          </w:p>
        </w:tc>
        <w:tc>
          <w:tcPr>
            <w:tcW w:w="1620" w:type="dxa"/>
            <w:vAlign w:val="bottom"/>
          </w:tcPr>
          <w:p w14:paraId="6FA15D53" w14:textId="085B3206" w:rsidR="005910DA" w:rsidRPr="003F71CE" w:rsidRDefault="005910DA" w:rsidP="00895CBE">
            <w:pPr>
              <w:jc w:val="center"/>
              <w:rPr>
                <w:rFonts w:ascii="Arial" w:hAnsi="Arial" w:cs="Arial"/>
                <w:sz w:val="20"/>
                <w:szCs w:val="20"/>
              </w:rPr>
            </w:pPr>
            <w:r>
              <w:rPr>
                <w:rFonts w:ascii="Arial" w:hAnsi="Arial" w:cs="Arial"/>
                <w:sz w:val="20"/>
                <w:szCs w:val="20"/>
              </w:rPr>
              <w:t>5,497.76</w:t>
            </w:r>
          </w:p>
        </w:tc>
        <w:tc>
          <w:tcPr>
            <w:tcW w:w="1620" w:type="dxa"/>
            <w:vAlign w:val="bottom"/>
          </w:tcPr>
          <w:p w14:paraId="1C8627D3" w14:textId="77777777" w:rsidR="005910DA" w:rsidRPr="003F71CE" w:rsidRDefault="005910DA" w:rsidP="00895CBE">
            <w:pPr>
              <w:jc w:val="center"/>
              <w:rPr>
                <w:rFonts w:ascii="Arial" w:hAnsi="Arial" w:cs="Arial"/>
                <w:sz w:val="20"/>
                <w:szCs w:val="20"/>
              </w:rPr>
            </w:pPr>
            <w:r>
              <w:rPr>
                <w:rFonts w:ascii="Arial" w:hAnsi="Arial" w:cs="Arial"/>
                <w:sz w:val="20"/>
                <w:szCs w:val="20"/>
              </w:rPr>
              <w:t>5,497.76</w:t>
            </w:r>
          </w:p>
        </w:tc>
        <w:tc>
          <w:tcPr>
            <w:tcW w:w="1620" w:type="dxa"/>
            <w:vAlign w:val="bottom"/>
          </w:tcPr>
          <w:p w14:paraId="61B28811" w14:textId="1D7CABDC" w:rsidR="005910DA" w:rsidRPr="003F71CE" w:rsidRDefault="005910DA" w:rsidP="00895CBE">
            <w:pPr>
              <w:jc w:val="center"/>
              <w:rPr>
                <w:rFonts w:ascii="Arial" w:hAnsi="Arial" w:cs="Arial"/>
                <w:sz w:val="20"/>
                <w:szCs w:val="20"/>
              </w:rPr>
            </w:pPr>
            <w:r>
              <w:rPr>
                <w:rFonts w:ascii="Arial" w:hAnsi="Arial" w:cs="Arial"/>
                <w:sz w:val="20"/>
                <w:szCs w:val="20"/>
              </w:rPr>
              <w:t>65,973.12</w:t>
            </w:r>
          </w:p>
        </w:tc>
      </w:tr>
      <w:tr w:rsidR="005910DA" w:rsidRPr="00B77267" w14:paraId="5D535CA9" w14:textId="77777777" w:rsidTr="005910DA">
        <w:tc>
          <w:tcPr>
            <w:tcW w:w="2088" w:type="dxa"/>
            <w:vAlign w:val="bottom"/>
          </w:tcPr>
          <w:p w14:paraId="36218CD2" w14:textId="77777777" w:rsidR="005910DA" w:rsidRPr="00B77267" w:rsidRDefault="005910DA" w:rsidP="00895CBE">
            <w:pPr>
              <w:jc w:val="center"/>
              <w:rPr>
                <w:rFonts w:ascii="Arial Narrow" w:hAnsi="Arial Narrow"/>
                <w:b/>
                <w:color w:val="000000"/>
                <w:sz w:val="20"/>
              </w:rPr>
            </w:pPr>
            <w:r>
              <w:rPr>
                <w:rFonts w:ascii="Arial" w:hAnsi="Arial" w:cs="Arial"/>
                <w:sz w:val="20"/>
                <w:szCs w:val="20"/>
              </w:rPr>
              <w:t>9</w:t>
            </w:r>
          </w:p>
        </w:tc>
        <w:tc>
          <w:tcPr>
            <w:tcW w:w="1440" w:type="dxa"/>
            <w:vAlign w:val="bottom"/>
          </w:tcPr>
          <w:p w14:paraId="402432D9" w14:textId="084C7828" w:rsidR="005910DA" w:rsidRPr="003F71CE" w:rsidRDefault="005910DA" w:rsidP="00895CBE">
            <w:pPr>
              <w:jc w:val="center"/>
              <w:rPr>
                <w:rFonts w:ascii="Arial" w:hAnsi="Arial" w:cs="Arial"/>
                <w:sz w:val="20"/>
                <w:szCs w:val="20"/>
              </w:rPr>
            </w:pPr>
            <w:r>
              <w:rPr>
                <w:rFonts w:ascii="Arial" w:hAnsi="Arial" w:cs="Arial"/>
                <w:sz w:val="20"/>
                <w:szCs w:val="20"/>
              </w:rPr>
              <w:t>360.69</w:t>
            </w:r>
          </w:p>
        </w:tc>
        <w:tc>
          <w:tcPr>
            <w:tcW w:w="1620" w:type="dxa"/>
            <w:vAlign w:val="bottom"/>
          </w:tcPr>
          <w:p w14:paraId="47BF9183" w14:textId="77777777" w:rsidR="005910DA" w:rsidRPr="003F71CE" w:rsidRDefault="005910DA" w:rsidP="00895CBE">
            <w:pPr>
              <w:jc w:val="center"/>
              <w:rPr>
                <w:rFonts w:ascii="Arial" w:hAnsi="Arial" w:cs="Arial"/>
                <w:sz w:val="20"/>
                <w:szCs w:val="20"/>
              </w:rPr>
            </w:pPr>
            <w:r>
              <w:rPr>
                <w:rFonts w:ascii="Arial" w:hAnsi="Arial" w:cs="Arial"/>
                <w:sz w:val="20"/>
                <w:szCs w:val="20"/>
              </w:rPr>
              <w:t>360.69</w:t>
            </w:r>
          </w:p>
        </w:tc>
        <w:tc>
          <w:tcPr>
            <w:tcW w:w="1620" w:type="dxa"/>
            <w:vAlign w:val="bottom"/>
          </w:tcPr>
          <w:p w14:paraId="1B3E30E6" w14:textId="25597551" w:rsidR="005910DA" w:rsidRPr="003F71CE" w:rsidRDefault="005910DA" w:rsidP="00895CBE">
            <w:pPr>
              <w:jc w:val="center"/>
              <w:rPr>
                <w:rFonts w:ascii="Arial" w:hAnsi="Arial" w:cs="Arial"/>
                <w:sz w:val="20"/>
                <w:szCs w:val="20"/>
              </w:rPr>
            </w:pPr>
            <w:r>
              <w:rPr>
                <w:rFonts w:ascii="Arial" w:hAnsi="Arial" w:cs="Arial"/>
                <w:sz w:val="20"/>
                <w:szCs w:val="20"/>
              </w:rPr>
              <w:t>5,620.69</w:t>
            </w:r>
          </w:p>
        </w:tc>
        <w:tc>
          <w:tcPr>
            <w:tcW w:w="1620" w:type="dxa"/>
            <w:vAlign w:val="bottom"/>
          </w:tcPr>
          <w:p w14:paraId="3BE6A705" w14:textId="77777777" w:rsidR="005910DA" w:rsidRPr="003F71CE" w:rsidRDefault="005910DA" w:rsidP="00895CBE">
            <w:pPr>
              <w:jc w:val="center"/>
              <w:rPr>
                <w:rFonts w:ascii="Arial" w:hAnsi="Arial" w:cs="Arial"/>
                <w:sz w:val="20"/>
                <w:szCs w:val="20"/>
              </w:rPr>
            </w:pPr>
            <w:r>
              <w:rPr>
                <w:rFonts w:ascii="Arial" w:hAnsi="Arial" w:cs="Arial"/>
                <w:sz w:val="20"/>
                <w:szCs w:val="20"/>
              </w:rPr>
              <w:t>5,620.69</w:t>
            </w:r>
          </w:p>
        </w:tc>
        <w:tc>
          <w:tcPr>
            <w:tcW w:w="1620" w:type="dxa"/>
            <w:vAlign w:val="bottom"/>
          </w:tcPr>
          <w:p w14:paraId="1AA23EE3" w14:textId="0A196701" w:rsidR="005910DA" w:rsidRPr="003F71CE" w:rsidRDefault="005910DA" w:rsidP="00895CBE">
            <w:pPr>
              <w:jc w:val="center"/>
              <w:rPr>
                <w:rFonts w:ascii="Arial" w:hAnsi="Arial" w:cs="Arial"/>
                <w:sz w:val="20"/>
                <w:szCs w:val="20"/>
              </w:rPr>
            </w:pPr>
            <w:r>
              <w:rPr>
                <w:rFonts w:ascii="Arial" w:hAnsi="Arial" w:cs="Arial"/>
                <w:sz w:val="20"/>
                <w:szCs w:val="20"/>
              </w:rPr>
              <w:t>67,448.28</w:t>
            </w:r>
          </w:p>
        </w:tc>
      </w:tr>
      <w:tr w:rsidR="005910DA" w:rsidRPr="00B77267" w14:paraId="7A7C93A5" w14:textId="77777777" w:rsidTr="005910DA">
        <w:tc>
          <w:tcPr>
            <w:tcW w:w="2088" w:type="dxa"/>
            <w:vAlign w:val="bottom"/>
          </w:tcPr>
          <w:p w14:paraId="6216A332" w14:textId="77777777" w:rsidR="005910DA" w:rsidRPr="00B77267" w:rsidRDefault="005910DA" w:rsidP="00895CBE">
            <w:pPr>
              <w:jc w:val="center"/>
              <w:rPr>
                <w:rFonts w:ascii="Arial Narrow" w:hAnsi="Arial Narrow"/>
                <w:b/>
                <w:color w:val="000000"/>
                <w:sz w:val="20"/>
              </w:rPr>
            </w:pPr>
            <w:r>
              <w:rPr>
                <w:rFonts w:ascii="Arial" w:hAnsi="Arial" w:cs="Arial"/>
                <w:sz w:val="20"/>
                <w:szCs w:val="20"/>
              </w:rPr>
              <w:t>10</w:t>
            </w:r>
          </w:p>
        </w:tc>
        <w:tc>
          <w:tcPr>
            <w:tcW w:w="1440" w:type="dxa"/>
            <w:vAlign w:val="bottom"/>
          </w:tcPr>
          <w:p w14:paraId="197FB345" w14:textId="38983862" w:rsidR="005910DA" w:rsidRPr="003F71CE" w:rsidRDefault="005910DA" w:rsidP="00895CBE">
            <w:pPr>
              <w:jc w:val="center"/>
              <w:rPr>
                <w:rFonts w:ascii="Arial" w:hAnsi="Arial" w:cs="Arial"/>
                <w:sz w:val="20"/>
                <w:szCs w:val="20"/>
              </w:rPr>
            </w:pPr>
            <w:r>
              <w:rPr>
                <w:rFonts w:ascii="Arial" w:hAnsi="Arial" w:cs="Arial"/>
                <w:sz w:val="20"/>
                <w:szCs w:val="20"/>
              </w:rPr>
              <w:t>368.57</w:t>
            </w:r>
          </w:p>
        </w:tc>
        <w:tc>
          <w:tcPr>
            <w:tcW w:w="1620" w:type="dxa"/>
            <w:vAlign w:val="bottom"/>
          </w:tcPr>
          <w:p w14:paraId="530D2C71" w14:textId="77777777" w:rsidR="005910DA" w:rsidRPr="003F71CE" w:rsidRDefault="005910DA" w:rsidP="00895CBE">
            <w:pPr>
              <w:jc w:val="center"/>
              <w:rPr>
                <w:rFonts w:ascii="Arial" w:hAnsi="Arial" w:cs="Arial"/>
                <w:sz w:val="20"/>
                <w:szCs w:val="20"/>
              </w:rPr>
            </w:pPr>
            <w:r>
              <w:rPr>
                <w:rFonts w:ascii="Arial" w:hAnsi="Arial" w:cs="Arial"/>
                <w:sz w:val="20"/>
                <w:szCs w:val="20"/>
              </w:rPr>
              <w:t>368.57</w:t>
            </w:r>
          </w:p>
        </w:tc>
        <w:tc>
          <w:tcPr>
            <w:tcW w:w="1620" w:type="dxa"/>
            <w:vAlign w:val="bottom"/>
          </w:tcPr>
          <w:p w14:paraId="3B6EC4BE" w14:textId="506B3E7D" w:rsidR="005910DA" w:rsidRPr="003F71CE" w:rsidRDefault="005910DA" w:rsidP="00895CBE">
            <w:pPr>
              <w:jc w:val="center"/>
              <w:rPr>
                <w:rFonts w:ascii="Arial" w:hAnsi="Arial" w:cs="Arial"/>
                <w:sz w:val="20"/>
                <w:szCs w:val="20"/>
              </w:rPr>
            </w:pPr>
            <w:r>
              <w:rPr>
                <w:rFonts w:ascii="Arial" w:hAnsi="Arial" w:cs="Arial"/>
                <w:sz w:val="20"/>
                <w:szCs w:val="20"/>
              </w:rPr>
              <w:t>5,743.62</w:t>
            </w:r>
          </w:p>
        </w:tc>
        <w:tc>
          <w:tcPr>
            <w:tcW w:w="1620" w:type="dxa"/>
            <w:vAlign w:val="bottom"/>
          </w:tcPr>
          <w:p w14:paraId="237E70C3" w14:textId="77777777" w:rsidR="005910DA" w:rsidRPr="003F71CE" w:rsidRDefault="005910DA" w:rsidP="00895CBE">
            <w:pPr>
              <w:jc w:val="center"/>
              <w:rPr>
                <w:rFonts w:ascii="Arial" w:hAnsi="Arial" w:cs="Arial"/>
                <w:sz w:val="20"/>
                <w:szCs w:val="20"/>
              </w:rPr>
            </w:pPr>
            <w:r>
              <w:rPr>
                <w:rFonts w:ascii="Arial" w:hAnsi="Arial" w:cs="Arial"/>
                <w:sz w:val="20"/>
                <w:szCs w:val="20"/>
              </w:rPr>
              <w:t>5,743.62</w:t>
            </w:r>
          </w:p>
        </w:tc>
        <w:tc>
          <w:tcPr>
            <w:tcW w:w="1620" w:type="dxa"/>
            <w:vAlign w:val="bottom"/>
          </w:tcPr>
          <w:p w14:paraId="44B8A41C" w14:textId="5EB481A8" w:rsidR="005910DA" w:rsidRPr="003F71CE" w:rsidRDefault="005910DA" w:rsidP="00895CBE">
            <w:pPr>
              <w:jc w:val="center"/>
              <w:rPr>
                <w:rFonts w:ascii="Arial" w:hAnsi="Arial" w:cs="Arial"/>
                <w:sz w:val="20"/>
                <w:szCs w:val="20"/>
              </w:rPr>
            </w:pPr>
            <w:r>
              <w:rPr>
                <w:rFonts w:ascii="Arial" w:hAnsi="Arial" w:cs="Arial"/>
                <w:sz w:val="20"/>
                <w:szCs w:val="20"/>
              </w:rPr>
              <w:t>68,923.44</w:t>
            </w:r>
          </w:p>
        </w:tc>
      </w:tr>
      <w:tr w:rsidR="005910DA" w:rsidRPr="00B77267" w14:paraId="2D9C7323" w14:textId="77777777" w:rsidTr="005910DA">
        <w:trPr>
          <w:trHeight w:val="242"/>
        </w:trPr>
        <w:tc>
          <w:tcPr>
            <w:tcW w:w="2088" w:type="dxa"/>
            <w:vAlign w:val="bottom"/>
          </w:tcPr>
          <w:p w14:paraId="18391A1A" w14:textId="77777777" w:rsidR="005910DA" w:rsidRPr="00B77267" w:rsidRDefault="005910DA" w:rsidP="00895CBE">
            <w:pPr>
              <w:jc w:val="center"/>
              <w:rPr>
                <w:rFonts w:ascii="Arial Narrow" w:hAnsi="Arial Narrow"/>
                <w:b/>
                <w:color w:val="000000"/>
                <w:sz w:val="20"/>
              </w:rPr>
            </w:pPr>
            <w:r>
              <w:rPr>
                <w:rFonts w:ascii="Arial" w:hAnsi="Arial" w:cs="Arial"/>
                <w:sz w:val="20"/>
                <w:szCs w:val="20"/>
              </w:rPr>
              <w:t>11-15</w:t>
            </w:r>
          </w:p>
        </w:tc>
        <w:tc>
          <w:tcPr>
            <w:tcW w:w="1440" w:type="dxa"/>
            <w:vAlign w:val="bottom"/>
          </w:tcPr>
          <w:p w14:paraId="61AB2658" w14:textId="1F73AA37" w:rsidR="005910DA" w:rsidRPr="003F71CE" w:rsidRDefault="005910DA" w:rsidP="00895CBE">
            <w:pPr>
              <w:jc w:val="center"/>
              <w:rPr>
                <w:rFonts w:ascii="Arial" w:hAnsi="Arial" w:cs="Arial"/>
                <w:sz w:val="20"/>
                <w:szCs w:val="20"/>
              </w:rPr>
            </w:pPr>
            <w:r w:rsidRPr="004309AD">
              <w:rPr>
                <w:rFonts w:ascii="Arial" w:hAnsi="Arial" w:cs="Arial"/>
                <w:color w:val="000000" w:themeColor="text1"/>
                <w:sz w:val="20"/>
                <w:szCs w:val="20"/>
              </w:rPr>
              <w:t>376.46</w:t>
            </w:r>
          </w:p>
        </w:tc>
        <w:tc>
          <w:tcPr>
            <w:tcW w:w="1620" w:type="dxa"/>
            <w:vAlign w:val="bottom"/>
          </w:tcPr>
          <w:p w14:paraId="7DEAE212" w14:textId="77777777" w:rsidR="005910DA" w:rsidRPr="004309AD" w:rsidRDefault="005910DA" w:rsidP="00895CBE">
            <w:pPr>
              <w:jc w:val="center"/>
              <w:rPr>
                <w:rFonts w:ascii="Arial" w:hAnsi="Arial" w:cs="Arial"/>
                <w:color w:val="000000" w:themeColor="text1"/>
                <w:sz w:val="20"/>
                <w:szCs w:val="20"/>
              </w:rPr>
            </w:pPr>
            <w:r w:rsidRPr="004309AD">
              <w:rPr>
                <w:rFonts w:ascii="Arial" w:hAnsi="Arial" w:cs="Arial"/>
                <w:color w:val="000000" w:themeColor="text1"/>
                <w:sz w:val="20"/>
                <w:szCs w:val="20"/>
              </w:rPr>
              <w:t>376.46</w:t>
            </w:r>
          </w:p>
        </w:tc>
        <w:tc>
          <w:tcPr>
            <w:tcW w:w="1620" w:type="dxa"/>
            <w:vAlign w:val="bottom"/>
          </w:tcPr>
          <w:p w14:paraId="36EFC028" w14:textId="3AB82020" w:rsidR="005910DA" w:rsidRPr="004309AD" w:rsidRDefault="005910DA" w:rsidP="00895CBE">
            <w:pPr>
              <w:jc w:val="center"/>
              <w:rPr>
                <w:rFonts w:ascii="Arial" w:hAnsi="Arial" w:cs="Arial"/>
                <w:color w:val="000000" w:themeColor="text1"/>
                <w:sz w:val="20"/>
                <w:szCs w:val="20"/>
              </w:rPr>
            </w:pPr>
            <w:r w:rsidRPr="004309AD">
              <w:rPr>
                <w:rFonts w:ascii="Arial" w:hAnsi="Arial" w:cs="Arial"/>
                <w:color w:val="000000" w:themeColor="text1"/>
                <w:sz w:val="20"/>
                <w:szCs w:val="20"/>
              </w:rPr>
              <w:t>5,866.55</w:t>
            </w:r>
          </w:p>
        </w:tc>
        <w:tc>
          <w:tcPr>
            <w:tcW w:w="1620" w:type="dxa"/>
            <w:vAlign w:val="bottom"/>
          </w:tcPr>
          <w:p w14:paraId="26AB7C80" w14:textId="77777777" w:rsidR="005910DA" w:rsidRPr="004309AD" w:rsidRDefault="005910DA" w:rsidP="00895CBE">
            <w:pPr>
              <w:jc w:val="center"/>
              <w:rPr>
                <w:rFonts w:ascii="Arial" w:hAnsi="Arial" w:cs="Arial"/>
                <w:color w:val="000000" w:themeColor="text1"/>
                <w:sz w:val="20"/>
                <w:szCs w:val="20"/>
              </w:rPr>
            </w:pPr>
            <w:r w:rsidRPr="004309AD">
              <w:rPr>
                <w:rFonts w:ascii="Arial" w:hAnsi="Arial" w:cs="Arial"/>
                <w:color w:val="000000" w:themeColor="text1"/>
                <w:sz w:val="20"/>
                <w:szCs w:val="20"/>
              </w:rPr>
              <w:t>5,866.55</w:t>
            </w:r>
          </w:p>
        </w:tc>
        <w:tc>
          <w:tcPr>
            <w:tcW w:w="1620" w:type="dxa"/>
            <w:vAlign w:val="bottom"/>
          </w:tcPr>
          <w:p w14:paraId="1BD3F64C" w14:textId="7C0F25B7" w:rsidR="005910DA" w:rsidRPr="004309AD" w:rsidRDefault="005910DA" w:rsidP="00895CBE">
            <w:pPr>
              <w:jc w:val="center"/>
              <w:rPr>
                <w:rFonts w:ascii="Arial" w:hAnsi="Arial" w:cs="Arial"/>
                <w:color w:val="000000" w:themeColor="text1"/>
                <w:sz w:val="20"/>
                <w:szCs w:val="20"/>
              </w:rPr>
            </w:pPr>
            <w:r>
              <w:rPr>
                <w:rFonts w:ascii="Arial" w:hAnsi="Arial" w:cs="Arial"/>
                <w:sz w:val="20"/>
                <w:szCs w:val="20"/>
              </w:rPr>
              <w:t>70,398.60</w:t>
            </w:r>
          </w:p>
        </w:tc>
      </w:tr>
      <w:tr w:rsidR="005910DA" w:rsidRPr="00B77267" w14:paraId="51500236" w14:textId="77777777" w:rsidTr="005910DA">
        <w:tc>
          <w:tcPr>
            <w:tcW w:w="2088" w:type="dxa"/>
            <w:vAlign w:val="bottom"/>
          </w:tcPr>
          <w:p w14:paraId="65F9E206" w14:textId="77777777" w:rsidR="005910DA" w:rsidRPr="00B77267" w:rsidRDefault="005910DA" w:rsidP="00895CBE">
            <w:pPr>
              <w:jc w:val="center"/>
              <w:rPr>
                <w:rFonts w:ascii="Arial Narrow" w:hAnsi="Arial Narrow"/>
                <w:b/>
                <w:color w:val="000000"/>
                <w:sz w:val="20"/>
              </w:rPr>
            </w:pPr>
            <w:r>
              <w:rPr>
                <w:rFonts w:ascii="Arial" w:hAnsi="Arial" w:cs="Arial"/>
                <w:sz w:val="20"/>
                <w:szCs w:val="20"/>
              </w:rPr>
              <w:t>16-20</w:t>
            </w:r>
          </w:p>
        </w:tc>
        <w:tc>
          <w:tcPr>
            <w:tcW w:w="1440" w:type="dxa"/>
            <w:vAlign w:val="bottom"/>
          </w:tcPr>
          <w:p w14:paraId="3E60F7FE" w14:textId="797C250D" w:rsidR="005910DA" w:rsidRPr="003F71CE" w:rsidRDefault="005910DA" w:rsidP="00895CBE">
            <w:pPr>
              <w:jc w:val="center"/>
              <w:rPr>
                <w:rFonts w:ascii="Arial" w:hAnsi="Arial" w:cs="Arial"/>
                <w:sz w:val="20"/>
                <w:szCs w:val="20"/>
              </w:rPr>
            </w:pPr>
            <w:r w:rsidRPr="004309AD">
              <w:rPr>
                <w:rFonts w:ascii="Arial" w:hAnsi="Arial" w:cs="Arial"/>
                <w:color w:val="000000" w:themeColor="text1"/>
                <w:sz w:val="20"/>
                <w:szCs w:val="20"/>
              </w:rPr>
              <w:t>384.35</w:t>
            </w:r>
          </w:p>
        </w:tc>
        <w:tc>
          <w:tcPr>
            <w:tcW w:w="1620" w:type="dxa"/>
            <w:vAlign w:val="bottom"/>
          </w:tcPr>
          <w:p w14:paraId="29168FC2" w14:textId="77777777" w:rsidR="005910DA" w:rsidRPr="004309AD" w:rsidRDefault="005910DA" w:rsidP="00895CBE">
            <w:pPr>
              <w:jc w:val="center"/>
              <w:rPr>
                <w:rFonts w:ascii="Arial" w:hAnsi="Arial" w:cs="Arial"/>
                <w:color w:val="000000" w:themeColor="text1"/>
                <w:sz w:val="20"/>
                <w:szCs w:val="20"/>
              </w:rPr>
            </w:pPr>
            <w:r w:rsidRPr="004309AD">
              <w:rPr>
                <w:rFonts w:ascii="Arial" w:hAnsi="Arial" w:cs="Arial"/>
                <w:color w:val="000000" w:themeColor="text1"/>
                <w:sz w:val="20"/>
                <w:szCs w:val="20"/>
              </w:rPr>
              <w:t>384.35</w:t>
            </w:r>
          </w:p>
        </w:tc>
        <w:tc>
          <w:tcPr>
            <w:tcW w:w="1620" w:type="dxa"/>
            <w:vAlign w:val="bottom"/>
          </w:tcPr>
          <w:p w14:paraId="6195E010" w14:textId="7A7E6928" w:rsidR="005910DA" w:rsidRPr="004309AD" w:rsidRDefault="005910DA" w:rsidP="00895CBE">
            <w:pPr>
              <w:jc w:val="center"/>
              <w:rPr>
                <w:rFonts w:ascii="Arial" w:hAnsi="Arial" w:cs="Arial"/>
                <w:color w:val="000000" w:themeColor="text1"/>
                <w:sz w:val="20"/>
                <w:szCs w:val="20"/>
              </w:rPr>
            </w:pPr>
            <w:r w:rsidRPr="004309AD">
              <w:rPr>
                <w:rFonts w:ascii="Arial" w:hAnsi="Arial" w:cs="Arial"/>
                <w:color w:val="000000" w:themeColor="text1"/>
                <w:sz w:val="20"/>
                <w:szCs w:val="20"/>
              </w:rPr>
              <w:t>5,989.48</w:t>
            </w:r>
          </w:p>
        </w:tc>
        <w:tc>
          <w:tcPr>
            <w:tcW w:w="1620" w:type="dxa"/>
            <w:vAlign w:val="bottom"/>
          </w:tcPr>
          <w:p w14:paraId="4DC1B6CE" w14:textId="77777777" w:rsidR="005910DA" w:rsidRPr="004309AD" w:rsidRDefault="005910DA" w:rsidP="00895CBE">
            <w:pPr>
              <w:jc w:val="center"/>
              <w:rPr>
                <w:rFonts w:ascii="Arial" w:hAnsi="Arial" w:cs="Arial"/>
                <w:color w:val="000000" w:themeColor="text1"/>
                <w:sz w:val="20"/>
                <w:szCs w:val="20"/>
              </w:rPr>
            </w:pPr>
            <w:r w:rsidRPr="004309AD">
              <w:rPr>
                <w:rFonts w:ascii="Arial" w:hAnsi="Arial" w:cs="Arial"/>
                <w:color w:val="000000" w:themeColor="text1"/>
                <w:sz w:val="20"/>
                <w:szCs w:val="20"/>
              </w:rPr>
              <w:t>5,989.48</w:t>
            </w:r>
          </w:p>
        </w:tc>
        <w:tc>
          <w:tcPr>
            <w:tcW w:w="1620" w:type="dxa"/>
            <w:vAlign w:val="bottom"/>
          </w:tcPr>
          <w:p w14:paraId="1B8ED361" w14:textId="268CBCEE" w:rsidR="005910DA" w:rsidRPr="004309AD" w:rsidRDefault="005910DA" w:rsidP="00895CBE">
            <w:pPr>
              <w:jc w:val="center"/>
              <w:rPr>
                <w:rFonts w:ascii="Arial" w:hAnsi="Arial" w:cs="Arial"/>
                <w:color w:val="000000" w:themeColor="text1"/>
                <w:sz w:val="20"/>
                <w:szCs w:val="20"/>
              </w:rPr>
            </w:pPr>
            <w:r>
              <w:rPr>
                <w:rFonts w:ascii="Arial" w:hAnsi="Arial" w:cs="Arial"/>
                <w:sz w:val="20"/>
                <w:szCs w:val="20"/>
              </w:rPr>
              <w:t>71,873.76</w:t>
            </w:r>
          </w:p>
        </w:tc>
      </w:tr>
    </w:tbl>
    <w:p w14:paraId="0571A085" w14:textId="77777777" w:rsidR="00804E30" w:rsidRPr="00B77267" w:rsidRDefault="00804E30">
      <w:pPr>
        <w:rPr>
          <w:color w:val="000000"/>
        </w:rPr>
      </w:pPr>
    </w:p>
    <w:p w14:paraId="7327CC0E" w14:textId="6D9BB65A" w:rsidR="00804E30" w:rsidRPr="00B77267" w:rsidRDefault="00804E30">
      <w:pPr>
        <w:spacing w:after="120"/>
        <w:rPr>
          <w:rFonts w:ascii="Arial" w:hAnsi="Arial"/>
          <w:b/>
          <w:i/>
          <w:color w:val="000000"/>
          <w:sz w:val="32"/>
        </w:rPr>
      </w:pPr>
      <w:r w:rsidRPr="00B77267">
        <w:rPr>
          <w:rFonts w:ascii="Arial" w:hAnsi="Arial"/>
          <w:b/>
          <w:i/>
          <w:color w:val="000000"/>
          <w:sz w:val="32"/>
        </w:rPr>
        <w:t>PHYSICAL THERAPIST</w:t>
      </w:r>
      <w:r w:rsidR="004E205F" w:rsidRPr="00B77267">
        <w:rPr>
          <w:rFonts w:ascii="Arial" w:hAnsi="Arial"/>
          <w:b/>
          <w:i/>
          <w:color w:val="000000"/>
          <w:sz w:val="32"/>
        </w:rPr>
        <w:t xml:space="preserve"> </w:t>
      </w:r>
      <w:r w:rsidR="004E205F" w:rsidRPr="00B77267">
        <w:rPr>
          <w:rFonts w:ascii="Arial" w:hAnsi="Arial"/>
          <w:b/>
          <w:i/>
          <w:color w:val="000000"/>
          <w:sz w:val="28"/>
        </w:rPr>
        <w:t>(</w:t>
      </w:r>
      <w:r w:rsidR="001D2C07">
        <w:rPr>
          <w:rFonts w:ascii="Arial" w:hAnsi="Arial"/>
          <w:b/>
          <w:i/>
          <w:color w:val="000000"/>
          <w:sz w:val="28"/>
        </w:rPr>
        <w:t>187 Day Contract</w:t>
      </w:r>
      <w:r w:rsidR="004E205F" w:rsidRPr="00B77267">
        <w:rPr>
          <w:rFonts w:ascii="Arial" w:hAnsi="Arial"/>
          <w:b/>
          <w:i/>
          <w:color w:val="000000"/>
          <w:sz w:val="28"/>
        </w:rPr>
        <w:t>)</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440"/>
        <w:gridCol w:w="1620"/>
        <w:gridCol w:w="1620"/>
        <w:gridCol w:w="1620"/>
        <w:gridCol w:w="1620"/>
      </w:tblGrid>
      <w:tr w:rsidR="00804E30" w:rsidRPr="00B77267" w14:paraId="7C2AB0F3" w14:textId="77777777" w:rsidTr="005910DA">
        <w:trPr>
          <w:trHeight w:val="288"/>
        </w:trPr>
        <w:tc>
          <w:tcPr>
            <w:tcW w:w="2088" w:type="dxa"/>
            <w:tcBorders>
              <w:top w:val="single" w:sz="18" w:space="0" w:color="auto"/>
              <w:left w:val="single" w:sz="18" w:space="0" w:color="auto"/>
              <w:bottom w:val="single" w:sz="18" w:space="0" w:color="auto"/>
              <w:right w:val="single" w:sz="18" w:space="0" w:color="auto"/>
            </w:tcBorders>
          </w:tcPr>
          <w:p w14:paraId="58CC28B3" w14:textId="77777777" w:rsidR="00804E30" w:rsidRPr="00B77267" w:rsidRDefault="00804E30">
            <w:pPr>
              <w:spacing w:before="120"/>
              <w:jc w:val="center"/>
              <w:rPr>
                <w:rFonts w:ascii="Arial Narrow" w:hAnsi="Arial Narrow"/>
                <w:b/>
                <w:color w:val="000000"/>
                <w:sz w:val="20"/>
              </w:rPr>
            </w:pPr>
            <w:r w:rsidRPr="00B77267">
              <w:rPr>
                <w:rFonts w:ascii="Arial Narrow" w:hAnsi="Arial Narrow"/>
                <w:b/>
                <w:color w:val="000000"/>
                <w:sz w:val="20"/>
              </w:rPr>
              <w:t>STEP/ANNIVERSARY</w:t>
            </w:r>
          </w:p>
        </w:tc>
        <w:tc>
          <w:tcPr>
            <w:tcW w:w="1440" w:type="dxa"/>
            <w:tcBorders>
              <w:top w:val="single" w:sz="18" w:space="0" w:color="auto"/>
              <w:left w:val="single" w:sz="18" w:space="0" w:color="auto"/>
              <w:bottom w:val="single" w:sz="18" w:space="0" w:color="auto"/>
              <w:right w:val="single" w:sz="18" w:space="0" w:color="auto"/>
            </w:tcBorders>
          </w:tcPr>
          <w:p w14:paraId="2B423F5C" w14:textId="77777777" w:rsidR="00804E30" w:rsidRPr="003F71CE" w:rsidRDefault="00804E30">
            <w:pPr>
              <w:jc w:val="center"/>
              <w:rPr>
                <w:rFonts w:ascii="Arial Narrow" w:hAnsi="Arial Narrow"/>
                <w:b/>
                <w:sz w:val="20"/>
              </w:rPr>
            </w:pPr>
            <w:r w:rsidRPr="003F71CE">
              <w:rPr>
                <w:rFonts w:ascii="Arial Narrow" w:hAnsi="Arial Narrow"/>
                <w:b/>
                <w:sz w:val="20"/>
              </w:rPr>
              <w:t>DAILY</w:t>
            </w:r>
          </w:p>
          <w:p w14:paraId="27856837" w14:textId="77777777" w:rsidR="00804E30" w:rsidRPr="003F71CE" w:rsidRDefault="007A71D4">
            <w:pPr>
              <w:jc w:val="center"/>
              <w:rPr>
                <w:rFonts w:ascii="Arial Narrow" w:hAnsi="Arial Narrow"/>
                <w:b/>
                <w:sz w:val="20"/>
              </w:rPr>
            </w:pPr>
            <w:r>
              <w:rPr>
                <w:rFonts w:ascii="Arial Narrow" w:hAnsi="Arial Narrow"/>
                <w:b/>
                <w:sz w:val="20"/>
              </w:rPr>
              <w:t>SEPT</w:t>
            </w:r>
          </w:p>
        </w:tc>
        <w:tc>
          <w:tcPr>
            <w:tcW w:w="1620" w:type="dxa"/>
            <w:tcBorders>
              <w:top w:val="single" w:sz="18" w:space="0" w:color="auto"/>
              <w:left w:val="single" w:sz="18" w:space="0" w:color="auto"/>
              <w:bottom w:val="single" w:sz="18" w:space="0" w:color="auto"/>
              <w:right w:val="single" w:sz="18" w:space="0" w:color="auto"/>
            </w:tcBorders>
          </w:tcPr>
          <w:p w14:paraId="43FBDDDF" w14:textId="77777777" w:rsidR="00804E30" w:rsidRPr="003F71CE" w:rsidRDefault="00804E30">
            <w:pPr>
              <w:jc w:val="center"/>
              <w:rPr>
                <w:rFonts w:ascii="Arial Narrow" w:hAnsi="Arial Narrow"/>
                <w:b/>
                <w:sz w:val="20"/>
              </w:rPr>
            </w:pPr>
            <w:r w:rsidRPr="003F71CE">
              <w:rPr>
                <w:rFonts w:ascii="Arial Narrow" w:hAnsi="Arial Narrow"/>
                <w:b/>
                <w:sz w:val="20"/>
              </w:rPr>
              <w:t>DAILY</w:t>
            </w:r>
          </w:p>
          <w:p w14:paraId="307B9053" w14:textId="77777777" w:rsidR="00804E30" w:rsidRPr="003F71CE" w:rsidRDefault="00804E30">
            <w:pPr>
              <w:jc w:val="center"/>
              <w:rPr>
                <w:rFonts w:ascii="Arial Narrow" w:hAnsi="Arial Narrow"/>
                <w:b/>
                <w:sz w:val="20"/>
              </w:rPr>
            </w:pPr>
            <w:r w:rsidRPr="003F71CE">
              <w:rPr>
                <w:rFonts w:ascii="Arial Narrow" w:hAnsi="Arial Narrow"/>
                <w:b/>
                <w:sz w:val="20"/>
              </w:rPr>
              <w:t>OCT-AUG</w:t>
            </w:r>
          </w:p>
        </w:tc>
        <w:tc>
          <w:tcPr>
            <w:tcW w:w="1620" w:type="dxa"/>
            <w:tcBorders>
              <w:top w:val="single" w:sz="18" w:space="0" w:color="auto"/>
              <w:left w:val="single" w:sz="18" w:space="0" w:color="auto"/>
              <w:bottom w:val="single" w:sz="18" w:space="0" w:color="auto"/>
              <w:right w:val="single" w:sz="18" w:space="0" w:color="auto"/>
            </w:tcBorders>
          </w:tcPr>
          <w:p w14:paraId="0F5C919A" w14:textId="77777777" w:rsidR="00804E30" w:rsidRPr="003F71CE" w:rsidRDefault="00804E30">
            <w:pPr>
              <w:jc w:val="center"/>
              <w:rPr>
                <w:rFonts w:ascii="Arial Narrow" w:hAnsi="Arial Narrow"/>
                <w:b/>
                <w:sz w:val="20"/>
              </w:rPr>
            </w:pPr>
            <w:r w:rsidRPr="003F71CE">
              <w:rPr>
                <w:rFonts w:ascii="Arial Narrow" w:hAnsi="Arial Narrow"/>
                <w:b/>
                <w:sz w:val="20"/>
              </w:rPr>
              <w:t>MONTHLY</w:t>
            </w:r>
          </w:p>
          <w:p w14:paraId="6D4A856D" w14:textId="77777777" w:rsidR="00804E30" w:rsidRPr="003F71CE" w:rsidRDefault="007A71D4">
            <w:pPr>
              <w:jc w:val="center"/>
              <w:rPr>
                <w:rFonts w:ascii="Arial Narrow" w:hAnsi="Arial Narrow"/>
                <w:b/>
                <w:sz w:val="20"/>
              </w:rPr>
            </w:pPr>
            <w:r>
              <w:rPr>
                <w:rFonts w:ascii="Arial Narrow" w:hAnsi="Arial Narrow"/>
                <w:b/>
                <w:sz w:val="20"/>
              </w:rPr>
              <w:t>SEPT</w:t>
            </w:r>
          </w:p>
        </w:tc>
        <w:tc>
          <w:tcPr>
            <w:tcW w:w="1620" w:type="dxa"/>
            <w:tcBorders>
              <w:top w:val="single" w:sz="18" w:space="0" w:color="auto"/>
              <w:left w:val="single" w:sz="18" w:space="0" w:color="auto"/>
              <w:bottom w:val="single" w:sz="18" w:space="0" w:color="auto"/>
              <w:right w:val="single" w:sz="18" w:space="0" w:color="auto"/>
            </w:tcBorders>
          </w:tcPr>
          <w:p w14:paraId="5EEDA78C" w14:textId="77777777" w:rsidR="00804E30" w:rsidRPr="003F71CE" w:rsidRDefault="00804E30">
            <w:pPr>
              <w:jc w:val="center"/>
              <w:rPr>
                <w:rFonts w:ascii="Arial Narrow" w:hAnsi="Arial Narrow"/>
                <w:b/>
                <w:sz w:val="20"/>
              </w:rPr>
            </w:pPr>
            <w:r w:rsidRPr="003F71CE">
              <w:rPr>
                <w:rFonts w:ascii="Arial Narrow" w:hAnsi="Arial Narrow"/>
                <w:b/>
                <w:sz w:val="20"/>
              </w:rPr>
              <w:t>MONTHLY</w:t>
            </w:r>
          </w:p>
          <w:p w14:paraId="5E4196ED" w14:textId="77777777" w:rsidR="00804E30" w:rsidRPr="003F71CE" w:rsidRDefault="00804E30">
            <w:pPr>
              <w:jc w:val="center"/>
              <w:rPr>
                <w:rFonts w:ascii="Arial Narrow" w:hAnsi="Arial Narrow"/>
                <w:b/>
                <w:sz w:val="20"/>
              </w:rPr>
            </w:pPr>
            <w:r w:rsidRPr="003F71CE">
              <w:rPr>
                <w:rFonts w:ascii="Arial Narrow" w:hAnsi="Arial Narrow"/>
                <w:b/>
                <w:sz w:val="20"/>
              </w:rPr>
              <w:t>OCT-AUG</w:t>
            </w:r>
          </w:p>
        </w:tc>
        <w:tc>
          <w:tcPr>
            <w:tcW w:w="1620" w:type="dxa"/>
            <w:tcBorders>
              <w:top w:val="single" w:sz="18" w:space="0" w:color="auto"/>
              <w:left w:val="single" w:sz="18" w:space="0" w:color="auto"/>
              <w:bottom w:val="single" w:sz="18" w:space="0" w:color="auto"/>
              <w:right w:val="single" w:sz="18" w:space="0" w:color="auto"/>
            </w:tcBorders>
          </w:tcPr>
          <w:p w14:paraId="1547DF9C" w14:textId="03EAF021" w:rsidR="00804E30" w:rsidRPr="003F71CE" w:rsidRDefault="00E879B5">
            <w:pPr>
              <w:jc w:val="center"/>
              <w:rPr>
                <w:rFonts w:ascii="Arial Narrow" w:hAnsi="Arial Narrow"/>
                <w:b/>
                <w:sz w:val="20"/>
              </w:rPr>
            </w:pPr>
            <w:r>
              <w:rPr>
                <w:rFonts w:ascii="Arial Narrow" w:hAnsi="Arial Narrow"/>
                <w:b/>
                <w:sz w:val="20"/>
              </w:rPr>
              <w:t>201</w:t>
            </w:r>
            <w:r w:rsidR="005910DA">
              <w:rPr>
                <w:rFonts w:ascii="Arial Narrow" w:hAnsi="Arial Narrow"/>
                <w:b/>
                <w:sz w:val="20"/>
              </w:rPr>
              <w:t>7</w:t>
            </w:r>
            <w:r>
              <w:rPr>
                <w:rFonts w:ascii="Arial Narrow" w:hAnsi="Arial Narrow"/>
                <w:b/>
                <w:sz w:val="20"/>
              </w:rPr>
              <w:t>-201</w:t>
            </w:r>
            <w:r w:rsidR="005910DA">
              <w:rPr>
                <w:rFonts w:ascii="Arial Narrow" w:hAnsi="Arial Narrow"/>
                <w:b/>
                <w:sz w:val="20"/>
              </w:rPr>
              <w:t>8</w:t>
            </w:r>
          </w:p>
          <w:p w14:paraId="015A3187" w14:textId="77777777" w:rsidR="00804E30" w:rsidRPr="003F71CE" w:rsidRDefault="00804E30">
            <w:pPr>
              <w:jc w:val="center"/>
              <w:rPr>
                <w:rFonts w:ascii="Arial Narrow" w:hAnsi="Arial Narrow"/>
                <w:b/>
                <w:sz w:val="20"/>
              </w:rPr>
            </w:pPr>
            <w:r w:rsidRPr="003F71CE">
              <w:rPr>
                <w:rFonts w:ascii="Arial Narrow" w:hAnsi="Arial Narrow"/>
                <w:b/>
                <w:sz w:val="20"/>
              </w:rPr>
              <w:t>CONTRACT</w:t>
            </w:r>
          </w:p>
        </w:tc>
      </w:tr>
      <w:tr w:rsidR="005910DA" w:rsidRPr="00B77267" w14:paraId="4717DEA8" w14:textId="77777777" w:rsidTr="005910DA">
        <w:tc>
          <w:tcPr>
            <w:tcW w:w="2088" w:type="dxa"/>
            <w:tcBorders>
              <w:top w:val="single" w:sz="18" w:space="0" w:color="auto"/>
            </w:tcBorders>
            <w:vAlign w:val="bottom"/>
          </w:tcPr>
          <w:p w14:paraId="0CD3613A" w14:textId="77777777" w:rsidR="005910DA" w:rsidRPr="00B77267" w:rsidRDefault="005910DA" w:rsidP="00895CBE">
            <w:pPr>
              <w:jc w:val="center"/>
              <w:rPr>
                <w:rFonts w:ascii="Arial Narrow" w:hAnsi="Arial Narrow"/>
                <w:b/>
                <w:color w:val="000000"/>
                <w:sz w:val="20"/>
              </w:rPr>
            </w:pPr>
            <w:r>
              <w:rPr>
                <w:rFonts w:ascii="Arial" w:hAnsi="Arial" w:cs="Arial"/>
                <w:sz w:val="20"/>
                <w:szCs w:val="20"/>
              </w:rPr>
              <w:t>0</w:t>
            </w:r>
          </w:p>
        </w:tc>
        <w:tc>
          <w:tcPr>
            <w:tcW w:w="1440" w:type="dxa"/>
            <w:tcBorders>
              <w:top w:val="single" w:sz="18" w:space="0" w:color="auto"/>
            </w:tcBorders>
            <w:vAlign w:val="bottom"/>
          </w:tcPr>
          <w:p w14:paraId="2445B255" w14:textId="4911C0A5" w:rsidR="005910DA" w:rsidRPr="003F71CE" w:rsidRDefault="005910DA" w:rsidP="00895CBE">
            <w:pPr>
              <w:jc w:val="center"/>
              <w:rPr>
                <w:rFonts w:ascii="Arial" w:hAnsi="Arial" w:cs="Arial"/>
                <w:sz w:val="20"/>
                <w:szCs w:val="20"/>
              </w:rPr>
            </w:pPr>
            <w:r>
              <w:rPr>
                <w:rFonts w:ascii="Arial" w:hAnsi="Arial" w:cs="Arial"/>
                <w:sz w:val="20"/>
                <w:szCs w:val="20"/>
              </w:rPr>
              <w:t>304.85</w:t>
            </w:r>
          </w:p>
        </w:tc>
        <w:tc>
          <w:tcPr>
            <w:tcW w:w="1620" w:type="dxa"/>
            <w:tcBorders>
              <w:top w:val="single" w:sz="18" w:space="0" w:color="auto"/>
            </w:tcBorders>
            <w:vAlign w:val="bottom"/>
          </w:tcPr>
          <w:p w14:paraId="20D72C90" w14:textId="77777777" w:rsidR="005910DA" w:rsidRPr="003F71CE" w:rsidRDefault="005910DA" w:rsidP="00895CBE">
            <w:pPr>
              <w:jc w:val="center"/>
              <w:rPr>
                <w:rFonts w:ascii="Arial" w:hAnsi="Arial" w:cs="Arial"/>
                <w:sz w:val="20"/>
                <w:szCs w:val="20"/>
              </w:rPr>
            </w:pPr>
            <w:r>
              <w:rPr>
                <w:rFonts w:ascii="Arial" w:hAnsi="Arial" w:cs="Arial"/>
                <w:sz w:val="20"/>
                <w:szCs w:val="20"/>
              </w:rPr>
              <w:t>304.85</w:t>
            </w:r>
          </w:p>
        </w:tc>
        <w:tc>
          <w:tcPr>
            <w:tcW w:w="1620" w:type="dxa"/>
            <w:tcBorders>
              <w:top w:val="single" w:sz="18" w:space="0" w:color="auto"/>
            </w:tcBorders>
            <w:vAlign w:val="bottom"/>
          </w:tcPr>
          <w:p w14:paraId="79D5674D" w14:textId="6920AD96" w:rsidR="005910DA" w:rsidRPr="003F71CE" w:rsidRDefault="005910DA" w:rsidP="00895CBE">
            <w:pPr>
              <w:jc w:val="center"/>
              <w:rPr>
                <w:rFonts w:ascii="Arial" w:hAnsi="Arial" w:cs="Arial"/>
                <w:sz w:val="20"/>
                <w:szCs w:val="20"/>
              </w:rPr>
            </w:pPr>
            <w:r>
              <w:rPr>
                <w:rFonts w:ascii="Arial" w:hAnsi="Arial" w:cs="Arial"/>
                <w:sz w:val="20"/>
                <w:szCs w:val="20"/>
              </w:rPr>
              <w:t>4,750.64</w:t>
            </w:r>
          </w:p>
        </w:tc>
        <w:tc>
          <w:tcPr>
            <w:tcW w:w="1620" w:type="dxa"/>
            <w:tcBorders>
              <w:top w:val="single" w:sz="18" w:space="0" w:color="auto"/>
            </w:tcBorders>
            <w:vAlign w:val="bottom"/>
          </w:tcPr>
          <w:p w14:paraId="0AE8F0C2" w14:textId="77777777" w:rsidR="005910DA" w:rsidRPr="003F71CE" w:rsidRDefault="005910DA" w:rsidP="00895CBE">
            <w:pPr>
              <w:jc w:val="center"/>
              <w:rPr>
                <w:rFonts w:ascii="Arial" w:hAnsi="Arial" w:cs="Arial"/>
                <w:sz w:val="20"/>
                <w:szCs w:val="20"/>
              </w:rPr>
            </w:pPr>
            <w:r>
              <w:rPr>
                <w:rFonts w:ascii="Arial" w:hAnsi="Arial" w:cs="Arial"/>
                <w:sz w:val="20"/>
                <w:szCs w:val="20"/>
              </w:rPr>
              <w:t>4,750.64</w:t>
            </w:r>
          </w:p>
        </w:tc>
        <w:tc>
          <w:tcPr>
            <w:tcW w:w="1620" w:type="dxa"/>
            <w:tcBorders>
              <w:top w:val="single" w:sz="18" w:space="0" w:color="auto"/>
            </w:tcBorders>
            <w:vAlign w:val="bottom"/>
          </w:tcPr>
          <w:p w14:paraId="2568F8A7" w14:textId="1E312B3C" w:rsidR="005910DA" w:rsidRPr="003F71CE" w:rsidRDefault="005910DA" w:rsidP="00895CBE">
            <w:pPr>
              <w:jc w:val="center"/>
              <w:rPr>
                <w:rFonts w:ascii="Arial" w:hAnsi="Arial" w:cs="Arial"/>
                <w:sz w:val="20"/>
                <w:szCs w:val="20"/>
              </w:rPr>
            </w:pPr>
            <w:r>
              <w:rPr>
                <w:rFonts w:ascii="Arial" w:hAnsi="Arial" w:cs="Arial"/>
                <w:sz w:val="20"/>
                <w:szCs w:val="20"/>
              </w:rPr>
              <w:t>57,007.68</w:t>
            </w:r>
          </w:p>
        </w:tc>
      </w:tr>
      <w:tr w:rsidR="005910DA" w:rsidRPr="00B77267" w14:paraId="5C047761" w14:textId="77777777" w:rsidTr="005910DA">
        <w:tc>
          <w:tcPr>
            <w:tcW w:w="2088" w:type="dxa"/>
            <w:vAlign w:val="bottom"/>
          </w:tcPr>
          <w:p w14:paraId="79C5B183" w14:textId="77777777" w:rsidR="005910DA" w:rsidRPr="00B77267" w:rsidRDefault="005910DA" w:rsidP="00895CBE">
            <w:pPr>
              <w:jc w:val="center"/>
              <w:rPr>
                <w:rFonts w:ascii="Arial Narrow" w:hAnsi="Arial Narrow"/>
                <w:b/>
                <w:color w:val="000000"/>
                <w:sz w:val="20"/>
              </w:rPr>
            </w:pPr>
            <w:r>
              <w:rPr>
                <w:rFonts w:ascii="Arial" w:hAnsi="Arial" w:cs="Arial"/>
                <w:sz w:val="20"/>
                <w:szCs w:val="20"/>
              </w:rPr>
              <w:t>1</w:t>
            </w:r>
          </w:p>
        </w:tc>
        <w:tc>
          <w:tcPr>
            <w:tcW w:w="1440" w:type="dxa"/>
            <w:vAlign w:val="bottom"/>
          </w:tcPr>
          <w:p w14:paraId="3037F0AB" w14:textId="43112B53" w:rsidR="005910DA" w:rsidRPr="003F71CE" w:rsidRDefault="005910DA" w:rsidP="00895CBE">
            <w:pPr>
              <w:jc w:val="center"/>
              <w:rPr>
                <w:rFonts w:ascii="Arial" w:hAnsi="Arial" w:cs="Arial"/>
                <w:sz w:val="20"/>
                <w:szCs w:val="20"/>
              </w:rPr>
            </w:pPr>
            <w:r>
              <w:rPr>
                <w:rFonts w:ascii="Arial" w:hAnsi="Arial" w:cs="Arial"/>
                <w:sz w:val="20"/>
                <w:szCs w:val="20"/>
              </w:rPr>
              <w:t>313.73</w:t>
            </w:r>
          </w:p>
        </w:tc>
        <w:tc>
          <w:tcPr>
            <w:tcW w:w="1620" w:type="dxa"/>
            <w:vAlign w:val="bottom"/>
          </w:tcPr>
          <w:p w14:paraId="6D18902F" w14:textId="77777777" w:rsidR="005910DA" w:rsidRPr="003F71CE" w:rsidRDefault="005910DA" w:rsidP="00895CBE">
            <w:pPr>
              <w:jc w:val="center"/>
              <w:rPr>
                <w:rFonts w:ascii="Arial" w:hAnsi="Arial" w:cs="Arial"/>
                <w:sz w:val="20"/>
                <w:szCs w:val="20"/>
              </w:rPr>
            </w:pPr>
            <w:r>
              <w:rPr>
                <w:rFonts w:ascii="Arial" w:hAnsi="Arial" w:cs="Arial"/>
                <w:sz w:val="20"/>
                <w:szCs w:val="20"/>
              </w:rPr>
              <w:t>313.73</w:t>
            </w:r>
          </w:p>
        </w:tc>
        <w:tc>
          <w:tcPr>
            <w:tcW w:w="1620" w:type="dxa"/>
            <w:vAlign w:val="bottom"/>
          </w:tcPr>
          <w:p w14:paraId="62604086" w14:textId="742977A4" w:rsidR="005910DA" w:rsidRPr="003F71CE" w:rsidRDefault="005910DA" w:rsidP="00895CBE">
            <w:pPr>
              <w:jc w:val="center"/>
              <w:rPr>
                <w:rFonts w:ascii="Arial" w:hAnsi="Arial" w:cs="Arial"/>
                <w:sz w:val="20"/>
                <w:szCs w:val="20"/>
              </w:rPr>
            </w:pPr>
            <w:r>
              <w:rPr>
                <w:rFonts w:ascii="Arial" w:hAnsi="Arial" w:cs="Arial"/>
                <w:sz w:val="20"/>
                <w:szCs w:val="20"/>
              </w:rPr>
              <w:t>4,888.95</w:t>
            </w:r>
          </w:p>
        </w:tc>
        <w:tc>
          <w:tcPr>
            <w:tcW w:w="1620" w:type="dxa"/>
            <w:vAlign w:val="bottom"/>
          </w:tcPr>
          <w:p w14:paraId="219852C9" w14:textId="77777777" w:rsidR="005910DA" w:rsidRPr="003F71CE" w:rsidRDefault="005910DA" w:rsidP="00895CBE">
            <w:pPr>
              <w:jc w:val="center"/>
              <w:rPr>
                <w:rFonts w:ascii="Arial" w:hAnsi="Arial" w:cs="Arial"/>
                <w:sz w:val="20"/>
                <w:szCs w:val="20"/>
              </w:rPr>
            </w:pPr>
            <w:r>
              <w:rPr>
                <w:rFonts w:ascii="Arial" w:hAnsi="Arial" w:cs="Arial"/>
                <w:sz w:val="20"/>
                <w:szCs w:val="20"/>
              </w:rPr>
              <w:t>4,888.95</w:t>
            </w:r>
          </w:p>
        </w:tc>
        <w:tc>
          <w:tcPr>
            <w:tcW w:w="1620" w:type="dxa"/>
            <w:vAlign w:val="bottom"/>
          </w:tcPr>
          <w:p w14:paraId="6BACB764" w14:textId="40536235" w:rsidR="005910DA" w:rsidRPr="003F71CE" w:rsidRDefault="005910DA" w:rsidP="00895CBE">
            <w:pPr>
              <w:jc w:val="center"/>
              <w:rPr>
                <w:rFonts w:ascii="Arial" w:hAnsi="Arial" w:cs="Arial"/>
                <w:sz w:val="20"/>
                <w:szCs w:val="20"/>
              </w:rPr>
            </w:pPr>
            <w:r>
              <w:rPr>
                <w:rFonts w:ascii="Arial" w:hAnsi="Arial" w:cs="Arial"/>
                <w:sz w:val="20"/>
                <w:szCs w:val="20"/>
              </w:rPr>
              <w:t>58,667.40</w:t>
            </w:r>
          </w:p>
        </w:tc>
      </w:tr>
      <w:tr w:rsidR="005910DA" w:rsidRPr="00B77267" w14:paraId="14B60D86" w14:textId="77777777" w:rsidTr="005910DA">
        <w:tc>
          <w:tcPr>
            <w:tcW w:w="2088" w:type="dxa"/>
            <w:vAlign w:val="bottom"/>
          </w:tcPr>
          <w:p w14:paraId="3264AE6A" w14:textId="77777777" w:rsidR="005910DA" w:rsidRPr="00B77267" w:rsidRDefault="005910DA" w:rsidP="00895CBE">
            <w:pPr>
              <w:jc w:val="center"/>
              <w:rPr>
                <w:rFonts w:ascii="Arial Narrow" w:hAnsi="Arial Narrow"/>
                <w:b/>
                <w:color w:val="000000"/>
                <w:sz w:val="20"/>
              </w:rPr>
            </w:pPr>
            <w:r>
              <w:rPr>
                <w:rFonts w:ascii="Arial" w:hAnsi="Arial" w:cs="Arial"/>
                <w:sz w:val="20"/>
                <w:szCs w:val="20"/>
              </w:rPr>
              <w:t>2</w:t>
            </w:r>
          </w:p>
        </w:tc>
        <w:tc>
          <w:tcPr>
            <w:tcW w:w="1440" w:type="dxa"/>
            <w:vAlign w:val="bottom"/>
          </w:tcPr>
          <w:p w14:paraId="5B83DABE" w14:textId="1C0825C1" w:rsidR="005910DA" w:rsidRPr="003F71CE" w:rsidRDefault="005910DA" w:rsidP="00895CBE">
            <w:pPr>
              <w:jc w:val="center"/>
              <w:rPr>
                <w:rFonts w:ascii="Arial" w:hAnsi="Arial" w:cs="Arial"/>
                <w:sz w:val="20"/>
                <w:szCs w:val="20"/>
              </w:rPr>
            </w:pPr>
            <w:r>
              <w:rPr>
                <w:rFonts w:ascii="Arial" w:hAnsi="Arial" w:cs="Arial"/>
                <w:sz w:val="20"/>
                <w:szCs w:val="20"/>
              </w:rPr>
              <w:t>322.61</w:t>
            </w:r>
          </w:p>
        </w:tc>
        <w:tc>
          <w:tcPr>
            <w:tcW w:w="1620" w:type="dxa"/>
            <w:vAlign w:val="bottom"/>
          </w:tcPr>
          <w:p w14:paraId="6C6B9ABD" w14:textId="77777777" w:rsidR="005910DA" w:rsidRPr="003F71CE" w:rsidRDefault="005910DA" w:rsidP="00895CBE">
            <w:pPr>
              <w:jc w:val="center"/>
              <w:rPr>
                <w:rFonts w:ascii="Arial" w:hAnsi="Arial" w:cs="Arial"/>
                <w:sz w:val="20"/>
                <w:szCs w:val="20"/>
              </w:rPr>
            </w:pPr>
            <w:r>
              <w:rPr>
                <w:rFonts w:ascii="Arial" w:hAnsi="Arial" w:cs="Arial"/>
                <w:sz w:val="20"/>
                <w:szCs w:val="20"/>
              </w:rPr>
              <w:t>322.61</w:t>
            </w:r>
          </w:p>
        </w:tc>
        <w:tc>
          <w:tcPr>
            <w:tcW w:w="1620" w:type="dxa"/>
            <w:vAlign w:val="bottom"/>
          </w:tcPr>
          <w:p w14:paraId="771C3E31" w14:textId="24C20F34" w:rsidR="005910DA" w:rsidRPr="003F71CE" w:rsidRDefault="005910DA" w:rsidP="00895CBE">
            <w:pPr>
              <w:jc w:val="center"/>
              <w:rPr>
                <w:rFonts w:ascii="Arial" w:hAnsi="Arial" w:cs="Arial"/>
                <w:sz w:val="20"/>
                <w:szCs w:val="20"/>
              </w:rPr>
            </w:pPr>
            <w:r>
              <w:rPr>
                <w:rFonts w:ascii="Arial" w:hAnsi="Arial" w:cs="Arial"/>
                <w:sz w:val="20"/>
                <w:szCs w:val="20"/>
              </w:rPr>
              <w:t>5,027.27</w:t>
            </w:r>
          </w:p>
        </w:tc>
        <w:tc>
          <w:tcPr>
            <w:tcW w:w="1620" w:type="dxa"/>
            <w:vAlign w:val="bottom"/>
          </w:tcPr>
          <w:p w14:paraId="118ACF9F" w14:textId="77777777" w:rsidR="005910DA" w:rsidRPr="003F71CE" w:rsidRDefault="005910DA" w:rsidP="00895CBE">
            <w:pPr>
              <w:jc w:val="center"/>
              <w:rPr>
                <w:rFonts w:ascii="Arial" w:hAnsi="Arial" w:cs="Arial"/>
                <w:sz w:val="20"/>
                <w:szCs w:val="20"/>
              </w:rPr>
            </w:pPr>
            <w:r>
              <w:rPr>
                <w:rFonts w:ascii="Arial" w:hAnsi="Arial" w:cs="Arial"/>
                <w:sz w:val="20"/>
                <w:szCs w:val="20"/>
              </w:rPr>
              <w:t>5,027.27</w:t>
            </w:r>
          </w:p>
        </w:tc>
        <w:tc>
          <w:tcPr>
            <w:tcW w:w="1620" w:type="dxa"/>
            <w:vAlign w:val="bottom"/>
          </w:tcPr>
          <w:p w14:paraId="154BB6F2" w14:textId="3413F81A" w:rsidR="005910DA" w:rsidRPr="003F71CE" w:rsidRDefault="005910DA" w:rsidP="00895CBE">
            <w:pPr>
              <w:jc w:val="center"/>
              <w:rPr>
                <w:rFonts w:ascii="Arial" w:hAnsi="Arial" w:cs="Arial"/>
                <w:sz w:val="20"/>
                <w:szCs w:val="20"/>
              </w:rPr>
            </w:pPr>
            <w:r>
              <w:rPr>
                <w:rFonts w:ascii="Arial" w:hAnsi="Arial" w:cs="Arial"/>
                <w:sz w:val="20"/>
                <w:szCs w:val="20"/>
              </w:rPr>
              <w:t>60,327.24</w:t>
            </w:r>
          </w:p>
        </w:tc>
      </w:tr>
      <w:tr w:rsidR="005910DA" w:rsidRPr="00B77267" w14:paraId="0698B19E" w14:textId="77777777" w:rsidTr="005910DA">
        <w:tc>
          <w:tcPr>
            <w:tcW w:w="2088" w:type="dxa"/>
            <w:vAlign w:val="bottom"/>
          </w:tcPr>
          <w:p w14:paraId="27319C95" w14:textId="77777777" w:rsidR="005910DA" w:rsidRPr="00B77267" w:rsidRDefault="005910DA" w:rsidP="00895CBE">
            <w:pPr>
              <w:jc w:val="center"/>
              <w:rPr>
                <w:rFonts w:ascii="Arial Narrow" w:hAnsi="Arial Narrow"/>
                <w:b/>
                <w:color w:val="000000"/>
                <w:sz w:val="20"/>
              </w:rPr>
            </w:pPr>
            <w:r>
              <w:rPr>
                <w:rFonts w:ascii="Arial" w:hAnsi="Arial" w:cs="Arial"/>
                <w:sz w:val="20"/>
                <w:szCs w:val="20"/>
              </w:rPr>
              <w:t>3</w:t>
            </w:r>
          </w:p>
        </w:tc>
        <w:tc>
          <w:tcPr>
            <w:tcW w:w="1440" w:type="dxa"/>
            <w:vAlign w:val="bottom"/>
          </w:tcPr>
          <w:p w14:paraId="3550BDDF" w14:textId="480DDCF7" w:rsidR="005910DA" w:rsidRPr="003F71CE" w:rsidRDefault="005910DA" w:rsidP="00895CBE">
            <w:pPr>
              <w:jc w:val="center"/>
              <w:rPr>
                <w:rFonts w:ascii="Arial" w:hAnsi="Arial" w:cs="Arial"/>
                <w:sz w:val="20"/>
                <w:szCs w:val="20"/>
              </w:rPr>
            </w:pPr>
            <w:r>
              <w:rPr>
                <w:rFonts w:ascii="Arial" w:hAnsi="Arial" w:cs="Arial"/>
                <w:sz w:val="20"/>
                <w:szCs w:val="20"/>
              </w:rPr>
              <w:t>331.48</w:t>
            </w:r>
          </w:p>
        </w:tc>
        <w:tc>
          <w:tcPr>
            <w:tcW w:w="1620" w:type="dxa"/>
            <w:vAlign w:val="bottom"/>
          </w:tcPr>
          <w:p w14:paraId="7590E143" w14:textId="77777777" w:rsidR="005910DA" w:rsidRPr="003F71CE" w:rsidRDefault="005910DA" w:rsidP="00895CBE">
            <w:pPr>
              <w:jc w:val="center"/>
              <w:rPr>
                <w:rFonts w:ascii="Arial" w:hAnsi="Arial" w:cs="Arial"/>
                <w:sz w:val="20"/>
                <w:szCs w:val="20"/>
              </w:rPr>
            </w:pPr>
            <w:r>
              <w:rPr>
                <w:rFonts w:ascii="Arial" w:hAnsi="Arial" w:cs="Arial"/>
                <w:sz w:val="20"/>
                <w:szCs w:val="20"/>
              </w:rPr>
              <w:t>331.48</w:t>
            </w:r>
          </w:p>
        </w:tc>
        <w:tc>
          <w:tcPr>
            <w:tcW w:w="1620" w:type="dxa"/>
            <w:vAlign w:val="bottom"/>
          </w:tcPr>
          <w:p w14:paraId="521EAB98" w14:textId="50AB5E0F" w:rsidR="005910DA" w:rsidRPr="003F71CE" w:rsidRDefault="005910DA" w:rsidP="00895CBE">
            <w:pPr>
              <w:jc w:val="center"/>
              <w:rPr>
                <w:rFonts w:ascii="Arial" w:hAnsi="Arial" w:cs="Arial"/>
                <w:sz w:val="20"/>
                <w:szCs w:val="20"/>
              </w:rPr>
            </w:pPr>
            <w:r>
              <w:rPr>
                <w:rFonts w:ascii="Arial" w:hAnsi="Arial" w:cs="Arial"/>
                <w:sz w:val="20"/>
                <w:szCs w:val="20"/>
              </w:rPr>
              <w:t>5,165.59</w:t>
            </w:r>
          </w:p>
        </w:tc>
        <w:tc>
          <w:tcPr>
            <w:tcW w:w="1620" w:type="dxa"/>
            <w:vAlign w:val="bottom"/>
          </w:tcPr>
          <w:p w14:paraId="7DA9C18E" w14:textId="77777777" w:rsidR="005910DA" w:rsidRPr="003F71CE" w:rsidRDefault="005910DA" w:rsidP="00895CBE">
            <w:pPr>
              <w:jc w:val="center"/>
              <w:rPr>
                <w:rFonts w:ascii="Arial" w:hAnsi="Arial" w:cs="Arial"/>
                <w:sz w:val="20"/>
                <w:szCs w:val="20"/>
              </w:rPr>
            </w:pPr>
            <w:r>
              <w:rPr>
                <w:rFonts w:ascii="Arial" w:hAnsi="Arial" w:cs="Arial"/>
                <w:sz w:val="20"/>
                <w:szCs w:val="20"/>
              </w:rPr>
              <w:t>5,165.59</w:t>
            </w:r>
          </w:p>
        </w:tc>
        <w:tc>
          <w:tcPr>
            <w:tcW w:w="1620" w:type="dxa"/>
            <w:vAlign w:val="bottom"/>
          </w:tcPr>
          <w:p w14:paraId="74734E88" w14:textId="155B680F" w:rsidR="005910DA" w:rsidRPr="003F71CE" w:rsidRDefault="005910DA" w:rsidP="00895CBE">
            <w:pPr>
              <w:jc w:val="center"/>
              <w:rPr>
                <w:rFonts w:ascii="Arial" w:hAnsi="Arial" w:cs="Arial"/>
                <w:sz w:val="20"/>
                <w:szCs w:val="20"/>
              </w:rPr>
            </w:pPr>
            <w:r>
              <w:rPr>
                <w:rFonts w:ascii="Arial" w:hAnsi="Arial" w:cs="Arial"/>
                <w:sz w:val="20"/>
                <w:szCs w:val="20"/>
              </w:rPr>
              <w:t>61,987.08</w:t>
            </w:r>
          </w:p>
        </w:tc>
      </w:tr>
      <w:tr w:rsidR="005910DA" w:rsidRPr="00B77267" w14:paraId="554F17A8" w14:textId="77777777" w:rsidTr="005910DA">
        <w:tc>
          <w:tcPr>
            <w:tcW w:w="2088" w:type="dxa"/>
            <w:vAlign w:val="bottom"/>
          </w:tcPr>
          <w:p w14:paraId="2AE2B7C4" w14:textId="77777777" w:rsidR="005910DA" w:rsidRPr="00B77267" w:rsidRDefault="005910DA" w:rsidP="00895CBE">
            <w:pPr>
              <w:jc w:val="center"/>
              <w:rPr>
                <w:rFonts w:ascii="Arial Narrow" w:hAnsi="Arial Narrow"/>
                <w:b/>
                <w:color w:val="000000"/>
                <w:sz w:val="20"/>
              </w:rPr>
            </w:pPr>
            <w:r>
              <w:rPr>
                <w:rFonts w:ascii="Arial" w:hAnsi="Arial" w:cs="Arial"/>
                <w:sz w:val="20"/>
                <w:szCs w:val="20"/>
              </w:rPr>
              <w:t>4</w:t>
            </w:r>
          </w:p>
        </w:tc>
        <w:tc>
          <w:tcPr>
            <w:tcW w:w="1440" w:type="dxa"/>
            <w:vAlign w:val="bottom"/>
          </w:tcPr>
          <w:p w14:paraId="56B0AAFA" w14:textId="577DDF23" w:rsidR="005910DA" w:rsidRPr="003F71CE" w:rsidRDefault="005910DA" w:rsidP="00895CBE">
            <w:pPr>
              <w:jc w:val="center"/>
              <w:rPr>
                <w:rFonts w:ascii="Arial" w:hAnsi="Arial" w:cs="Arial"/>
                <w:sz w:val="20"/>
                <w:szCs w:val="20"/>
              </w:rPr>
            </w:pPr>
            <w:r>
              <w:rPr>
                <w:rFonts w:ascii="Arial" w:hAnsi="Arial" w:cs="Arial"/>
                <w:sz w:val="20"/>
                <w:szCs w:val="20"/>
              </w:rPr>
              <w:t>340.36</w:t>
            </w:r>
          </w:p>
        </w:tc>
        <w:tc>
          <w:tcPr>
            <w:tcW w:w="1620" w:type="dxa"/>
            <w:vAlign w:val="bottom"/>
          </w:tcPr>
          <w:p w14:paraId="529C0B51" w14:textId="77777777" w:rsidR="005910DA" w:rsidRPr="003F71CE" w:rsidRDefault="005910DA" w:rsidP="00895CBE">
            <w:pPr>
              <w:jc w:val="center"/>
              <w:rPr>
                <w:rFonts w:ascii="Arial" w:hAnsi="Arial" w:cs="Arial"/>
                <w:sz w:val="20"/>
                <w:szCs w:val="20"/>
              </w:rPr>
            </w:pPr>
            <w:r>
              <w:rPr>
                <w:rFonts w:ascii="Arial" w:hAnsi="Arial" w:cs="Arial"/>
                <w:sz w:val="20"/>
                <w:szCs w:val="20"/>
              </w:rPr>
              <w:t>340.36</w:t>
            </w:r>
          </w:p>
        </w:tc>
        <w:tc>
          <w:tcPr>
            <w:tcW w:w="1620" w:type="dxa"/>
            <w:vAlign w:val="bottom"/>
          </w:tcPr>
          <w:p w14:paraId="476AFBBD" w14:textId="2AB58620" w:rsidR="005910DA" w:rsidRPr="003F71CE" w:rsidRDefault="005910DA" w:rsidP="00895CBE">
            <w:pPr>
              <w:jc w:val="center"/>
              <w:rPr>
                <w:rFonts w:ascii="Arial" w:hAnsi="Arial" w:cs="Arial"/>
                <w:sz w:val="20"/>
                <w:szCs w:val="20"/>
              </w:rPr>
            </w:pPr>
            <w:r>
              <w:rPr>
                <w:rFonts w:ascii="Arial" w:hAnsi="Arial" w:cs="Arial"/>
                <w:sz w:val="20"/>
                <w:szCs w:val="20"/>
              </w:rPr>
              <w:t>5,303.92</w:t>
            </w:r>
          </w:p>
        </w:tc>
        <w:tc>
          <w:tcPr>
            <w:tcW w:w="1620" w:type="dxa"/>
            <w:vAlign w:val="bottom"/>
          </w:tcPr>
          <w:p w14:paraId="6E486F47" w14:textId="77777777" w:rsidR="005910DA" w:rsidRPr="003F71CE" w:rsidRDefault="005910DA" w:rsidP="00895CBE">
            <w:pPr>
              <w:jc w:val="center"/>
              <w:rPr>
                <w:rFonts w:ascii="Arial" w:hAnsi="Arial" w:cs="Arial"/>
                <w:sz w:val="20"/>
                <w:szCs w:val="20"/>
              </w:rPr>
            </w:pPr>
            <w:r>
              <w:rPr>
                <w:rFonts w:ascii="Arial" w:hAnsi="Arial" w:cs="Arial"/>
                <w:sz w:val="20"/>
                <w:szCs w:val="20"/>
              </w:rPr>
              <w:t>5,303.92</w:t>
            </w:r>
          </w:p>
        </w:tc>
        <w:tc>
          <w:tcPr>
            <w:tcW w:w="1620" w:type="dxa"/>
            <w:vAlign w:val="bottom"/>
          </w:tcPr>
          <w:p w14:paraId="6BE1ED07" w14:textId="002DE6BD" w:rsidR="005910DA" w:rsidRPr="003F71CE" w:rsidRDefault="005910DA" w:rsidP="00895CBE">
            <w:pPr>
              <w:jc w:val="center"/>
              <w:rPr>
                <w:rFonts w:ascii="Arial" w:hAnsi="Arial" w:cs="Arial"/>
                <w:sz w:val="20"/>
                <w:szCs w:val="20"/>
              </w:rPr>
            </w:pPr>
            <w:r>
              <w:rPr>
                <w:rFonts w:ascii="Arial" w:hAnsi="Arial" w:cs="Arial"/>
                <w:sz w:val="20"/>
                <w:szCs w:val="20"/>
              </w:rPr>
              <w:t>63,647.04</w:t>
            </w:r>
          </w:p>
        </w:tc>
      </w:tr>
      <w:tr w:rsidR="005910DA" w:rsidRPr="00B77267" w14:paraId="1825F9D6" w14:textId="77777777" w:rsidTr="005910DA">
        <w:tc>
          <w:tcPr>
            <w:tcW w:w="2088" w:type="dxa"/>
            <w:vAlign w:val="bottom"/>
          </w:tcPr>
          <w:p w14:paraId="564B7A72" w14:textId="77777777" w:rsidR="005910DA" w:rsidRPr="00B77267" w:rsidRDefault="005910DA" w:rsidP="00895CBE">
            <w:pPr>
              <w:jc w:val="center"/>
              <w:rPr>
                <w:rFonts w:ascii="Arial Narrow" w:hAnsi="Arial Narrow"/>
                <w:b/>
                <w:color w:val="000000"/>
                <w:sz w:val="20"/>
              </w:rPr>
            </w:pPr>
            <w:r>
              <w:rPr>
                <w:rFonts w:ascii="Arial" w:hAnsi="Arial" w:cs="Arial"/>
                <w:sz w:val="20"/>
                <w:szCs w:val="20"/>
              </w:rPr>
              <w:t>5</w:t>
            </w:r>
          </w:p>
        </w:tc>
        <w:tc>
          <w:tcPr>
            <w:tcW w:w="1440" w:type="dxa"/>
            <w:vAlign w:val="bottom"/>
          </w:tcPr>
          <w:p w14:paraId="28A54F44" w14:textId="240EC1FB" w:rsidR="005910DA" w:rsidRPr="003F71CE" w:rsidRDefault="005910DA" w:rsidP="00895CBE">
            <w:pPr>
              <w:jc w:val="center"/>
              <w:rPr>
                <w:rFonts w:ascii="Arial" w:hAnsi="Arial" w:cs="Arial"/>
                <w:sz w:val="20"/>
                <w:szCs w:val="20"/>
              </w:rPr>
            </w:pPr>
            <w:r>
              <w:rPr>
                <w:rFonts w:ascii="Arial" w:hAnsi="Arial" w:cs="Arial"/>
                <w:sz w:val="20"/>
                <w:szCs w:val="20"/>
              </w:rPr>
              <w:t>349.22</w:t>
            </w:r>
          </w:p>
        </w:tc>
        <w:tc>
          <w:tcPr>
            <w:tcW w:w="1620" w:type="dxa"/>
            <w:vAlign w:val="bottom"/>
          </w:tcPr>
          <w:p w14:paraId="68DEB419" w14:textId="77777777" w:rsidR="005910DA" w:rsidRPr="003F71CE" w:rsidRDefault="005910DA" w:rsidP="00895CBE">
            <w:pPr>
              <w:jc w:val="center"/>
              <w:rPr>
                <w:rFonts w:ascii="Arial" w:hAnsi="Arial" w:cs="Arial"/>
                <w:sz w:val="20"/>
                <w:szCs w:val="20"/>
              </w:rPr>
            </w:pPr>
            <w:r>
              <w:rPr>
                <w:rFonts w:ascii="Arial" w:hAnsi="Arial" w:cs="Arial"/>
                <w:sz w:val="20"/>
                <w:szCs w:val="20"/>
              </w:rPr>
              <w:t>349.22</w:t>
            </w:r>
          </w:p>
        </w:tc>
        <w:tc>
          <w:tcPr>
            <w:tcW w:w="1620" w:type="dxa"/>
            <w:vAlign w:val="bottom"/>
          </w:tcPr>
          <w:p w14:paraId="42B01F77" w14:textId="12777091" w:rsidR="005910DA" w:rsidRPr="003F71CE" w:rsidRDefault="005910DA" w:rsidP="00895CBE">
            <w:pPr>
              <w:jc w:val="center"/>
              <w:rPr>
                <w:rFonts w:ascii="Arial" w:hAnsi="Arial" w:cs="Arial"/>
                <w:sz w:val="20"/>
                <w:szCs w:val="20"/>
              </w:rPr>
            </w:pPr>
            <w:r>
              <w:rPr>
                <w:rFonts w:ascii="Arial" w:hAnsi="Arial" w:cs="Arial"/>
                <w:sz w:val="20"/>
                <w:szCs w:val="20"/>
              </w:rPr>
              <w:t>5,442.05</w:t>
            </w:r>
          </w:p>
        </w:tc>
        <w:tc>
          <w:tcPr>
            <w:tcW w:w="1620" w:type="dxa"/>
            <w:vAlign w:val="bottom"/>
          </w:tcPr>
          <w:p w14:paraId="79B3DFC9" w14:textId="77777777" w:rsidR="005910DA" w:rsidRPr="003F71CE" w:rsidRDefault="005910DA" w:rsidP="00895CBE">
            <w:pPr>
              <w:jc w:val="center"/>
              <w:rPr>
                <w:rFonts w:ascii="Arial" w:hAnsi="Arial" w:cs="Arial"/>
                <w:sz w:val="20"/>
                <w:szCs w:val="20"/>
              </w:rPr>
            </w:pPr>
            <w:r>
              <w:rPr>
                <w:rFonts w:ascii="Arial" w:hAnsi="Arial" w:cs="Arial"/>
                <w:sz w:val="20"/>
                <w:szCs w:val="20"/>
              </w:rPr>
              <w:t>5,442.05</w:t>
            </w:r>
          </w:p>
        </w:tc>
        <w:tc>
          <w:tcPr>
            <w:tcW w:w="1620" w:type="dxa"/>
            <w:vAlign w:val="bottom"/>
          </w:tcPr>
          <w:p w14:paraId="049D0DC5" w14:textId="31784B98" w:rsidR="005910DA" w:rsidRPr="003F71CE" w:rsidRDefault="005910DA" w:rsidP="00895CBE">
            <w:pPr>
              <w:jc w:val="center"/>
              <w:rPr>
                <w:rFonts w:ascii="Arial" w:hAnsi="Arial" w:cs="Arial"/>
                <w:sz w:val="20"/>
                <w:szCs w:val="20"/>
              </w:rPr>
            </w:pPr>
            <w:r>
              <w:rPr>
                <w:rFonts w:ascii="Arial" w:hAnsi="Arial" w:cs="Arial"/>
                <w:sz w:val="20"/>
                <w:szCs w:val="20"/>
              </w:rPr>
              <w:t>65,304.60</w:t>
            </w:r>
          </w:p>
        </w:tc>
      </w:tr>
      <w:tr w:rsidR="005910DA" w:rsidRPr="00B77267" w14:paraId="519CAD4F" w14:textId="77777777" w:rsidTr="005910DA">
        <w:tc>
          <w:tcPr>
            <w:tcW w:w="2088" w:type="dxa"/>
            <w:vAlign w:val="bottom"/>
          </w:tcPr>
          <w:p w14:paraId="03EE5439" w14:textId="77777777" w:rsidR="005910DA" w:rsidRPr="00B77267" w:rsidRDefault="005910DA" w:rsidP="00895CBE">
            <w:pPr>
              <w:jc w:val="center"/>
              <w:rPr>
                <w:rFonts w:ascii="Arial Narrow" w:hAnsi="Arial Narrow"/>
                <w:b/>
                <w:color w:val="000000"/>
                <w:sz w:val="20"/>
              </w:rPr>
            </w:pPr>
            <w:r>
              <w:rPr>
                <w:rFonts w:ascii="Arial" w:hAnsi="Arial" w:cs="Arial"/>
                <w:sz w:val="20"/>
                <w:szCs w:val="20"/>
              </w:rPr>
              <w:t>6</w:t>
            </w:r>
          </w:p>
        </w:tc>
        <w:tc>
          <w:tcPr>
            <w:tcW w:w="1440" w:type="dxa"/>
            <w:vAlign w:val="bottom"/>
          </w:tcPr>
          <w:p w14:paraId="6921BB23" w14:textId="28797165" w:rsidR="005910DA" w:rsidRPr="003F71CE" w:rsidRDefault="005910DA" w:rsidP="00895CBE">
            <w:pPr>
              <w:jc w:val="center"/>
              <w:rPr>
                <w:rFonts w:ascii="Arial" w:hAnsi="Arial" w:cs="Arial"/>
                <w:sz w:val="20"/>
                <w:szCs w:val="20"/>
              </w:rPr>
            </w:pPr>
            <w:r>
              <w:rPr>
                <w:rFonts w:ascii="Arial" w:hAnsi="Arial" w:cs="Arial"/>
                <w:sz w:val="20"/>
                <w:szCs w:val="20"/>
              </w:rPr>
              <w:t>358.10</w:t>
            </w:r>
          </w:p>
        </w:tc>
        <w:tc>
          <w:tcPr>
            <w:tcW w:w="1620" w:type="dxa"/>
            <w:vAlign w:val="bottom"/>
          </w:tcPr>
          <w:p w14:paraId="4E1522E7" w14:textId="77777777" w:rsidR="005910DA" w:rsidRPr="003F71CE" w:rsidRDefault="005910DA" w:rsidP="00895CBE">
            <w:pPr>
              <w:jc w:val="center"/>
              <w:rPr>
                <w:rFonts w:ascii="Arial" w:hAnsi="Arial" w:cs="Arial"/>
                <w:sz w:val="20"/>
                <w:szCs w:val="20"/>
              </w:rPr>
            </w:pPr>
            <w:r>
              <w:rPr>
                <w:rFonts w:ascii="Arial" w:hAnsi="Arial" w:cs="Arial"/>
                <w:sz w:val="20"/>
                <w:szCs w:val="20"/>
              </w:rPr>
              <w:t>358.10</w:t>
            </w:r>
          </w:p>
        </w:tc>
        <w:tc>
          <w:tcPr>
            <w:tcW w:w="1620" w:type="dxa"/>
            <w:vAlign w:val="bottom"/>
          </w:tcPr>
          <w:p w14:paraId="1BE8D50E" w14:textId="4F17DE95" w:rsidR="005910DA" w:rsidRPr="003F71CE" w:rsidRDefault="005910DA" w:rsidP="00895CBE">
            <w:pPr>
              <w:jc w:val="center"/>
              <w:rPr>
                <w:rFonts w:ascii="Arial" w:hAnsi="Arial" w:cs="Arial"/>
                <w:sz w:val="20"/>
                <w:szCs w:val="20"/>
              </w:rPr>
            </w:pPr>
            <w:r>
              <w:rPr>
                <w:rFonts w:ascii="Arial" w:hAnsi="Arial" w:cs="Arial"/>
                <w:sz w:val="20"/>
                <w:szCs w:val="20"/>
              </w:rPr>
              <w:t>5,580.37</w:t>
            </w:r>
          </w:p>
        </w:tc>
        <w:tc>
          <w:tcPr>
            <w:tcW w:w="1620" w:type="dxa"/>
            <w:vAlign w:val="bottom"/>
          </w:tcPr>
          <w:p w14:paraId="4E424B75" w14:textId="77777777" w:rsidR="005910DA" w:rsidRPr="003F71CE" w:rsidRDefault="005910DA" w:rsidP="00895CBE">
            <w:pPr>
              <w:jc w:val="center"/>
              <w:rPr>
                <w:rFonts w:ascii="Arial" w:hAnsi="Arial" w:cs="Arial"/>
                <w:sz w:val="20"/>
                <w:szCs w:val="20"/>
              </w:rPr>
            </w:pPr>
            <w:r>
              <w:rPr>
                <w:rFonts w:ascii="Arial" w:hAnsi="Arial" w:cs="Arial"/>
                <w:sz w:val="20"/>
                <w:szCs w:val="20"/>
              </w:rPr>
              <w:t>5,580.37</w:t>
            </w:r>
          </w:p>
        </w:tc>
        <w:tc>
          <w:tcPr>
            <w:tcW w:w="1620" w:type="dxa"/>
            <w:vAlign w:val="bottom"/>
          </w:tcPr>
          <w:p w14:paraId="6055AB62" w14:textId="5D0EAD3D" w:rsidR="005910DA" w:rsidRPr="003F71CE" w:rsidRDefault="005910DA" w:rsidP="00895CBE">
            <w:pPr>
              <w:jc w:val="center"/>
              <w:rPr>
                <w:rFonts w:ascii="Arial" w:hAnsi="Arial" w:cs="Arial"/>
                <w:sz w:val="20"/>
                <w:szCs w:val="20"/>
              </w:rPr>
            </w:pPr>
            <w:r>
              <w:rPr>
                <w:rFonts w:ascii="Arial" w:hAnsi="Arial" w:cs="Arial"/>
                <w:sz w:val="20"/>
                <w:szCs w:val="20"/>
              </w:rPr>
              <w:t>66,964.44</w:t>
            </w:r>
          </w:p>
        </w:tc>
      </w:tr>
      <w:tr w:rsidR="005910DA" w:rsidRPr="00B77267" w14:paraId="38C3F3ED" w14:textId="77777777" w:rsidTr="005910DA">
        <w:tc>
          <w:tcPr>
            <w:tcW w:w="2088" w:type="dxa"/>
            <w:vAlign w:val="bottom"/>
          </w:tcPr>
          <w:p w14:paraId="02B1A052" w14:textId="77777777" w:rsidR="005910DA" w:rsidRPr="00B77267" w:rsidRDefault="005910DA" w:rsidP="00895CBE">
            <w:pPr>
              <w:jc w:val="center"/>
              <w:rPr>
                <w:rFonts w:ascii="Arial Narrow" w:hAnsi="Arial Narrow"/>
                <w:b/>
                <w:color w:val="000000"/>
                <w:sz w:val="20"/>
              </w:rPr>
            </w:pPr>
            <w:r>
              <w:rPr>
                <w:rFonts w:ascii="Arial" w:hAnsi="Arial" w:cs="Arial"/>
                <w:sz w:val="20"/>
                <w:szCs w:val="20"/>
              </w:rPr>
              <w:t>7</w:t>
            </w:r>
          </w:p>
        </w:tc>
        <w:tc>
          <w:tcPr>
            <w:tcW w:w="1440" w:type="dxa"/>
            <w:vAlign w:val="bottom"/>
          </w:tcPr>
          <w:p w14:paraId="73601D7D" w14:textId="57611BC5" w:rsidR="005910DA" w:rsidRPr="003F71CE" w:rsidRDefault="005910DA" w:rsidP="00895CBE">
            <w:pPr>
              <w:jc w:val="center"/>
              <w:rPr>
                <w:rFonts w:ascii="Arial" w:hAnsi="Arial" w:cs="Arial"/>
                <w:sz w:val="20"/>
                <w:szCs w:val="20"/>
              </w:rPr>
            </w:pPr>
            <w:r>
              <w:rPr>
                <w:rFonts w:ascii="Arial" w:hAnsi="Arial" w:cs="Arial"/>
                <w:sz w:val="20"/>
                <w:szCs w:val="20"/>
              </w:rPr>
              <w:t>366.99</w:t>
            </w:r>
          </w:p>
        </w:tc>
        <w:tc>
          <w:tcPr>
            <w:tcW w:w="1620" w:type="dxa"/>
            <w:vAlign w:val="bottom"/>
          </w:tcPr>
          <w:p w14:paraId="49582AFD" w14:textId="77777777" w:rsidR="005910DA" w:rsidRPr="003F71CE" w:rsidRDefault="005910DA" w:rsidP="00895CBE">
            <w:pPr>
              <w:jc w:val="center"/>
              <w:rPr>
                <w:rFonts w:ascii="Arial" w:hAnsi="Arial" w:cs="Arial"/>
                <w:sz w:val="20"/>
                <w:szCs w:val="20"/>
              </w:rPr>
            </w:pPr>
            <w:r>
              <w:rPr>
                <w:rFonts w:ascii="Arial" w:hAnsi="Arial" w:cs="Arial"/>
                <w:sz w:val="20"/>
                <w:szCs w:val="20"/>
              </w:rPr>
              <w:t>366.99</w:t>
            </w:r>
          </w:p>
        </w:tc>
        <w:tc>
          <w:tcPr>
            <w:tcW w:w="1620" w:type="dxa"/>
            <w:vAlign w:val="bottom"/>
          </w:tcPr>
          <w:p w14:paraId="56760FF0" w14:textId="0BA39340" w:rsidR="005910DA" w:rsidRPr="003F71CE" w:rsidRDefault="005910DA" w:rsidP="00895CBE">
            <w:pPr>
              <w:jc w:val="center"/>
              <w:rPr>
                <w:rFonts w:ascii="Arial" w:hAnsi="Arial" w:cs="Arial"/>
                <w:sz w:val="20"/>
                <w:szCs w:val="20"/>
              </w:rPr>
            </w:pPr>
            <w:r>
              <w:rPr>
                <w:rFonts w:ascii="Arial" w:hAnsi="Arial" w:cs="Arial"/>
                <w:sz w:val="20"/>
                <w:szCs w:val="20"/>
              </w:rPr>
              <w:t>5,718.87</w:t>
            </w:r>
          </w:p>
        </w:tc>
        <w:tc>
          <w:tcPr>
            <w:tcW w:w="1620" w:type="dxa"/>
            <w:vAlign w:val="bottom"/>
          </w:tcPr>
          <w:p w14:paraId="0A4E56D6" w14:textId="77777777" w:rsidR="005910DA" w:rsidRPr="003F71CE" w:rsidRDefault="005910DA" w:rsidP="00895CBE">
            <w:pPr>
              <w:jc w:val="center"/>
              <w:rPr>
                <w:rFonts w:ascii="Arial" w:hAnsi="Arial" w:cs="Arial"/>
                <w:sz w:val="20"/>
                <w:szCs w:val="20"/>
              </w:rPr>
            </w:pPr>
            <w:r>
              <w:rPr>
                <w:rFonts w:ascii="Arial" w:hAnsi="Arial" w:cs="Arial"/>
                <w:sz w:val="20"/>
                <w:szCs w:val="20"/>
              </w:rPr>
              <w:t>5,718.87</w:t>
            </w:r>
          </w:p>
        </w:tc>
        <w:tc>
          <w:tcPr>
            <w:tcW w:w="1620" w:type="dxa"/>
            <w:vAlign w:val="bottom"/>
          </w:tcPr>
          <w:p w14:paraId="7A6611C0" w14:textId="3363B9FA" w:rsidR="005910DA" w:rsidRPr="003F71CE" w:rsidRDefault="005910DA" w:rsidP="00895CBE">
            <w:pPr>
              <w:jc w:val="center"/>
              <w:rPr>
                <w:rFonts w:ascii="Arial" w:hAnsi="Arial" w:cs="Arial"/>
                <w:sz w:val="20"/>
                <w:szCs w:val="20"/>
              </w:rPr>
            </w:pPr>
            <w:r>
              <w:rPr>
                <w:rFonts w:ascii="Arial" w:hAnsi="Arial" w:cs="Arial"/>
                <w:sz w:val="20"/>
                <w:szCs w:val="20"/>
              </w:rPr>
              <w:t>68,626.44</w:t>
            </w:r>
          </w:p>
        </w:tc>
      </w:tr>
      <w:tr w:rsidR="005910DA" w:rsidRPr="00B77267" w14:paraId="57C82F6C" w14:textId="77777777" w:rsidTr="005910DA">
        <w:tc>
          <w:tcPr>
            <w:tcW w:w="2088" w:type="dxa"/>
            <w:vAlign w:val="bottom"/>
          </w:tcPr>
          <w:p w14:paraId="5071AAA1" w14:textId="77777777" w:rsidR="005910DA" w:rsidRPr="00B77267" w:rsidRDefault="005910DA" w:rsidP="00895CBE">
            <w:pPr>
              <w:jc w:val="center"/>
              <w:rPr>
                <w:rFonts w:ascii="Arial Narrow" w:hAnsi="Arial Narrow"/>
                <w:b/>
                <w:color w:val="000000"/>
                <w:sz w:val="20"/>
              </w:rPr>
            </w:pPr>
            <w:r>
              <w:rPr>
                <w:rFonts w:ascii="Arial" w:hAnsi="Arial" w:cs="Arial"/>
                <w:sz w:val="20"/>
                <w:szCs w:val="20"/>
              </w:rPr>
              <w:t>8</w:t>
            </w:r>
          </w:p>
        </w:tc>
        <w:tc>
          <w:tcPr>
            <w:tcW w:w="1440" w:type="dxa"/>
            <w:vAlign w:val="bottom"/>
          </w:tcPr>
          <w:p w14:paraId="33ABD308" w14:textId="3871334B" w:rsidR="005910DA" w:rsidRPr="003F71CE" w:rsidRDefault="005910DA" w:rsidP="00895CBE">
            <w:pPr>
              <w:jc w:val="center"/>
              <w:rPr>
                <w:rFonts w:ascii="Arial" w:hAnsi="Arial" w:cs="Arial"/>
                <w:sz w:val="20"/>
                <w:szCs w:val="20"/>
              </w:rPr>
            </w:pPr>
            <w:r>
              <w:rPr>
                <w:rFonts w:ascii="Arial" w:hAnsi="Arial" w:cs="Arial"/>
                <w:sz w:val="20"/>
                <w:szCs w:val="20"/>
              </w:rPr>
              <w:t>375.85</w:t>
            </w:r>
          </w:p>
        </w:tc>
        <w:tc>
          <w:tcPr>
            <w:tcW w:w="1620" w:type="dxa"/>
            <w:vAlign w:val="bottom"/>
          </w:tcPr>
          <w:p w14:paraId="61CBAD00" w14:textId="77777777" w:rsidR="005910DA" w:rsidRPr="003F71CE" w:rsidRDefault="005910DA" w:rsidP="00895CBE">
            <w:pPr>
              <w:jc w:val="center"/>
              <w:rPr>
                <w:rFonts w:ascii="Arial" w:hAnsi="Arial" w:cs="Arial"/>
                <w:sz w:val="20"/>
                <w:szCs w:val="20"/>
              </w:rPr>
            </w:pPr>
            <w:r>
              <w:rPr>
                <w:rFonts w:ascii="Arial" w:hAnsi="Arial" w:cs="Arial"/>
                <w:sz w:val="20"/>
                <w:szCs w:val="20"/>
              </w:rPr>
              <w:t>375.85</w:t>
            </w:r>
          </w:p>
        </w:tc>
        <w:tc>
          <w:tcPr>
            <w:tcW w:w="1620" w:type="dxa"/>
            <w:vAlign w:val="bottom"/>
          </w:tcPr>
          <w:p w14:paraId="5DB8C3B2" w14:textId="55C2B7C6" w:rsidR="005910DA" w:rsidRPr="003F71CE" w:rsidRDefault="005910DA" w:rsidP="00895CBE">
            <w:pPr>
              <w:jc w:val="center"/>
              <w:rPr>
                <w:rFonts w:ascii="Arial" w:hAnsi="Arial" w:cs="Arial"/>
                <w:sz w:val="20"/>
                <w:szCs w:val="20"/>
              </w:rPr>
            </w:pPr>
            <w:r>
              <w:rPr>
                <w:rFonts w:ascii="Arial" w:hAnsi="Arial" w:cs="Arial"/>
                <w:sz w:val="20"/>
                <w:szCs w:val="20"/>
              </w:rPr>
              <w:t>5,857.02</w:t>
            </w:r>
          </w:p>
        </w:tc>
        <w:tc>
          <w:tcPr>
            <w:tcW w:w="1620" w:type="dxa"/>
            <w:vAlign w:val="bottom"/>
          </w:tcPr>
          <w:p w14:paraId="143876AF" w14:textId="77777777" w:rsidR="005910DA" w:rsidRPr="003F71CE" w:rsidRDefault="005910DA" w:rsidP="00895CBE">
            <w:pPr>
              <w:jc w:val="center"/>
              <w:rPr>
                <w:rFonts w:ascii="Arial" w:hAnsi="Arial" w:cs="Arial"/>
                <w:sz w:val="20"/>
                <w:szCs w:val="20"/>
              </w:rPr>
            </w:pPr>
            <w:r>
              <w:rPr>
                <w:rFonts w:ascii="Arial" w:hAnsi="Arial" w:cs="Arial"/>
                <w:sz w:val="20"/>
                <w:szCs w:val="20"/>
              </w:rPr>
              <w:t>5,857.02</w:t>
            </w:r>
          </w:p>
        </w:tc>
        <w:tc>
          <w:tcPr>
            <w:tcW w:w="1620" w:type="dxa"/>
            <w:vAlign w:val="bottom"/>
          </w:tcPr>
          <w:p w14:paraId="552DC415" w14:textId="737C3E15" w:rsidR="005910DA" w:rsidRPr="003F71CE" w:rsidRDefault="005910DA" w:rsidP="00895CBE">
            <w:pPr>
              <w:jc w:val="center"/>
              <w:rPr>
                <w:rFonts w:ascii="Arial" w:hAnsi="Arial" w:cs="Arial"/>
                <w:sz w:val="20"/>
                <w:szCs w:val="20"/>
              </w:rPr>
            </w:pPr>
            <w:r>
              <w:rPr>
                <w:rFonts w:ascii="Arial" w:hAnsi="Arial" w:cs="Arial"/>
                <w:sz w:val="20"/>
                <w:szCs w:val="20"/>
              </w:rPr>
              <w:t>70,284.24</w:t>
            </w:r>
          </w:p>
        </w:tc>
      </w:tr>
      <w:tr w:rsidR="005910DA" w:rsidRPr="00B77267" w14:paraId="73EFF466" w14:textId="77777777" w:rsidTr="005910DA">
        <w:tc>
          <w:tcPr>
            <w:tcW w:w="2088" w:type="dxa"/>
            <w:vAlign w:val="bottom"/>
          </w:tcPr>
          <w:p w14:paraId="35D01B40" w14:textId="77777777" w:rsidR="005910DA" w:rsidRPr="00B77267" w:rsidRDefault="005910DA" w:rsidP="00895CBE">
            <w:pPr>
              <w:jc w:val="center"/>
              <w:rPr>
                <w:rFonts w:ascii="Arial Narrow" w:hAnsi="Arial Narrow"/>
                <w:b/>
                <w:color w:val="000000"/>
                <w:sz w:val="20"/>
              </w:rPr>
            </w:pPr>
            <w:r>
              <w:rPr>
                <w:rFonts w:ascii="Arial" w:hAnsi="Arial" w:cs="Arial"/>
                <w:sz w:val="20"/>
                <w:szCs w:val="20"/>
              </w:rPr>
              <w:t>9</w:t>
            </w:r>
          </w:p>
        </w:tc>
        <w:tc>
          <w:tcPr>
            <w:tcW w:w="1440" w:type="dxa"/>
            <w:vAlign w:val="bottom"/>
          </w:tcPr>
          <w:p w14:paraId="0BB23800" w14:textId="769485BB" w:rsidR="005910DA" w:rsidRPr="003F71CE" w:rsidRDefault="005910DA" w:rsidP="00895CBE">
            <w:pPr>
              <w:jc w:val="center"/>
              <w:rPr>
                <w:rFonts w:ascii="Arial" w:hAnsi="Arial" w:cs="Arial"/>
                <w:sz w:val="20"/>
                <w:szCs w:val="20"/>
              </w:rPr>
            </w:pPr>
            <w:r>
              <w:rPr>
                <w:rFonts w:ascii="Arial" w:hAnsi="Arial" w:cs="Arial"/>
                <w:sz w:val="20"/>
                <w:szCs w:val="20"/>
              </w:rPr>
              <w:t>383.74</w:t>
            </w:r>
          </w:p>
        </w:tc>
        <w:tc>
          <w:tcPr>
            <w:tcW w:w="1620" w:type="dxa"/>
            <w:vAlign w:val="bottom"/>
          </w:tcPr>
          <w:p w14:paraId="4F1B11FE" w14:textId="77777777" w:rsidR="005910DA" w:rsidRPr="003F71CE" w:rsidRDefault="005910DA" w:rsidP="00895CBE">
            <w:pPr>
              <w:jc w:val="center"/>
              <w:rPr>
                <w:rFonts w:ascii="Arial" w:hAnsi="Arial" w:cs="Arial"/>
                <w:sz w:val="20"/>
                <w:szCs w:val="20"/>
              </w:rPr>
            </w:pPr>
            <w:r>
              <w:rPr>
                <w:rFonts w:ascii="Arial" w:hAnsi="Arial" w:cs="Arial"/>
                <w:sz w:val="20"/>
                <w:szCs w:val="20"/>
              </w:rPr>
              <w:t>383.74</w:t>
            </w:r>
          </w:p>
        </w:tc>
        <w:tc>
          <w:tcPr>
            <w:tcW w:w="1620" w:type="dxa"/>
            <w:vAlign w:val="bottom"/>
          </w:tcPr>
          <w:p w14:paraId="5C8E2DBD" w14:textId="6CE3AE5E" w:rsidR="005910DA" w:rsidRPr="003F71CE" w:rsidRDefault="005910DA" w:rsidP="00895CBE">
            <w:pPr>
              <w:jc w:val="center"/>
              <w:rPr>
                <w:rFonts w:ascii="Arial" w:hAnsi="Arial" w:cs="Arial"/>
                <w:sz w:val="20"/>
                <w:szCs w:val="20"/>
              </w:rPr>
            </w:pPr>
            <w:r>
              <w:rPr>
                <w:rFonts w:ascii="Arial" w:hAnsi="Arial" w:cs="Arial"/>
                <w:sz w:val="20"/>
                <w:szCs w:val="20"/>
              </w:rPr>
              <w:t>5,979.95</w:t>
            </w:r>
          </w:p>
        </w:tc>
        <w:tc>
          <w:tcPr>
            <w:tcW w:w="1620" w:type="dxa"/>
            <w:vAlign w:val="bottom"/>
          </w:tcPr>
          <w:p w14:paraId="557D9E26" w14:textId="77777777" w:rsidR="005910DA" w:rsidRPr="003F71CE" w:rsidRDefault="005910DA" w:rsidP="00895CBE">
            <w:pPr>
              <w:jc w:val="center"/>
              <w:rPr>
                <w:rFonts w:ascii="Arial" w:hAnsi="Arial" w:cs="Arial"/>
                <w:sz w:val="20"/>
                <w:szCs w:val="20"/>
              </w:rPr>
            </w:pPr>
            <w:r>
              <w:rPr>
                <w:rFonts w:ascii="Arial" w:hAnsi="Arial" w:cs="Arial"/>
                <w:sz w:val="20"/>
                <w:szCs w:val="20"/>
              </w:rPr>
              <w:t>5,979.95</w:t>
            </w:r>
          </w:p>
        </w:tc>
        <w:tc>
          <w:tcPr>
            <w:tcW w:w="1620" w:type="dxa"/>
            <w:vAlign w:val="bottom"/>
          </w:tcPr>
          <w:p w14:paraId="4F29069F" w14:textId="7BD57367" w:rsidR="005910DA" w:rsidRPr="003F71CE" w:rsidRDefault="005910DA" w:rsidP="00895CBE">
            <w:pPr>
              <w:jc w:val="center"/>
              <w:rPr>
                <w:rFonts w:ascii="Arial" w:hAnsi="Arial" w:cs="Arial"/>
                <w:sz w:val="20"/>
                <w:szCs w:val="20"/>
              </w:rPr>
            </w:pPr>
            <w:r>
              <w:rPr>
                <w:rFonts w:ascii="Arial" w:hAnsi="Arial" w:cs="Arial"/>
                <w:sz w:val="20"/>
                <w:szCs w:val="20"/>
              </w:rPr>
              <w:t>71,759.41</w:t>
            </w:r>
          </w:p>
        </w:tc>
      </w:tr>
      <w:tr w:rsidR="005910DA" w:rsidRPr="00B77267" w14:paraId="1C55D942" w14:textId="77777777" w:rsidTr="005910DA">
        <w:tc>
          <w:tcPr>
            <w:tcW w:w="2088" w:type="dxa"/>
            <w:vAlign w:val="bottom"/>
          </w:tcPr>
          <w:p w14:paraId="577FE9CF" w14:textId="77777777" w:rsidR="005910DA" w:rsidRPr="00B77267" w:rsidRDefault="005910DA" w:rsidP="00895CBE">
            <w:pPr>
              <w:jc w:val="center"/>
              <w:rPr>
                <w:rFonts w:ascii="Arial Narrow" w:hAnsi="Arial Narrow"/>
                <w:b/>
                <w:color w:val="000000"/>
                <w:sz w:val="20"/>
              </w:rPr>
            </w:pPr>
            <w:r>
              <w:rPr>
                <w:rFonts w:ascii="Arial" w:hAnsi="Arial" w:cs="Arial"/>
                <w:sz w:val="20"/>
                <w:szCs w:val="20"/>
              </w:rPr>
              <w:t>10</w:t>
            </w:r>
          </w:p>
        </w:tc>
        <w:tc>
          <w:tcPr>
            <w:tcW w:w="1440" w:type="dxa"/>
            <w:vAlign w:val="bottom"/>
          </w:tcPr>
          <w:p w14:paraId="613994AC" w14:textId="09FB7EDD" w:rsidR="005910DA" w:rsidRPr="003F71CE" w:rsidRDefault="005910DA" w:rsidP="00895CBE">
            <w:pPr>
              <w:jc w:val="center"/>
              <w:rPr>
                <w:rFonts w:ascii="Arial" w:hAnsi="Arial" w:cs="Arial"/>
                <w:sz w:val="20"/>
                <w:szCs w:val="20"/>
              </w:rPr>
            </w:pPr>
            <w:r>
              <w:rPr>
                <w:rFonts w:ascii="Arial" w:hAnsi="Arial" w:cs="Arial"/>
                <w:sz w:val="20"/>
                <w:szCs w:val="20"/>
              </w:rPr>
              <w:t>391.63</w:t>
            </w:r>
          </w:p>
        </w:tc>
        <w:tc>
          <w:tcPr>
            <w:tcW w:w="1620" w:type="dxa"/>
            <w:vAlign w:val="bottom"/>
          </w:tcPr>
          <w:p w14:paraId="79096897" w14:textId="77777777" w:rsidR="005910DA" w:rsidRPr="003F71CE" w:rsidRDefault="005910DA" w:rsidP="00895CBE">
            <w:pPr>
              <w:jc w:val="center"/>
              <w:rPr>
                <w:rFonts w:ascii="Arial" w:hAnsi="Arial" w:cs="Arial"/>
                <w:sz w:val="20"/>
                <w:szCs w:val="20"/>
              </w:rPr>
            </w:pPr>
            <w:r>
              <w:rPr>
                <w:rFonts w:ascii="Arial" w:hAnsi="Arial" w:cs="Arial"/>
                <w:sz w:val="20"/>
                <w:szCs w:val="20"/>
              </w:rPr>
              <w:t>391.63</w:t>
            </w:r>
          </w:p>
        </w:tc>
        <w:tc>
          <w:tcPr>
            <w:tcW w:w="1620" w:type="dxa"/>
            <w:vAlign w:val="bottom"/>
          </w:tcPr>
          <w:p w14:paraId="78FE6E73" w14:textId="61AE2798" w:rsidR="005910DA" w:rsidRPr="003F71CE" w:rsidRDefault="005910DA" w:rsidP="00895CBE">
            <w:pPr>
              <w:jc w:val="center"/>
              <w:rPr>
                <w:rFonts w:ascii="Arial" w:hAnsi="Arial" w:cs="Arial"/>
                <w:sz w:val="20"/>
                <w:szCs w:val="20"/>
              </w:rPr>
            </w:pPr>
            <w:r>
              <w:rPr>
                <w:rFonts w:ascii="Arial" w:hAnsi="Arial" w:cs="Arial"/>
                <w:sz w:val="20"/>
                <w:szCs w:val="20"/>
              </w:rPr>
              <w:t>6,102.88</w:t>
            </w:r>
          </w:p>
        </w:tc>
        <w:tc>
          <w:tcPr>
            <w:tcW w:w="1620" w:type="dxa"/>
            <w:vAlign w:val="bottom"/>
          </w:tcPr>
          <w:p w14:paraId="53E02CE2" w14:textId="77777777" w:rsidR="005910DA" w:rsidRPr="003F71CE" w:rsidRDefault="005910DA" w:rsidP="00895CBE">
            <w:pPr>
              <w:jc w:val="center"/>
              <w:rPr>
                <w:rFonts w:ascii="Arial" w:hAnsi="Arial" w:cs="Arial"/>
                <w:sz w:val="20"/>
                <w:szCs w:val="20"/>
              </w:rPr>
            </w:pPr>
            <w:r>
              <w:rPr>
                <w:rFonts w:ascii="Arial" w:hAnsi="Arial" w:cs="Arial"/>
                <w:sz w:val="20"/>
                <w:szCs w:val="20"/>
              </w:rPr>
              <w:t>6,102.88</w:t>
            </w:r>
          </w:p>
        </w:tc>
        <w:tc>
          <w:tcPr>
            <w:tcW w:w="1620" w:type="dxa"/>
            <w:vAlign w:val="bottom"/>
          </w:tcPr>
          <w:p w14:paraId="5A26C4B9" w14:textId="479A128A" w:rsidR="005910DA" w:rsidRPr="003F71CE" w:rsidRDefault="005910DA" w:rsidP="00895CBE">
            <w:pPr>
              <w:jc w:val="center"/>
              <w:rPr>
                <w:rFonts w:ascii="Arial" w:hAnsi="Arial" w:cs="Arial"/>
                <w:sz w:val="20"/>
                <w:szCs w:val="20"/>
              </w:rPr>
            </w:pPr>
            <w:r>
              <w:rPr>
                <w:rFonts w:ascii="Arial" w:hAnsi="Arial" w:cs="Arial"/>
                <w:sz w:val="20"/>
                <w:szCs w:val="20"/>
              </w:rPr>
              <w:t>73,234.59</w:t>
            </w:r>
          </w:p>
        </w:tc>
      </w:tr>
      <w:tr w:rsidR="005910DA" w:rsidRPr="00B77267" w14:paraId="574759B4" w14:textId="77777777" w:rsidTr="005910DA">
        <w:tc>
          <w:tcPr>
            <w:tcW w:w="2088" w:type="dxa"/>
            <w:vAlign w:val="bottom"/>
          </w:tcPr>
          <w:p w14:paraId="247C699B" w14:textId="77777777" w:rsidR="005910DA" w:rsidRPr="00B77267" w:rsidRDefault="005910DA" w:rsidP="00895CBE">
            <w:pPr>
              <w:jc w:val="center"/>
              <w:rPr>
                <w:rFonts w:ascii="Arial Narrow" w:hAnsi="Arial Narrow"/>
                <w:b/>
                <w:color w:val="000000"/>
                <w:sz w:val="20"/>
              </w:rPr>
            </w:pPr>
            <w:r>
              <w:rPr>
                <w:rFonts w:ascii="Arial" w:hAnsi="Arial" w:cs="Arial"/>
                <w:sz w:val="20"/>
                <w:szCs w:val="20"/>
              </w:rPr>
              <w:t>11-15</w:t>
            </w:r>
          </w:p>
        </w:tc>
        <w:tc>
          <w:tcPr>
            <w:tcW w:w="1440" w:type="dxa"/>
            <w:vAlign w:val="bottom"/>
          </w:tcPr>
          <w:p w14:paraId="53EC34BA" w14:textId="4DF1B2C2" w:rsidR="005910DA" w:rsidRPr="004309AD" w:rsidRDefault="005910DA" w:rsidP="00895CBE">
            <w:pPr>
              <w:jc w:val="center"/>
              <w:rPr>
                <w:rFonts w:ascii="Arial" w:hAnsi="Arial" w:cs="Arial"/>
                <w:color w:val="000000" w:themeColor="text1"/>
                <w:sz w:val="20"/>
                <w:szCs w:val="20"/>
              </w:rPr>
            </w:pPr>
            <w:r w:rsidRPr="004309AD">
              <w:rPr>
                <w:rFonts w:ascii="Arial" w:hAnsi="Arial" w:cs="Arial"/>
                <w:color w:val="000000" w:themeColor="text1"/>
                <w:sz w:val="20"/>
                <w:szCs w:val="20"/>
              </w:rPr>
              <w:t>399.52</w:t>
            </w:r>
          </w:p>
        </w:tc>
        <w:tc>
          <w:tcPr>
            <w:tcW w:w="1620" w:type="dxa"/>
            <w:vAlign w:val="bottom"/>
          </w:tcPr>
          <w:p w14:paraId="27AFA01C" w14:textId="77777777" w:rsidR="005910DA" w:rsidRPr="004309AD" w:rsidRDefault="005910DA" w:rsidP="00895CBE">
            <w:pPr>
              <w:jc w:val="center"/>
              <w:rPr>
                <w:rFonts w:ascii="Arial" w:hAnsi="Arial" w:cs="Arial"/>
                <w:color w:val="000000" w:themeColor="text1"/>
                <w:sz w:val="20"/>
                <w:szCs w:val="20"/>
              </w:rPr>
            </w:pPr>
            <w:r w:rsidRPr="004309AD">
              <w:rPr>
                <w:rFonts w:ascii="Arial" w:hAnsi="Arial" w:cs="Arial"/>
                <w:color w:val="000000" w:themeColor="text1"/>
                <w:sz w:val="20"/>
                <w:szCs w:val="20"/>
              </w:rPr>
              <w:t>399.52</w:t>
            </w:r>
          </w:p>
        </w:tc>
        <w:tc>
          <w:tcPr>
            <w:tcW w:w="1620" w:type="dxa"/>
            <w:vAlign w:val="bottom"/>
          </w:tcPr>
          <w:p w14:paraId="179E122A" w14:textId="23143795" w:rsidR="005910DA" w:rsidRPr="004309AD" w:rsidRDefault="005910DA" w:rsidP="00895CBE">
            <w:pPr>
              <w:jc w:val="center"/>
              <w:rPr>
                <w:rFonts w:ascii="Arial" w:hAnsi="Arial" w:cs="Arial"/>
                <w:color w:val="000000" w:themeColor="text1"/>
                <w:sz w:val="20"/>
                <w:szCs w:val="20"/>
              </w:rPr>
            </w:pPr>
            <w:r w:rsidRPr="004309AD">
              <w:rPr>
                <w:rFonts w:ascii="Arial" w:hAnsi="Arial" w:cs="Arial"/>
                <w:color w:val="000000" w:themeColor="text1"/>
                <w:sz w:val="20"/>
                <w:szCs w:val="20"/>
              </w:rPr>
              <w:t>6,225.81</w:t>
            </w:r>
          </w:p>
        </w:tc>
        <w:tc>
          <w:tcPr>
            <w:tcW w:w="1620" w:type="dxa"/>
            <w:vAlign w:val="bottom"/>
          </w:tcPr>
          <w:p w14:paraId="262B8D62" w14:textId="77777777" w:rsidR="005910DA" w:rsidRPr="004309AD" w:rsidRDefault="005910DA" w:rsidP="00895CBE">
            <w:pPr>
              <w:jc w:val="center"/>
              <w:rPr>
                <w:rFonts w:ascii="Arial" w:hAnsi="Arial" w:cs="Arial"/>
                <w:color w:val="000000" w:themeColor="text1"/>
                <w:sz w:val="20"/>
                <w:szCs w:val="20"/>
              </w:rPr>
            </w:pPr>
            <w:r w:rsidRPr="004309AD">
              <w:rPr>
                <w:rFonts w:ascii="Arial" w:hAnsi="Arial" w:cs="Arial"/>
                <w:color w:val="000000" w:themeColor="text1"/>
                <w:sz w:val="20"/>
                <w:szCs w:val="20"/>
              </w:rPr>
              <w:t>6,225.81</w:t>
            </w:r>
          </w:p>
        </w:tc>
        <w:tc>
          <w:tcPr>
            <w:tcW w:w="1620" w:type="dxa"/>
            <w:vAlign w:val="bottom"/>
          </w:tcPr>
          <w:p w14:paraId="6FDB9DF3" w14:textId="55E8AC69" w:rsidR="005910DA" w:rsidRPr="004309AD" w:rsidRDefault="005910DA" w:rsidP="00895CBE">
            <w:pPr>
              <w:jc w:val="center"/>
              <w:rPr>
                <w:rFonts w:ascii="Arial" w:hAnsi="Arial" w:cs="Arial"/>
                <w:color w:val="000000" w:themeColor="text1"/>
                <w:sz w:val="20"/>
                <w:szCs w:val="20"/>
              </w:rPr>
            </w:pPr>
            <w:r>
              <w:rPr>
                <w:rFonts w:ascii="Arial" w:hAnsi="Arial" w:cs="Arial"/>
                <w:sz w:val="20"/>
                <w:szCs w:val="20"/>
              </w:rPr>
              <w:t>74,709.76</w:t>
            </w:r>
          </w:p>
        </w:tc>
      </w:tr>
      <w:tr w:rsidR="005910DA" w:rsidRPr="00B77267" w14:paraId="21404E4F" w14:textId="77777777" w:rsidTr="005910DA">
        <w:tc>
          <w:tcPr>
            <w:tcW w:w="2088" w:type="dxa"/>
            <w:vAlign w:val="bottom"/>
          </w:tcPr>
          <w:p w14:paraId="674933EB" w14:textId="77777777" w:rsidR="005910DA" w:rsidRPr="00B77267" w:rsidRDefault="005910DA" w:rsidP="00895CBE">
            <w:pPr>
              <w:jc w:val="center"/>
              <w:rPr>
                <w:rFonts w:ascii="Arial Narrow" w:hAnsi="Arial Narrow"/>
                <w:b/>
                <w:color w:val="000000"/>
                <w:sz w:val="20"/>
              </w:rPr>
            </w:pPr>
            <w:r>
              <w:rPr>
                <w:rFonts w:ascii="Arial" w:hAnsi="Arial" w:cs="Arial"/>
                <w:sz w:val="20"/>
                <w:szCs w:val="20"/>
              </w:rPr>
              <w:t>16-20</w:t>
            </w:r>
          </w:p>
        </w:tc>
        <w:tc>
          <w:tcPr>
            <w:tcW w:w="1440" w:type="dxa"/>
            <w:vAlign w:val="bottom"/>
          </w:tcPr>
          <w:p w14:paraId="7E599CED" w14:textId="25E8F7D0" w:rsidR="005910DA" w:rsidRPr="004309AD" w:rsidRDefault="005910DA" w:rsidP="00895CBE">
            <w:pPr>
              <w:jc w:val="center"/>
              <w:rPr>
                <w:rFonts w:ascii="Arial" w:hAnsi="Arial" w:cs="Arial"/>
                <w:color w:val="000000" w:themeColor="text1"/>
                <w:sz w:val="20"/>
                <w:szCs w:val="20"/>
              </w:rPr>
            </w:pPr>
            <w:r w:rsidRPr="004309AD">
              <w:rPr>
                <w:rFonts w:ascii="Arial" w:hAnsi="Arial" w:cs="Arial"/>
                <w:color w:val="000000" w:themeColor="text1"/>
                <w:sz w:val="20"/>
                <w:szCs w:val="20"/>
              </w:rPr>
              <w:t>407.41</w:t>
            </w:r>
          </w:p>
        </w:tc>
        <w:tc>
          <w:tcPr>
            <w:tcW w:w="1620" w:type="dxa"/>
            <w:vAlign w:val="bottom"/>
          </w:tcPr>
          <w:p w14:paraId="4EE63924" w14:textId="77777777" w:rsidR="005910DA" w:rsidRPr="004309AD" w:rsidRDefault="005910DA" w:rsidP="00895CBE">
            <w:pPr>
              <w:jc w:val="center"/>
              <w:rPr>
                <w:rFonts w:ascii="Arial" w:hAnsi="Arial" w:cs="Arial"/>
                <w:color w:val="000000" w:themeColor="text1"/>
                <w:sz w:val="20"/>
                <w:szCs w:val="20"/>
              </w:rPr>
            </w:pPr>
            <w:r w:rsidRPr="004309AD">
              <w:rPr>
                <w:rFonts w:ascii="Arial" w:hAnsi="Arial" w:cs="Arial"/>
                <w:color w:val="000000" w:themeColor="text1"/>
                <w:sz w:val="20"/>
                <w:szCs w:val="20"/>
              </w:rPr>
              <w:t>407.41</w:t>
            </w:r>
          </w:p>
        </w:tc>
        <w:tc>
          <w:tcPr>
            <w:tcW w:w="1620" w:type="dxa"/>
            <w:vAlign w:val="bottom"/>
          </w:tcPr>
          <w:p w14:paraId="712AFC75" w14:textId="2D58A3D7" w:rsidR="005910DA" w:rsidRPr="004309AD" w:rsidRDefault="005910DA" w:rsidP="00895CBE">
            <w:pPr>
              <w:jc w:val="center"/>
              <w:rPr>
                <w:rFonts w:ascii="Arial" w:hAnsi="Arial" w:cs="Arial"/>
                <w:color w:val="000000" w:themeColor="text1"/>
                <w:sz w:val="20"/>
                <w:szCs w:val="20"/>
              </w:rPr>
            </w:pPr>
            <w:r w:rsidRPr="004309AD">
              <w:rPr>
                <w:rFonts w:ascii="Arial" w:hAnsi="Arial" w:cs="Arial"/>
                <w:color w:val="000000" w:themeColor="text1"/>
                <w:sz w:val="20"/>
                <w:szCs w:val="20"/>
              </w:rPr>
              <w:t>6,348.74</w:t>
            </w:r>
          </w:p>
        </w:tc>
        <w:tc>
          <w:tcPr>
            <w:tcW w:w="1620" w:type="dxa"/>
            <w:vAlign w:val="bottom"/>
          </w:tcPr>
          <w:p w14:paraId="1924014D" w14:textId="77777777" w:rsidR="005910DA" w:rsidRPr="004309AD" w:rsidRDefault="005910DA" w:rsidP="00895CBE">
            <w:pPr>
              <w:jc w:val="center"/>
              <w:rPr>
                <w:rFonts w:ascii="Arial" w:hAnsi="Arial" w:cs="Arial"/>
                <w:color w:val="000000" w:themeColor="text1"/>
                <w:sz w:val="20"/>
                <w:szCs w:val="20"/>
              </w:rPr>
            </w:pPr>
            <w:r w:rsidRPr="004309AD">
              <w:rPr>
                <w:rFonts w:ascii="Arial" w:hAnsi="Arial" w:cs="Arial"/>
                <w:color w:val="000000" w:themeColor="text1"/>
                <w:sz w:val="20"/>
                <w:szCs w:val="20"/>
              </w:rPr>
              <w:t>6,348.74</w:t>
            </w:r>
          </w:p>
        </w:tc>
        <w:tc>
          <w:tcPr>
            <w:tcW w:w="1620" w:type="dxa"/>
            <w:vAlign w:val="bottom"/>
          </w:tcPr>
          <w:p w14:paraId="1552B6ED" w14:textId="45969198" w:rsidR="005910DA" w:rsidRPr="004309AD" w:rsidRDefault="005910DA" w:rsidP="00895CBE">
            <w:pPr>
              <w:jc w:val="center"/>
              <w:rPr>
                <w:rFonts w:ascii="Arial" w:hAnsi="Arial" w:cs="Arial"/>
                <w:color w:val="000000" w:themeColor="text1"/>
                <w:sz w:val="20"/>
                <w:szCs w:val="20"/>
              </w:rPr>
            </w:pPr>
            <w:r>
              <w:rPr>
                <w:rFonts w:ascii="Arial" w:hAnsi="Arial" w:cs="Arial"/>
                <w:sz w:val="20"/>
                <w:szCs w:val="20"/>
              </w:rPr>
              <w:t>76,184.93</w:t>
            </w:r>
          </w:p>
        </w:tc>
      </w:tr>
    </w:tbl>
    <w:p w14:paraId="3B08E69F" w14:textId="77777777" w:rsidR="00804E30" w:rsidRPr="00B77267" w:rsidRDefault="00804E30">
      <w:pPr>
        <w:rPr>
          <w:color w:val="000000"/>
          <w:sz w:val="10"/>
          <w:szCs w:val="10"/>
        </w:rPr>
      </w:pPr>
    </w:p>
    <w:p w14:paraId="5F8424E5" w14:textId="77777777" w:rsidR="00475751" w:rsidRPr="004309AD" w:rsidRDefault="00475751" w:rsidP="007C31E6">
      <w:pPr>
        <w:pStyle w:val="BodyText3"/>
        <w:ind w:left="720" w:hanging="720"/>
        <w:rPr>
          <w:color w:val="000000" w:themeColor="text1"/>
        </w:rPr>
      </w:pPr>
    </w:p>
    <w:p w14:paraId="6B885BCD" w14:textId="7F3732BD" w:rsidR="00475751" w:rsidRPr="004309AD" w:rsidRDefault="00475751" w:rsidP="00475751">
      <w:pPr>
        <w:pStyle w:val="BodyTextIndent"/>
        <w:spacing w:after="120"/>
        <w:ind w:left="0" w:firstLine="0"/>
        <w:rPr>
          <w:rFonts w:ascii="Arial" w:hAnsi="Arial"/>
          <w:b/>
          <w:i/>
          <w:color w:val="000000" w:themeColor="text1"/>
          <w:sz w:val="32"/>
        </w:rPr>
      </w:pPr>
      <w:r w:rsidRPr="004309AD">
        <w:rPr>
          <w:rFonts w:ascii="Arial" w:hAnsi="Arial"/>
          <w:b/>
          <w:i/>
          <w:color w:val="000000" w:themeColor="text1"/>
          <w:sz w:val="32"/>
        </w:rPr>
        <w:t xml:space="preserve">In-School </w:t>
      </w:r>
      <w:r w:rsidR="007B7AE4" w:rsidRPr="004309AD">
        <w:rPr>
          <w:rFonts w:ascii="Arial" w:hAnsi="Arial"/>
          <w:b/>
          <w:i/>
          <w:color w:val="000000" w:themeColor="text1"/>
          <w:sz w:val="32"/>
        </w:rPr>
        <w:t>Intervention</w:t>
      </w:r>
      <w:r w:rsidRPr="004309AD">
        <w:rPr>
          <w:rFonts w:ascii="Arial" w:hAnsi="Arial"/>
          <w:b/>
          <w:i/>
          <w:color w:val="000000" w:themeColor="text1"/>
          <w:sz w:val="32"/>
        </w:rPr>
        <w:t xml:space="preserve"> Monitor </w:t>
      </w:r>
      <w:r w:rsidR="009C61C0">
        <w:rPr>
          <w:rFonts w:ascii="Arial" w:hAnsi="Arial"/>
          <w:b/>
          <w:i/>
          <w:color w:val="000000" w:themeColor="text1"/>
          <w:sz w:val="28"/>
        </w:rPr>
        <w:t>(187 Day Contract</w:t>
      </w:r>
      <w:r w:rsidRPr="004309AD">
        <w:rPr>
          <w:rFonts w:ascii="Arial" w:hAnsi="Arial"/>
          <w:b/>
          <w:i/>
          <w:color w:val="000000" w:themeColor="text1"/>
          <w:sz w:val="28"/>
        </w:rPr>
        <w:t>)</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440"/>
        <w:gridCol w:w="1620"/>
        <w:gridCol w:w="1620"/>
        <w:gridCol w:w="1620"/>
        <w:gridCol w:w="1620"/>
      </w:tblGrid>
      <w:tr w:rsidR="00475751" w:rsidRPr="004309AD" w14:paraId="674EDBA8" w14:textId="77777777" w:rsidTr="009C61C0">
        <w:trPr>
          <w:trHeight w:val="288"/>
        </w:trPr>
        <w:tc>
          <w:tcPr>
            <w:tcW w:w="2088" w:type="dxa"/>
            <w:tcBorders>
              <w:top w:val="single" w:sz="18" w:space="0" w:color="auto"/>
              <w:left w:val="single" w:sz="18" w:space="0" w:color="auto"/>
              <w:bottom w:val="single" w:sz="18" w:space="0" w:color="auto"/>
              <w:right w:val="single" w:sz="18" w:space="0" w:color="auto"/>
            </w:tcBorders>
          </w:tcPr>
          <w:p w14:paraId="6936B5EA" w14:textId="77777777" w:rsidR="00475751" w:rsidRPr="004309AD" w:rsidRDefault="00475751" w:rsidP="00190653">
            <w:pPr>
              <w:spacing w:before="120"/>
              <w:jc w:val="center"/>
              <w:rPr>
                <w:rFonts w:ascii="Arial Narrow" w:hAnsi="Arial Narrow"/>
                <w:b/>
                <w:color w:val="000000" w:themeColor="text1"/>
                <w:sz w:val="20"/>
              </w:rPr>
            </w:pPr>
            <w:r w:rsidRPr="004309AD">
              <w:rPr>
                <w:rFonts w:ascii="Arial Narrow" w:hAnsi="Arial Narrow"/>
                <w:b/>
                <w:color w:val="000000" w:themeColor="text1"/>
                <w:sz w:val="20"/>
              </w:rPr>
              <w:t>STEP/ANNIVERSARY</w:t>
            </w:r>
          </w:p>
        </w:tc>
        <w:tc>
          <w:tcPr>
            <w:tcW w:w="1440" w:type="dxa"/>
            <w:tcBorders>
              <w:top w:val="single" w:sz="18" w:space="0" w:color="auto"/>
              <w:left w:val="single" w:sz="18" w:space="0" w:color="auto"/>
              <w:bottom w:val="single" w:sz="18" w:space="0" w:color="auto"/>
              <w:right w:val="single" w:sz="18" w:space="0" w:color="auto"/>
            </w:tcBorders>
          </w:tcPr>
          <w:p w14:paraId="72EDC851" w14:textId="77777777" w:rsidR="00475751" w:rsidRPr="004309AD" w:rsidRDefault="00475751" w:rsidP="00190653">
            <w:pPr>
              <w:jc w:val="center"/>
              <w:rPr>
                <w:rFonts w:ascii="Arial Narrow" w:hAnsi="Arial Narrow"/>
                <w:b/>
                <w:color w:val="000000" w:themeColor="text1"/>
                <w:sz w:val="20"/>
              </w:rPr>
            </w:pPr>
            <w:r w:rsidRPr="004309AD">
              <w:rPr>
                <w:rFonts w:ascii="Arial Narrow" w:hAnsi="Arial Narrow"/>
                <w:b/>
                <w:color w:val="000000" w:themeColor="text1"/>
                <w:sz w:val="20"/>
              </w:rPr>
              <w:t>DAILY</w:t>
            </w:r>
          </w:p>
          <w:p w14:paraId="272AC45D" w14:textId="77777777" w:rsidR="00475751" w:rsidRPr="004309AD" w:rsidRDefault="007A71D4" w:rsidP="00190653">
            <w:pPr>
              <w:jc w:val="center"/>
              <w:rPr>
                <w:rFonts w:ascii="Arial Narrow" w:hAnsi="Arial Narrow"/>
                <w:b/>
                <w:color w:val="000000" w:themeColor="text1"/>
                <w:sz w:val="20"/>
              </w:rPr>
            </w:pPr>
            <w:r w:rsidRPr="004309AD">
              <w:rPr>
                <w:rFonts w:ascii="Arial Narrow" w:hAnsi="Arial Narrow"/>
                <w:b/>
                <w:color w:val="000000" w:themeColor="text1"/>
                <w:sz w:val="20"/>
              </w:rPr>
              <w:t>SEPT</w:t>
            </w:r>
          </w:p>
        </w:tc>
        <w:tc>
          <w:tcPr>
            <w:tcW w:w="1620" w:type="dxa"/>
            <w:tcBorders>
              <w:top w:val="single" w:sz="18" w:space="0" w:color="auto"/>
              <w:left w:val="single" w:sz="18" w:space="0" w:color="auto"/>
              <w:bottom w:val="single" w:sz="18" w:space="0" w:color="auto"/>
              <w:right w:val="single" w:sz="18" w:space="0" w:color="auto"/>
            </w:tcBorders>
          </w:tcPr>
          <w:p w14:paraId="2EBBDDDB" w14:textId="77777777" w:rsidR="00475751" w:rsidRPr="004309AD" w:rsidRDefault="00475751" w:rsidP="00190653">
            <w:pPr>
              <w:jc w:val="center"/>
              <w:rPr>
                <w:rFonts w:ascii="Arial Narrow" w:hAnsi="Arial Narrow"/>
                <w:b/>
                <w:color w:val="000000" w:themeColor="text1"/>
                <w:sz w:val="20"/>
              </w:rPr>
            </w:pPr>
            <w:r w:rsidRPr="004309AD">
              <w:rPr>
                <w:rFonts w:ascii="Arial Narrow" w:hAnsi="Arial Narrow"/>
                <w:b/>
                <w:color w:val="000000" w:themeColor="text1"/>
                <w:sz w:val="20"/>
              </w:rPr>
              <w:t>DAILY</w:t>
            </w:r>
          </w:p>
          <w:p w14:paraId="783AEBA1" w14:textId="77777777" w:rsidR="00475751" w:rsidRPr="004309AD" w:rsidRDefault="00475751" w:rsidP="00190653">
            <w:pPr>
              <w:jc w:val="center"/>
              <w:rPr>
                <w:rFonts w:ascii="Arial Narrow" w:hAnsi="Arial Narrow"/>
                <w:b/>
                <w:color w:val="000000" w:themeColor="text1"/>
                <w:sz w:val="20"/>
              </w:rPr>
            </w:pPr>
            <w:r w:rsidRPr="004309AD">
              <w:rPr>
                <w:rFonts w:ascii="Arial Narrow" w:hAnsi="Arial Narrow"/>
                <w:b/>
                <w:color w:val="000000" w:themeColor="text1"/>
                <w:sz w:val="20"/>
              </w:rPr>
              <w:t>OCT-AUG</w:t>
            </w:r>
          </w:p>
        </w:tc>
        <w:tc>
          <w:tcPr>
            <w:tcW w:w="1620" w:type="dxa"/>
            <w:tcBorders>
              <w:top w:val="single" w:sz="18" w:space="0" w:color="auto"/>
              <w:left w:val="single" w:sz="18" w:space="0" w:color="auto"/>
              <w:bottom w:val="single" w:sz="18" w:space="0" w:color="auto"/>
              <w:right w:val="single" w:sz="18" w:space="0" w:color="auto"/>
            </w:tcBorders>
          </w:tcPr>
          <w:p w14:paraId="076E6DDD" w14:textId="77777777" w:rsidR="00475751" w:rsidRPr="004309AD" w:rsidRDefault="00475751" w:rsidP="00190653">
            <w:pPr>
              <w:jc w:val="center"/>
              <w:rPr>
                <w:rFonts w:ascii="Arial Narrow" w:hAnsi="Arial Narrow"/>
                <w:b/>
                <w:color w:val="000000" w:themeColor="text1"/>
                <w:sz w:val="20"/>
              </w:rPr>
            </w:pPr>
            <w:r w:rsidRPr="004309AD">
              <w:rPr>
                <w:rFonts w:ascii="Arial Narrow" w:hAnsi="Arial Narrow"/>
                <w:b/>
                <w:color w:val="000000" w:themeColor="text1"/>
                <w:sz w:val="20"/>
              </w:rPr>
              <w:t xml:space="preserve">MONTHLY </w:t>
            </w:r>
            <w:r w:rsidR="007A71D4" w:rsidRPr="004309AD">
              <w:rPr>
                <w:rFonts w:ascii="Arial Narrow" w:hAnsi="Arial Narrow"/>
                <w:b/>
                <w:color w:val="000000" w:themeColor="text1"/>
                <w:sz w:val="20"/>
              </w:rPr>
              <w:t>SEPT</w:t>
            </w:r>
          </w:p>
        </w:tc>
        <w:tc>
          <w:tcPr>
            <w:tcW w:w="1620" w:type="dxa"/>
            <w:tcBorders>
              <w:top w:val="single" w:sz="18" w:space="0" w:color="auto"/>
              <w:left w:val="single" w:sz="18" w:space="0" w:color="auto"/>
              <w:bottom w:val="single" w:sz="18" w:space="0" w:color="auto"/>
              <w:right w:val="single" w:sz="18" w:space="0" w:color="auto"/>
            </w:tcBorders>
          </w:tcPr>
          <w:p w14:paraId="367A87B7" w14:textId="77777777" w:rsidR="009C61C0" w:rsidRDefault="00475751" w:rsidP="00190653">
            <w:pPr>
              <w:jc w:val="center"/>
              <w:rPr>
                <w:rFonts w:ascii="Arial Narrow" w:hAnsi="Arial Narrow"/>
                <w:b/>
                <w:color w:val="000000" w:themeColor="text1"/>
                <w:sz w:val="20"/>
              </w:rPr>
            </w:pPr>
            <w:r w:rsidRPr="004309AD">
              <w:rPr>
                <w:rFonts w:ascii="Arial Narrow" w:hAnsi="Arial Narrow"/>
                <w:b/>
                <w:color w:val="000000" w:themeColor="text1"/>
                <w:sz w:val="20"/>
              </w:rPr>
              <w:t xml:space="preserve">MONTHLY </w:t>
            </w:r>
          </w:p>
          <w:p w14:paraId="327959D4" w14:textId="15B53D51" w:rsidR="00475751" w:rsidRPr="004309AD" w:rsidRDefault="00475751" w:rsidP="00190653">
            <w:pPr>
              <w:jc w:val="center"/>
              <w:rPr>
                <w:rFonts w:ascii="Arial Narrow" w:hAnsi="Arial Narrow"/>
                <w:b/>
                <w:color w:val="000000" w:themeColor="text1"/>
                <w:sz w:val="20"/>
              </w:rPr>
            </w:pPr>
            <w:r w:rsidRPr="004309AD">
              <w:rPr>
                <w:rFonts w:ascii="Arial Narrow" w:hAnsi="Arial Narrow"/>
                <w:b/>
                <w:color w:val="000000" w:themeColor="text1"/>
                <w:sz w:val="20"/>
              </w:rPr>
              <w:t>OCT-AUG</w:t>
            </w:r>
          </w:p>
        </w:tc>
        <w:tc>
          <w:tcPr>
            <w:tcW w:w="1620" w:type="dxa"/>
            <w:tcBorders>
              <w:top w:val="single" w:sz="18" w:space="0" w:color="auto"/>
              <w:left w:val="single" w:sz="18" w:space="0" w:color="auto"/>
              <w:bottom w:val="single" w:sz="18" w:space="0" w:color="auto"/>
              <w:right w:val="single" w:sz="18" w:space="0" w:color="auto"/>
            </w:tcBorders>
          </w:tcPr>
          <w:p w14:paraId="7477E9BD" w14:textId="2D0F13E2" w:rsidR="00475751" w:rsidRPr="004309AD" w:rsidRDefault="00E879B5" w:rsidP="00190653">
            <w:pPr>
              <w:jc w:val="center"/>
              <w:rPr>
                <w:rFonts w:ascii="Arial Narrow" w:hAnsi="Arial Narrow"/>
                <w:b/>
                <w:color w:val="000000" w:themeColor="text1"/>
                <w:sz w:val="20"/>
              </w:rPr>
            </w:pPr>
            <w:r w:rsidRPr="004309AD">
              <w:rPr>
                <w:rFonts w:ascii="Arial Narrow" w:hAnsi="Arial Narrow"/>
                <w:b/>
                <w:color w:val="000000" w:themeColor="text1"/>
                <w:sz w:val="20"/>
              </w:rPr>
              <w:t>201</w:t>
            </w:r>
            <w:r w:rsidR="009C61C0">
              <w:rPr>
                <w:rFonts w:ascii="Arial Narrow" w:hAnsi="Arial Narrow"/>
                <w:b/>
                <w:color w:val="000000" w:themeColor="text1"/>
                <w:sz w:val="20"/>
              </w:rPr>
              <w:t>7</w:t>
            </w:r>
            <w:r w:rsidRPr="004309AD">
              <w:rPr>
                <w:rFonts w:ascii="Arial Narrow" w:hAnsi="Arial Narrow"/>
                <w:b/>
                <w:color w:val="000000" w:themeColor="text1"/>
                <w:sz w:val="20"/>
              </w:rPr>
              <w:t>-201</w:t>
            </w:r>
            <w:r w:rsidR="009C61C0">
              <w:rPr>
                <w:rFonts w:ascii="Arial Narrow" w:hAnsi="Arial Narrow"/>
                <w:b/>
                <w:color w:val="000000" w:themeColor="text1"/>
                <w:sz w:val="20"/>
              </w:rPr>
              <w:t>8</w:t>
            </w:r>
          </w:p>
          <w:p w14:paraId="374EDBB1" w14:textId="77777777" w:rsidR="00475751" w:rsidRPr="004309AD" w:rsidRDefault="00475751" w:rsidP="00190653">
            <w:pPr>
              <w:jc w:val="center"/>
              <w:rPr>
                <w:rFonts w:ascii="Arial Narrow" w:hAnsi="Arial Narrow"/>
                <w:b/>
                <w:color w:val="000000" w:themeColor="text1"/>
                <w:sz w:val="20"/>
              </w:rPr>
            </w:pPr>
            <w:r w:rsidRPr="004309AD">
              <w:rPr>
                <w:rFonts w:ascii="Arial Narrow" w:hAnsi="Arial Narrow"/>
                <w:b/>
                <w:color w:val="000000" w:themeColor="text1"/>
                <w:sz w:val="20"/>
              </w:rPr>
              <w:t>CONTRACT</w:t>
            </w:r>
          </w:p>
        </w:tc>
      </w:tr>
      <w:tr w:rsidR="009C61C0" w:rsidRPr="004309AD" w14:paraId="3790B13E" w14:textId="77777777" w:rsidTr="009C61C0">
        <w:tc>
          <w:tcPr>
            <w:tcW w:w="2088" w:type="dxa"/>
            <w:tcBorders>
              <w:top w:val="single" w:sz="18" w:space="0" w:color="auto"/>
            </w:tcBorders>
            <w:vAlign w:val="bottom"/>
          </w:tcPr>
          <w:p w14:paraId="574DAB60" w14:textId="77777777" w:rsidR="009C61C0" w:rsidRPr="004309AD" w:rsidRDefault="009C61C0" w:rsidP="000E4F86">
            <w:pPr>
              <w:jc w:val="center"/>
              <w:rPr>
                <w:rFonts w:ascii="Arial Narrow" w:hAnsi="Arial Narrow"/>
                <w:b/>
                <w:color w:val="000000" w:themeColor="text1"/>
                <w:sz w:val="20"/>
              </w:rPr>
            </w:pPr>
            <w:r w:rsidRPr="004309AD">
              <w:rPr>
                <w:rFonts w:ascii="Arial" w:hAnsi="Arial" w:cs="Arial"/>
                <w:color w:val="000000" w:themeColor="text1"/>
                <w:sz w:val="20"/>
                <w:szCs w:val="20"/>
              </w:rPr>
              <w:t>0</w:t>
            </w:r>
          </w:p>
        </w:tc>
        <w:tc>
          <w:tcPr>
            <w:tcW w:w="1440" w:type="dxa"/>
            <w:tcBorders>
              <w:top w:val="single" w:sz="18" w:space="0" w:color="auto"/>
            </w:tcBorders>
            <w:vAlign w:val="bottom"/>
          </w:tcPr>
          <w:p w14:paraId="59B45891" w14:textId="37E3747C"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137.24</w:t>
            </w:r>
          </w:p>
        </w:tc>
        <w:tc>
          <w:tcPr>
            <w:tcW w:w="1620" w:type="dxa"/>
            <w:tcBorders>
              <w:top w:val="single" w:sz="18" w:space="0" w:color="auto"/>
            </w:tcBorders>
            <w:vAlign w:val="bottom"/>
          </w:tcPr>
          <w:p w14:paraId="76B69295" w14:textId="77777777"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137.24</w:t>
            </w:r>
          </w:p>
        </w:tc>
        <w:tc>
          <w:tcPr>
            <w:tcW w:w="1620" w:type="dxa"/>
            <w:tcBorders>
              <w:top w:val="single" w:sz="18" w:space="0" w:color="auto"/>
            </w:tcBorders>
            <w:vAlign w:val="bottom"/>
          </w:tcPr>
          <w:p w14:paraId="55224B26" w14:textId="4AAAB624"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2,138.65</w:t>
            </w:r>
          </w:p>
        </w:tc>
        <w:tc>
          <w:tcPr>
            <w:tcW w:w="1620" w:type="dxa"/>
            <w:tcBorders>
              <w:top w:val="single" w:sz="18" w:space="0" w:color="auto"/>
            </w:tcBorders>
            <w:vAlign w:val="bottom"/>
          </w:tcPr>
          <w:p w14:paraId="1FA9D5BC" w14:textId="77777777"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2,138.65</w:t>
            </w:r>
          </w:p>
        </w:tc>
        <w:tc>
          <w:tcPr>
            <w:tcW w:w="1620" w:type="dxa"/>
            <w:tcBorders>
              <w:top w:val="single" w:sz="18" w:space="0" w:color="auto"/>
            </w:tcBorders>
            <w:vAlign w:val="bottom"/>
          </w:tcPr>
          <w:p w14:paraId="51795A79" w14:textId="3B23E614" w:rsidR="009C61C0" w:rsidRPr="004309AD" w:rsidRDefault="009C61C0" w:rsidP="000E4F86">
            <w:pPr>
              <w:jc w:val="center"/>
              <w:rPr>
                <w:rFonts w:ascii="Arial" w:hAnsi="Arial" w:cs="Arial"/>
                <w:color w:val="000000" w:themeColor="text1"/>
                <w:sz w:val="20"/>
                <w:szCs w:val="20"/>
              </w:rPr>
            </w:pPr>
            <w:r>
              <w:rPr>
                <w:rFonts w:ascii="Arial" w:hAnsi="Arial" w:cs="Arial"/>
                <w:sz w:val="20"/>
                <w:szCs w:val="20"/>
              </w:rPr>
              <w:t>25,663.80</w:t>
            </w:r>
          </w:p>
        </w:tc>
      </w:tr>
      <w:tr w:rsidR="009C61C0" w:rsidRPr="004309AD" w14:paraId="1D4175AE" w14:textId="77777777" w:rsidTr="009C61C0">
        <w:tc>
          <w:tcPr>
            <w:tcW w:w="2088" w:type="dxa"/>
            <w:vAlign w:val="bottom"/>
          </w:tcPr>
          <w:p w14:paraId="44EC76D5" w14:textId="77777777" w:rsidR="009C61C0" w:rsidRPr="004309AD" w:rsidRDefault="009C61C0" w:rsidP="000E4F86">
            <w:pPr>
              <w:jc w:val="center"/>
              <w:rPr>
                <w:rFonts w:ascii="Arial Narrow" w:hAnsi="Arial Narrow"/>
                <w:b/>
                <w:color w:val="000000" w:themeColor="text1"/>
                <w:sz w:val="20"/>
              </w:rPr>
            </w:pPr>
            <w:r w:rsidRPr="004309AD">
              <w:rPr>
                <w:rFonts w:ascii="Arial" w:hAnsi="Arial" w:cs="Arial"/>
                <w:color w:val="000000" w:themeColor="text1"/>
                <w:sz w:val="20"/>
                <w:szCs w:val="20"/>
              </w:rPr>
              <w:t>1</w:t>
            </w:r>
          </w:p>
        </w:tc>
        <w:tc>
          <w:tcPr>
            <w:tcW w:w="1440" w:type="dxa"/>
            <w:vAlign w:val="bottom"/>
          </w:tcPr>
          <w:p w14:paraId="3E97A504" w14:textId="7BC2EDA4"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138.81</w:t>
            </w:r>
          </w:p>
        </w:tc>
        <w:tc>
          <w:tcPr>
            <w:tcW w:w="1620" w:type="dxa"/>
            <w:vAlign w:val="bottom"/>
          </w:tcPr>
          <w:p w14:paraId="5AA269E9" w14:textId="77777777"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138.81</w:t>
            </w:r>
          </w:p>
        </w:tc>
        <w:tc>
          <w:tcPr>
            <w:tcW w:w="1620" w:type="dxa"/>
            <w:vAlign w:val="bottom"/>
          </w:tcPr>
          <w:p w14:paraId="23C5F938" w14:textId="1A14E1E8"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2,163.05</w:t>
            </w:r>
          </w:p>
        </w:tc>
        <w:tc>
          <w:tcPr>
            <w:tcW w:w="1620" w:type="dxa"/>
            <w:vAlign w:val="bottom"/>
          </w:tcPr>
          <w:p w14:paraId="7CF6B08F" w14:textId="77777777"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2,163.05</w:t>
            </w:r>
          </w:p>
        </w:tc>
        <w:tc>
          <w:tcPr>
            <w:tcW w:w="1620" w:type="dxa"/>
            <w:vAlign w:val="bottom"/>
          </w:tcPr>
          <w:p w14:paraId="1EE04846" w14:textId="50A22F89" w:rsidR="009C61C0" w:rsidRPr="004309AD" w:rsidRDefault="009C61C0" w:rsidP="000E4F86">
            <w:pPr>
              <w:jc w:val="center"/>
              <w:rPr>
                <w:rFonts w:ascii="Arial" w:hAnsi="Arial" w:cs="Arial"/>
                <w:color w:val="000000" w:themeColor="text1"/>
                <w:sz w:val="20"/>
                <w:szCs w:val="20"/>
              </w:rPr>
            </w:pPr>
            <w:r>
              <w:rPr>
                <w:rFonts w:ascii="Arial" w:hAnsi="Arial" w:cs="Arial"/>
                <w:sz w:val="20"/>
                <w:szCs w:val="20"/>
              </w:rPr>
              <w:t>25,956.60</w:t>
            </w:r>
          </w:p>
        </w:tc>
      </w:tr>
      <w:tr w:rsidR="009C61C0" w:rsidRPr="004309AD" w14:paraId="24E04A48" w14:textId="77777777" w:rsidTr="009C61C0">
        <w:tc>
          <w:tcPr>
            <w:tcW w:w="2088" w:type="dxa"/>
            <w:vAlign w:val="bottom"/>
          </w:tcPr>
          <w:p w14:paraId="734C5C4A" w14:textId="77777777" w:rsidR="009C61C0" w:rsidRPr="004309AD" w:rsidRDefault="009C61C0" w:rsidP="000E4F86">
            <w:pPr>
              <w:jc w:val="center"/>
              <w:rPr>
                <w:rFonts w:ascii="Arial Narrow" w:hAnsi="Arial Narrow"/>
                <w:b/>
                <w:color w:val="000000" w:themeColor="text1"/>
                <w:sz w:val="20"/>
              </w:rPr>
            </w:pPr>
            <w:r w:rsidRPr="004309AD">
              <w:rPr>
                <w:rFonts w:ascii="Arial" w:hAnsi="Arial" w:cs="Arial"/>
                <w:color w:val="000000" w:themeColor="text1"/>
                <w:sz w:val="20"/>
                <w:szCs w:val="20"/>
              </w:rPr>
              <w:t>2</w:t>
            </w:r>
          </w:p>
        </w:tc>
        <w:tc>
          <w:tcPr>
            <w:tcW w:w="1440" w:type="dxa"/>
            <w:vAlign w:val="bottom"/>
          </w:tcPr>
          <w:p w14:paraId="537D790B" w14:textId="71833F07"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140.37</w:t>
            </w:r>
          </w:p>
        </w:tc>
        <w:tc>
          <w:tcPr>
            <w:tcW w:w="1620" w:type="dxa"/>
            <w:vAlign w:val="bottom"/>
          </w:tcPr>
          <w:p w14:paraId="0F998612" w14:textId="77777777"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140.37</w:t>
            </w:r>
          </w:p>
        </w:tc>
        <w:tc>
          <w:tcPr>
            <w:tcW w:w="1620" w:type="dxa"/>
            <w:vAlign w:val="bottom"/>
          </w:tcPr>
          <w:p w14:paraId="0FB929AC" w14:textId="4B180233"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2,187.46</w:t>
            </w:r>
          </w:p>
        </w:tc>
        <w:tc>
          <w:tcPr>
            <w:tcW w:w="1620" w:type="dxa"/>
            <w:vAlign w:val="bottom"/>
          </w:tcPr>
          <w:p w14:paraId="4D8069C0" w14:textId="77777777"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2,187.46</w:t>
            </w:r>
          </w:p>
        </w:tc>
        <w:tc>
          <w:tcPr>
            <w:tcW w:w="1620" w:type="dxa"/>
            <w:vAlign w:val="bottom"/>
          </w:tcPr>
          <w:p w14:paraId="5265C26A" w14:textId="0A2CB9E5" w:rsidR="009C61C0" w:rsidRPr="004309AD" w:rsidRDefault="009C61C0" w:rsidP="000E4F86">
            <w:pPr>
              <w:jc w:val="center"/>
              <w:rPr>
                <w:rFonts w:ascii="Arial" w:hAnsi="Arial" w:cs="Arial"/>
                <w:color w:val="000000" w:themeColor="text1"/>
                <w:sz w:val="20"/>
                <w:szCs w:val="20"/>
              </w:rPr>
            </w:pPr>
            <w:r>
              <w:rPr>
                <w:rFonts w:ascii="Arial" w:hAnsi="Arial" w:cs="Arial"/>
                <w:sz w:val="20"/>
                <w:szCs w:val="20"/>
              </w:rPr>
              <w:t>26,249.52</w:t>
            </w:r>
          </w:p>
        </w:tc>
      </w:tr>
      <w:tr w:rsidR="009C61C0" w:rsidRPr="004309AD" w14:paraId="7CE3C753" w14:textId="77777777" w:rsidTr="009C61C0">
        <w:tc>
          <w:tcPr>
            <w:tcW w:w="2088" w:type="dxa"/>
            <w:vAlign w:val="bottom"/>
          </w:tcPr>
          <w:p w14:paraId="4B8E639A" w14:textId="77777777" w:rsidR="009C61C0" w:rsidRPr="004309AD" w:rsidRDefault="009C61C0" w:rsidP="000E4F86">
            <w:pPr>
              <w:jc w:val="center"/>
              <w:rPr>
                <w:rFonts w:ascii="Arial Narrow" w:hAnsi="Arial Narrow"/>
                <w:b/>
                <w:color w:val="000000" w:themeColor="text1"/>
                <w:sz w:val="20"/>
              </w:rPr>
            </w:pPr>
            <w:r w:rsidRPr="004309AD">
              <w:rPr>
                <w:rFonts w:ascii="Arial" w:hAnsi="Arial" w:cs="Arial"/>
                <w:color w:val="000000" w:themeColor="text1"/>
                <w:sz w:val="20"/>
                <w:szCs w:val="20"/>
              </w:rPr>
              <w:t>3</w:t>
            </w:r>
          </w:p>
        </w:tc>
        <w:tc>
          <w:tcPr>
            <w:tcW w:w="1440" w:type="dxa"/>
            <w:vAlign w:val="bottom"/>
          </w:tcPr>
          <w:p w14:paraId="308FF4AC" w14:textId="08C4132B"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141.94</w:t>
            </w:r>
          </w:p>
        </w:tc>
        <w:tc>
          <w:tcPr>
            <w:tcW w:w="1620" w:type="dxa"/>
            <w:vAlign w:val="bottom"/>
          </w:tcPr>
          <w:p w14:paraId="1DAA2947" w14:textId="77777777"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141.94</w:t>
            </w:r>
          </w:p>
        </w:tc>
        <w:tc>
          <w:tcPr>
            <w:tcW w:w="1620" w:type="dxa"/>
            <w:vAlign w:val="bottom"/>
          </w:tcPr>
          <w:p w14:paraId="23FE4483" w14:textId="29D93CB8"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2,211.87</w:t>
            </w:r>
          </w:p>
        </w:tc>
        <w:tc>
          <w:tcPr>
            <w:tcW w:w="1620" w:type="dxa"/>
            <w:vAlign w:val="bottom"/>
          </w:tcPr>
          <w:p w14:paraId="6C972683" w14:textId="77777777"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2,211.87</w:t>
            </w:r>
          </w:p>
        </w:tc>
        <w:tc>
          <w:tcPr>
            <w:tcW w:w="1620" w:type="dxa"/>
            <w:vAlign w:val="bottom"/>
          </w:tcPr>
          <w:p w14:paraId="7DAD5005" w14:textId="00960F00" w:rsidR="009C61C0" w:rsidRPr="004309AD" w:rsidRDefault="009C61C0" w:rsidP="000E4F86">
            <w:pPr>
              <w:jc w:val="center"/>
              <w:rPr>
                <w:rFonts w:ascii="Arial" w:hAnsi="Arial" w:cs="Arial"/>
                <w:color w:val="000000" w:themeColor="text1"/>
                <w:sz w:val="20"/>
                <w:szCs w:val="20"/>
              </w:rPr>
            </w:pPr>
            <w:r>
              <w:rPr>
                <w:rFonts w:ascii="Arial" w:hAnsi="Arial" w:cs="Arial"/>
                <w:sz w:val="20"/>
                <w:szCs w:val="20"/>
              </w:rPr>
              <w:t>26,542.44</w:t>
            </w:r>
          </w:p>
        </w:tc>
      </w:tr>
      <w:tr w:rsidR="009C61C0" w:rsidRPr="004309AD" w14:paraId="75B270CB" w14:textId="77777777" w:rsidTr="009C61C0">
        <w:tc>
          <w:tcPr>
            <w:tcW w:w="2088" w:type="dxa"/>
            <w:vAlign w:val="bottom"/>
          </w:tcPr>
          <w:p w14:paraId="4962B091" w14:textId="77777777" w:rsidR="009C61C0" w:rsidRPr="004309AD" w:rsidRDefault="009C61C0" w:rsidP="000E4F86">
            <w:pPr>
              <w:jc w:val="center"/>
              <w:rPr>
                <w:rFonts w:ascii="Arial Narrow" w:hAnsi="Arial Narrow"/>
                <w:b/>
                <w:color w:val="000000" w:themeColor="text1"/>
                <w:sz w:val="20"/>
              </w:rPr>
            </w:pPr>
            <w:r w:rsidRPr="004309AD">
              <w:rPr>
                <w:rFonts w:ascii="Arial" w:hAnsi="Arial" w:cs="Arial"/>
                <w:color w:val="000000" w:themeColor="text1"/>
                <w:sz w:val="20"/>
                <w:szCs w:val="20"/>
              </w:rPr>
              <w:t>4</w:t>
            </w:r>
          </w:p>
        </w:tc>
        <w:tc>
          <w:tcPr>
            <w:tcW w:w="1440" w:type="dxa"/>
            <w:vAlign w:val="bottom"/>
          </w:tcPr>
          <w:p w14:paraId="6A1C766D" w14:textId="19B94A0A"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143.52</w:t>
            </w:r>
          </w:p>
        </w:tc>
        <w:tc>
          <w:tcPr>
            <w:tcW w:w="1620" w:type="dxa"/>
            <w:vAlign w:val="bottom"/>
          </w:tcPr>
          <w:p w14:paraId="60F825F0" w14:textId="77777777"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143.52</w:t>
            </w:r>
          </w:p>
        </w:tc>
        <w:tc>
          <w:tcPr>
            <w:tcW w:w="1620" w:type="dxa"/>
            <w:vAlign w:val="bottom"/>
          </w:tcPr>
          <w:p w14:paraId="2AD44912" w14:textId="765C0A0A"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2,236.47</w:t>
            </w:r>
          </w:p>
        </w:tc>
        <w:tc>
          <w:tcPr>
            <w:tcW w:w="1620" w:type="dxa"/>
            <w:vAlign w:val="bottom"/>
          </w:tcPr>
          <w:p w14:paraId="2D040C0F" w14:textId="77777777"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2,236.47</w:t>
            </w:r>
          </w:p>
        </w:tc>
        <w:tc>
          <w:tcPr>
            <w:tcW w:w="1620" w:type="dxa"/>
            <w:vAlign w:val="bottom"/>
          </w:tcPr>
          <w:p w14:paraId="0F4F7118" w14:textId="428058FE" w:rsidR="009C61C0" w:rsidRPr="004309AD" w:rsidRDefault="009C61C0" w:rsidP="000E4F86">
            <w:pPr>
              <w:jc w:val="center"/>
              <w:rPr>
                <w:rFonts w:ascii="Arial" w:hAnsi="Arial" w:cs="Arial"/>
                <w:color w:val="000000" w:themeColor="text1"/>
                <w:sz w:val="20"/>
                <w:szCs w:val="20"/>
              </w:rPr>
            </w:pPr>
            <w:r>
              <w:rPr>
                <w:rFonts w:ascii="Arial" w:hAnsi="Arial" w:cs="Arial"/>
                <w:sz w:val="20"/>
                <w:szCs w:val="20"/>
              </w:rPr>
              <w:t>26,837.64</w:t>
            </w:r>
          </w:p>
        </w:tc>
      </w:tr>
      <w:tr w:rsidR="009C61C0" w:rsidRPr="004309AD" w14:paraId="4ACDB5EF" w14:textId="77777777" w:rsidTr="009C61C0">
        <w:tc>
          <w:tcPr>
            <w:tcW w:w="2088" w:type="dxa"/>
            <w:vAlign w:val="bottom"/>
          </w:tcPr>
          <w:p w14:paraId="599E1C19" w14:textId="77777777" w:rsidR="009C61C0" w:rsidRPr="004309AD" w:rsidRDefault="009C61C0" w:rsidP="000E4F86">
            <w:pPr>
              <w:jc w:val="center"/>
              <w:rPr>
                <w:rFonts w:ascii="Arial Narrow" w:hAnsi="Arial Narrow"/>
                <w:b/>
                <w:color w:val="000000" w:themeColor="text1"/>
                <w:sz w:val="20"/>
              </w:rPr>
            </w:pPr>
            <w:r w:rsidRPr="004309AD">
              <w:rPr>
                <w:rFonts w:ascii="Arial" w:hAnsi="Arial" w:cs="Arial"/>
                <w:color w:val="000000" w:themeColor="text1"/>
                <w:sz w:val="20"/>
                <w:szCs w:val="20"/>
              </w:rPr>
              <w:t>5</w:t>
            </w:r>
          </w:p>
        </w:tc>
        <w:tc>
          <w:tcPr>
            <w:tcW w:w="1440" w:type="dxa"/>
            <w:vAlign w:val="bottom"/>
          </w:tcPr>
          <w:p w14:paraId="21A8CAC5" w14:textId="431E9459"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145.07</w:t>
            </w:r>
          </w:p>
        </w:tc>
        <w:tc>
          <w:tcPr>
            <w:tcW w:w="1620" w:type="dxa"/>
            <w:vAlign w:val="bottom"/>
          </w:tcPr>
          <w:p w14:paraId="63779951" w14:textId="77777777"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145.07</w:t>
            </w:r>
          </w:p>
        </w:tc>
        <w:tc>
          <w:tcPr>
            <w:tcW w:w="1620" w:type="dxa"/>
            <w:vAlign w:val="bottom"/>
          </w:tcPr>
          <w:p w14:paraId="7E41A9A4" w14:textId="6F2D1243"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2,260.70</w:t>
            </w:r>
          </w:p>
        </w:tc>
        <w:tc>
          <w:tcPr>
            <w:tcW w:w="1620" w:type="dxa"/>
            <w:vAlign w:val="bottom"/>
          </w:tcPr>
          <w:p w14:paraId="3815E407" w14:textId="77777777"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2,260.70</w:t>
            </w:r>
          </w:p>
        </w:tc>
        <w:tc>
          <w:tcPr>
            <w:tcW w:w="1620" w:type="dxa"/>
            <w:vAlign w:val="bottom"/>
          </w:tcPr>
          <w:p w14:paraId="3AD9A64D" w14:textId="2A0ADFB1" w:rsidR="009C61C0" w:rsidRPr="004309AD" w:rsidRDefault="009C61C0" w:rsidP="000E4F86">
            <w:pPr>
              <w:jc w:val="center"/>
              <w:rPr>
                <w:rFonts w:ascii="Arial" w:hAnsi="Arial" w:cs="Arial"/>
                <w:color w:val="000000" w:themeColor="text1"/>
                <w:sz w:val="20"/>
                <w:szCs w:val="20"/>
              </w:rPr>
            </w:pPr>
            <w:r>
              <w:rPr>
                <w:rFonts w:ascii="Arial" w:hAnsi="Arial" w:cs="Arial"/>
                <w:sz w:val="20"/>
                <w:szCs w:val="20"/>
              </w:rPr>
              <w:t>27,128.40</w:t>
            </w:r>
          </w:p>
        </w:tc>
      </w:tr>
      <w:tr w:rsidR="009C61C0" w:rsidRPr="004309AD" w14:paraId="527F3686" w14:textId="77777777" w:rsidTr="009C61C0">
        <w:tc>
          <w:tcPr>
            <w:tcW w:w="2088" w:type="dxa"/>
            <w:vAlign w:val="bottom"/>
          </w:tcPr>
          <w:p w14:paraId="50C9631F" w14:textId="77777777" w:rsidR="009C61C0" w:rsidRPr="004309AD" w:rsidRDefault="009C61C0" w:rsidP="000E4F86">
            <w:pPr>
              <w:jc w:val="center"/>
              <w:rPr>
                <w:rFonts w:ascii="Arial Narrow" w:hAnsi="Arial Narrow"/>
                <w:b/>
                <w:color w:val="000000" w:themeColor="text1"/>
                <w:sz w:val="20"/>
              </w:rPr>
            </w:pPr>
            <w:r w:rsidRPr="004309AD">
              <w:rPr>
                <w:rFonts w:ascii="Arial" w:hAnsi="Arial" w:cs="Arial"/>
                <w:color w:val="000000" w:themeColor="text1"/>
                <w:sz w:val="20"/>
                <w:szCs w:val="20"/>
              </w:rPr>
              <w:t>6</w:t>
            </w:r>
          </w:p>
        </w:tc>
        <w:tc>
          <w:tcPr>
            <w:tcW w:w="1440" w:type="dxa"/>
            <w:vAlign w:val="bottom"/>
          </w:tcPr>
          <w:p w14:paraId="58EC792C" w14:textId="074DE10F"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146.64</w:t>
            </w:r>
          </w:p>
        </w:tc>
        <w:tc>
          <w:tcPr>
            <w:tcW w:w="1620" w:type="dxa"/>
            <w:vAlign w:val="bottom"/>
          </w:tcPr>
          <w:p w14:paraId="02F16FD2" w14:textId="77777777"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146.64</w:t>
            </w:r>
          </w:p>
        </w:tc>
        <w:tc>
          <w:tcPr>
            <w:tcW w:w="1620" w:type="dxa"/>
            <w:vAlign w:val="bottom"/>
          </w:tcPr>
          <w:p w14:paraId="035B6ECF" w14:textId="58F1F4F9"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2,285.11</w:t>
            </w:r>
          </w:p>
        </w:tc>
        <w:tc>
          <w:tcPr>
            <w:tcW w:w="1620" w:type="dxa"/>
            <w:vAlign w:val="bottom"/>
          </w:tcPr>
          <w:p w14:paraId="65B6B26C" w14:textId="77777777"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2,285.11</w:t>
            </w:r>
          </w:p>
        </w:tc>
        <w:tc>
          <w:tcPr>
            <w:tcW w:w="1620" w:type="dxa"/>
            <w:vAlign w:val="bottom"/>
          </w:tcPr>
          <w:p w14:paraId="2CE7C50C" w14:textId="386AC92B" w:rsidR="009C61C0" w:rsidRPr="004309AD" w:rsidRDefault="009C61C0" w:rsidP="000E4F86">
            <w:pPr>
              <w:jc w:val="center"/>
              <w:rPr>
                <w:rFonts w:ascii="Arial" w:hAnsi="Arial" w:cs="Arial"/>
                <w:color w:val="000000" w:themeColor="text1"/>
                <w:sz w:val="20"/>
                <w:szCs w:val="20"/>
              </w:rPr>
            </w:pPr>
            <w:r>
              <w:rPr>
                <w:rFonts w:ascii="Arial" w:hAnsi="Arial" w:cs="Arial"/>
                <w:sz w:val="20"/>
                <w:szCs w:val="20"/>
              </w:rPr>
              <w:t>27,421.32</w:t>
            </w:r>
          </w:p>
        </w:tc>
      </w:tr>
      <w:tr w:rsidR="009C61C0" w:rsidRPr="004309AD" w14:paraId="015B5D49" w14:textId="77777777" w:rsidTr="009C61C0">
        <w:tc>
          <w:tcPr>
            <w:tcW w:w="2088" w:type="dxa"/>
            <w:vAlign w:val="bottom"/>
          </w:tcPr>
          <w:p w14:paraId="755B925C" w14:textId="77777777" w:rsidR="009C61C0" w:rsidRPr="004309AD" w:rsidRDefault="009C61C0" w:rsidP="000E4F86">
            <w:pPr>
              <w:jc w:val="center"/>
              <w:rPr>
                <w:rFonts w:ascii="Arial Narrow" w:hAnsi="Arial Narrow"/>
                <w:b/>
                <w:color w:val="000000" w:themeColor="text1"/>
                <w:sz w:val="20"/>
              </w:rPr>
            </w:pPr>
            <w:r w:rsidRPr="004309AD">
              <w:rPr>
                <w:rFonts w:ascii="Arial" w:hAnsi="Arial" w:cs="Arial"/>
                <w:color w:val="000000" w:themeColor="text1"/>
                <w:sz w:val="20"/>
                <w:szCs w:val="20"/>
              </w:rPr>
              <w:t>7</w:t>
            </w:r>
          </w:p>
        </w:tc>
        <w:tc>
          <w:tcPr>
            <w:tcW w:w="1440" w:type="dxa"/>
            <w:vAlign w:val="bottom"/>
          </w:tcPr>
          <w:p w14:paraId="550AD1E6" w14:textId="4262620B"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148.15</w:t>
            </w:r>
          </w:p>
        </w:tc>
        <w:tc>
          <w:tcPr>
            <w:tcW w:w="1620" w:type="dxa"/>
            <w:vAlign w:val="bottom"/>
          </w:tcPr>
          <w:p w14:paraId="1B2355C6" w14:textId="77777777"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148.15</w:t>
            </w:r>
          </w:p>
        </w:tc>
        <w:tc>
          <w:tcPr>
            <w:tcW w:w="1620" w:type="dxa"/>
            <w:vAlign w:val="bottom"/>
          </w:tcPr>
          <w:p w14:paraId="359E5204" w14:textId="74CC0732"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2,308.63</w:t>
            </w:r>
          </w:p>
        </w:tc>
        <w:tc>
          <w:tcPr>
            <w:tcW w:w="1620" w:type="dxa"/>
            <w:vAlign w:val="bottom"/>
          </w:tcPr>
          <w:p w14:paraId="15BD2910" w14:textId="77777777"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2,308.63</w:t>
            </w:r>
          </w:p>
        </w:tc>
        <w:tc>
          <w:tcPr>
            <w:tcW w:w="1620" w:type="dxa"/>
            <w:vAlign w:val="bottom"/>
          </w:tcPr>
          <w:p w14:paraId="14DD1AD7" w14:textId="6626A00E" w:rsidR="009C61C0" w:rsidRPr="004309AD" w:rsidRDefault="009C61C0" w:rsidP="000E4F86">
            <w:pPr>
              <w:jc w:val="center"/>
              <w:rPr>
                <w:rFonts w:ascii="Arial" w:hAnsi="Arial" w:cs="Arial"/>
                <w:color w:val="000000" w:themeColor="text1"/>
                <w:sz w:val="20"/>
                <w:szCs w:val="20"/>
              </w:rPr>
            </w:pPr>
            <w:r>
              <w:rPr>
                <w:rFonts w:ascii="Arial" w:hAnsi="Arial" w:cs="Arial"/>
                <w:sz w:val="20"/>
                <w:szCs w:val="20"/>
              </w:rPr>
              <w:t>27,703.56</w:t>
            </w:r>
          </w:p>
        </w:tc>
      </w:tr>
      <w:tr w:rsidR="009C61C0" w:rsidRPr="004309AD" w14:paraId="5B5C1CF9" w14:textId="77777777" w:rsidTr="009C61C0">
        <w:tc>
          <w:tcPr>
            <w:tcW w:w="2088" w:type="dxa"/>
            <w:vAlign w:val="bottom"/>
          </w:tcPr>
          <w:p w14:paraId="29166F52" w14:textId="77777777" w:rsidR="009C61C0" w:rsidRPr="004309AD" w:rsidRDefault="009C61C0" w:rsidP="000E4F86">
            <w:pPr>
              <w:jc w:val="center"/>
              <w:rPr>
                <w:rFonts w:ascii="Arial Narrow" w:hAnsi="Arial Narrow"/>
                <w:b/>
                <w:color w:val="000000" w:themeColor="text1"/>
                <w:sz w:val="20"/>
              </w:rPr>
            </w:pPr>
            <w:r w:rsidRPr="004309AD">
              <w:rPr>
                <w:rFonts w:ascii="Arial" w:hAnsi="Arial" w:cs="Arial"/>
                <w:color w:val="000000" w:themeColor="text1"/>
                <w:sz w:val="20"/>
                <w:szCs w:val="20"/>
              </w:rPr>
              <w:t>8</w:t>
            </w:r>
          </w:p>
        </w:tc>
        <w:tc>
          <w:tcPr>
            <w:tcW w:w="1440" w:type="dxa"/>
            <w:vAlign w:val="bottom"/>
          </w:tcPr>
          <w:p w14:paraId="5CB9604D" w14:textId="78341DC5"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149.66</w:t>
            </w:r>
          </w:p>
        </w:tc>
        <w:tc>
          <w:tcPr>
            <w:tcW w:w="1620" w:type="dxa"/>
            <w:vAlign w:val="bottom"/>
          </w:tcPr>
          <w:p w14:paraId="4EB04233" w14:textId="77777777"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149.66</w:t>
            </w:r>
          </w:p>
        </w:tc>
        <w:tc>
          <w:tcPr>
            <w:tcW w:w="1620" w:type="dxa"/>
            <w:vAlign w:val="bottom"/>
          </w:tcPr>
          <w:p w14:paraId="5AE886FA" w14:textId="0AB70BA9"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2,332.16</w:t>
            </w:r>
          </w:p>
        </w:tc>
        <w:tc>
          <w:tcPr>
            <w:tcW w:w="1620" w:type="dxa"/>
            <w:vAlign w:val="bottom"/>
          </w:tcPr>
          <w:p w14:paraId="258F069B" w14:textId="77777777"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2,332.16</w:t>
            </w:r>
          </w:p>
        </w:tc>
        <w:tc>
          <w:tcPr>
            <w:tcW w:w="1620" w:type="dxa"/>
            <w:vAlign w:val="bottom"/>
          </w:tcPr>
          <w:p w14:paraId="7AFD1D5B" w14:textId="45112550" w:rsidR="009C61C0" w:rsidRPr="004309AD" w:rsidRDefault="009C61C0" w:rsidP="000E4F86">
            <w:pPr>
              <w:jc w:val="center"/>
              <w:rPr>
                <w:rFonts w:ascii="Arial" w:hAnsi="Arial" w:cs="Arial"/>
                <w:color w:val="000000" w:themeColor="text1"/>
                <w:sz w:val="20"/>
                <w:szCs w:val="20"/>
              </w:rPr>
            </w:pPr>
            <w:r>
              <w:rPr>
                <w:rFonts w:ascii="Arial" w:hAnsi="Arial" w:cs="Arial"/>
                <w:sz w:val="20"/>
                <w:szCs w:val="20"/>
              </w:rPr>
              <w:t>27,985.92</w:t>
            </w:r>
          </w:p>
        </w:tc>
      </w:tr>
      <w:tr w:rsidR="009C61C0" w:rsidRPr="004309AD" w14:paraId="5E83FE6D" w14:textId="77777777" w:rsidTr="009C61C0">
        <w:tc>
          <w:tcPr>
            <w:tcW w:w="2088" w:type="dxa"/>
            <w:vAlign w:val="bottom"/>
          </w:tcPr>
          <w:p w14:paraId="77D07277" w14:textId="77777777" w:rsidR="009C61C0" w:rsidRPr="004309AD" w:rsidRDefault="009C61C0" w:rsidP="000E4F86">
            <w:pPr>
              <w:jc w:val="center"/>
              <w:rPr>
                <w:rFonts w:ascii="Arial Narrow" w:hAnsi="Arial Narrow"/>
                <w:b/>
                <w:color w:val="000000" w:themeColor="text1"/>
                <w:sz w:val="20"/>
              </w:rPr>
            </w:pPr>
            <w:r w:rsidRPr="004309AD">
              <w:rPr>
                <w:rFonts w:ascii="Arial" w:hAnsi="Arial" w:cs="Arial"/>
                <w:color w:val="000000" w:themeColor="text1"/>
                <w:sz w:val="20"/>
                <w:szCs w:val="20"/>
              </w:rPr>
              <w:t>9</w:t>
            </w:r>
          </w:p>
        </w:tc>
        <w:tc>
          <w:tcPr>
            <w:tcW w:w="1440" w:type="dxa"/>
            <w:vAlign w:val="bottom"/>
          </w:tcPr>
          <w:p w14:paraId="12C442A8" w14:textId="45DF76A0"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151.04</w:t>
            </w:r>
          </w:p>
        </w:tc>
        <w:tc>
          <w:tcPr>
            <w:tcW w:w="1620" w:type="dxa"/>
            <w:vAlign w:val="bottom"/>
          </w:tcPr>
          <w:p w14:paraId="0E3DF197" w14:textId="77777777"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151.04</w:t>
            </w:r>
          </w:p>
        </w:tc>
        <w:tc>
          <w:tcPr>
            <w:tcW w:w="1620" w:type="dxa"/>
            <w:vAlign w:val="bottom"/>
          </w:tcPr>
          <w:p w14:paraId="7969D710" w14:textId="5ED8AC42"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2,353.66</w:t>
            </w:r>
          </w:p>
        </w:tc>
        <w:tc>
          <w:tcPr>
            <w:tcW w:w="1620" w:type="dxa"/>
            <w:vAlign w:val="bottom"/>
          </w:tcPr>
          <w:p w14:paraId="6C6C7D44" w14:textId="77777777"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2,353.66</w:t>
            </w:r>
          </w:p>
        </w:tc>
        <w:tc>
          <w:tcPr>
            <w:tcW w:w="1620" w:type="dxa"/>
            <w:vAlign w:val="bottom"/>
          </w:tcPr>
          <w:p w14:paraId="190E8EAB" w14:textId="23441D9F" w:rsidR="009C61C0" w:rsidRPr="004309AD" w:rsidRDefault="009C61C0" w:rsidP="000E4F86">
            <w:pPr>
              <w:jc w:val="center"/>
              <w:rPr>
                <w:rFonts w:ascii="Arial" w:hAnsi="Arial" w:cs="Arial"/>
                <w:color w:val="000000" w:themeColor="text1"/>
                <w:sz w:val="20"/>
                <w:szCs w:val="20"/>
              </w:rPr>
            </w:pPr>
            <w:r>
              <w:rPr>
                <w:rFonts w:ascii="Arial" w:hAnsi="Arial" w:cs="Arial"/>
                <w:sz w:val="20"/>
                <w:szCs w:val="20"/>
              </w:rPr>
              <w:t>28,243.93</w:t>
            </w:r>
          </w:p>
        </w:tc>
      </w:tr>
      <w:tr w:rsidR="009C61C0" w:rsidRPr="004309AD" w14:paraId="26F6F710" w14:textId="77777777" w:rsidTr="009C61C0">
        <w:tc>
          <w:tcPr>
            <w:tcW w:w="2088" w:type="dxa"/>
            <w:vAlign w:val="bottom"/>
          </w:tcPr>
          <w:p w14:paraId="08C4804E" w14:textId="77777777" w:rsidR="009C61C0" w:rsidRPr="004309AD" w:rsidRDefault="009C61C0" w:rsidP="000E4F86">
            <w:pPr>
              <w:jc w:val="center"/>
              <w:rPr>
                <w:rFonts w:ascii="Arial Narrow" w:hAnsi="Arial Narrow"/>
                <w:b/>
                <w:color w:val="000000" w:themeColor="text1"/>
                <w:sz w:val="20"/>
              </w:rPr>
            </w:pPr>
            <w:r w:rsidRPr="004309AD">
              <w:rPr>
                <w:rFonts w:ascii="Arial" w:hAnsi="Arial" w:cs="Arial"/>
                <w:color w:val="000000" w:themeColor="text1"/>
                <w:sz w:val="20"/>
                <w:szCs w:val="20"/>
              </w:rPr>
              <w:t>10</w:t>
            </w:r>
          </w:p>
        </w:tc>
        <w:tc>
          <w:tcPr>
            <w:tcW w:w="1440" w:type="dxa"/>
            <w:vAlign w:val="bottom"/>
          </w:tcPr>
          <w:p w14:paraId="757AE89B" w14:textId="4EE95FBE"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152.42</w:t>
            </w:r>
          </w:p>
        </w:tc>
        <w:tc>
          <w:tcPr>
            <w:tcW w:w="1620" w:type="dxa"/>
            <w:vAlign w:val="bottom"/>
          </w:tcPr>
          <w:p w14:paraId="073A6BF6" w14:textId="77777777"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152.42</w:t>
            </w:r>
          </w:p>
        </w:tc>
        <w:tc>
          <w:tcPr>
            <w:tcW w:w="1620" w:type="dxa"/>
            <w:vAlign w:val="bottom"/>
          </w:tcPr>
          <w:p w14:paraId="674C7456" w14:textId="1A3B0330"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2,375.16</w:t>
            </w:r>
          </w:p>
        </w:tc>
        <w:tc>
          <w:tcPr>
            <w:tcW w:w="1620" w:type="dxa"/>
            <w:vAlign w:val="bottom"/>
          </w:tcPr>
          <w:p w14:paraId="7B17FB61" w14:textId="77777777"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2,375.16</w:t>
            </w:r>
          </w:p>
        </w:tc>
        <w:tc>
          <w:tcPr>
            <w:tcW w:w="1620" w:type="dxa"/>
            <w:vAlign w:val="bottom"/>
          </w:tcPr>
          <w:p w14:paraId="6213A6E8" w14:textId="059B4889" w:rsidR="009C61C0" w:rsidRPr="004309AD" w:rsidRDefault="009C61C0" w:rsidP="000E4F86">
            <w:pPr>
              <w:jc w:val="center"/>
              <w:rPr>
                <w:rFonts w:ascii="Arial" w:hAnsi="Arial" w:cs="Arial"/>
                <w:color w:val="000000" w:themeColor="text1"/>
                <w:sz w:val="20"/>
                <w:szCs w:val="20"/>
              </w:rPr>
            </w:pPr>
            <w:r>
              <w:rPr>
                <w:rFonts w:ascii="Arial" w:hAnsi="Arial" w:cs="Arial"/>
                <w:sz w:val="20"/>
                <w:szCs w:val="20"/>
              </w:rPr>
              <w:t>28,501.95</w:t>
            </w:r>
          </w:p>
        </w:tc>
      </w:tr>
      <w:tr w:rsidR="009C61C0" w:rsidRPr="004309AD" w14:paraId="77AD66DE" w14:textId="77777777" w:rsidTr="009C61C0">
        <w:tc>
          <w:tcPr>
            <w:tcW w:w="2088" w:type="dxa"/>
            <w:vAlign w:val="bottom"/>
          </w:tcPr>
          <w:p w14:paraId="6B70E00D" w14:textId="77777777" w:rsidR="009C61C0" w:rsidRPr="004309AD" w:rsidRDefault="009C61C0" w:rsidP="000E4F86">
            <w:pPr>
              <w:jc w:val="center"/>
              <w:rPr>
                <w:rFonts w:ascii="Arial Narrow" w:hAnsi="Arial Narrow"/>
                <w:b/>
                <w:color w:val="000000" w:themeColor="text1"/>
                <w:sz w:val="20"/>
              </w:rPr>
            </w:pPr>
            <w:r w:rsidRPr="004309AD">
              <w:rPr>
                <w:rFonts w:ascii="Arial" w:hAnsi="Arial" w:cs="Arial"/>
                <w:color w:val="000000" w:themeColor="text1"/>
                <w:sz w:val="20"/>
                <w:szCs w:val="20"/>
              </w:rPr>
              <w:t>11-15</w:t>
            </w:r>
          </w:p>
        </w:tc>
        <w:tc>
          <w:tcPr>
            <w:tcW w:w="1440" w:type="dxa"/>
            <w:vAlign w:val="bottom"/>
          </w:tcPr>
          <w:p w14:paraId="64503840" w14:textId="3CD24FEC"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153.80</w:t>
            </w:r>
          </w:p>
        </w:tc>
        <w:tc>
          <w:tcPr>
            <w:tcW w:w="1620" w:type="dxa"/>
            <w:vAlign w:val="bottom"/>
          </w:tcPr>
          <w:p w14:paraId="748ACDE2" w14:textId="77777777"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153.80</w:t>
            </w:r>
          </w:p>
        </w:tc>
        <w:tc>
          <w:tcPr>
            <w:tcW w:w="1620" w:type="dxa"/>
            <w:vAlign w:val="bottom"/>
          </w:tcPr>
          <w:p w14:paraId="0C0940C1" w14:textId="4F63086D"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2,396.66</w:t>
            </w:r>
          </w:p>
        </w:tc>
        <w:tc>
          <w:tcPr>
            <w:tcW w:w="1620" w:type="dxa"/>
            <w:vAlign w:val="bottom"/>
          </w:tcPr>
          <w:p w14:paraId="5A05E415" w14:textId="77777777"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2,396.66</w:t>
            </w:r>
          </w:p>
        </w:tc>
        <w:tc>
          <w:tcPr>
            <w:tcW w:w="1620" w:type="dxa"/>
            <w:vAlign w:val="bottom"/>
          </w:tcPr>
          <w:p w14:paraId="2F0BEDC5" w14:textId="2865B4E8" w:rsidR="009C61C0" w:rsidRPr="004309AD" w:rsidRDefault="009C61C0" w:rsidP="000E4F86">
            <w:pPr>
              <w:jc w:val="center"/>
              <w:rPr>
                <w:rFonts w:ascii="Arial" w:hAnsi="Arial" w:cs="Arial"/>
                <w:color w:val="000000" w:themeColor="text1"/>
                <w:sz w:val="20"/>
                <w:szCs w:val="20"/>
              </w:rPr>
            </w:pPr>
            <w:r>
              <w:rPr>
                <w:rFonts w:ascii="Arial" w:hAnsi="Arial" w:cs="Arial"/>
                <w:sz w:val="20"/>
                <w:szCs w:val="20"/>
              </w:rPr>
              <w:t>28,759.96</w:t>
            </w:r>
          </w:p>
        </w:tc>
      </w:tr>
      <w:tr w:rsidR="009C61C0" w:rsidRPr="004309AD" w14:paraId="7997B655" w14:textId="77777777" w:rsidTr="009C61C0">
        <w:tc>
          <w:tcPr>
            <w:tcW w:w="2088" w:type="dxa"/>
            <w:vAlign w:val="bottom"/>
          </w:tcPr>
          <w:p w14:paraId="52505DB7" w14:textId="77777777" w:rsidR="009C61C0" w:rsidRPr="004309AD" w:rsidRDefault="009C61C0" w:rsidP="000E4F86">
            <w:pPr>
              <w:jc w:val="center"/>
              <w:rPr>
                <w:rFonts w:ascii="Arial Narrow" w:hAnsi="Arial Narrow"/>
                <w:b/>
                <w:color w:val="000000" w:themeColor="text1"/>
                <w:sz w:val="20"/>
              </w:rPr>
            </w:pPr>
            <w:r w:rsidRPr="004309AD">
              <w:rPr>
                <w:rFonts w:ascii="Arial" w:hAnsi="Arial" w:cs="Arial"/>
                <w:color w:val="000000" w:themeColor="text1"/>
                <w:sz w:val="20"/>
                <w:szCs w:val="20"/>
              </w:rPr>
              <w:t>16-20</w:t>
            </w:r>
          </w:p>
        </w:tc>
        <w:tc>
          <w:tcPr>
            <w:tcW w:w="1440" w:type="dxa"/>
            <w:vAlign w:val="bottom"/>
          </w:tcPr>
          <w:p w14:paraId="7028141D" w14:textId="1B01928B"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155.18</w:t>
            </w:r>
          </w:p>
        </w:tc>
        <w:tc>
          <w:tcPr>
            <w:tcW w:w="1620" w:type="dxa"/>
            <w:vAlign w:val="bottom"/>
          </w:tcPr>
          <w:p w14:paraId="4C98862F" w14:textId="77777777"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155.18</w:t>
            </w:r>
          </w:p>
        </w:tc>
        <w:tc>
          <w:tcPr>
            <w:tcW w:w="1620" w:type="dxa"/>
            <w:vAlign w:val="bottom"/>
          </w:tcPr>
          <w:p w14:paraId="12609769" w14:textId="31BFE7DB"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2,418.16</w:t>
            </w:r>
          </w:p>
        </w:tc>
        <w:tc>
          <w:tcPr>
            <w:tcW w:w="1620" w:type="dxa"/>
            <w:vAlign w:val="bottom"/>
          </w:tcPr>
          <w:p w14:paraId="1E9D64EC" w14:textId="77777777" w:rsidR="009C61C0" w:rsidRPr="004309AD" w:rsidRDefault="009C61C0" w:rsidP="000E4F86">
            <w:pPr>
              <w:jc w:val="center"/>
              <w:rPr>
                <w:rFonts w:ascii="Arial" w:hAnsi="Arial" w:cs="Arial"/>
                <w:color w:val="000000" w:themeColor="text1"/>
                <w:sz w:val="20"/>
                <w:szCs w:val="20"/>
              </w:rPr>
            </w:pPr>
            <w:r w:rsidRPr="004309AD">
              <w:rPr>
                <w:rFonts w:ascii="Arial" w:hAnsi="Arial" w:cs="Arial"/>
                <w:color w:val="000000" w:themeColor="text1"/>
                <w:sz w:val="20"/>
                <w:szCs w:val="20"/>
              </w:rPr>
              <w:t>2,418.16</w:t>
            </w:r>
          </w:p>
        </w:tc>
        <w:tc>
          <w:tcPr>
            <w:tcW w:w="1620" w:type="dxa"/>
            <w:vAlign w:val="bottom"/>
          </w:tcPr>
          <w:p w14:paraId="17357A0B" w14:textId="2182AB22" w:rsidR="009C61C0" w:rsidRPr="004309AD" w:rsidRDefault="009C61C0" w:rsidP="000E4F86">
            <w:pPr>
              <w:jc w:val="center"/>
              <w:rPr>
                <w:rFonts w:ascii="Arial" w:hAnsi="Arial" w:cs="Arial"/>
                <w:color w:val="000000" w:themeColor="text1"/>
                <w:sz w:val="20"/>
                <w:szCs w:val="20"/>
              </w:rPr>
            </w:pPr>
            <w:r>
              <w:rPr>
                <w:rFonts w:ascii="Arial" w:hAnsi="Arial" w:cs="Arial"/>
                <w:sz w:val="20"/>
                <w:szCs w:val="20"/>
              </w:rPr>
              <w:t>29,017.97</w:t>
            </w:r>
          </w:p>
        </w:tc>
      </w:tr>
    </w:tbl>
    <w:p w14:paraId="09AB7E1A" w14:textId="77777777" w:rsidR="00142C7A" w:rsidRDefault="00142C7A" w:rsidP="00DE7D97">
      <w:pPr>
        <w:pStyle w:val="BodyText3"/>
        <w:rPr>
          <w:rFonts w:ascii="Arial" w:hAnsi="Arial"/>
          <w:i/>
          <w:color w:val="000000"/>
          <w:sz w:val="24"/>
        </w:rPr>
      </w:pPr>
    </w:p>
    <w:p w14:paraId="13116A3D" w14:textId="651C7C10" w:rsidR="00142C7A" w:rsidRPr="00B77267" w:rsidRDefault="00142C7A" w:rsidP="00142C7A">
      <w:pPr>
        <w:spacing w:after="120"/>
        <w:rPr>
          <w:rFonts w:ascii="Arial" w:hAnsi="Arial"/>
          <w:b/>
          <w:i/>
          <w:color w:val="000000"/>
          <w:sz w:val="32"/>
        </w:rPr>
      </w:pPr>
      <w:r w:rsidRPr="00B77267">
        <w:rPr>
          <w:rFonts w:ascii="Arial" w:hAnsi="Arial"/>
          <w:b/>
          <w:i/>
          <w:color w:val="000000"/>
          <w:sz w:val="32"/>
        </w:rPr>
        <w:t xml:space="preserve">SCHOOL NURSE – LPN </w:t>
      </w:r>
      <w:r w:rsidRPr="00B77267">
        <w:rPr>
          <w:rFonts w:ascii="Arial" w:hAnsi="Arial"/>
          <w:b/>
          <w:i/>
          <w:color w:val="000000"/>
          <w:sz w:val="28"/>
        </w:rPr>
        <w:t>(</w:t>
      </w:r>
      <w:r w:rsidR="009C61C0">
        <w:rPr>
          <w:rFonts w:ascii="Arial" w:hAnsi="Arial"/>
          <w:b/>
          <w:i/>
          <w:color w:val="000000"/>
          <w:sz w:val="28"/>
        </w:rPr>
        <w:t>182 Day Contract</w:t>
      </w:r>
      <w:r w:rsidRPr="00B77267">
        <w:rPr>
          <w:rFonts w:ascii="Arial" w:hAnsi="Arial"/>
          <w:b/>
          <w:i/>
          <w:color w:val="000000"/>
          <w:sz w:val="28"/>
        </w:rPr>
        <w:t>)</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440"/>
        <w:gridCol w:w="1620"/>
        <w:gridCol w:w="1620"/>
        <w:gridCol w:w="1620"/>
        <w:gridCol w:w="1620"/>
      </w:tblGrid>
      <w:tr w:rsidR="00142C7A" w:rsidRPr="00B77267" w14:paraId="777821CE" w14:textId="77777777" w:rsidTr="009C61C0">
        <w:trPr>
          <w:trHeight w:val="288"/>
        </w:trPr>
        <w:tc>
          <w:tcPr>
            <w:tcW w:w="2088" w:type="dxa"/>
            <w:tcBorders>
              <w:top w:val="single" w:sz="18" w:space="0" w:color="auto"/>
              <w:left w:val="single" w:sz="18" w:space="0" w:color="auto"/>
              <w:bottom w:val="single" w:sz="18" w:space="0" w:color="auto"/>
              <w:right w:val="single" w:sz="18" w:space="0" w:color="auto"/>
            </w:tcBorders>
          </w:tcPr>
          <w:p w14:paraId="1E2561E1" w14:textId="77777777" w:rsidR="00142C7A" w:rsidRPr="00B77267" w:rsidRDefault="00142C7A" w:rsidP="00F16FB0">
            <w:pPr>
              <w:spacing w:before="120"/>
              <w:jc w:val="center"/>
              <w:rPr>
                <w:rFonts w:ascii="Arial Narrow" w:hAnsi="Arial Narrow"/>
                <w:b/>
                <w:color w:val="000000"/>
                <w:sz w:val="20"/>
              </w:rPr>
            </w:pPr>
            <w:r w:rsidRPr="00B77267">
              <w:rPr>
                <w:rFonts w:ascii="Arial Narrow" w:hAnsi="Arial Narrow"/>
                <w:b/>
                <w:color w:val="000000"/>
                <w:sz w:val="20"/>
              </w:rPr>
              <w:t>STEP/ANNIVERSARY</w:t>
            </w:r>
          </w:p>
        </w:tc>
        <w:tc>
          <w:tcPr>
            <w:tcW w:w="1440" w:type="dxa"/>
            <w:tcBorders>
              <w:top w:val="single" w:sz="18" w:space="0" w:color="auto"/>
              <w:left w:val="single" w:sz="18" w:space="0" w:color="auto"/>
              <w:bottom w:val="single" w:sz="18" w:space="0" w:color="auto"/>
              <w:right w:val="single" w:sz="18" w:space="0" w:color="auto"/>
            </w:tcBorders>
          </w:tcPr>
          <w:p w14:paraId="1B28C5AA" w14:textId="77777777" w:rsidR="00142C7A" w:rsidRPr="003F71CE" w:rsidRDefault="00142C7A" w:rsidP="00F16FB0">
            <w:pPr>
              <w:jc w:val="center"/>
              <w:rPr>
                <w:rFonts w:ascii="Arial Narrow" w:hAnsi="Arial Narrow"/>
                <w:b/>
                <w:sz w:val="20"/>
              </w:rPr>
            </w:pPr>
            <w:r w:rsidRPr="003F71CE">
              <w:rPr>
                <w:rFonts w:ascii="Arial Narrow" w:hAnsi="Arial Narrow"/>
                <w:b/>
                <w:sz w:val="20"/>
              </w:rPr>
              <w:t>DAILY</w:t>
            </w:r>
          </w:p>
          <w:p w14:paraId="0633C4D5" w14:textId="77777777" w:rsidR="00142C7A" w:rsidRPr="003F71CE" w:rsidRDefault="00142C7A" w:rsidP="00F16FB0">
            <w:pPr>
              <w:jc w:val="center"/>
              <w:rPr>
                <w:rFonts w:ascii="Arial Narrow" w:hAnsi="Arial Narrow"/>
                <w:b/>
                <w:sz w:val="20"/>
              </w:rPr>
            </w:pPr>
            <w:r>
              <w:rPr>
                <w:rFonts w:ascii="Arial Narrow" w:hAnsi="Arial Narrow"/>
                <w:b/>
                <w:sz w:val="20"/>
              </w:rPr>
              <w:t>SEPT</w:t>
            </w:r>
          </w:p>
        </w:tc>
        <w:tc>
          <w:tcPr>
            <w:tcW w:w="1620" w:type="dxa"/>
            <w:tcBorders>
              <w:top w:val="single" w:sz="18" w:space="0" w:color="auto"/>
              <w:left w:val="single" w:sz="18" w:space="0" w:color="auto"/>
              <w:bottom w:val="single" w:sz="18" w:space="0" w:color="auto"/>
              <w:right w:val="single" w:sz="18" w:space="0" w:color="auto"/>
            </w:tcBorders>
          </w:tcPr>
          <w:p w14:paraId="0B12CA17" w14:textId="77777777" w:rsidR="00142C7A" w:rsidRPr="003F71CE" w:rsidRDefault="00142C7A" w:rsidP="00F16FB0">
            <w:pPr>
              <w:jc w:val="center"/>
              <w:rPr>
                <w:rFonts w:ascii="Arial Narrow" w:hAnsi="Arial Narrow"/>
                <w:b/>
                <w:sz w:val="20"/>
              </w:rPr>
            </w:pPr>
            <w:r w:rsidRPr="003F71CE">
              <w:rPr>
                <w:rFonts w:ascii="Arial Narrow" w:hAnsi="Arial Narrow"/>
                <w:b/>
                <w:sz w:val="20"/>
              </w:rPr>
              <w:t>DAILY</w:t>
            </w:r>
          </w:p>
          <w:p w14:paraId="6ADF9C5C" w14:textId="77777777" w:rsidR="00142C7A" w:rsidRPr="003F71CE" w:rsidRDefault="00142C7A" w:rsidP="00F16FB0">
            <w:pPr>
              <w:jc w:val="center"/>
              <w:rPr>
                <w:rFonts w:ascii="Arial Narrow" w:hAnsi="Arial Narrow"/>
                <w:b/>
                <w:sz w:val="20"/>
              </w:rPr>
            </w:pPr>
            <w:r w:rsidRPr="003F71CE">
              <w:rPr>
                <w:rFonts w:ascii="Arial Narrow" w:hAnsi="Arial Narrow"/>
                <w:b/>
                <w:sz w:val="20"/>
              </w:rPr>
              <w:t>OCT-AUG</w:t>
            </w:r>
          </w:p>
        </w:tc>
        <w:tc>
          <w:tcPr>
            <w:tcW w:w="1620" w:type="dxa"/>
            <w:tcBorders>
              <w:top w:val="single" w:sz="18" w:space="0" w:color="auto"/>
              <w:left w:val="single" w:sz="18" w:space="0" w:color="auto"/>
              <w:bottom w:val="single" w:sz="18" w:space="0" w:color="auto"/>
              <w:right w:val="single" w:sz="18" w:space="0" w:color="auto"/>
            </w:tcBorders>
          </w:tcPr>
          <w:p w14:paraId="1F7E649E" w14:textId="77777777" w:rsidR="00142C7A" w:rsidRPr="003F71CE" w:rsidRDefault="00142C7A" w:rsidP="00F16FB0">
            <w:pPr>
              <w:jc w:val="center"/>
              <w:rPr>
                <w:rFonts w:ascii="Arial Narrow" w:hAnsi="Arial Narrow"/>
                <w:b/>
                <w:sz w:val="20"/>
              </w:rPr>
            </w:pPr>
            <w:r w:rsidRPr="003F71CE">
              <w:rPr>
                <w:rFonts w:ascii="Arial Narrow" w:hAnsi="Arial Narrow"/>
                <w:b/>
                <w:sz w:val="20"/>
              </w:rPr>
              <w:t>MONTHLY</w:t>
            </w:r>
          </w:p>
          <w:p w14:paraId="4EE6CA27" w14:textId="77777777" w:rsidR="00142C7A" w:rsidRPr="003F71CE" w:rsidRDefault="00142C7A" w:rsidP="00F16FB0">
            <w:pPr>
              <w:jc w:val="center"/>
              <w:rPr>
                <w:rFonts w:ascii="Arial Narrow" w:hAnsi="Arial Narrow"/>
                <w:b/>
                <w:sz w:val="20"/>
              </w:rPr>
            </w:pPr>
            <w:r>
              <w:rPr>
                <w:rFonts w:ascii="Arial Narrow" w:hAnsi="Arial Narrow"/>
                <w:b/>
                <w:sz w:val="20"/>
              </w:rPr>
              <w:t>SEPT</w:t>
            </w:r>
            <w:r w:rsidRPr="003F71CE">
              <w:rPr>
                <w:rFonts w:ascii="Arial Narrow" w:hAnsi="Arial Narrow"/>
                <w:b/>
                <w:sz w:val="20"/>
              </w:rPr>
              <w:t xml:space="preserve"> </w:t>
            </w:r>
          </w:p>
        </w:tc>
        <w:tc>
          <w:tcPr>
            <w:tcW w:w="1620" w:type="dxa"/>
            <w:tcBorders>
              <w:top w:val="single" w:sz="18" w:space="0" w:color="auto"/>
              <w:left w:val="single" w:sz="18" w:space="0" w:color="auto"/>
              <w:bottom w:val="single" w:sz="18" w:space="0" w:color="auto"/>
              <w:right w:val="single" w:sz="18" w:space="0" w:color="auto"/>
            </w:tcBorders>
          </w:tcPr>
          <w:p w14:paraId="06E62252" w14:textId="77777777" w:rsidR="00142C7A" w:rsidRPr="003F71CE" w:rsidRDefault="00142C7A" w:rsidP="00F16FB0">
            <w:pPr>
              <w:tabs>
                <w:tab w:val="left" w:pos="972"/>
              </w:tabs>
              <w:jc w:val="center"/>
              <w:rPr>
                <w:rFonts w:ascii="Arial Narrow" w:hAnsi="Arial Narrow"/>
                <w:b/>
                <w:sz w:val="20"/>
              </w:rPr>
            </w:pPr>
            <w:r w:rsidRPr="003F71CE">
              <w:rPr>
                <w:rFonts w:ascii="Arial Narrow" w:hAnsi="Arial Narrow"/>
                <w:b/>
                <w:sz w:val="20"/>
              </w:rPr>
              <w:t>MONTHLY</w:t>
            </w:r>
          </w:p>
          <w:p w14:paraId="45BF69B2" w14:textId="77777777" w:rsidR="00142C7A" w:rsidRPr="003F71CE" w:rsidRDefault="00142C7A" w:rsidP="00F16FB0">
            <w:pPr>
              <w:tabs>
                <w:tab w:val="left" w:pos="972"/>
              </w:tabs>
              <w:jc w:val="center"/>
              <w:rPr>
                <w:rFonts w:ascii="Arial Narrow" w:hAnsi="Arial Narrow"/>
                <w:b/>
                <w:sz w:val="20"/>
              </w:rPr>
            </w:pPr>
            <w:r w:rsidRPr="003F71CE">
              <w:rPr>
                <w:rFonts w:ascii="Arial Narrow" w:hAnsi="Arial Narrow"/>
                <w:b/>
                <w:sz w:val="20"/>
              </w:rPr>
              <w:t xml:space="preserve">OCT-AUG </w:t>
            </w:r>
          </w:p>
        </w:tc>
        <w:tc>
          <w:tcPr>
            <w:tcW w:w="1620" w:type="dxa"/>
            <w:tcBorders>
              <w:top w:val="single" w:sz="18" w:space="0" w:color="auto"/>
              <w:left w:val="single" w:sz="18" w:space="0" w:color="auto"/>
              <w:bottom w:val="single" w:sz="18" w:space="0" w:color="auto"/>
              <w:right w:val="single" w:sz="18" w:space="0" w:color="auto"/>
            </w:tcBorders>
          </w:tcPr>
          <w:p w14:paraId="5B46BD8F" w14:textId="34FF60F8" w:rsidR="00142C7A" w:rsidRPr="003F71CE" w:rsidRDefault="00142C7A" w:rsidP="00F16FB0">
            <w:pPr>
              <w:tabs>
                <w:tab w:val="left" w:pos="972"/>
              </w:tabs>
              <w:jc w:val="center"/>
              <w:rPr>
                <w:rFonts w:ascii="Arial Narrow" w:hAnsi="Arial Narrow"/>
                <w:b/>
                <w:sz w:val="20"/>
              </w:rPr>
            </w:pPr>
            <w:r>
              <w:rPr>
                <w:rFonts w:ascii="Arial Narrow" w:hAnsi="Arial Narrow"/>
                <w:b/>
                <w:sz w:val="20"/>
              </w:rPr>
              <w:t>201</w:t>
            </w:r>
            <w:r w:rsidR="009C61C0">
              <w:rPr>
                <w:rFonts w:ascii="Arial Narrow" w:hAnsi="Arial Narrow"/>
                <w:b/>
                <w:sz w:val="20"/>
              </w:rPr>
              <w:t>7</w:t>
            </w:r>
            <w:r>
              <w:rPr>
                <w:rFonts w:ascii="Arial Narrow" w:hAnsi="Arial Narrow"/>
                <w:b/>
                <w:sz w:val="20"/>
              </w:rPr>
              <w:t>-201</w:t>
            </w:r>
            <w:r w:rsidR="009C61C0">
              <w:rPr>
                <w:rFonts w:ascii="Arial Narrow" w:hAnsi="Arial Narrow"/>
                <w:b/>
                <w:sz w:val="20"/>
              </w:rPr>
              <w:t>8</w:t>
            </w:r>
          </w:p>
          <w:p w14:paraId="43E3065E" w14:textId="77777777" w:rsidR="00142C7A" w:rsidRPr="003F71CE" w:rsidRDefault="00142C7A" w:rsidP="00F16FB0">
            <w:pPr>
              <w:tabs>
                <w:tab w:val="left" w:pos="972"/>
              </w:tabs>
              <w:jc w:val="center"/>
              <w:rPr>
                <w:rFonts w:ascii="Arial Narrow" w:hAnsi="Arial Narrow"/>
                <w:b/>
                <w:sz w:val="20"/>
              </w:rPr>
            </w:pPr>
            <w:r w:rsidRPr="003F71CE">
              <w:rPr>
                <w:rFonts w:ascii="Arial Narrow" w:hAnsi="Arial Narrow"/>
                <w:b/>
                <w:sz w:val="20"/>
              </w:rPr>
              <w:t>CONTRACT</w:t>
            </w:r>
          </w:p>
        </w:tc>
      </w:tr>
      <w:tr w:rsidR="009C61C0" w:rsidRPr="00B77267" w14:paraId="78116C24" w14:textId="77777777" w:rsidTr="009C61C0">
        <w:tc>
          <w:tcPr>
            <w:tcW w:w="2088" w:type="dxa"/>
            <w:tcBorders>
              <w:top w:val="single" w:sz="18" w:space="0" w:color="auto"/>
            </w:tcBorders>
            <w:vAlign w:val="bottom"/>
          </w:tcPr>
          <w:p w14:paraId="56B5DDFC" w14:textId="77777777" w:rsidR="009C61C0" w:rsidRPr="00CA6508" w:rsidRDefault="009C61C0" w:rsidP="00F16FB0">
            <w:pPr>
              <w:jc w:val="center"/>
              <w:rPr>
                <w:rFonts w:ascii="Arial Narrow" w:hAnsi="Arial Narrow"/>
                <w:b/>
                <w:color w:val="000000"/>
                <w:sz w:val="20"/>
                <w:szCs w:val="20"/>
              </w:rPr>
            </w:pPr>
            <w:r w:rsidRPr="00CA6508">
              <w:rPr>
                <w:rFonts w:ascii="Arial" w:hAnsi="Arial" w:cs="Arial"/>
                <w:sz w:val="20"/>
                <w:szCs w:val="20"/>
              </w:rPr>
              <w:t>0</w:t>
            </w:r>
          </w:p>
        </w:tc>
        <w:tc>
          <w:tcPr>
            <w:tcW w:w="1440" w:type="dxa"/>
            <w:tcBorders>
              <w:top w:val="single" w:sz="18" w:space="0" w:color="auto"/>
            </w:tcBorders>
            <w:vAlign w:val="bottom"/>
          </w:tcPr>
          <w:p w14:paraId="1A11FA05" w14:textId="38F54F11" w:rsidR="009C61C0" w:rsidRPr="00CA6508" w:rsidRDefault="009C61C0" w:rsidP="00F16FB0">
            <w:pPr>
              <w:jc w:val="center"/>
              <w:rPr>
                <w:rFonts w:ascii="Arial" w:hAnsi="Arial" w:cs="Arial"/>
                <w:sz w:val="20"/>
                <w:szCs w:val="20"/>
              </w:rPr>
            </w:pPr>
            <w:r w:rsidRPr="00CA6508">
              <w:rPr>
                <w:rFonts w:ascii="Arial" w:hAnsi="Arial" w:cs="Arial"/>
                <w:sz w:val="20"/>
                <w:szCs w:val="20"/>
              </w:rPr>
              <w:t>110.54</w:t>
            </w:r>
          </w:p>
        </w:tc>
        <w:tc>
          <w:tcPr>
            <w:tcW w:w="1620" w:type="dxa"/>
            <w:tcBorders>
              <w:top w:val="single" w:sz="18" w:space="0" w:color="auto"/>
            </w:tcBorders>
            <w:vAlign w:val="bottom"/>
          </w:tcPr>
          <w:p w14:paraId="3EB153C1" w14:textId="77777777" w:rsidR="009C61C0" w:rsidRPr="00CA6508" w:rsidRDefault="009C61C0" w:rsidP="00F16FB0">
            <w:pPr>
              <w:jc w:val="center"/>
              <w:rPr>
                <w:rFonts w:ascii="Arial" w:hAnsi="Arial" w:cs="Arial"/>
                <w:sz w:val="20"/>
                <w:szCs w:val="20"/>
              </w:rPr>
            </w:pPr>
            <w:r w:rsidRPr="00CA6508">
              <w:rPr>
                <w:rFonts w:ascii="Arial" w:hAnsi="Arial" w:cs="Arial"/>
                <w:sz w:val="20"/>
                <w:szCs w:val="20"/>
              </w:rPr>
              <w:t>110.54</w:t>
            </w:r>
          </w:p>
        </w:tc>
        <w:tc>
          <w:tcPr>
            <w:tcW w:w="1620" w:type="dxa"/>
            <w:tcBorders>
              <w:top w:val="single" w:sz="18" w:space="0" w:color="auto"/>
            </w:tcBorders>
            <w:vAlign w:val="bottom"/>
          </w:tcPr>
          <w:p w14:paraId="33E6E6F6" w14:textId="6E4BFE27" w:rsidR="009C61C0" w:rsidRPr="00CA6508" w:rsidRDefault="009C61C0" w:rsidP="00F16FB0">
            <w:pPr>
              <w:jc w:val="center"/>
              <w:rPr>
                <w:rFonts w:ascii="Arial" w:hAnsi="Arial" w:cs="Arial"/>
                <w:sz w:val="20"/>
                <w:szCs w:val="20"/>
              </w:rPr>
            </w:pPr>
            <w:r w:rsidRPr="00CA6508">
              <w:rPr>
                <w:rFonts w:ascii="Arial" w:hAnsi="Arial" w:cs="Arial"/>
                <w:sz w:val="20"/>
                <w:szCs w:val="20"/>
              </w:rPr>
              <w:t>1,676.45</w:t>
            </w:r>
          </w:p>
        </w:tc>
        <w:tc>
          <w:tcPr>
            <w:tcW w:w="1620" w:type="dxa"/>
            <w:tcBorders>
              <w:top w:val="single" w:sz="18" w:space="0" w:color="auto"/>
            </w:tcBorders>
            <w:vAlign w:val="bottom"/>
          </w:tcPr>
          <w:p w14:paraId="3C3728A9" w14:textId="77777777" w:rsidR="009C61C0" w:rsidRPr="00CA6508" w:rsidRDefault="009C61C0" w:rsidP="00F16FB0">
            <w:pPr>
              <w:jc w:val="center"/>
              <w:rPr>
                <w:rFonts w:ascii="Arial" w:hAnsi="Arial" w:cs="Arial"/>
                <w:sz w:val="20"/>
                <w:szCs w:val="20"/>
              </w:rPr>
            </w:pPr>
            <w:r w:rsidRPr="00CA6508">
              <w:rPr>
                <w:rFonts w:ascii="Arial" w:hAnsi="Arial" w:cs="Arial"/>
                <w:sz w:val="20"/>
                <w:szCs w:val="20"/>
              </w:rPr>
              <w:t>1,676.45</w:t>
            </w:r>
          </w:p>
        </w:tc>
        <w:tc>
          <w:tcPr>
            <w:tcW w:w="1620" w:type="dxa"/>
            <w:tcBorders>
              <w:top w:val="single" w:sz="18" w:space="0" w:color="auto"/>
            </w:tcBorders>
            <w:vAlign w:val="bottom"/>
          </w:tcPr>
          <w:p w14:paraId="2B1FA533" w14:textId="6A5DD7E5" w:rsidR="009C61C0" w:rsidRPr="009C61C0" w:rsidRDefault="009C61C0" w:rsidP="00F16FB0">
            <w:pPr>
              <w:jc w:val="center"/>
              <w:rPr>
                <w:rFonts w:ascii="Arial" w:hAnsi="Arial" w:cs="Arial"/>
                <w:sz w:val="20"/>
                <w:szCs w:val="20"/>
              </w:rPr>
            </w:pPr>
            <w:r w:rsidRPr="009C61C0">
              <w:rPr>
                <w:rFonts w:ascii="Arial" w:hAnsi="Arial" w:cs="Arial"/>
                <w:sz w:val="20"/>
                <w:szCs w:val="20"/>
              </w:rPr>
              <w:t>20,117.40</w:t>
            </w:r>
          </w:p>
        </w:tc>
      </w:tr>
      <w:tr w:rsidR="009C61C0" w:rsidRPr="00B77267" w14:paraId="6CC6F338" w14:textId="77777777" w:rsidTr="009C61C0">
        <w:tc>
          <w:tcPr>
            <w:tcW w:w="2088" w:type="dxa"/>
            <w:vAlign w:val="bottom"/>
          </w:tcPr>
          <w:p w14:paraId="4F6EA061" w14:textId="77777777" w:rsidR="009C61C0" w:rsidRPr="00CA6508" w:rsidRDefault="009C61C0" w:rsidP="00F16FB0">
            <w:pPr>
              <w:jc w:val="center"/>
              <w:rPr>
                <w:rFonts w:ascii="Arial Narrow" w:hAnsi="Arial Narrow"/>
                <w:b/>
                <w:color w:val="000000"/>
                <w:sz w:val="20"/>
                <w:szCs w:val="20"/>
              </w:rPr>
            </w:pPr>
            <w:r w:rsidRPr="00CA6508">
              <w:rPr>
                <w:rFonts w:ascii="Arial" w:hAnsi="Arial" w:cs="Arial"/>
                <w:sz w:val="20"/>
                <w:szCs w:val="20"/>
              </w:rPr>
              <w:t>1</w:t>
            </w:r>
          </w:p>
        </w:tc>
        <w:tc>
          <w:tcPr>
            <w:tcW w:w="1440" w:type="dxa"/>
            <w:vAlign w:val="bottom"/>
          </w:tcPr>
          <w:p w14:paraId="620B9A74" w14:textId="79C3ADA5" w:rsidR="009C61C0" w:rsidRPr="00CA6508" w:rsidRDefault="009C61C0" w:rsidP="00F16FB0">
            <w:pPr>
              <w:jc w:val="center"/>
              <w:rPr>
                <w:rFonts w:ascii="Arial" w:hAnsi="Arial" w:cs="Arial"/>
                <w:sz w:val="20"/>
                <w:szCs w:val="20"/>
              </w:rPr>
            </w:pPr>
            <w:r w:rsidRPr="00CA6508">
              <w:rPr>
                <w:rFonts w:ascii="Arial" w:hAnsi="Arial" w:cs="Arial"/>
                <w:sz w:val="20"/>
                <w:szCs w:val="20"/>
              </w:rPr>
              <w:t>115.55</w:t>
            </w:r>
          </w:p>
        </w:tc>
        <w:tc>
          <w:tcPr>
            <w:tcW w:w="1620" w:type="dxa"/>
            <w:vAlign w:val="bottom"/>
          </w:tcPr>
          <w:p w14:paraId="72313F96" w14:textId="77777777" w:rsidR="009C61C0" w:rsidRPr="00CA6508" w:rsidRDefault="009C61C0" w:rsidP="00F16FB0">
            <w:pPr>
              <w:jc w:val="center"/>
              <w:rPr>
                <w:rFonts w:ascii="Arial" w:hAnsi="Arial" w:cs="Arial"/>
                <w:sz w:val="20"/>
                <w:szCs w:val="20"/>
              </w:rPr>
            </w:pPr>
            <w:r w:rsidRPr="00CA6508">
              <w:rPr>
                <w:rFonts w:ascii="Arial" w:hAnsi="Arial" w:cs="Arial"/>
                <w:sz w:val="20"/>
                <w:szCs w:val="20"/>
              </w:rPr>
              <w:t>115.55</w:t>
            </w:r>
          </w:p>
        </w:tc>
        <w:tc>
          <w:tcPr>
            <w:tcW w:w="1620" w:type="dxa"/>
            <w:vAlign w:val="bottom"/>
          </w:tcPr>
          <w:p w14:paraId="66614976" w14:textId="711D4C4F" w:rsidR="009C61C0" w:rsidRPr="00CA6508" w:rsidRDefault="009C61C0" w:rsidP="00F16FB0">
            <w:pPr>
              <w:jc w:val="center"/>
              <w:rPr>
                <w:rFonts w:ascii="Arial" w:hAnsi="Arial" w:cs="Arial"/>
                <w:sz w:val="20"/>
                <w:szCs w:val="20"/>
              </w:rPr>
            </w:pPr>
            <w:r w:rsidRPr="00CA6508">
              <w:rPr>
                <w:rFonts w:ascii="Arial" w:hAnsi="Arial" w:cs="Arial"/>
                <w:sz w:val="20"/>
                <w:szCs w:val="20"/>
              </w:rPr>
              <w:t>1,752.56</w:t>
            </w:r>
          </w:p>
        </w:tc>
        <w:tc>
          <w:tcPr>
            <w:tcW w:w="1620" w:type="dxa"/>
            <w:vAlign w:val="bottom"/>
          </w:tcPr>
          <w:p w14:paraId="3D4C2A54" w14:textId="77777777" w:rsidR="009C61C0" w:rsidRPr="00CA6508" w:rsidRDefault="009C61C0" w:rsidP="00F16FB0">
            <w:pPr>
              <w:jc w:val="center"/>
              <w:rPr>
                <w:rFonts w:ascii="Arial" w:hAnsi="Arial" w:cs="Arial"/>
                <w:sz w:val="20"/>
                <w:szCs w:val="20"/>
              </w:rPr>
            </w:pPr>
            <w:r w:rsidRPr="00CA6508">
              <w:rPr>
                <w:rFonts w:ascii="Arial" w:hAnsi="Arial" w:cs="Arial"/>
                <w:sz w:val="20"/>
                <w:szCs w:val="20"/>
              </w:rPr>
              <w:t>1,752.56</w:t>
            </w:r>
          </w:p>
        </w:tc>
        <w:tc>
          <w:tcPr>
            <w:tcW w:w="1620" w:type="dxa"/>
            <w:vAlign w:val="bottom"/>
          </w:tcPr>
          <w:p w14:paraId="2E00B906" w14:textId="31F27BF2" w:rsidR="009C61C0" w:rsidRPr="009C61C0" w:rsidRDefault="009C61C0" w:rsidP="00F16FB0">
            <w:pPr>
              <w:jc w:val="center"/>
              <w:rPr>
                <w:rFonts w:ascii="Arial" w:hAnsi="Arial" w:cs="Arial"/>
                <w:sz w:val="20"/>
                <w:szCs w:val="20"/>
              </w:rPr>
            </w:pPr>
            <w:r w:rsidRPr="009C61C0">
              <w:rPr>
                <w:rFonts w:ascii="Arial" w:hAnsi="Arial" w:cs="Arial"/>
                <w:sz w:val="20"/>
                <w:szCs w:val="20"/>
              </w:rPr>
              <w:t>21,030.72</w:t>
            </w:r>
          </w:p>
        </w:tc>
      </w:tr>
      <w:tr w:rsidR="009C61C0" w:rsidRPr="00B77267" w14:paraId="02B3217A" w14:textId="77777777" w:rsidTr="009C61C0">
        <w:tc>
          <w:tcPr>
            <w:tcW w:w="2088" w:type="dxa"/>
            <w:vAlign w:val="bottom"/>
          </w:tcPr>
          <w:p w14:paraId="276D9598" w14:textId="77777777" w:rsidR="009C61C0" w:rsidRPr="00CA6508" w:rsidRDefault="009C61C0" w:rsidP="00F16FB0">
            <w:pPr>
              <w:jc w:val="center"/>
              <w:rPr>
                <w:rFonts w:ascii="Arial Narrow" w:hAnsi="Arial Narrow"/>
                <w:b/>
                <w:color w:val="000000"/>
                <w:sz w:val="20"/>
                <w:szCs w:val="20"/>
              </w:rPr>
            </w:pPr>
            <w:r w:rsidRPr="00CA6508">
              <w:rPr>
                <w:rFonts w:ascii="Arial" w:hAnsi="Arial" w:cs="Arial"/>
                <w:sz w:val="20"/>
                <w:szCs w:val="20"/>
              </w:rPr>
              <w:t>2</w:t>
            </w:r>
          </w:p>
        </w:tc>
        <w:tc>
          <w:tcPr>
            <w:tcW w:w="1440" w:type="dxa"/>
            <w:vAlign w:val="bottom"/>
          </w:tcPr>
          <w:p w14:paraId="3210B193" w14:textId="34999161" w:rsidR="009C61C0" w:rsidRPr="00CA6508" w:rsidRDefault="009C61C0" w:rsidP="00F16FB0">
            <w:pPr>
              <w:jc w:val="center"/>
              <w:rPr>
                <w:rFonts w:ascii="Arial" w:hAnsi="Arial" w:cs="Arial"/>
                <w:sz w:val="20"/>
                <w:szCs w:val="20"/>
              </w:rPr>
            </w:pPr>
            <w:r w:rsidRPr="00CA6508">
              <w:rPr>
                <w:rFonts w:ascii="Arial" w:hAnsi="Arial" w:cs="Arial"/>
                <w:sz w:val="20"/>
                <w:szCs w:val="20"/>
              </w:rPr>
              <w:t>120.54</w:t>
            </w:r>
          </w:p>
        </w:tc>
        <w:tc>
          <w:tcPr>
            <w:tcW w:w="1620" w:type="dxa"/>
            <w:vAlign w:val="bottom"/>
          </w:tcPr>
          <w:p w14:paraId="45792793" w14:textId="77777777" w:rsidR="009C61C0" w:rsidRPr="00CA6508" w:rsidRDefault="009C61C0" w:rsidP="00F16FB0">
            <w:pPr>
              <w:jc w:val="center"/>
              <w:rPr>
                <w:rFonts w:ascii="Arial" w:hAnsi="Arial" w:cs="Arial"/>
                <w:sz w:val="20"/>
                <w:szCs w:val="20"/>
              </w:rPr>
            </w:pPr>
            <w:r w:rsidRPr="00CA6508">
              <w:rPr>
                <w:rFonts w:ascii="Arial" w:hAnsi="Arial" w:cs="Arial"/>
                <w:sz w:val="20"/>
                <w:szCs w:val="20"/>
              </w:rPr>
              <w:t>120.54</w:t>
            </w:r>
          </w:p>
        </w:tc>
        <w:tc>
          <w:tcPr>
            <w:tcW w:w="1620" w:type="dxa"/>
            <w:vAlign w:val="bottom"/>
          </w:tcPr>
          <w:p w14:paraId="53EFFDB4" w14:textId="48F60F94" w:rsidR="009C61C0" w:rsidRPr="00CA6508" w:rsidRDefault="009C61C0" w:rsidP="00F16FB0">
            <w:pPr>
              <w:jc w:val="center"/>
              <w:rPr>
                <w:rFonts w:ascii="Arial" w:hAnsi="Arial" w:cs="Arial"/>
                <w:sz w:val="20"/>
                <w:szCs w:val="20"/>
              </w:rPr>
            </w:pPr>
            <w:r w:rsidRPr="00CA6508">
              <w:rPr>
                <w:rFonts w:ascii="Arial" w:hAnsi="Arial" w:cs="Arial"/>
                <w:sz w:val="20"/>
                <w:szCs w:val="20"/>
              </w:rPr>
              <w:t>1,828.17</w:t>
            </w:r>
          </w:p>
        </w:tc>
        <w:tc>
          <w:tcPr>
            <w:tcW w:w="1620" w:type="dxa"/>
            <w:vAlign w:val="bottom"/>
          </w:tcPr>
          <w:p w14:paraId="38E4D149" w14:textId="77777777" w:rsidR="009C61C0" w:rsidRPr="00CA6508" w:rsidRDefault="009C61C0" w:rsidP="00F16FB0">
            <w:pPr>
              <w:jc w:val="center"/>
              <w:rPr>
                <w:rFonts w:ascii="Arial" w:hAnsi="Arial" w:cs="Arial"/>
                <w:sz w:val="20"/>
                <w:szCs w:val="20"/>
              </w:rPr>
            </w:pPr>
            <w:r w:rsidRPr="00CA6508">
              <w:rPr>
                <w:rFonts w:ascii="Arial" w:hAnsi="Arial" w:cs="Arial"/>
                <w:sz w:val="20"/>
                <w:szCs w:val="20"/>
              </w:rPr>
              <w:t>1,828.17</w:t>
            </w:r>
          </w:p>
        </w:tc>
        <w:tc>
          <w:tcPr>
            <w:tcW w:w="1620" w:type="dxa"/>
            <w:vAlign w:val="bottom"/>
          </w:tcPr>
          <w:p w14:paraId="3D3DB0C4" w14:textId="4897AD3E" w:rsidR="009C61C0" w:rsidRPr="009C61C0" w:rsidRDefault="009C61C0" w:rsidP="00F16FB0">
            <w:pPr>
              <w:jc w:val="center"/>
              <w:rPr>
                <w:rFonts w:ascii="Arial" w:hAnsi="Arial" w:cs="Arial"/>
                <w:sz w:val="20"/>
                <w:szCs w:val="20"/>
              </w:rPr>
            </w:pPr>
            <w:r w:rsidRPr="009C61C0">
              <w:rPr>
                <w:rFonts w:ascii="Arial" w:hAnsi="Arial" w:cs="Arial"/>
                <w:sz w:val="20"/>
                <w:szCs w:val="20"/>
              </w:rPr>
              <w:t>21,938.04</w:t>
            </w:r>
          </w:p>
        </w:tc>
      </w:tr>
      <w:tr w:rsidR="009C61C0" w:rsidRPr="00B77267" w14:paraId="7A7FFD5A" w14:textId="77777777" w:rsidTr="009C61C0">
        <w:tc>
          <w:tcPr>
            <w:tcW w:w="2088" w:type="dxa"/>
            <w:vAlign w:val="bottom"/>
          </w:tcPr>
          <w:p w14:paraId="2D1809BB" w14:textId="77777777" w:rsidR="009C61C0" w:rsidRPr="00CA6508" w:rsidRDefault="009C61C0" w:rsidP="00F16FB0">
            <w:pPr>
              <w:jc w:val="center"/>
              <w:rPr>
                <w:rFonts w:ascii="Arial Narrow" w:hAnsi="Arial Narrow"/>
                <w:b/>
                <w:color w:val="000000"/>
                <w:sz w:val="20"/>
                <w:szCs w:val="20"/>
              </w:rPr>
            </w:pPr>
            <w:r w:rsidRPr="00CA6508">
              <w:rPr>
                <w:rFonts w:ascii="Arial" w:hAnsi="Arial" w:cs="Arial"/>
                <w:sz w:val="20"/>
                <w:szCs w:val="20"/>
              </w:rPr>
              <w:t>3</w:t>
            </w:r>
          </w:p>
        </w:tc>
        <w:tc>
          <w:tcPr>
            <w:tcW w:w="1440" w:type="dxa"/>
            <w:vAlign w:val="bottom"/>
          </w:tcPr>
          <w:p w14:paraId="0E3A1E8F" w14:textId="610F7888" w:rsidR="009C61C0" w:rsidRPr="00CA6508" w:rsidRDefault="009C61C0" w:rsidP="00F16FB0">
            <w:pPr>
              <w:jc w:val="center"/>
              <w:rPr>
                <w:rFonts w:ascii="Arial" w:hAnsi="Arial" w:cs="Arial"/>
                <w:sz w:val="20"/>
                <w:szCs w:val="20"/>
              </w:rPr>
            </w:pPr>
            <w:r w:rsidRPr="00CA6508">
              <w:rPr>
                <w:rFonts w:ascii="Arial" w:hAnsi="Arial" w:cs="Arial"/>
                <w:sz w:val="20"/>
                <w:szCs w:val="20"/>
              </w:rPr>
              <w:t>125.55</w:t>
            </w:r>
          </w:p>
        </w:tc>
        <w:tc>
          <w:tcPr>
            <w:tcW w:w="1620" w:type="dxa"/>
            <w:vAlign w:val="bottom"/>
          </w:tcPr>
          <w:p w14:paraId="66B31356" w14:textId="77777777" w:rsidR="009C61C0" w:rsidRPr="00CA6508" w:rsidRDefault="009C61C0" w:rsidP="00F16FB0">
            <w:pPr>
              <w:jc w:val="center"/>
              <w:rPr>
                <w:rFonts w:ascii="Arial" w:hAnsi="Arial" w:cs="Arial"/>
                <w:sz w:val="20"/>
                <w:szCs w:val="20"/>
              </w:rPr>
            </w:pPr>
            <w:r w:rsidRPr="00CA6508">
              <w:rPr>
                <w:rFonts w:ascii="Arial" w:hAnsi="Arial" w:cs="Arial"/>
                <w:sz w:val="20"/>
                <w:szCs w:val="20"/>
              </w:rPr>
              <w:t>125.55</w:t>
            </w:r>
          </w:p>
        </w:tc>
        <w:tc>
          <w:tcPr>
            <w:tcW w:w="1620" w:type="dxa"/>
            <w:vAlign w:val="bottom"/>
          </w:tcPr>
          <w:p w14:paraId="7EF9BDB4" w14:textId="4BF8CBD1" w:rsidR="009C61C0" w:rsidRPr="00CA6508" w:rsidRDefault="009C61C0" w:rsidP="00F16FB0">
            <w:pPr>
              <w:jc w:val="center"/>
              <w:rPr>
                <w:rFonts w:ascii="Arial" w:hAnsi="Arial" w:cs="Arial"/>
                <w:sz w:val="20"/>
                <w:szCs w:val="20"/>
              </w:rPr>
            </w:pPr>
            <w:r w:rsidRPr="00CA6508">
              <w:rPr>
                <w:rFonts w:ascii="Arial" w:hAnsi="Arial" w:cs="Arial"/>
                <w:sz w:val="20"/>
                <w:szCs w:val="20"/>
              </w:rPr>
              <w:t>1,904.10</w:t>
            </w:r>
          </w:p>
        </w:tc>
        <w:tc>
          <w:tcPr>
            <w:tcW w:w="1620" w:type="dxa"/>
            <w:vAlign w:val="bottom"/>
          </w:tcPr>
          <w:p w14:paraId="4DEF9F12" w14:textId="77777777" w:rsidR="009C61C0" w:rsidRPr="00CA6508" w:rsidRDefault="009C61C0" w:rsidP="00F16FB0">
            <w:pPr>
              <w:jc w:val="center"/>
              <w:rPr>
                <w:rFonts w:ascii="Arial" w:hAnsi="Arial" w:cs="Arial"/>
                <w:sz w:val="20"/>
                <w:szCs w:val="20"/>
              </w:rPr>
            </w:pPr>
            <w:r w:rsidRPr="00CA6508">
              <w:rPr>
                <w:rFonts w:ascii="Arial" w:hAnsi="Arial" w:cs="Arial"/>
                <w:sz w:val="20"/>
                <w:szCs w:val="20"/>
              </w:rPr>
              <w:t>1,904.10</w:t>
            </w:r>
          </w:p>
        </w:tc>
        <w:tc>
          <w:tcPr>
            <w:tcW w:w="1620" w:type="dxa"/>
            <w:vAlign w:val="bottom"/>
          </w:tcPr>
          <w:p w14:paraId="7CB658F7" w14:textId="45D2670A" w:rsidR="009C61C0" w:rsidRPr="009C61C0" w:rsidRDefault="009C61C0" w:rsidP="00F16FB0">
            <w:pPr>
              <w:jc w:val="center"/>
              <w:rPr>
                <w:rFonts w:ascii="Arial" w:hAnsi="Arial" w:cs="Arial"/>
                <w:sz w:val="20"/>
                <w:szCs w:val="20"/>
              </w:rPr>
            </w:pPr>
            <w:r w:rsidRPr="009C61C0">
              <w:rPr>
                <w:rFonts w:ascii="Arial" w:hAnsi="Arial" w:cs="Arial"/>
                <w:sz w:val="20"/>
                <w:szCs w:val="20"/>
              </w:rPr>
              <w:t>22,849.20</w:t>
            </w:r>
          </w:p>
        </w:tc>
      </w:tr>
      <w:tr w:rsidR="009C61C0" w:rsidRPr="00B77267" w14:paraId="746831C3" w14:textId="77777777" w:rsidTr="009C61C0">
        <w:tc>
          <w:tcPr>
            <w:tcW w:w="2088" w:type="dxa"/>
            <w:vAlign w:val="bottom"/>
          </w:tcPr>
          <w:p w14:paraId="1B276F31" w14:textId="77777777" w:rsidR="009C61C0" w:rsidRPr="00CA6508" w:rsidRDefault="009C61C0" w:rsidP="00F16FB0">
            <w:pPr>
              <w:jc w:val="center"/>
              <w:rPr>
                <w:rFonts w:ascii="Arial Narrow" w:hAnsi="Arial Narrow"/>
                <w:b/>
                <w:color w:val="000000"/>
                <w:sz w:val="20"/>
                <w:szCs w:val="20"/>
              </w:rPr>
            </w:pPr>
            <w:r w:rsidRPr="00CA6508">
              <w:rPr>
                <w:rFonts w:ascii="Arial" w:hAnsi="Arial" w:cs="Arial"/>
                <w:sz w:val="20"/>
                <w:szCs w:val="20"/>
              </w:rPr>
              <w:t>4</w:t>
            </w:r>
          </w:p>
        </w:tc>
        <w:tc>
          <w:tcPr>
            <w:tcW w:w="1440" w:type="dxa"/>
            <w:vAlign w:val="bottom"/>
          </w:tcPr>
          <w:p w14:paraId="52E16A44" w14:textId="0DB0A02D" w:rsidR="009C61C0" w:rsidRPr="00CA6508" w:rsidRDefault="009C61C0" w:rsidP="00F16FB0">
            <w:pPr>
              <w:jc w:val="center"/>
              <w:rPr>
                <w:rFonts w:ascii="Arial" w:hAnsi="Arial" w:cs="Arial"/>
                <w:sz w:val="20"/>
                <w:szCs w:val="20"/>
              </w:rPr>
            </w:pPr>
            <w:r w:rsidRPr="00CA6508">
              <w:rPr>
                <w:rFonts w:ascii="Arial" w:hAnsi="Arial" w:cs="Arial"/>
                <w:sz w:val="20"/>
                <w:szCs w:val="20"/>
              </w:rPr>
              <w:t>130.56</w:t>
            </w:r>
          </w:p>
        </w:tc>
        <w:tc>
          <w:tcPr>
            <w:tcW w:w="1620" w:type="dxa"/>
            <w:vAlign w:val="bottom"/>
          </w:tcPr>
          <w:p w14:paraId="2CB686C6" w14:textId="77777777" w:rsidR="009C61C0" w:rsidRPr="00CA6508" w:rsidRDefault="009C61C0" w:rsidP="00F16FB0">
            <w:pPr>
              <w:jc w:val="center"/>
              <w:rPr>
                <w:rFonts w:ascii="Arial" w:hAnsi="Arial" w:cs="Arial"/>
                <w:sz w:val="20"/>
                <w:szCs w:val="20"/>
              </w:rPr>
            </w:pPr>
            <w:r w:rsidRPr="00CA6508">
              <w:rPr>
                <w:rFonts w:ascii="Arial" w:hAnsi="Arial" w:cs="Arial"/>
                <w:sz w:val="20"/>
                <w:szCs w:val="20"/>
              </w:rPr>
              <w:t>130.56</w:t>
            </w:r>
          </w:p>
        </w:tc>
        <w:tc>
          <w:tcPr>
            <w:tcW w:w="1620" w:type="dxa"/>
            <w:vAlign w:val="bottom"/>
          </w:tcPr>
          <w:p w14:paraId="715D2C20" w14:textId="549432EE" w:rsidR="009C61C0" w:rsidRPr="00CA6508" w:rsidRDefault="009C61C0" w:rsidP="00F16FB0">
            <w:pPr>
              <w:jc w:val="center"/>
              <w:rPr>
                <w:rFonts w:ascii="Arial" w:hAnsi="Arial" w:cs="Arial"/>
                <w:sz w:val="20"/>
                <w:szCs w:val="20"/>
              </w:rPr>
            </w:pPr>
            <w:r w:rsidRPr="00CA6508">
              <w:rPr>
                <w:rFonts w:ascii="Arial" w:hAnsi="Arial" w:cs="Arial"/>
                <w:sz w:val="20"/>
                <w:szCs w:val="20"/>
              </w:rPr>
              <w:t>1,980.21</w:t>
            </w:r>
          </w:p>
        </w:tc>
        <w:tc>
          <w:tcPr>
            <w:tcW w:w="1620" w:type="dxa"/>
            <w:vAlign w:val="bottom"/>
          </w:tcPr>
          <w:p w14:paraId="1E72AB6F" w14:textId="77777777" w:rsidR="009C61C0" w:rsidRPr="00CA6508" w:rsidRDefault="009C61C0" w:rsidP="00F16FB0">
            <w:pPr>
              <w:jc w:val="center"/>
              <w:rPr>
                <w:rFonts w:ascii="Arial" w:hAnsi="Arial" w:cs="Arial"/>
                <w:sz w:val="20"/>
                <w:szCs w:val="20"/>
              </w:rPr>
            </w:pPr>
            <w:r w:rsidRPr="00CA6508">
              <w:rPr>
                <w:rFonts w:ascii="Arial" w:hAnsi="Arial" w:cs="Arial"/>
                <w:sz w:val="20"/>
                <w:szCs w:val="20"/>
              </w:rPr>
              <w:t>1,980.21</w:t>
            </w:r>
          </w:p>
        </w:tc>
        <w:tc>
          <w:tcPr>
            <w:tcW w:w="1620" w:type="dxa"/>
            <w:vAlign w:val="bottom"/>
          </w:tcPr>
          <w:p w14:paraId="302772B4" w14:textId="103C797B" w:rsidR="009C61C0" w:rsidRPr="009C61C0" w:rsidRDefault="009C61C0" w:rsidP="00F16FB0">
            <w:pPr>
              <w:jc w:val="center"/>
              <w:rPr>
                <w:rFonts w:ascii="Arial" w:hAnsi="Arial" w:cs="Arial"/>
                <w:sz w:val="20"/>
                <w:szCs w:val="20"/>
              </w:rPr>
            </w:pPr>
            <w:r w:rsidRPr="009C61C0">
              <w:rPr>
                <w:rFonts w:ascii="Arial" w:hAnsi="Arial" w:cs="Arial"/>
                <w:sz w:val="20"/>
                <w:szCs w:val="20"/>
              </w:rPr>
              <w:t>23,762.52</w:t>
            </w:r>
          </w:p>
        </w:tc>
      </w:tr>
      <w:tr w:rsidR="009C61C0" w:rsidRPr="00B77267" w14:paraId="0DEA51EC" w14:textId="77777777" w:rsidTr="009C61C0">
        <w:tc>
          <w:tcPr>
            <w:tcW w:w="2088" w:type="dxa"/>
            <w:vAlign w:val="bottom"/>
          </w:tcPr>
          <w:p w14:paraId="5C4A05E4" w14:textId="77777777" w:rsidR="009C61C0" w:rsidRPr="00CA6508" w:rsidRDefault="009C61C0" w:rsidP="00F16FB0">
            <w:pPr>
              <w:jc w:val="center"/>
              <w:rPr>
                <w:rFonts w:ascii="Arial Narrow" w:hAnsi="Arial Narrow"/>
                <w:b/>
                <w:color w:val="000000"/>
                <w:sz w:val="20"/>
                <w:szCs w:val="20"/>
              </w:rPr>
            </w:pPr>
            <w:r w:rsidRPr="00CA6508">
              <w:rPr>
                <w:rFonts w:ascii="Arial" w:hAnsi="Arial" w:cs="Arial"/>
                <w:sz w:val="20"/>
                <w:szCs w:val="20"/>
              </w:rPr>
              <w:t>5</w:t>
            </w:r>
          </w:p>
        </w:tc>
        <w:tc>
          <w:tcPr>
            <w:tcW w:w="1440" w:type="dxa"/>
            <w:vAlign w:val="bottom"/>
          </w:tcPr>
          <w:p w14:paraId="1ED0E601" w14:textId="5C4880DF" w:rsidR="009C61C0" w:rsidRPr="00CA6508" w:rsidRDefault="009C61C0" w:rsidP="00F16FB0">
            <w:pPr>
              <w:jc w:val="center"/>
              <w:rPr>
                <w:rFonts w:ascii="Arial" w:hAnsi="Arial" w:cs="Arial"/>
                <w:sz w:val="20"/>
                <w:szCs w:val="20"/>
              </w:rPr>
            </w:pPr>
            <w:r w:rsidRPr="00CA6508">
              <w:rPr>
                <w:rFonts w:ascii="Arial" w:hAnsi="Arial" w:cs="Arial"/>
                <w:sz w:val="20"/>
                <w:szCs w:val="20"/>
              </w:rPr>
              <w:t>135.95</w:t>
            </w:r>
          </w:p>
        </w:tc>
        <w:tc>
          <w:tcPr>
            <w:tcW w:w="1620" w:type="dxa"/>
            <w:vAlign w:val="bottom"/>
          </w:tcPr>
          <w:p w14:paraId="4F147699" w14:textId="77777777" w:rsidR="009C61C0" w:rsidRPr="00CA6508" w:rsidRDefault="009C61C0" w:rsidP="00F16FB0">
            <w:pPr>
              <w:jc w:val="center"/>
              <w:rPr>
                <w:rFonts w:ascii="Arial" w:hAnsi="Arial" w:cs="Arial"/>
                <w:sz w:val="20"/>
                <w:szCs w:val="20"/>
              </w:rPr>
            </w:pPr>
            <w:r w:rsidRPr="00CA6508">
              <w:rPr>
                <w:rFonts w:ascii="Arial" w:hAnsi="Arial" w:cs="Arial"/>
                <w:sz w:val="20"/>
                <w:szCs w:val="20"/>
              </w:rPr>
              <w:t>135.95</w:t>
            </w:r>
          </w:p>
        </w:tc>
        <w:tc>
          <w:tcPr>
            <w:tcW w:w="1620" w:type="dxa"/>
            <w:vAlign w:val="bottom"/>
          </w:tcPr>
          <w:p w14:paraId="5F16BB4C" w14:textId="51335383" w:rsidR="009C61C0" w:rsidRPr="00CA6508" w:rsidRDefault="009C61C0" w:rsidP="00F16FB0">
            <w:pPr>
              <w:jc w:val="center"/>
              <w:rPr>
                <w:rFonts w:ascii="Arial" w:hAnsi="Arial" w:cs="Arial"/>
                <w:sz w:val="20"/>
                <w:szCs w:val="20"/>
              </w:rPr>
            </w:pPr>
            <w:r w:rsidRPr="00CA6508">
              <w:rPr>
                <w:rFonts w:ascii="Arial" w:hAnsi="Arial" w:cs="Arial"/>
                <w:sz w:val="20"/>
                <w:szCs w:val="20"/>
              </w:rPr>
              <w:t>2,061.95</w:t>
            </w:r>
          </w:p>
        </w:tc>
        <w:tc>
          <w:tcPr>
            <w:tcW w:w="1620" w:type="dxa"/>
            <w:vAlign w:val="bottom"/>
          </w:tcPr>
          <w:p w14:paraId="061C4C26" w14:textId="77777777" w:rsidR="009C61C0" w:rsidRPr="00CA6508" w:rsidRDefault="009C61C0" w:rsidP="00F16FB0">
            <w:pPr>
              <w:jc w:val="center"/>
              <w:rPr>
                <w:rFonts w:ascii="Arial" w:hAnsi="Arial" w:cs="Arial"/>
                <w:sz w:val="20"/>
                <w:szCs w:val="20"/>
              </w:rPr>
            </w:pPr>
            <w:r w:rsidRPr="00CA6508">
              <w:rPr>
                <w:rFonts w:ascii="Arial" w:hAnsi="Arial" w:cs="Arial"/>
                <w:sz w:val="20"/>
                <w:szCs w:val="20"/>
              </w:rPr>
              <w:t>2,061.95</w:t>
            </w:r>
          </w:p>
        </w:tc>
        <w:tc>
          <w:tcPr>
            <w:tcW w:w="1620" w:type="dxa"/>
            <w:vAlign w:val="bottom"/>
          </w:tcPr>
          <w:p w14:paraId="06A1F2C0" w14:textId="3F2A5DFB" w:rsidR="009C61C0" w:rsidRPr="009C61C0" w:rsidRDefault="009C61C0" w:rsidP="00F16FB0">
            <w:pPr>
              <w:jc w:val="center"/>
              <w:rPr>
                <w:rFonts w:ascii="Arial" w:hAnsi="Arial" w:cs="Arial"/>
                <w:sz w:val="20"/>
                <w:szCs w:val="20"/>
              </w:rPr>
            </w:pPr>
            <w:r w:rsidRPr="009C61C0">
              <w:rPr>
                <w:rFonts w:ascii="Arial" w:hAnsi="Arial" w:cs="Arial"/>
                <w:sz w:val="20"/>
                <w:szCs w:val="20"/>
              </w:rPr>
              <w:t>24,743.40</w:t>
            </w:r>
          </w:p>
        </w:tc>
      </w:tr>
      <w:tr w:rsidR="009C61C0" w:rsidRPr="00B77267" w14:paraId="0F322CDF" w14:textId="77777777" w:rsidTr="009C61C0">
        <w:tc>
          <w:tcPr>
            <w:tcW w:w="2088" w:type="dxa"/>
            <w:vAlign w:val="bottom"/>
          </w:tcPr>
          <w:p w14:paraId="7155779D" w14:textId="77777777" w:rsidR="009C61C0" w:rsidRPr="00CA6508" w:rsidRDefault="009C61C0" w:rsidP="00F16FB0">
            <w:pPr>
              <w:jc w:val="center"/>
              <w:rPr>
                <w:rFonts w:ascii="Arial Narrow" w:hAnsi="Arial Narrow"/>
                <w:b/>
                <w:color w:val="000000"/>
                <w:sz w:val="20"/>
                <w:szCs w:val="20"/>
              </w:rPr>
            </w:pPr>
            <w:r w:rsidRPr="00CA6508">
              <w:rPr>
                <w:rFonts w:ascii="Arial" w:hAnsi="Arial" w:cs="Arial"/>
                <w:sz w:val="20"/>
                <w:szCs w:val="20"/>
              </w:rPr>
              <w:t>6</w:t>
            </w:r>
          </w:p>
        </w:tc>
        <w:tc>
          <w:tcPr>
            <w:tcW w:w="1440" w:type="dxa"/>
            <w:vAlign w:val="bottom"/>
          </w:tcPr>
          <w:p w14:paraId="76DABAAB" w14:textId="568BD954" w:rsidR="009C61C0" w:rsidRPr="00CA6508" w:rsidRDefault="009C61C0" w:rsidP="00F16FB0">
            <w:pPr>
              <w:jc w:val="center"/>
              <w:rPr>
                <w:rFonts w:ascii="Arial" w:hAnsi="Arial" w:cs="Arial"/>
                <w:sz w:val="20"/>
                <w:szCs w:val="20"/>
              </w:rPr>
            </w:pPr>
            <w:r w:rsidRPr="00CA6508">
              <w:rPr>
                <w:rFonts w:ascii="Arial" w:hAnsi="Arial" w:cs="Arial"/>
                <w:sz w:val="20"/>
                <w:szCs w:val="20"/>
              </w:rPr>
              <w:t>141.17</w:t>
            </w:r>
          </w:p>
        </w:tc>
        <w:tc>
          <w:tcPr>
            <w:tcW w:w="1620" w:type="dxa"/>
            <w:vAlign w:val="bottom"/>
          </w:tcPr>
          <w:p w14:paraId="40381D0B" w14:textId="77777777" w:rsidR="009C61C0" w:rsidRPr="00CA6508" w:rsidRDefault="009C61C0" w:rsidP="00F16FB0">
            <w:pPr>
              <w:jc w:val="center"/>
              <w:rPr>
                <w:rFonts w:ascii="Arial" w:hAnsi="Arial" w:cs="Arial"/>
                <w:sz w:val="20"/>
                <w:szCs w:val="20"/>
              </w:rPr>
            </w:pPr>
            <w:r w:rsidRPr="00CA6508">
              <w:rPr>
                <w:rFonts w:ascii="Arial" w:hAnsi="Arial" w:cs="Arial"/>
                <w:sz w:val="20"/>
                <w:szCs w:val="20"/>
              </w:rPr>
              <w:t>141.17</w:t>
            </w:r>
          </w:p>
        </w:tc>
        <w:tc>
          <w:tcPr>
            <w:tcW w:w="1620" w:type="dxa"/>
            <w:vAlign w:val="bottom"/>
          </w:tcPr>
          <w:p w14:paraId="43BF10A1" w14:textId="5A82CA59" w:rsidR="009C61C0" w:rsidRPr="00CA6508" w:rsidRDefault="009C61C0" w:rsidP="00F16FB0">
            <w:pPr>
              <w:jc w:val="center"/>
              <w:rPr>
                <w:rFonts w:ascii="Arial" w:hAnsi="Arial" w:cs="Arial"/>
                <w:sz w:val="20"/>
                <w:szCs w:val="20"/>
              </w:rPr>
            </w:pPr>
            <w:r w:rsidRPr="00CA6508">
              <w:rPr>
                <w:rFonts w:ascii="Arial" w:hAnsi="Arial" w:cs="Arial"/>
                <w:sz w:val="20"/>
                <w:szCs w:val="20"/>
              </w:rPr>
              <w:t>2,141.10</w:t>
            </w:r>
          </w:p>
        </w:tc>
        <w:tc>
          <w:tcPr>
            <w:tcW w:w="1620" w:type="dxa"/>
            <w:vAlign w:val="bottom"/>
          </w:tcPr>
          <w:p w14:paraId="13EDBDF8" w14:textId="77777777" w:rsidR="009C61C0" w:rsidRPr="00CA6508" w:rsidRDefault="009C61C0" w:rsidP="00F16FB0">
            <w:pPr>
              <w:jc w:val="center"/>
              <w:rPr>
                <w:rFonts w:ascii="Arial" w:hAnsi="Arial" w:cs="Arial"/>
                <w:sz w:val="20"/>
                <w:szCs w:val="20"/>
              </w:rPr>
            </w:pPr>
            <w:r w:rsidRPr="00CA6508">
              <w:rPr>
                <w:rFonts w:ascii="Arial" w:hAnsi="Arial" w:cs="Arial"/>
                <w:sz w:val="20"/>
                <w:szCs w:val="20"/>
              </w:rPr>
              <w:t>2,141.10</w:t>
            </w:r>
          </w:p>
        </w:tc>
        <w:tc>
          <w:tcPr>
            <w:tcW w:w="1620" w:type="dxa"/>
            <w:vAlign w:val="bottom"/>
          </w:tcPr>
          <w:p w14:paraId="229D7F87" w14:textId="3DB963AD" w:rsidR="009C61C0" w:rsidRPr="009C61C0" w:rsidRDefault="009C61C0" w:rsidP="00F16FB0">
            <w:pPr>
              <w:jc w:val="center"/>
              <w:rPr>
                <w:rFonts w:ascii="Arial" w:hAnsi="Arial" w:cs="Arial"/>
                <w:sz w:val="20"/>
                <w:szCs w:val="20"/>
              </w:rPr>
            </w:pPr>
            <w:r w:rsidRPr="009C61C0">
              <w:rPr>
                <w:rFonts w:ascii="Arial" w:hAnsi="Arial" w:cs="Arial"/>
                <w:sz w:val="20"/>
                <w:szCs w:val="20"/>
              </w:rPr>
              <w:t>25,693.20</w:t>
            </w:r>
          </w:p>
        </w:tc>
      </w:tr>
      <w:tr w:rsidR="009C61C0" w:rsidRPr="00B77267" w14:paraId="214D3540" w14:textId="77777777" w:rsidTr="009C61C0">
        <w:tc>
          <w:tcPr>
            <w:tcW w:w="2088" w:type="dxa"/>
            <w:vAlign w:val="bottom"/>
          </w:tcPr>
          <w:p w14:paraId="12F01DCA" w14:textId="77777777" w:rsidR="009C61C0" w:rsidRPr="00CA6508" w:rsidRDefault="009C61C0" w:rsidP="00F16FB0">
            <w:pPr>
              <w:jc w:val="center"/>
              <w:rPr>
                <w:rFonts w:ascii="Arial Narrow" w:hAnsi="Arial Narrow"/>
                <w:b/>
                <w:color w:val="000000"/>
                <w:sz w:val="20"/>
                <w:szCs w:val="20"/>
              </w:rPr>
            </w:pPr>
            <w:r w:rsidRPr="00CA6508">
              <w:rPr>
                <w:rFonts w:ascii="Arial" w:hAnsi="Arial" w:cs="Arial"/>
                <w:sz w:val="20"/>
                <w:szCs w:val="20"/>
              </w:rPr>
              <w:t>7</w:t>
            </w:r>
          </w:p>
        </w:tc>
        <w:tc>
          <w:tcPr>
            <w:tcW w:w="1440" w:type="dxa"/>
            <w:vAlign w:val="bottom"/>
          </w:tcPr>
          <w:p w14:paraId="20B37965" w14:textId="567E68C3" w:rsidR="009C61C0" w:rsidRPr="00CA6508" w:rsidRDefault="009C61C0" w:rsidP="00F16FB0">
            <w:pPr>
              <w:jc w:val="center"/>
              <w:rPr>
                <w:rFonts w:ascii="Arial" w:hAnsi="Arial" w:cs="Arial"/>
                <w:sz w:val="20"/>
                <w:szCs w:val="20"/>
              </w:rPr>
            </w:pPr>
            <w:r w:rsidRPr="00CA6508">
              <w:rPr>
                <w:rFonts w:ascii="Arial" w:hAnsi="Arial" w:cs="Arial"/>
                <w:sz w:val="20"/>
                <w:szCs w:val="20"/>
              </w:rPr>
              <w:t>146.42</w:t>
            </w:r>
          </w:p>
        </w:tc>
        <w:tc>
          <w:tcPr>
            <w:tcW w:w="1620" w:type="dxa"/>
            <w:vAlign w:val="bottom"/>
          </w:tcPr>
          <w:p w14:paraId="2044D536" w14:textId="77777777" w:rsidR="009C61C0" w:rsidRPr="00CA6508" w:rsidRDefault="009C61C0" w:rsidP="00F16FB0">
            <w:pPr>
              <w:jc w:val="center"/>
              <w:rPr>
                <w:rFonts w:ascii="Arial" w:hAnsi="Arial" w:cs="Arial"/>
                <w:sz w:val="20"/>
                <w:szCs w:val="20"/>
              </w:rPr>
            </w:pPr>
            <w:r w:rsidRPr="00CA6508">
              <w:rPr>
                <w:rFonts w:ascii="Arial" w:hAnsi="Arial" w:cs="Arial"/>
                <w:sz w:val="20"/>
                <w:szCs w:val="20"/>
              </w:rPr>
              <w:t>146.42</w:t>
            </w:r>
          </w:p>
        </w:tc>
        <w:tc>
          <w:tcPr>
            <w:tcW w:w="1620" w:type="dxa"/>
            <w:vAlign w:val="bottom"/>
          </w:tcPr>
          <w:p w14:paraId="0BB430F7" w14:textId="2DF0C37E" w:rsidR="009C61C0" w:rsidRPr="00CA6508" w:rsidRDefault="009C61C0" w:rsidP="00F16FB0">
            <w:pPr>
              <w:jc w:val="center"/>
              <w:rPr>
                <w:rFonts w:ascii="Arial" w:hAnsi="Arial" w:cs="Arial"/>
                <w:sz w:val="20"/>
                <w:szCs w:val="20"/>
              </w:rPr>
            </w:pPr>
            <w:r w:rsidRPr="00CA6508">
              <w:rPr>
                <w:rFonts w:ascii="Arial" w:hAnsi="Arial" w:cs="Arial"/>
                <w:sz w:val="20"/>
                <w:szCs w:val="20"/>
              </w:rPr>
              <w:t>2,220.73</w:t>
            </w:r>
          </w:p>
        </w:tc>
        <w:tc>
          <w:tcPr>
            <w:tcW w:w="1620" w:type="dxa"/>
            <w:vAlign w:val="bottom"/>
          </w:tcPr>
          <w:p w14:paraId="1AC73DFD" w14:textId="77777777" w:rsidR="009C61C0" w:rsidRPr="00CA6508" w:rsidRDefault="009C61C0" w:rsidP="00F16FB0">
            <w:pPr>
              <w:jc w:val="center"/>
              <w:rPr>
                <w:rFonts w:ascii="Arial" w:hAnsi="Arial" w:cs="Arial"/>
                <w:sz w:val="20"/>
                <w:szCs w:val="20"/>
              </w:rPr>
            </w:pPr>
            <w:r w:rsidRPr="00CA6508">
              <w:rPr>
                <w:rFonts w:ascii="Arial" w:hAnsi="Arial" w:cs="Arial"/>
                <w:sz w:val="20"/>
                <w:szCs w:val="20"/>
              </w:rPr>
              <w:t>2,220.73</w:t>
            </w:r>
          </w:p>
        </w:tc>
        <w:tc>
          <w:tcPr>
            <w:tcW w:w="1620" w:type="dxa"/>
            <w:vAlign w:val="bottom"/>
          </w:tcPr>
          <w:p w14:paraId="68A1C69C" w14:textId="6C9A0B59" w:rsidR="009C61C0" w:rsidRPr="009C61C0" w:rsidRDefault="009C61C0" w:rsidP="00F16FB0">
            <w:pPr>
              <w:jc w:val="center"/>
              <w:rPr>
                <w:rFonts w:ascii="Arial" w:hAnsi="Arial" w:cs="Arial"/>
                <w:sz w:val="20"/>
                <w:szCs w:val="20"/>
              </w:rPr>
            </w:pPr>
            <w:r w:rsidRPr="009C61C0">
              <w:rPr>
                <w:rFonts w:ascii="Arial" w:hAnsi="Arial" w:cs="Arial"/>
                <w:sz w:val="20"/>
                <w:szCs w:val="20"/>
              </w:rPr>
              <w:t>26,648.76</w:t>
            </w:r>
          </w:p>
        </w:tc>
      </w:tr>
      <w:tr w:rsidR="009C61C0" w:rsidRPr="00B77267" w14:paraId="6E8CCC60" w14:textId="77777777" w:rsidTr="009C61C0">
        <w:tc>
          <w:tcPr>
            <w:tcW w:w="2088" w:type="dxa"/>
            <w:vAlign w:val="bottom"/>
          </w:tcPr>
          <w:p w14:paraId="2A00A547" w14:textId="77777777" w:rsidR="009C61C0" w:rsidRPr="00CA6508" w:rsidRDefault="009C61C0" w:rsidP="00F16FB0">
            <w:pPr>
              <w:jc w:val="center"/>
              <w:rPr>
                <w:rFonts w:ascii="Arial Narrow" w:hAnsi="Arial Narrow"/>
                <w:b/>
                <w:color w:val="000000"/>
                <w:sz w:val="20"/>
                <w:szCs w:val="20"/>
              </w:rPr>
            </w:pPr>
            <w:r w:rsidRPr="00CA6508">
              <w:rPr>
                <w:rFonts w:ascii="Arial" w:hAnsi="Arial" w:cs="Arial"/>
                <w:sz w:val="20"/>
                <w:szCs w:val="20"/>
              </w:rPr>
              <w:t>8</w:t>
            </w:r>
          </w:p>
        </w:tc>
        <w:tc>
          <w:tcPr>
            <w:tcW w:w="1440" w:type="dxa"/>
            <w:vAlign w:val="bottom"/>
          </w:tcPr>
          <w:p w14:paraId="75D16424" w14:textId="0BB5DBCD" w:rsidR="009C61C0" w:rsidRPr="00CA6508" w:rsidRDefault="009C61C0" w:rsidP="00F16FB0">
            <w:pPr>
              <w:jc w:val="center"/>
              <w:rPr>
                <w:rFonts w:ascii="Arial" w:hAnsi="Arial" w:cs="Arial"/>
                <w:sz w:val="20"/>
                <w:szCs w:val="20"/>
              </w:rPr>
            </w:pPr>
            <w:r w:rsidRPr="00CA6508">
              <w:rPr>
                <w:rFonts w:ascii="Arial" w:hAnsi="Arial" w:cs="Arial"/>
                <w:sz w:val="20"/>
                <w:szCs w:val="20"/>
              </w:rPr>
              <w:t>151.67</w:t>
            </w:r>
          </w:p>
        </w:tc>
        <w:tc>
          <w:tcPr>
            <w:tcW w:w="1620" w:type="dxa"/>
            <w:vAlign w:val="bottom"/>
          </w:tcPr>
          <w:p w14:paraId="7CFBA0A0" w14:textId="77777777" w:rsidR="009C61C0" w:rsidRPr="00CA6508" w:rsidRDefault="009C61C0" w:rsidP="00F16FB0">
            <w:pPr>
              <w:jc w:val="center"/>
              <w:rPr>
                <w:rFonts w:ascii="Arial" w:hAnsi="Arial" w:cs="Arial"/>
                <w:sz w:val="20"/>
                <w:szCs w:val="20"/>
              </w:rPr>
            </w:pPr>
            <w:r w:rsidRPr="00CA6508">
              <w:rPr>
                <w:rFonts w:ascii="Arial" w:hAnsi="Arial" w:cs="Arial"/>
                <w:sz w:val="20"/>
                <w:szCs w:val="20"/>
              </w:rPr>
              <w:t>151.67</w:t>
            </w:r>
          </w:p>
        </w:tc>
        <w:tc>
          <w:tcPr>
            <w:tcW w:w="1620" w:type="dxa"/>
            <w:vAlign w:val="bottom"/>
          </w:tcPr>
          <w:p w14:paraId="5C4E1B86" w14:textId="77E69FCD" w:rsidR="009C61C0" w:rsidRPr="00CA6508" w:rsidRDefault="009C61C0" w:rsidP="00F16FB0">
            <w:pPr>
              <w:jc w:val="center"/>
              <w:rPr>
                <w:rFonts w:ascii="Arial" w:hAnsi="Arial" w:cs="Arial"/>
                <w:sz w:val="20"/>
                <w:szCs w:val="20"/>
              </w:rPr>
            </w:pPr>
            <w:r w:rsidRPr="00CA6508">
              <w:rPr>
                <w:rFonts w:ascii="Arial" w:hAnsi="Arial" w:cs="Arial"/>
                <w:sz w:val="20"/>
                <w:szCs w:val="20"/>
              </w:rPr>
              <w:t>2,300.38</w:t>
            </w:r>
          </w:p>
        </w:tc>
        <w:tc>
          <w:tcPr>
            <w:tcW w:w="1620" w:type="dxa"/>
            <w:vAlign w:val="bottom"/>
          </w:tcPr>
          <w:p w14:paraId="3B82D832" w14:textId="77777777" w:rsidR="009C61C0" w:rsidRPr="00CA6508" w:rsidRDefault="009C61C0" w:rsidP="00F16FB0">
            <w:pPr>
              <w:jc w:val="center"/>
              <w:rPr>
                <w:rFonts w:ascii="Arial" w:hAnsi="Arial" w:cs="Arial"/>
                <w:sz w:val="20"/>
                <w:szCs w:val="20"/>
              </w:rPr>
            </w:pPr>
            <w:r w:rsidRPr="00CA6508">
              <w:rPr>
                <w:rFonts w:ascii="Arial" w:hAnsi="Arial" w:cs="Arial"/>
                <w:sz w:val="20"/>
                <w:szCs w:val="20"/>
              </w:rPr>
              <w:t>2,300.38</w:t>
            </w:r>
          </w:p>
        </w:tc>
        <w:tc>
          <w:tcPr>
            <w:tcW w:w="1620" w:type="dxa"/>
            <w:vAlign w:val="bottom"/>
          </w:tcPr>
          <w:p w14:paraId="25ACBAF3" w14:textId="0C94680B" w:rsidR="009C61C0" w:rsidRPr="009C61C0" w:rsidRDefault="009C61C0" w:rsidP="00F16FB0">
            <w:pPr>
              <w:jc w:val="center"/>
              <w:rPr>
                <w:rFonts w:ascii="Arial" w:hAnsi="Arial" w:cs="Arial"/>
                <w:sz w:val="20"/>
                <w:szCs w:val="20"/>
              </w:rPr>
            </w:pPr>
            <w:r w:rsidRPr="009C61C0">
              <w:rPr>
                <w:rFonts w:ascii="Arial" w:hAnsi="Arial" w:cs="Arial"/>
                <w:sz w:val="20"/>
                <w:szCs w:val="20"/>
              </w:rPr>
              <w:t>27,604.56</w:t>
            </w:r>
          </w:p>
        </w:tc>
      </w:tr>
      <w:tr w:rsidR="009C61C0" w:rsidRPr="00B77267" w14:paraId="2733D045" w14:textId="77777777" w:rsidTr="009C61C0">
        <w:tc>
          <w:tcPr>
            <w:tcW w:w="2088" w:type="dxa"/>
            <w:vAlign w:val="bottom"/>
          </w:tcPr>
          <w:p w14:paraId="2A895F62" w14:textId="77777777" w:rsidR="009C61C0" w:rsidRPr="00CA6508" w:rsidRDefault="009C61C0" w:rsidP="00F16FB0">
            <w:pPr>
              <w:jc w:val="center"/>
              <w:rPr>
                <w:rFonts w:ascii="Arial Narrow" w:hAnsi="Arial Narrow"/>
                <w:b/>
                <w:color w:val="000000"/>
                <w:sz w:val="20"/>
                <w:szCs w:val="20"/>
              </w:rPr>
            </w:pPr>
            <w:r w:rsidRPr="00CA6508">
              <w:rPr>
                <w:rFonts w:ascii="Arial" w:hAnsi="Arial" w:cs="Arial"/>
                <w:sz w:val="20"/>
                <w:szCs w:val="20"/>
              </w:rPr>
              <w:t>9</w:t>
            </w:r>
          </w:p>
        </w:tc>
        <w:tc>
          <w:tcPr>
            <w:tcW w:w="1440" w:type="dxa"/>
            <w:vAlign w:val="bottom"/>
          </w:tcPr>
          <w:p w14:paraId="731D0AA4" w14:textId="45B8894B" w:rsidR="009C61C0" w:rsidRPr="00CA6508" w:rsidRDefault="009C61C0" w:rsidP="00F16FB0">
            <w:pPr>
              <w:jc w:val="center"/>
              <w:rPr>
                <w:rFonts w:ascii="Arial" w:hAnsi="Arial" w:cs="Arial"/>
                <w:sz w:val="20"/>
                <w:szCs w:val="20"/>
              </w:rPr>
            </w:pPr>
            <w:r w:rsidRPr="00CA6508">
              <w:rPr>
                <w:rFonts w:ascii="Arial" w:hAnsi="Arial" w:cs="Arial"/>
                <w:sz w:val="20"/>
                <w:szCs w:val="20"/>
              </w:rPr>
              <w:t>156.24</w:t>
            </w:r>
          </w:p>
        </w:tc>
        <w:tc>
          <w:tcPr>
            <w:tcW w:w="1620" w:type="dxa"/>
            <w:vAlign w:val="bottom"/>
          </w:tcPr>
          <w:p w14:paraId="3C2E1FD4" w14:textId="77777777" w:rsidR="009C61C0" w:rsidRPr="00CA6508" w:rsidRDefault="009C61C0" w:rsidP="00F16FB0">
            <w:pPr>
              <w:jc w:val="center"/>
              <w:rPr>
                <w:rFonts w:ascii="Arial" w:hAnsi="Arial" w:cs="Arial"/>
                <w:sz w:val="20"/>
                <w:szCs w:val="20"/>
              </w:rPr>
            </w:pPr>
            <w:r w:rsidRPr="00CA6508">
              <w:rPr>
                <w:rFonts w:ascii="Arial" w:hAnsi="Arial" w:cs="Arial"/>
                <w:sz w:val="20"/>
                <w:szCs w:val="20"/>
              </w:rPr>
              <w:t>156.24</w:t>
            </w:r>
          </w:p>
        </w:tc>
        <w:tc>
          <w:tcPr>
            <w:tcW w:w="1620" w:type="dxa"/>
            <w:vAlign w:val="bottom"/>
          </w:tcPr>
          <w:p w14:paraId="5087D15F" w14:textId="00B7430C" w:rsidR="009C61C0" w:rsidRPr="00CA6508" w:rsidRDefault="009C61C0" w:rsidP="00F16FB0">
            <w:pPr>
              <w:jc w:val="center"/>
              <w:rPr>
                <w:rFonts w:ascii="Arial" w:hAnsi="Arial" w:cs="Arial"/>
                <w:sz w:val="20"/>
                <w:szCs w:val="20"/>
              </w:rPr>
            </w:pPr>
            <w:r w:rsidRPr="00CA6508">
              <w:rPr>
                <w:rFonts w:ascii="Arial" w:hAnsi="Arial" w:cs="Arial"/>
                <w:sz w:val="20"/>
                <w:szCs w:val="20"/>
              </w:rPr>
              <w:t>2,369.71</w:t>
            </w:r>
          </w:p>
        </w:tc>
        <w:tc>
          <w:tcPr>
            <w:tcW w:w="1620" w:type="dxa"/>
            <w:vAlign w:val="bottom"/>
          </w:tcPr>
          <w:p w14:paraId="0577FCB0" w14:textId="77777777" w:rsidR="009C61C0" w:rsidRPr="00CA6508" w:rsidRDefault="009C61C0" w:rsidP="00F16FB0">
            <w:pPr>
              <w:jc w:val="center"/>
              <w:rPr>
                <w:rFonts w:ascii="Arial" w:hAnsi="Arial" w:cs="Arial"/>
                <w:sz w:val="20"/>
                <w:szCs w:val="20"/>
              </w:rPr>
            </w:pPr>
            <w:r w:rsidRPr="00CA6508">
              <w:rPr>
                <w:rFonts w:ascii="Arial" w:hAnsi="Arial" w:cs="Arial"/>
                <w:sz w:val="20"/>
                <w:szCs w:val="20"/>
              </w:rPr>
              <w:t>2,369.71</w:t>
            </w:r>
          </w:p>
        </w:tc>
        <w:tc>
          <w:tcPr>
            <w:tcW w:w="1620" w:type="dxa"/>
            <w:vAlign w:val="bottom"/>
          </w:tcPr>
          <w:p w14:paraId="672590E0" w14:textId="19C1F1AB" w:rsidR="009C61C0" w:rsidRPr="009C61C0" w:rsidRDefault="009C61C0" w:rsidP="00F16FB0">
            <w:pPr>
              <w:jc w:val="center"/>
              <w:rPr>
                <w:rFonts w:ascii="Arial" w:hAnsi="Arial" w:cs="Arial"/>
                <w:sz w:val="20"/>
                <w:szCs w:val="20"/>
              </w:rPr>
            </w:pPr>
            <w:r w:rsidRPr="009C61C0">
              <w:rPr>
                <w:rFonts w:ascii="Arial" w:hAnsi="Arial" w:cs="Arial"/>
                <w:sz w:val="20"/>
                <w:szCs w:val="20"/>
              </w:rPr>
              <w:t>28,436.47</w:t>
            </w:r>
          </w:p>
        </w:tc>
      </w:tr>
      <w:tr w:rsidR="009C61C0" w:rsidRPr="00B77267" w14:paraId="56A9514F" w14:textId="77777777" w:rsidTr="009C61C0">
        <w:tc>
          <w:tcPr>
            <w:tcW w:w="2088" w:type="dxa"/>
            <w:vAlign w:val="bottom"/>
          </w:tcPr>
          <w:p w14:paraId="09C9BA51" w14:textId="77777777" w:rsidR="009C61C0" w:rsidRPr="00CA6508" w:rsidRDefault="009C61C0" w:rsidP="00F16FB0">
            <w:pPr>
              <w:jc w:val="center"/>
              <w:rPr>
                <w:rFonts w:ascii="Arial Narrow" w:hAnsi="Arial Narrow"/>
                <w:b/>
                <w:color w:val="000000"/>
                <w:sz w:val="20"/>
                <w:szCs w:val="20"/>
              </w:rPr>
            </w:pPr>
            <w:r w:rsidRPr="00CA6508">
              <w:rPr>
                <w:rFonts w:ascii="Arial" w:hAnsi="Arial" w:cs="Arial"/>
                <w:sz w:val="20"/>
                <w:szCs w:val="20"/>
              </w:rPr>
              <w:t>10</w:t>
            </w:r>
          </w:p>
        </w:tc>
        <w:tc>
          <w:tcPr>
            <w:tcW w:w="1440" w:type="dxa"/>
            <w:vAlign w:val="bottom"/>
          </w:tcPr>
          <w:p w14:paraId="1AFD6156" w14:textId="38F541A6" w:rsidR="009C61C0" w:rsidRPr="00CA6508" w:rsidRDefault="009C61C0" w:rsidP="00F16FB0">
            <w:pPr>
              <w:jc w:val="center"/>
              <w:rPr>
                <w:rFonts w:ascii="Arial" w:hAnsi="Arial" w:cs="Arial"/>
                <w:sz w:val="20"/>
                <w:szCs w:val="20"/>
              </w:rPr>
            </w:pPr>
            <w:r w:rsidRPr="00CA6508">
              <w:rPr>
                <w:rFonts w:ascii="Arial" w:hAnsi="Arial" w:cs="Arial"/>
                <w:sz w:val="20"/>
                <w:szCs w:val="20"/>
              </w:rPr>
              <w:t>160.82</w:t>
            </w:r>
          </w:p>
        </w:tc>
        <w:tc>
          <w:tcPr>
            <w:tcW w:w="1620" w:type="dxa"/>
            <w:vAlign w:val="bottom"/>
          </w:tcPr>
          <w:p w14:paraId="058BE4A8" w14:textId="77777777" w:rsidR="009C61C0" w:rsidRPr="00CA6508" w:rsidRDefault="009C61C0" w:rsidP="00F16FB0">
            <w:pPr>
              <w:jc w:val="center"/>
              <w:rPr>
                <w:rFonts w:ascii="Arial" w:hAnsi="Arial" w:cs="Arial"/>
                <w:sz w:val="20"/>
                <w:szCs w:val="20"/>
              </w:rPr>
            </w:pPr>
            <w:r w:rsidRPr="00CA6508">
              <w:rPr>
                <w:rFonts w:ascii="Arial" w:hAnsi="Arial" w:cs="Arial"/>
                <w:sz w:val="20"/>
                <w:szCs w:val="20"/>
              </w:rPr>
              <w:t>160.82</w:t>
            </w:r>
          </w:p>
        </w:tc>
        <w:tc>
          <w:tcPr>
            <w:tcW w:w="1620" w:type="dxa"/>
            <w:vAlign w:val="bottom"/>
          </w:tcPr>
          <w:p w14:paraId="62CFAE49" w14:textId="714C2E67" w:rsidR="009C61C0" w:rsidRPr="00CA6508" w:rsidRDefault="009C61C0" w:rsidP="00F16FB0">
            <w:pPr>
              <w:jc w:val="center"/>
              <w:rPr>
                <w:rFonts w:ascii="Arial" w:hAnsi="Arial" w:cs="Arial"/>
                <w:sz w:val="20"/>
                <w:szCs w:val="20"/>
              </w:rPr>
            </w:pPr>
            <w:r w:rsidRPr="00CA6508">
              <w:rPr>
                <w:rFonts w:ascii="Arial" w:hAnsi="Arial" w:cs="Arial"/>
                <w:sz w:val="20"/>
                <w:szCs w:val="20"/>
              </w:rPr>
              <w:t>2,439.03</w:t>
            </w:r>
          </w:p>
        </w:tc>
        <w:tc>
          <w:tcPr>
            <w:tcW w:w="1620" w:type="dxa"/>
            <w:vAlign w:val="bottom"/>
          </w:tcPr>
          <w:p w14:paraId="545E1BA2" w14:textId="77777777" w:rsidR="009C61C0" w:rsidRPr="00CA6508" w:rsidRDefault="009C61C0" w:rsidP="00F16FB0">
            <w:pPr>
              <w:jc w:val="center"/>
              <w:rPr>
                <w:rFonts w:ascii="Arial" w:hAnsi="Arial" w:cs="Arial"/>
                <w:sz w:val="20"/>
                <w:szCs w:val="20"/>
              </w:rPr>
            </w:pPr>
            <w:r w:rsidRPr="00CA6508">
              <w:rPr>
                <w:rFonts w:ascii="Arial" w:hAnsi="Arial" w:cs="Arial"/>
                <w:sz w:val="20"/>
                <w:szCs w:val="20"/>
              </w:rPr>
              <w:t>2,439.03</w:t>
            </w:r>
          </w:p>
        </w:tc>
        <w:tc>
          <w:tcPr>
            <w:tcW w:w="1620" w:type="dxa"/>
            <w:vAlign w:val="bottom"/>
          </w:tcPr>
          <w:p w14:paraId="3956EC05" w14:textId="5EB4E957" w:rsidR="009C61C0" w:rsidRPr="009C61C0" w:rsidRDefault="009C61C0" w:rsidP="00F16FB0">
            <w:pPr>
              <w:jc w:val="center"/>
              <w:rPr>
                <w:rFonts w:ascii="Arial" w:hAnsi="Arial" w:cs="Arial"/>
                <w:sz w:val="20"/>
                <w:szCs w:val="20"/>
              </w:rPr>
            </w:pPr>
            <w:r w:rsidRPr="009C61C0">
              <w:rPr>
                <w:rFonts w:ascii="Arial" w:hAnsi="Arial" w:cs="Arial"/>
                <w:sz w:val="20"/>
                <w:szCs w:val="20"/>
              </w:rPr>
              <w:t>29,268.37</w:t>
            </w:r>
          </w:p>
        </w:tc>
      </w:tr>
      <w:tr w:rsidR="009C61C0" w:rsidRPr="00B77267" w14:paraId="71B5DEB8" w14:textId="77777777" w:rsidTr="009C61C0">
        <w:tc>
          <w:tcPr>
            <w:tcW w:w="2088" w:type="dxa"/>
            <w:vAlign w:val="bottom"/>
          </w:tcPr>
          <w:p w14:paraId="38A12734" w14:textId="77777777" w:rsidR="009C61C0" w:rsidRPr="00CA6508" w:rsidRDefault="009C61C0" w:rsidP="00F16FB0">
            <w:pPr>
              <w:jc w:val="center"/>
              <w:rPr>
                <w:rFonts w:ascii="Arial Narrow" w:hAnsi="Arial Narrow"/>
                <w:b/>
                <w:color w:val="000000"/>
                <w:sz w:val="20"/>
                <w:szCs w:val="20"/>
              </w:rPr>
            </w:pPr>
            <w:r w:rsidRPr="00CA6508">
              <w:rPr>
                <w:rFonts w:ascii="Arial" w:hAnsi="Arial" w:cs="Arial"/>
                <w:sz w:val="20"/>
                <w:szCs w:val="20"/>
              </w:rPr>
              <w:t>11-15</w:t>
            </w:r>
          </w:p>
        </w:tc>
        <w:tc>
          <w:tcPr>
            <w:tcW w:w="1440" w:type="dxa"/>
            <w:vAlign w:val="bottom"/>
          </w:tcPr>
          <w:p w14:paraId="1969D820" w14:textId="5613249A" w:rsidR="009C61C0" w:rsidRPr="00CA6508" w:rsidRDefault="009C61C0" w:rsidP="00F16FB0">
            <w:pPr>
              <w:jc w:val="center"/>
              <w:rPr>
                <w:rFonts w:ascii="Arial" w:hAnsi="Arial" w:cs="Arial"/>
                <w:sz w:val="20"/>
                <w:szCs w:val="20"/>
              </w:rPr>
            </w:pPr>
            <w:r w:rsidRPr="00CA6508">
              <w:rPr>
                <w:rFonts w:ascii="Arial" w:hAnsi="Arial" w:cs="Arial"/>
                <w:sz w:val="20"/>
                <w:szCs w:val="20"/>
              </w:rPr>
              <w:t>165.39</w:t>
            </w:r>
          </w:p>
        </w:tc>
        <w:tc>
          <w:tcPr>
            <w:tcW w:w="1620" w:type="dxa"/>
            <w:vAlign w:val="bottom"/>
          </w:tcPr>
          <w:p w14:paraId="0C94FC20" w14:textId="77777777" w:rsidR="009C61C0" w:rsidRPr="00CA6508" w:rsidRDefault="009C61C0" w:rsidP="00F16FB0">
            <w:pPr>
              <w:jc w:val="center"/>
              <w:rPr>
                <w:rFonts w:ascii="Arial" w:hAnsi="Arial" w:cs="Arial"/>
                <w:sz w:val="20"/>
                <w:szCs w:val="20"/>
              </w:rPr>
            </w:pPr>
            <w:r w:rsidRPr="00CA6508">
              <w:rPr>
                <w:rFonts w:ascii="Arial" w:hAnsi="Arial" w:cs="Arial"/>
                <w:sz w:val="20"/>
                <w:szCs w:val="20"/>
              </w:rPr>
              <w:t>165.39</w:t>
            </w:r>
          </w:p>
        </w:tc>
        <w:tc>
          <w:tcPr>
            <w:tcW w:w="1620" w:type="dxa"/>
            <w:vAlign w:val="bottom"/>
          </w:tcPr>
          <w:p w14:paraId="4A990974" w14:textId="2ED4E7C6" w:rsidR="009C61C0" w:rsidRPr="00CA6508" w:rsidRDefault="009C61C0" w:rsidP="00F16FB0">
            <w:pPr>
              <w:jc w:val="center"/>
              <w:rPr>
                <w:rFonts w:ascii="Arial" w:hAnsi="Arial" w:cs="Arial"/>
                <w:sz w:val="20"/>
                <w:szCs w:val="20"/>
              </w:rPr>
            </w:pPr>
            <w:r w:rsidRPr="00CA6508">
              <w:rPr>
                <w:rFonts w:ascii="Arial" w:hAnsi="Arial" w:cs="Arial"/>
                <w:sz w:val="20"/>
                <w:szCs w:val="20"/>
              </w:rPr>
              <w:t>2,508.36</w:t>
            </w:r>
          </w:p>
        </w:tc>
        <w:tc>
          <w:tcPr>
            <w:tcW w:w="1620" w:type="dxa"/>
            <w:vAlign w:val="bottom"/>
          </w:tcPr>
          <w:p w14:paraId="6C0C78F6" w14:textId="77777777" w:rsidR="009C61C0" w:rsidRPr="00CA6508" w:rsidRDefault="009C61C0" w:rsidP="00F16FB0">
            <w:pPr>
              <w:jc w:val="center"/>
              <w:rPr>
                <w:rFonts w:ascii="Arial" w:hAnsi="Arial" w:cs="Arial"/>
                <w:sz w:val="20"/>
                <w:szCs w:val="20"/>
              </w:rPr>
            </w:pPr>
            <w:r w:rsidRPr="00CA6508">
              <w:rPr>
                <w:rFonts w:ascii="Arial" w:hAnsi="Arial" w:cs="Arial"/>
                <w:sz w:val="20"/>
                <w:szCs w:val="20"/>
              </w:rPr>
              <w:t>2,508.36</w:t>
            </w:r>
          </w:p>
        </w:tc>
        <w:tc>
          <w:tcPr>
            <w:tcW w:w="1620" w:type="dxa"/>
            <w:vAlign w:val="bottom"/>
          </w:tcPr>
          <w:p w14:paraId="35895CB2" w14:textId="1063B6C7" w:rsidR="009C61C0" w:rsidRPr="009C61C0" w:rsidRDefault="009C61C0" w:rsidP="00F16FB0">
            <w:pPr>
              <w:jc w:val="center"/>
              <w:rPr>
                <w:rFonts w:ascii="Arial" w:hAnsi="Arial" w:cs="Arial"/>
                <w:sz w:val="20"/>
                <w:szCs w:val="20"/>
              </w:rPr>
            </w:pPr>
            <w:r w:rsidRPr="009C61C0">
              <w:rPr>
                <w:rFonts w:ascii="Arial" w:hAnsi="Arial" w:cs="Arial"/>
                <w:sz w:val="20"/>
                <w:szCs w:val="20"/>
              </w:rPr>
              <w:t>30,100.28</w:t>
            </w:r>
          </w:p>
        </w:tc>
      </w:tr>
      <w:tr w:rsidR="000D6EFC" w:rsidRPr="005D7F7F" w14:paraId="65D51319" w14:textId="77777777" w:rsidTr="009C61C0">
        <w:tc>
          <w:tcPr>
            <w:tcW w:w="2088" w:type="dxa"/>
            <w:vAlign w:val="bottom"/>
          </w:tcPr>
          <w:p w14:paraId="692E32AD" w14:textId="77777777" w:rsidR="009C61C0" w:rsidRPr="005D7F7F" w:rsidRDefault="009C61C0" w:rsidP="00F16FB0">
            <w:pPr>
              <w:jc w:val="center"/>
              <w:rPr>
                <w:rFonts w:ascii="Arial Narrow" w:hAnsi="Arial Narrow"/>
                <w:b/>
                <w:color w:val="000000" w:themeColor="text1"/>
                <w:sz w:val="20"/>
                <w:szCs w:val="20"/>
              </w:rPr>
            </w:pPr>
            <w:r w:rsidRPr="005D7F7F">
              <w:rPr>
                <w:rFonts w:ascii="Arial" w:hAnsi="Arial" w:cs="Arial"/>
                <w:color w:val="000000" w:themeColor="text1"/>
                <w:sz w:val="20"/>
                <w:szCs w:val="20"/>
              </w:rPr>
              <w:t>16-20</w:t>
            </w:r>
          </w:p>
        </w:tc>
        <w:tc>
          <w:tcPr>
            <w:tcW w:w="1440" w:type="dxa"/>
            <w:vAlign w:val="bottom"/>
          </w:tcPr>
          <w:p w14:paraId="2C5AFE2D" w14:textId="5EAB1192" w:rsidR="009C61C0" w:rsidRPr="005D7F7F" w:rsidRDefault="009C61C0" w:rsidP="00F16FB0">
            <w:pPr>
              <w:jc w:val="center"/>
              <w:rPr>
                <w:rFonts w:ascii="Arial" w:hAnsi="Arial" w:cs="Arial"/>
                <w:color w:val="000000" w:themeColor="text1"/>
                <w:sz w:val="20"/>
                <w:szCs w:val="20"/>
              </w:rPr>
            </w:pPr>
            <w:r w:rsidRPr="005D7F7F">
              <w:rPr>
                <w:rFonts w:ascii="Arial" w:hAnsi="Arial" w:cs="Arial"/>
                <w:color w:val="000000" w:themeColor="text1"/>
                <w:sz w:val="20"/>
                <w:szCs w:val="20"/>
              </w:rPr>
              <w:t>169.96</w:t>
            </w:r>
          </w:p>
        </w:tc>
        <w:tc>
          <w:tcPr>
            <w:tcW w:w="1620" w:type="dxa"/>
            <w:vAlign w:val="bottom"/>
          </w:tcPr>
          <w:p w14:paraId="39D5CA55" w14:textId="77777777" w:rsidR="009C61C0" w:rsidRPr="005D7F7F" w:rsidRDefault="009C61C0" w:rsidP="00E2632D">
            <w:pPr>
              <w:jc w:val="center"/>
              <w:rPr>
                <w:rFonts w:ascii="Arial" w:hAnsi="Arial" w:cs="Arial"/>
                <w:color w:val="000000" w:themeColor="text1"/>
                <w:sz w:val="20"/>
                <w:szCs w:val="20"/>
              </w:rPr>
            </w:pPr>
            <w:r w:rsidRPr="005D7F7F">
              <w:rPr>
                <w:rFonts w:ascii="Arial" w:hAnsi="Arial" w:cs="Arial"/>
                <w:color w:val="000000" w:themeColor="text1"/>
                <w:sz w:val="20"/>
                <w:szCs w:val="20"/>
              </w:rPr>
              <w:t>169.96</w:t>
            </w:r>
          </w:p>
        </w:tc>
        <w:tc>
          <w:tcPr>
            <w:tcW w:w="1620" w:type="dxa"/>
            <w:vAlign w:val="bottom"/>
          </w:tcPr>
          <w:p w14:paraId="59BFEB61" w14:textId="1490B871" w:rsidR="009C61C0" w:rsidRPr="005D7F7F" w:rsidRDefault="009C61C0" w:rsidP="00F16FB0">
            <w:pPr>
              <w:jc w:val="center"/>
              <w:rPr>
                <w:rFonts w:ascii="Arial" w:hAnsi="Arial" w:cs="Arial"/>
                <w:color w:val="000000" w:themeColor="text1"/>
                <w:sz w:val="20"/>
                <w:szCs w:val="20"/>
              </w:rPr>
            </w:pPr>
            <w:r w:rsidRPr="005D7F7F">
              <w:rPr>
                <w:rFonts w:ascii="Arial" w:hAnsi="Arial" w:cs="Arial"/>
                <w:color w:val="000000" w:themeColor="text1"/>
                <w:sz w:val="20"/>
                <w:szCs w:val="20"/>
              </w:rPr>
              <w:t>2,577.68</w:t>
            </w:r>
          </w:p>
        </w:tc>
        <w:tc>
          <w:tcPr>
            <w:tcW w:w="1620" w:type="dxa"/>
            <w:vAlign w:val="bottom"/>
          </w:tcPr>
          <w:p w14:paraId="32B5D389" w14:textId="77777777" w:rsidR="009C61C0" w:rsidRPr="005D7F7F" w:rsidRDefault="009C61C0" w:rsidP="00F16FB0">
            <w:pPr>
              <w:jc w:val="center"/>
              <w:rPr>
                <w:rFonts w:ascii="Arial" w:hAnsi="Arial" w:cs="Arial"/>
                <w:color w:val="000000" w:themeColor="text1"/>
                <w:sz w:val="20"/>
                <w:szCs w:val="20"/>
              </w:rPr>
            </w:pPr>
            <w:r w:rsidRPr="005D7F7F">
              <w:rPr>
                <w:rFonts w:ascii="Arial" w:hAnsi="Arial" w:cs="Arial"/>
                <w:color w:val="000000" w:themeColor="text1"/>
                <w:sz w:val="20"/>
                <w:szCs w:val="20"/>
              </w:rPr>
              <w:t>2,577.68</w:t>
            </w:r>
          </w:p>
        </w:tc>
        <w:tc>
          <w:tcPr>
            <w:tcW w:w="1620" w:type="dxa"/>
            <w:vAlign w:val="bottom"/>
          </w:tcPr>
          <w:p w14:paraId="04810CCF" w14:textId="0DD1DBF3" w:rsidR="009C61C0" w:rsidRPr="005D7F7F" w:rsidRDefault="009C61C0" w:rsidP="00F16FB0">
            <w:pPr>
              <w:jc w:val="center"/>
              <w:rPr>
                <w:rFonts w:ascii="Arial" w:hAnsi="Arial" w:cs="Arial"/>
                <w:color w:val="000000" w:themeColor="text1"/>
                <w:sz w:val="20"/>
                <w:szCs w:val="20"/>
              </w:rPr>
            </w:pPr>
            <w:r w:rsidRPr="005D7F7F">
              <w:rPr>
                <w:rFonts w:ascii="Arial" w:hAnsi="Arial" w:cs="Arial"/>
                <w:color w:val="000000" w:themeColor="text1"/>
                <w:sz w:val="20"/>
                <w:szCs w:val="20"/>
              </w:rPr>
              <w:t>30,932.19</w:t>
            </w:r>
          </w:p>
        </w:tc>
      </w:tr>
    </w:tbl>
    <w:p w14:paraId="3A4AA53C" w14:textId="0E0B58D5" w:rsidR="00142C7A" w:rsidRPr="005D7F7F" w:rsidRDefault="000D6EFC" w:rsidP="00DE7D97">
      <w:pPr>
        <w:pStyle w:val="BodyText3"/>
        <w:rPr>
          <w:rFonts w:ascii="Arial" w:hAnsi="Arial"/>
          <w:color w:val="000000" w:themeColor="text1"/>
          <w:sz w:val="22"/>
          <w:szCs w:val="22"/>
        </w:rPr>
      </w:pPr>
      <w:r w:rsidRPr="005D7F7F">
        <w:rPr>
          <w:rFonts w:ascii="Arial" w:hAnsi="Arial"/>
          <w:color w:val="000000" w:themeColor="text1"/>
          <w:sz w:val="22"/>
          <w:szCs w:val="22"/>
        </w:rPr>
        <w:t>*LPN’s work 7 hours per day (35 hours per week).</w:t>
      </w:r>
    </w:p>
    <w:p w14:paraId="5A862EB0" w14:textId="77777777" w:rsidR="000D6EFC" w:rsidRDefault="000D6EFC" w:rsidP="006212B6">
      <w:pPr>
        <w:rPr>
          <w:rFonts w:ascii="Arial" w:hAnsi="Arial"/>
          <w:b/>
          <w:i/>
          <w:color w:val="000000" w:themeColor="text1"/>
          <w:sz w:val="32"/>
        </w:rPr>
      </w:pPr>
    </w:p>
    <w:p w14:paraId="5CB1D200" w14:textId="77777777" w:rsidR="007C31E6" w:rsidRPr="004309AD" w:rsidRDefault="006212B6" w:rsidP="006212B6">
      <w:pPr>
        <w:rPr>
          <w:rFonts w:ascii="Arial" w:hAnsi="Arial"/>
          <w:b/>
          <w:i/>
          <w:color w:val="000000" w:themeColor="text1"/>
          <w:sz w:val="32"/>
        </w:rPr>
      </w:pPr>
      <w:r w:rsidRPr="004309AD">
        <w:rPr>
          <w:rFonts w:ascii="Arial" w:hAnsi="Arial"/>
          <w:b/>
          <w:i/>
          <w:color w:val="000000" w:themeColor="text1"/>
          <w:sz w:val="32"/>
        </w:rPr>
        <w:t>SCHOOL NURSE SUPPLEMENTS BASED ON ENROLLMENT</w:t>
      </w:r>
    </w:p>
    <w:p w14:paraId="2CD236B9" w14:textId="77777777" w:rsidR="006212B6" w:rsidRPr="004309AD" w:rsidRDefault="006212B6" w:rsidP="006212B6">
      <w:pPr>
        <w:rPr>
          <w:color w:val="000000" w:themeColor="text1"/>
        </w:rPr>
      </w:pPr>
    </w:p>
    <w:tbl>
      <w:tblPr>
        <w:tblStyle w:val="TableGrid"/>
        <w:tblW w:w="6318" w:type="dxa"/>
        <w:tblInd w:w="1993" w:type="dxa"/>
        <w:tblLayout w:type="fixed"/>
        <w:tblCellMar>
          <w:left w:w="115" w:type="dxa"/>
          <w:right w:w="115" w:type="dxa"/>
        </w:tblCellMar>
        <w:tblLook w:val="04A0" w:firstRow="1" w:lastRow="0" w:firstColumn="1" w:lastColumn="0" w:noHBand="0" w:noVBand="1"/>
      </w:tblPr>
      <w:tblGrid>
        <w:gridCol w:w="3114"/>
        <w:gridCol w:w="3204"/>
      </w:tblGrid>
      <w:tr w:rsidR="004309AD" w:rsidRPr="004309AD" w14:paraId="3F9BD9E6" w14:textId="77777777" w:rsidTr="009C61C0">
        <w:trPr>
          <w:trHeight w:hRule="exact" w:val="288"/>
        </w:trPr>
        <w:tc>
          <w:tcPr>
            <w:tcW w:w="3114" w:type="dxa"/>
            <w:tcBorders>
              <w:top w:val="single" w:sz="18" w:space="0" w:color="auto"/>
              <w:left w:val="single" w:sz="18" w:space="0" w:color="auto"/>
              <w:bottom w:val="single" w:sz="18" w:space="0" w:color="auto"/>
              <w:right w:val="single" w:sz="18" w:space="0" w:color="auto"/>
            </w:tcBorders>
          </w:tcPr>
          <w:p w14:paraId="178A2031" w14:textId="77777777" w:rsidR="006212B6" w:rsidRPr="004309AD" w:rsidRDefault="006212B6" w:rsidP="006212B6">
            <w:pPr>
              <w:spacing w:after="120"/>
              <w:jc w:val="center"/>
              <w:rPr>
                <w:rFonts w:ascii="Arial Narrow" w:hAnsi="Arial Narrow"/>
                <w:b/>
                <w:color w:val="000000" w:themeColor="text1"/>
                <w:sz w:val="20"/>
                <w:szCs w:val="20"/>
              </w:rPr>
            </w:pPr>
            <w:r w:rsidRPr="004309AD">
              <w:rPr>
                <w:rFonts w:ascii="Arial Narrow" w:hAnsi="Arial Narrow"/>
                <w:b/>
                <w:color w:val="000000" w:themeColor="text1"/>
                <w:sz w:val="20"/>
                <w:szCs w:val="20"/>
              </w:rPr>
              <w:t>STUDENT ADM</w:t>
            </w:r>
          </w:p>
        </w:tc>
        <w:tc>
          <w:tcPr>
            <w:tcW w:w="3204" w:type="dxa"/>
            <w:tcBorders>
              <w:top w:val="single" w:sz="18" w:space="0" w:color="auto"/>
              <w:left w:val="single" w:sz="18" w:space="0" w:color="auto"/>
              <w:bottom w:val="single" w:sz="18" w:space="0" w:color="auto"/>
              <w:right w:val="single" w:sz="18" w:space="0" w:color="auto"/>
            </w:tcBorders>
          </w:tcPr>
          <w:p w14:paraId="2901A822" w14:textId="77777777" w:rsidR="006212B6" w:rsidRPr="004309AD" w:rsidRDefault="006212B6" w:rsidP="006212B6">
            <w:pPr>
              <w:spacing w:after="120"/>
              <w:jc w:val="center"/>
              <w:rPr>
                <w:rFonts w:ascii="Arial Narrow" w:hAnsi="Arial Narrow"/>
                <w:b/>
                <w:color w:val="000000" w:themeColor="text1"/>
                <w:sz w:val="20"/>
                <w:szCs w:val="20"/>
              </w:rPr>
            </w:pPr>
            <w:r w:rsidRPr="004309AD">
              <w:rPr>
                <w:rFonts w:ascii="Arial Narrow" w:hAnsi="Arial Narrow"/>
                <w:b/>
                <w:color w:val="000000" w:themeColor="text1"/>
                <w:sz w:val="20"/>
                <w:szCs w:val="20"/>
              </w:rPr>
              <w:t>ANNUAL SUPPLEMENT</w:t>
            </w:r>
          </w:p>
        </w:tc>
      </w:tr>
      <w:tr w:rsidR="004309AD" w:rsidRPr="004309AD" w14:paraId="64975F2A" w14:textId="77777777" w:rsidTr="009C61C0">
        <w:trPr>
          <w:trHeight w:hRule="exact" w:val="261"/>
        </w:trPr>
        <w:tc>
          <w:tcPr>
            <w:tcW w:w="3114" w:type="dxa"/>
            <w:tcBorders>
              <w:top w:val="single" w:sz="18" w:space="0" w:color="auto"/>
            </w:tcBorders>
            <w:vAlign w:val="center"/>
          </w:tcPr>
          <w:p w14:paraId="59031336" w14:textId="77777777" w:rsidR="006212B6" w:rsidRPr="004309AD" w:rsidRDefault="006212B6" w:rsidP="00943171">
            <w:pPr>
              <w:spacing w:after="120"/>
              <w:jc w:val="center"/>
              <w:rPr>
                <w:rFonts w:ascii="Arial" w:hAnsi="Arial"/>
                <w:color w:val="000000" w:themeColor="text1"/>
                <w:sz w:val="20"/>
                <w:szCs w:val="20"/>
              </w:rPr>
            </w:pPr>
            <w:r w:rsidRPr="004309AD">
              <w:rPr>
                <w:rFonts w:ascii="Arial" w:hAnsi="Arial"/>
                <w:color w:val="000000" w:themeColor="text1"/>
                <w:sz w:val="20"/>
                <w:szCs w:val="20"/>
              </w:rPr>
              <w:t>400-599</w:t>
            </w:r>
          </w:p>
        </w:tc>
        <w:tc>
          <w:tcPr>
            <w:tcW w:w="3204" w:type="dxa"/>
            <w:tcBorders>
              <w:top w:val="single" w:sz="18" w:space="0" w:color="auto"/>
            </w:tcBorders>
            <w:vAlign w:val="center"/>
          </w:tcPr>
          <w:p w14:paraId="6604E378" w14:textId="77777777" w:rsidR="006212B6" w:rsidRPr="004309AD" w:rsidRDefault="006212B6" w:rsidP="00943171">
            <w:pPr>
              <w:spacing w:after="120"/>
              <w:jc w:val="center"/>
              <w:rPr>
                <w:rFonts w:ascii="Arial" w:hAnsi="Arial"/>
                <w:color w:val="000000" w:themeColor="text1"/>
                <w:sz w:val="20"/>
                <w:szCs w:val="20"/>
              </w:rPr>
            </w:pPr>
            <w:r w:rsidRPr="004309AD">
              <w:rPr>
                <w:rFonts w:ascii="Arial" w:hAnsi="Arial"/>
                <w:color w:val="000000" w:themeColor="text1"/>
                <w:sz w:val="20"/>
                <w:szCs w:val="20"/>
              </w:rPr>
              <w:t>$500</w:t>
            </w:r>
          </w:p>
        </w:tc>
      </w:tr>
      <w:tr w:rsidR="004309AD" w:rsidRPr="004309AD" w14:paraId="6CDBC475" w14:textId="77777777" w:rsidTr="009C61C0">
        <w:trPr>
          <w:trHeight w:hRule="exact" w:val="235"/>
        </w:trPr>
        <w:tc>
          <w:tcPr>
            <w:tcW w:w="3114" w:type="dxa"/>
            <w:vAlign w:val="center"/>
          </w:tcPr>
          <w:p w14:paraId="1E2AAFAB" w14:textId="77777777" w:rsidR="006212B6" w:rsidRPr="004309AD" w:rsidRDefault="006212B6" w:rsidP="00943171">
            <w:pPr>
              <w:spacing w:after="120"/>
              <w:jc w:val="center"/>
              <w:rPr>
                <w:rFonts w:ascii="Arial" w:hAnsi="Arial"/>
                <w:color w:val="000000" w:themeColor="text1"/>
                <w:sz w:val="20"/>
                <w:szCs w:val="20"/>
              </w:rPr>
            </w:pPr>
            <w:r w:rsidRPr="004309AD">
              <w:rPr>
                <w:rFonts w:ascii="Arial" w:hAnsi="Arial"/>
                <w:color w:val="000000" w:themeColor="text1"/>
                <w:sz w:val="20"/>
                <w:szCs w:val="20"/>
              </w:rPr>
              <w:t>600-999</w:t>
            </w:r>
          </w:p>
        </w:tc>
        <w:tc>
          <w:tcPr>
            <w:tcW w:w="3204" w:type="dxa"/>
            <w:vAlign w:val="center"/>
          </w:tcPr>
          <w:p w14:paraId="66A1EBB1" w14:textId="77777777" w:rsidR="006212B6" w:rsidRPr="004309AD" w:rsidRDefault="006212B6" w:rsidP="00943171">
            <w:pPr>
              <w:spacing w:after="120"/>
              <w:jc w:val="center"/>
              <w:rPr>
                <w:rFonts w:ascii="Arial" w:hAnsi="Arial"/>
                <w:color w:val="000000" w:themeColor="text1"/>
                <w:sz w:val="20"/>
                <w:szCs w:val="20"/>
              </w:rPr>
            </w:pPr>
            <w:r w:rsidRPr="004309AD">
              <w:rPr>
                <w:rFonts w:ascii="Arial" w:hAnsi="Arial"/>
                <w:color w:val="000000" w:themeColor="text1"/>
                <w:sz w:val="20"/>
                <w:szCs w:val="20"/>
              </w:rPr>
              <w:t>$1000</w:t>
            </w:r>
          </w:p>
        </w:tc>
      </w:tr>
      <w:tr w:rsidR="004309AD" w:rsidRPr="004309AD" w14:paraId="48A53592" w14:textId="77777777" w:rsidTr="009C61C0">
        <w:trPr>
          <w:trHeight w:hRule="exact" w:val="235"/>
        </w:trPr>
        <w:tc>
          <w:tcPr>
            <w:tcW w:w="3114" w:type="dxa"/>
            <w:vAlign w:val="center"/>
          </w:tcPr>
          <w:p w14:paraId="460CB091" w14:textId="77777777" w:rsidR="006212B6" w:rsidRPr="004309AD" w:rsidRDefault="006212B6" w:rsidP="00943171">
            <w:pPr>
              <w:spacing w:after="120"/>
              <w:jc w:val="center"/>
              <w:rPr>
                <w:rFonts w:ascii="Arial" w:hAnsi="Arial"/>
                <w:color w:val="000000" w:themeColor="text1"/>
                <w:sz w:val="20"/>
                <w:szCs w:val="20"/>
              </w:rPr>
            </w:pPr>
            <w:r w:rsidRPr="004309AD">
              <w:rPr>
                <w:rFonts w:ascii="Arial" w:hAnsi="Arial"/>
                <w:color w:val="000000" w:themeColor="text1"/>
                <w:sz w:val="20"/>
                <w:szCs w:val="20"/>
              </w:rPr>
              <w:t>1000 or more</w:t>
            </w:r>
          </w:p>
        </w:tc>
        <w:tc>
          <w:tcPr>
            <w:tcW w:w="3204" w:type="dxa"/>
            <w:vAlign w:val="center"/>
          </w:tcPr>
          <w:p w14:paraId="6FDE9273" w14:textId="77777777" w:rsidR="006212B6" w:rsidRPr="004309AD" w:rsidRDefault="006212B6" w:rsidP="00943171">
            <w:pPr>
              <w:spacing w:after="120"/>
              <w:jc w:val="center"/>
              <w:rPr>
                <w:rFonts w:ascii="Arial" w:hAnsi="Arial"/>
                <w:color w:val="000000" w:themeColor="text1"/>
                <w:sz w:val="20"/>
                <w:szCs w:val="20"/>
              </w:rPr>
            </w:pPr>
            <w:r w:rsidRPr="004309AD">
              <w:rPr>
                <w:rFonts w:ascii="Arial" w:hAnsi="Arial"/>
                <w:color w:val="000000" w:themeColor="text1"/>
                <w:sz w:val="20"/>
                <w:szCs w:val="20"/>
              </w:rPr>
              <w:t>$1500</w:t>
            </w:r>
          </w:p>
        </w:tc>
      </w:tr>
    </w:tbl>
    <w:p w14:paraId="0504FC2F" w14:textId="77777777" w:rsidR="00142C7A" w:rsidRDefault="00142C7A" w:rsidP="00023745">
      <w:pPr>
        <w:spacing w:after="120"/>
        <w:jc w:val="center"/>
        <w:rPr>
          <w:rFonts w:ascii="Arial" w:hAnsi="Arial"/>
          <w:b/>
          <w:i/>
          <w:color w:val="000000"/>
          <w:sz w:val="32"/>
        </w:rPr>
      </w:pPr>
    </w:p>
    <w:p w14:paraId="2B4B37E5" w14:textId="77777777" w:rsidR="00142C7A" w:rsidRDefault="00142C7A" w:rsidP="00023745">
      <w:pPr>
        <w:spacing w:after="120"/>
        <w:jc w:val="center"/>
        <w:rPr>
          <w:rFonts w:ascii="Arial" w:hAnsi="Arial"/>
          <w:b/>
          <w:i/>
          <w:color w:val="000000"/>
          <w:sz w:val="32"/>
        </w:rPr>
      </w:pPr>
    </w:p>
    <w:p w14:paraId="7FAC1518" w14:textId="77777777" w:rsidR="00142C7A" w:rsidRDefault="00142C7A" w:rsidP="00023745">
      <w:pPr>
        <w:spacing w:after="120"/>
        <w:jc w:val="center"/>
        <w:rPr>
          <w:rFonts w:ascii="Arial" w:hAnsi="Arial"/>
          <w:b/>
          <w:i/>
          <w:color w:val="000000"/>
          <w:sz w:val="32"/>
        </w:rPr>
      </w:pPr>
    </w:p>
    <w:p w14:paraId="07B22FCF" w14:textId="77777777" w:rsidR="00142C7A" w:rsidRDefault="00142C7A" w:rsidP="00023745">
      <w:pPr>
        <w:spacing w:after="120"/>
        <w:jc w:val="center"/>
        <w:rPr>
          <w:rFonts w:ascii="Arial" w:hAnsi="Arial"/>
          <w:b/>
          <w:i/>
          <w:color w:val="000000"/>
          <w:sz w:val="32"/>
        </w:rPr>
      </w:pPr>
    </w:p>
    <w:p w14:paraId="59E0D5DD" w14:textId="77777777" w:rsidR="00142C7A" w:rsidRDefault="00142C7A" w:rsidP="00023745">
      <w:pPr>
        <w:spacing w:after="120"/>
        <w:jc w:val="center"/>
        <w:rPr>
          <w:rFonts w:ascii="Arial" w:hAnsi="Arial"/>
          <w:b/>
          <w:i/>
          <w:color w:val="000000"/>
          <w:sz w:val="32"/>
        </w:rPr>
      </w:pPr>
    </w:p>
    <w:p w14:paraId="21796BEF" w14:textId="77777777" w:rsidR="00142C7A" w:rsidRDefault="00142C7A" w:rsidP="00023745">
      <w:pPr>
        <w:spacing w:after="120"/>
        <w:jc w:val="center"/>
        <w:rPr>
          <w:rFonts w:ascii="Arial" w:hAnsi="Arial"/>
          <w:b/>
          <w:i/>
          <w:color w:val="000000"/>
          <w:sz w:val="32"/>
        </w:rPr>
      </w:pPr>
    </w:p>
    <w:p w14:paraId="5A847ED9" w14:textId="54FFB9E9" w:rsidR="00023745" w:rsidRPr="005D7F7F" w:rsidRDefault="001B000B" w:rsidP="000144F0">
      <w:pPr>
        <w:spacing w:after="120"/>
        <w:rPr>
          <w:rFonts w:ascii="Arial" w:hAnsi="Arial"/>
          <w:b/>
          <w:i/>
          <w:color w:val="000000" w:themeColor="text1"/>
          <w:sz w:val="32"/>
        </w:rPr>
      </w:pPr>
      <w:r w:rsidRPr="005D7F7F">
        <w:rPr>
          <w:rFonts w:ascii="Arial" w:hAnsi="Arial"/>
          <w:b/>
          <w:i/>
          <w:color w:val="000000" w:themeColor="text1"/>
          <w:sz w:val="32"/>
        </w:rPr>
        <w:t>SC</w:t>
      </w:r>
      <w:r w:rsidR="00023745" w:rsidRPr="005D7F7F">
        <w:rPr>
          <w:rFonts w:ascii="Arial" w:hAnsi="Arial"/>
          <w:b/>
          <w:i/>
          <w:color w:val="000000" w:themeColor="text1"/>
          <w:sz w:val="32"/>
        </w:rPr>
        <w:t xml:space="preserve">HOOL NURSE – RN </w:t>
      </w:r>
      <w:r w:rsidR="000144F0" w:rsidRPr="005D7F7F">
        <w:rPr>
          <w:rFonts w:ascii="Arial" w:hAnsi="Arial"/>
          <w:b/>
          <w:i/>
          <w:color w:val="000000" w:themeColor="text1"/>
          <w:sz w:val="32"/>
        </w:rPr>
        <w:t>(182 Day Contract)</w:t>
      </w:r>
    </w:p>
    <w:tbl>
      <w:tblPr>
        <w:tblW w:w="105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
        <w:gridCol w:w="828"/>
        <w:gridCol w:w="828"/>
        <w:gridCol w:w="995"/>
        <w:gridCol w:w="995"/>
        <w:gridCol w:w="1106"/>
        <w:gridCol w:w="512"/>
        <w:gridCol w:w="828"/>
        <w:gridCol w:w="828"/>
        <w:gridCol w:w="995"/>
        <w:gridCol w:w="995"/>
        <w:gridCol w:w="1106"/>
      </w:tblGrid>
      <w:tr w:rsidR="00D954B8" w:rsidRPr="005D7F7F" w14:paraId="093587CF" w14:textId="77777777" w:rsidTr="00D954B8">
        <w:trPr>
          <w:trHeight w:val="333"/>
        </w:trPr>
        <w:tc>
          <w:tcPr>
            <w:tcW w:w="5264" w:type="dxa"/>
            <w:gridSpan w:val="6"/>
            <w:tcBorders>
              <w:top w:val="single" w:sz="18" w:space="0" w:color="auto"/>
              <w:left w:val="single" w:sz="18" w:space="0" w:color="auto"/>
              <w:bottom w:val="single" w:sz="18" w:space="0" w:color="auto"/>
              <w:right w:val="single" w:sz="18" w:space="0" w:color="auto"/>
            </w:tcBorders>
          </w:tcPr>
          <w:p w14:paraId="488E35A5" w14:textId="476A5305" w:rsidR="00023745" w:rsidRPr="005D7F7F" w:rsidRDefault="000144F0" w:rsidP="00902F3E">
            <w:pPr>
              <w:jc w:val="center"/>
              <w:rPr>
                <w:rFonts w:ascii="Arial" w:hAnsi="Arial"/>
                <w:b/>
                <w:i/>
                <w:color w:val="000000" w:themeColor="text1"/>
                <w:sz w:val="28"/>
              </w:rPr>
            </w:pPr>
            <w:r w:rsidRPr="005D7F7F">
              <w:rPr>
                <w:rFonts w:ascii="Arial" w:hAnsi="Arial"/>
                <w:b/>
                <w:i/>
                <w:color w:val="000000" w:themeColor="text1"/>
                <w:sz w:val="28"/>
              </w:rPr>
              <w:t>B</w:t>
            </w:r>
            <w:r w:rsidR="00023745" w:rsidRPr="005D7F7F">
              <w:rPr>
                <w:rFonts w:ascii="Arial" w:hAnsi="Arial"/>
                <w:b/>
                <w:i/>
                <w:color w:val="000000" w:themeColor="text1"/>
                <w:sz w:val="28"/>
              </w:rPr>
              <w:t>ACHELOR’S DEGREE</w:t>
            </w:r>
          </w:p>
        </w:tc>
        <w:tc>
          <w:tcPr>
            <w:tcW w:w="5264" w:type="dxa"/>
            <w:gridSpan w:val="6"/>
            <w:tcBorders>
              <w:top w:val="single" w:sz="18" w:space="0" w:color="auto"/>
              <w:left w:val="single" w:sz="18" w:space="0" w:color="auto"/>
              <w:bottom w:val="single" w:sz="18" w:space="0" w:color="auto"/>
              <w:right w:val="single" w:sz="18" w:space="0" w:color="auto"/>
            </w:tcBorders>
          </w:tcPr>
          <w:p w14:paraId="12ACC606" w14:textId="77777777" w:rsidR="00023745" w:rsidRPr="005D7F7F" w:rsidRDefault="00023745" w:rsidP="00902F3E">
            <w:pPr>
              <w:jc w:val="center"/>
              <w:rPr>
                <w:rFonts w:ascii="Arial" w:hAnsi="Arial"/>
                <w:b/>
                <w:i/>
                <w:color w:val="000000" w:themeColor="text1"/>
                <w:sz w:val="28"/>
              </w:rPr>
            </w:pPr>
            <w:r w:rsidRPr="005D7F7F">
              <w:rPr>
                <w:rFonts w:ascii="Arial" w:hAnsi="Arial"/>
                <w:b/>
                <w:i/>
                <w:color w:val="000000" w:themeColor="text1"/>
                <w:sz w:val="28"/>
              </w:rPr>
              <w:t>MASTER’S DEGREE</w:t>
            </w:r>
          </w:p>
        </w:tc>
      </w:tr>
      <w:tr w:rsidR="00D954B8" w:rsidRPr="005D7F7F" w14:paraId="5EF3476E" w14:textId="77777777" w:rsidTr="00D954B8">
        <w:tc>
          <w:tcPr>
            <w:tcW w:w="512" w:type="dxa"/>
            <w:tcBorders>
              <w:top w:val="single" w:sz="18" w:space="0" w:color="auto"/>
              <w:left w:val="single" w:sz="18" w:space="0" w:color="auto"/>
              <w:bottom w:val="single" w:sz="18" w:space="0" w:color="auto"/>
              <w:right w:val="single" w:sz="18" w:space="0" w:color="auto"/>
            </w:tcBorders>
          </w:tcPr>
          <w:p w14:paraId="65A7C971" w14:textId="77777777" w:rsidR="00023745" w:rsidRPr="00D954B8" w:rsidRDefault="00023745" w:rsidP="00902F3E">
            <w:pPr>
              <w:pStyle w:val="Heading5"/>
              <w:jc w:val="center"/>
              <w:rPr>
                <w:rFonts w:ascii="Arial Narrow" w:hAnsi="Arial Narrow"/>
                <w:i/>
                <w:color w:val="000000" w:themeColor="text1"/>
                <w:sz w:val="18"/>
                <w:szCs w:val="18"/>
              </w:rPr>
            </w:pPr>
            <w:r w:rsidRPr="00D954B8">
              <w:rPr>
                <w:color w:val="000000" w:themeColor="text1"/>
                <w:sz w:val="18"/>
                <w:szCs w:val="18"/>
              </w:rPr>
              <w:t xml:space="preserve">     </w:t>
            </w:r>
          </w:p>
          <w:p w14:paraId="70E7EB8F" w14:textId="77777777" w:rsidR="00023745" w:rsidRPr="00D954B8" w:rsidRDefault="00023745" w:rsidP="00902F3E">
            <w:pPr>
              <w:pStyle w:val="Heading5"/>
              <w:jc w:val="center"/>
              <w:rPr>
                <w:rFonts w:ascii="Arial Narrow" w:hAnsi="Arial Narrow"/>
                <w:i/>
                <w:color w:val="000000" w:themeColor="text1"/>
                <w:sz w:val="18"/>
                <w:szCs w:val="18"/>
              </w:rPr>
            </w:pPr>
            <w:r w:rsidRPr="00D954B8">
              <w:rPr>
                <w:rFonts w:ascii="Arial Narrow" w:hAnsi="Arial Narrow"/>
                <w:i/>
                <w:color w:val="000000" w:themeColor="text1"/>
                <w:sz w:val="18"/>
                <w:szCs w:val="18"/>
              </w:rPr>
              <w:t>EXP</w:t>
            </w:r>
          </w:p>
        </w:tc>
        <w:tc>
          <w:tcPr>
            <w:tcW w:w="828" w:type="dxa"/>
            <w:tcBorders>
              <w:top w:val="single" w:sz="18" w:space="0" w:color="auto"/>
              <w:left w:val="single" w:sz="18" w:space="0" w:color="auto"/>
              <w:bottom w:val="single" w:sz="18" w:space="0" w:color="auto"/>
              <w:right w:val="single" w:sz="18" w:space="0" w:color="auto"/>
            </w:tcBorders>
          </w:tcPr>
          <w:p w14:paraId="0C44C24A" w14:textId="77777777" w:rsidR="00023745" w:rsidRPr="00D954B8" w:rsidRDefault="007A71D4" w:rsidP="00902F3E">
            <w:pPr>
              <w:pStyle w:val="Heading5"/>
              <w:jc w:val="center"/>
              <w:rPr>
                <w:rFonts w:ascii="Arial Narrow" w:hAnsi="Arial Narrow"/>
                <w:i/>
                <w:color w:val="000000" w:themeColor="text1"/>
                <w:sz w:val="18"/>
                <w:szCs w:val="18"/>
              </w:rPr>
            </w:pPr>
            <w:r w:rsidRPr="00D954B8">
              <w:rPr>
                <w:rFonts w:ascii="Arial Narrow" w:hAnsi="Arial Narrow"/>
                <w:i/>
                <w:color w:val="000000" w:themeColor="text1"/>
                <w:sz w:val="18"/>
                <w:szCs w:val="18"/>
              </w:rPr>
              <w:t>SEPT</w:t>
            </w:r>
          </w:p>
          <w:p w14:paraId="44DE55BE" w14:textId="77777777" w:rsidR="00023745" w:rsidRPr="00D954B8" w:rsidRDefault="00023745" w:rsidP="00902F3E">
            <w:pPr>
              <w:pStyle w:val="Heading1"/>
              <w:rPr>
                <w:rFonts w:ascii="Arial Narrow" w:hAnsi="Arial Narrow"/>
                <w:color w:val="000000" w:themeColor="text1"/>
                <w:sz w:val="18"/>
                <w:szCs w:val="18"/>
              </w:rPr>
            </w:pPr>
            <w:r w:rsidRPr="00D954B8">
              <w:rPr>
                <w:rFonts w:ascii="Arial Narrow" w:hAnsi="Arial Narrow"/>
                <w:color w:val="000000" w:themeColor="text1"/>
                <w:sz w:val="18"/>
                <w:szCs w:val="18"/>
              </w:rPr>
              <w:t>DAILY</w:t>
            </w:r>
          </w:p>
          <w:p w14:paraId="208C3118" w14:textId="77777777" w:rsidR="00023745" w:rsidRPr="00D954B8" w:rsidRDefault="00023745" w:rsidP="00902F3E">
            <w:pPr>
              <w:pStyle w:val="Heading5"/>
              <w:jc w:val="center"/>
              <w:rPr>
                <w:rFonts w:ascii="Arial Narrow" w:hAnsi="Arial Narrow"/>
                <w:i/>
                <w:color w:val="000000" w:themeColor="text1"/>
                <w:sz w:val="18"/>
                <w:szCs w:val="18"/>
              </w:rPr>
            </w:pPr>
            <w:r w:rsidRPr="00D954B8">
              <w:rPr>
                <w:rFonts w:ascii="Arial Narrow" w:hAnsi="Arial Narrow" w:cs="Arial"/>
                <w:color w:val="000000" w:themeColor="text1"/>
                <w:sz w:val="18"/>
                <w:szCs w:val="18"/>
              </w:rPr>
              <w:t>RATE</w:t>
            </w:r>
          </w:p>
        </w:tc>
        <w:tc>
          <w:tcPr>
            <w:tcW w:w="828" w:type="dxa"/>
            <w:tcBorders>
              <w:top w:val="single" w:sz="18" w:space="0" w:color="auto"/>
              <w:left w:val="single" w:sz="18" w:space="0" w:color="auto"/>
              <w:bottom w:val="single" w:sz="18" w:space="0" w:color="auto"/>
              <w:right w:val="single" w:sz="18" w:space="0" w:color="auto"/>
            </w:tcBorders>
          </w:tcPr>
          <w:p w14:paraId="3D441BBE" w14:textId="77777777" w:rsidR="00023745" w:rsidRPr="00D954B8" w:rsidRDefault="00023745" w:rsidP="007538AF">
            <w:pPr>
              <w:pStyle w:val="Heading5"/>
              <w:jc w:val="center"/>
              <w:rPr>
                <w:rFonts w:ascii="Arial Narrow" w:hAnsi="Arial Narrow"/>
                <w:i/>
                <w:color w:val="000000" w:themeColor="text1"/>
                <w:sz w:val="18"/>
                <w:szCs w:val="18"/>
              </w:rPr>
            </w:pPr>
            <w:r w:rsidRPr="00D954B8">
              <w:rPr>
                <w:rFonts w:ascii="Arial Narrow" w:hAnsi="Arial Narrow"/>
                <w:i/>
                <w:color w:val="000000" w:themeColor="text1"/>
                <w:sz w:val="18"/>
                <w:szCs w:val="18"/>
              </w:rPr>
              <w:t>OCT-AUG</w:t>
            </w:r>
          </w:p>
          <w:p w14:paraId="78E92070" w14:textId="77777777" w:rsidR="00023745" w:rsidRPr="00D954B8" w:rsidRDefault="00023745" w:rsidP="007538AF">
            <w:pPr>
              <w:pStyle w:val="Heading1"/>
              <w:rPr>
                <w:rFonts w:ascii="Arial Narrow" w:hAnsi="Arial Narrow"/>
                <w:color w:val="000000" w:themeColor="text1"/>
                <w:sz w:val="18"/>
                <w:szCs w:val="18"/>
              </w:rPr>
            </w:pPr>
            <w:r w:rsidRPr="00D954B8">
              <w:rPr>
                <w:rFonts w:ascii="Arial Narrow" w:hAnsi="Arial Narrow"/>
                <w:color w:val="000000" w:themeColor="text1"/>
                <w:sz w:val="18"/>
                <w:szCs w:val="18"/>
              </w:rPr>
              <w:t>DAILY</w:t>
            </w:r>
          </w:p>
          <w:p w14:paraId="228E4F6B" w14:textId="77777777" w:rsidR="00023745" w:rsidRPr="00D954B8" w:rsidRDefault="00023745" w:rsidP="007538AF">
            <w:pPr>
              <w:pStyle w:val="Heading5"/>
              <w:jc w:val="center"/>
              <w:rPr>
                <w:rFonts w:ascii="Arial Narrow" w:hAnsi="Arial Narrow"/>
                <w:i/>
                <w:color w:val="000000" w:themeColor="text1"/>
                <w:sz w:val="18"/>
                <w:szCs w:val="18"/>
              </w:rPr>
            </w:pPr>
            <w:r w:rsidRPr="00D954B8">
              <w:rPr>
                <w:rFonts w:ascii="Arial Narrow" w:hAnsi="Arial Narrow" w:cs="Arial"/>
                <w:color w:val="000000" w:themeColor="text1"/>
                <w:sz w:val="18"/>
                <w:szCs w:val="18"/>
              </w:rPr>
              <w:t>RATE</w:t>
            </w:r>
          </w:p>
        </w:tc>
        <w:tc>
          <w:tcPr>
            <w:tcW w:w="995" w:type="dxa"/>
            <w:tcBorders>
              <w:top w:val="single" w:sz="18" w:space="0" w:color="auto"/>
              <w:left w:val="single" w:sz="18" w:space="0" w:color="auto"/>
              <w:bottom w:val="single" w:sz="18" w:space="0" w:color="auto"/>
              <w:right w:val="single" w:sz="18" w:space="0" w:color="auto"/>
            </w:tcBorders>
          </w:tcPr>
          <w:p w14:paraId="4889708C" w14:textId="4FE1B80D" w:rsidR="00023745" w:rsidRPr="00D954B8" w:rsidRDefault="007538AF" w:rsidP="00902F3E">
            <w:pPr>
              <w:pStyle w:val="Heading5"/>
              <w:jc w:val="center"/>
              <w:rPr>
                <w:rFonts w:ascii="Arial Narrow" w:hAnsi="Arial Narrow"/>
                <w:i/>
                <w:color w:val="000000" w:themeColor="text1"/>
                <w:sz w:val="18"/>
                <w:szCs w:val="18"/>
              </w:rPr>
            </w:pPr>
            <w:r w:rsidRPr="00D954B8">
              <w:rPr>
                <w:rFonts w:ascii="Arial Narrow" w:hAnsi="Arial Narrow"/>
                <w:i/>
                <w:color w:val="000000" w:themeColor="text1"/>
                <w:sz w:val="18"/>
                <w:szCs w:val="18"/>
              </w:rPr>
              <w:t>20</w:t>
            </w:r>
            <w:r w:rsidR="004E205F" w:rsidRPr="00D954B8">
              <w:rPr>
                <w:rFonts w:ascii="Arial Narrow" w:hAnsi="Arial Narrow"/>
                <w:i/>
                <w:color w:val="000000" w:themeColor="text1"/>
                <w:sz w:val="18"/>
                <w:szCs w:val="18"/>
              </w:rPr>
              <w:t>1</w:t>
            </w:r>
            <w:r w:rsidR="006F160E" w:rsidRPr="00D954B8">
              <w:rPr>
                <w:rFonts w:ascii="Arial Narrow" w:hAnsi="Arial Narrow"/>
                <w:i/>
                <w:color w:val="000000" w:themeColor="text1"/>
                <w:sz w:val="18"/>
                <w:szCs w:val="18"/>
              </w:rPr>
              <w:t>7</w:t>
            </w:r>
          </w:p>
          <w:p w14:paraId="5BAF78EF" w14:textId="77777777" w:rsidR="00023745" w:rsidRPr="00D954B8" w:rsidRDefault="007A71D4" w:rsidP="00902F3E">
            <w:pPr>
              <w:jc w:val="center"/>
              <w:rPr>
                <w:rFonts w:ascii="Arial Narrow" w:hAnsi="Arial Narrow"/>
                <w:b/>
                <w:i/>
                <w:color w:val="000000" w:themeColor="text1"/>
                <w:sz w:val="18"/>
                <w:szCs w:val="18"/>
              </w:rPr>
            </w:pPr>
            <w:r w:rsidRPr="00D954B8">
              <w:rPr>
                <w:rFonts w:ascii="Arial Narrow" w:hAnsi="Arial Narrow"/>
                <w:b/>
                <w:i/>
                <w:color w:val="000000" w:themeColor="text1"/>
                <w:sz w:val="18"/>
                <w:szCs w:val="18"/>
              </w:rPr>
              <w:t>SEPT</w:t>
            </w:r>
            <w:r w:rsidR="00023745" w:rsidRPr="00D954B8">
              <w:rPr>
                <w:rFonts w:ascii="Arial Narrow" w:hAnsi="Arial Narrow"/>
                <w:b/>
                <w:i/>
                <w:color w:val="000000" w:themeColor="text1"/>
                <w:sz w:val="18"/>
                <w:szCs w:val="18"/>
              </w:rPr>
              <w:t xml:space="preserve"> </w:t>
            </w:r>
          </w:p>
          <w:p w14:paraId="75BF4D00" w14:textId="77777777" w:rsidR="00023745" w:rsidRPr="00D954B8" w:rsidRDefault="00023745" w:rsidP="00902F3E">
            <w:pPr>
              <w:jc w:val="center"/>
              <w:rPr>
                <w:rFonts w:ascii="Arial Narrow" w:hAnsi="Arial Narrow"/>
                <w:b/>
                <w:i/>
                <w:color w:val="000000" w:themeColor="text1"/>
                <w:sz w:val="18"/>
                <w:szCs w:val="18"/>
              </w:rPr>
            </w:pPr>
            <w:r w:rsidRPr="00D954B8">
              <w:rPr>
                <w:rFonts w:ascii="Arial Narrow" w:hAnsi="Arial Narrow"/>
                <w:b/>
                <w:i/>
                <w:color w:val="000000" w:themeColor="text1"/>
                <w:sz w:val="18"/>
                <w:szCs w:val="18"/>
              </w:rPr>
              <w:t>MONTHLY</w:t>
            </w:r>
          </w:p>
        </w:tc>
        <w:tc>
          <w:tcPr>
            <w:tcW w:w="995" w:type="dxa"/>
            <w:tcBorders>
              <w:top w:val="single" w:sz="18" w:space="0" w:color="auto"/>
              <w:left w:val="single" w:sz="18" w:space="0" w:color="auto"/>
              <w:bottom w:val="single" w:sz="18" w:space="0" w:color="auto"/>
              <w:right w:val="single" w:sz="18" w:space="0" w:color="auto"/>
            </w:tcBorders>
          </w:tcPr>
          <w:p w14:paraId="46F9F395" w14:textId="23CFFEA3" w:rsidR="00023745" w:rsidRPr="00D954B8" w:rsidRDefault="00E879B5" w:rsidP="00902F3E">
            <w:pPr>
              <w:pStyle w:val="Heading5"/>
              <w:jc w:val="center"/>
              <w:rPr>
                <w:rFonts w:ascii="Arial Narrow" w:hAnsi="Arial Narrow"/>
                <w:i/>
                <w:color w:val="000000" w:themeColor="text1"/>
                <w:sz w:val="18"/>
                <w:szCs w:val="18"/>
              </w:rPr>
            </w:pPr>
            <w:r w:rsidRPr="00D954B8">
              <w:rPr>
                <w:rFonts w:ascii="Arial Narrow" w:hAnsi="Arial Narrow"/>
                <w:i/>
                <w:color w:val="000000" w:themeColor="text1"/>
                <w:sz w:val="18"/>
                <w:szCs w:val="18"/>
              </w:rPr>
              <w:t>201</w:t>
            </w:r>
            <w:r w:rsidR="006F160E" w:rsidRPr="00D954B8">
              <w:rPr>
                <w:rFonts w:ascii="Arial Narrow" w:hAnsi="Arial Narrow"/>
                <w:i/>
                <w:color w:val="000000" w:themeColor="text1"/>
                <w:sz w:val="18"/>
                <w:szCs w:val="18"/>
              </w:rPr>
              <w:t>7</w:t>
            </w:r>
            <w:r w:rsidRPr="00D954B8">
              <w:rPr>
                <w:rFonts w:ascii="Arial Narrow" w:hAnsi="Arial Narrow"/>
                <w:i/>
                <w:color w:val="000000" w:themeColor="text1"/>
                <w:sz w:val="18"/>
                <w:szCs w:val="18"/>
              </w:rPr>
              <w:t>-201</w:t>
            </w:r>
            <w:r w:rsidR="006F160E" w:rsidRPr="00D954B8">
              <w:rPr>
                <w:rFonts w:ascii="Arial Narrow" w:hAnsi="Arial Narrow"/>
                <w:i/>
                <w:color w:val="000000" w:themeColor="text1"/>
                <w:sz w:val="18"/>
                <w:szCs w:val="18"/>
              </w:rPr>
              <w:t>8</w:t>
            </w:r>
          </w:p>
          <w:p w14:paraId="7E027B42" w14:textId="77777777" w:rsidR="00023745" w:rsidRPr="00D954B8" w:rsidRDefault="00023745" w:rsidP="00902F3E">
            <w:pPr>
              <w:jc w:val="center"/>
              <w:rPr>
                <w:rFonts w:ascii="Arial Narrow" w:hAnsi="Arial Narrow"/>
                <w:b/>
                <w:i/>
                <w:color w:val="000000" w:themeColor="text1"/>
                <w:sz w:val="18"/>
                <w:szCs w:val="18"/>
              </w:rPr>
            </w:pPr>
            <w:r w:rsidRPr="00D954B8">
              <w:rPr>
                <w:rFonts w:ascii="Arial Narrow" w:hAnsi="Arial Narrow"/>
                <w:b/>
                <w:i/>
                <w:color w:val="000000" w:themeColor="text1"/>
                <w:sz w:val="18"/>
                <w:szCs w:val="18"/>
              </w:rPr>
              <w:t>OCT-AUG MONTHLY</w:t>
            </w:r>
          </w:p>
        </w:tc>
        <w:tc>
          <w:tcPr>
            <w:tcW w:w="1106" w:type="dxa"/>
            <w:tcBorders>
              <w:top w:val="single" w:sz="18" w:space="0" w:color="auto"/>
              <w:left w:val="single" w:sz="18" w:space="0" w:color="auto"/>
              <w:bottom w:val="single" w:sz="18" w:space="0" w:color="auto"/>
              <w:right w:val="single" w:sz="18" w:space="0" w:color="auto"/>
            </w:tcBorders>
          </w:tcPr>
          <w:p w14:paraId="403F94E7" w14:textId="3BF80B95" w:rsidR="00023745" w:rsidRPr="00D954B8" w:rsidRDefault="00E879B5" w:rsidP="00902F3E">
            <w:pPr>
              <w:pStyle w:val="Heading5"/>
              <w:jc w:val="center"/>
              <w:rPr>
                <w:rFonts w:ascii="Arial Narrow" w:hAnsi="Arial Narrow"/>
                <w:i/>
                <w:color w:val="000000" w:themeColor="text1"/>
                <w:sz w:val="18"/>
                <w:szCs w:val="18"/>
              </w:rPr>
            </w:pPr>
            <w:r w:rsidRPr="00D954B8">
              <w:rPr>
                <w:rFonts w:ascii="Arial Narrow" w:hAnsi="Arial Narrow"/>
                <w:i/>
                <w:color w:val="000000" w:themeColor="text1"/>
                <w:sz w:val="18"/>
                <w:szCs w:val="18"/>
              </w:rPr>
              <w:t>201</w:t>
            </w:r>
            <w:r w:rsidR="006F160E" w:rsidRPr="00D954B8">
              <w:rPr>
                <w:rFonts w:ascii="Arial Narrow" w:hAnsi="Arial Narrow"/>
                <w:i/>
                <w:color w:val="000000" w:themeColor="text1"/>
                <w:sz w:val="18"/>
                <w:szCs w:val="18"/>
              </w:rPr>
              <w:t>7</w:t>
            </w:r>
            <w:r w:rsidRPr="00D954B8">
              <w:rPr>
                <w:rFonts w:ascii="Arial Narrow" w:hAnsi="Arial Narrow"/>
                <w:i/>
                <w:color w:val="000000" w:themeColor="text1"/>
                <w:sz w:val="18"/>
                <w:szCs w:val="18"/>
              </w:rPr>
              <w:t>-201</w:t>
            </w:r>
            <w:r w:rsidR="006F160E" w:rsidRPr="00D954B8">
              <w:rPr>
                <w:rFonts w:ascii="Arial Narrow" w:hAnsi="Arial Narrow"/>
                <w:i/>
                <w:color w:val="000000" w:themeColor="text1"/>
                <w:sz w:val="18"/>
                <w:szCs w:val="18"/>
              </w:rPr>
              <w:t>8</w:t>
            </w:r>
          </w:p>
          <w:p w14:paraId="62403A8E" w14:textId="77777777" w:rsidR="00023745" w:rsidRPr="00D954B8" w:rsidRDefault="00023745" w:rsidP="00902F3E">
            <w:pPr>
              <w:pStyle w:val="Heading5"/>
              <w:jc w:val="center"/>
              <w:rPr>
                <w:rFonts w:ascii="Arial Narrow" w:hAnsi="Arial Narrow"/>
                <w:i/>
                <w:color w:val="000000" w:themeColor="text1"/>
                <w:sz w:val="18"/>
                <w:szCs w:val="18"/>
              </w:rPr>
            </w:pPr>
            <w:r w:rsidRPr="00D954B8">
              <w:rPr>
                <w:rFonts w:ascii="Arial Narrow" w:hAnsi="Arial Narrow"/>
                <w:i/>
                <w:color w:val="000000" w:themeColor="text1"/>
                <w:sz w:val="18"/>
                <w:szCs w:val="18"/>
              </w:rPr>
              <w:t>CONTRACT</w:t>
            </w:r>
          </w:p>
        </w:tc>
        <w:tc>
          <w:tcPr>
            <w:tcW w:w="512" w:type="dxa"/>
            <w:tcBorders>
              <w:top w:val="single" w:sz="18" w:space="0" w:color="auto"/>
              <w:left w:val="single" w:sz="18" w:space="0" w:color="auto"/>
              <w:bottom w:val="single" w:sz="18" w:space="0" w:color="auto"/>
              <w:right w:val="single" w:sz="18" w:space="0" w:color="auto"/>
            </w:tcBorders>
          </w:tcPr>
          <w:p w14:paraId="55135537" w14:textId="77777777" w:rsidR="00023745" w:rsidRPr="00D954B8" w:rsidRDefault="00023745" w:rsidP="00902F3E">
            <w:pPr>
              <w:pStyle w:val="Heading5"/>
              <w:jc w:val="center"/>
              <w:rPr>
                <w:rFonts w:ascii="Arial Narrow" w:hAnsi="Arial Narrow"/>
                <w:i/>
                <w:color w:val="000000" w:themeColor="text1"/>
                <w:sz w:val="18"/>
                <w:szCs w:val="18"/>
              </w:rPr>
            </w:pPr>
          </w:p>
          <w:p w14:paraId="61B913F1" w14:textId="77777777" w:rsidR="00023745" w:rsidRPr="00D954B8" w:rsidRDefault="00023745" w:rsidP="00902F3E">
            <w:pPr>
              <w:pStyle w:val="Heading5"/>
              <w:jc w:val="center"/>
              <w:rPr>
                <w:rFonts w:ascii="Arial Narrow" w:hAnsi="Arial Narrow"/>
                <w:i/>
                <w:color w:val="000000" w:themeColor="text1"/>
                <w:sz w:val="18"/>
                <w:szCs w:val="18"/>
              </w:rPr>
            </w:pPr>
            <w:r w:rsidRPr="00D954B8">
              <w:rPr>
                <w:rFonts w:ascii="Arial Narrow" w:hAnsi="Arial Narrow"/>
                <w:i/>
                <w:color w:val="000000" w:themeColor="text1"/>
                <w:sz w:val="18"/>
                <w:szCs w:val="18"/>
              </w:rPr>
              <w:t>EXP</w:t>
            </w:r>
          </w:p>
        </w:tc>
        <w:tc>
          <w:tcPr>
            <w:tcW w:w="828" w:type="dxa"/>
            <w:tcBorders>
              <w:top w:val="single" w:sz="18" w:space="0" w:color="auto"/>
              <w:left w:val="single" w:sz="18" w:space="0" w:color="auto"/>
              <w:bottom w:val="single" w:sz="18" w:space="0" w:color="auto"/>
              <w:right w:val="single" w:sz="18" w:space="0" w:color="auto"/>
            </w:tcBorders>
          </w:tcPr>
          <w:p w14:paraId="143EF326" w14:textId="77777777" w:rsidR="00023745" w:rsidRPr="00D954B8" w:rsidRDefault="007A71D4" w:rsidP="00902F3E">
            <w:pPr>
              <w:pStyle w:val="Heading5"/>
              <w:jc w:val="center"/>
              <w:rPr>
                <w:rFonts w:ascii="Arial Narrow" w:hAnsi="Arial Narrow"/>
                <w:i/>
                <w:color w:val="000000" w:themeColor="text1"/>
                <w:sz w:val="18"/>
                <w:szCs w:val="18"/>
              </w:rPr>
            </w:pPr>
            <w:r w:rsidRPr="00D954B8">
              <w:rPr>
                <w:rFonts w:ascii="Arial Narrow" w:hAnsi="Arial Narrow"/>
                <w:i/>
                <w:color w:val="000000" w:themeColor="text1"/>
                <w:sz w:val="18"/>
                <w:szCs w:val="18"/>
              </w:rPr>
              <w:t>SEPT</w:t>
            </w:r>
          </w:p>
          <w:p w14:paraId="4E02B02D" w14:textId="77777777" w:rsidR="00023745" w:rsidRPr="00D954B8" w:rsidRDefault="00023745" w:rsidP="00902F3E">
            <w:pPr>
              <w:pStyle w:val="Heading1"/>
              <w:rPr>
                <w:rFonts w:ascii="Arial Narrow" w:hAnsi="Arial Narrow"/>
                <w:color w:val="000000" w:themeColor="text1"/>
                <w:sz w:val="18"/>
                <w:szCs w:val="18"/>
              </w:rPr>
            </w:pPr>
            <w:r w:rsidRPr="00D954B8">
              <w:rPr>
                <w:rFonts w:ascii="Arial Narrow" w:hAnsi="Arial Narrow"/>
                <w:color w:val="000000" w:themeColor="text1"/>
                <w:sz w:val="18"/>
                <w:szCs w:val="18"/>
              </w:rPr>
              <w:t>DAILY</w:t>
            </w:r>
          </w:p>
          <w:p w14:paraId="582D911A" w14:textId="77777777" w:rsidR="00023745" w:rsidRPr="00D954B8" w:rsidRDefault="00023745" w:rsidP="00902F3E">
            <w:pPr>
              <w:pStyle w:val="Heading5"/>
              <w:jc w:val="center"/>
              <w:rPr>
                <w:rFonts w:ascii="Arial Narrow" w:hAnsi="Arial Narrow"/>
                <w:i/>
                <w:color w:val="000000" w:themeColor="text1"/>
                <w:sz w:val="18"/>
                <w:szCs w:val="18"/>
              </w:rPr>
            </w:pPr>
            <w:r w:rsidRPr="00D954B8">
              <w:rPr>
                <w:rFonts w:ascii="Arial Narrow" w:hAnsi="Arial Narrow" w:cs="Arial"/>
                <w:color w:val="000000" w:themeColor="text1"/>
                <w:sz w:val="18"/>
                <w:szCs w:val="18"/>
              </w:rPr>
              <w:t>RATE</w:t>
            </w:r>
          </w:p>
        </w:tc>
        <w:tc>
          <w:tcPr>
            <w:tcW w:w="828" w:type="dxa"/>
            <w:tcBorders>
              <w:top w:val="single" w:sz="18" w:space="0" w:color="auto"/>
              <w:left w:val="single" w:sz="18" w:space="0" w:color="auto"/>
              <w:bottom w:val="single" w:sz="18" w:space="0" w:color="auto"/>
              <w:right w:val="single" w:sz="18" w:space="0" w:color="auto"/>
            </w:tcBorders>
          </w:tcPr>
          <w:p w14:paraId="67247BB8" w14:textId="77777777" w:rsidR="00023745" w:rsidRPr="00D954B8" w:rsidRDefault="00023745" w:rsidP="00902F3E">
            <w:pPr>
              <w:pStyle w:val="Heading5"/>
              <w:jc w:val="center"/>
              <w:rPr>
                <w:rFonts w:ascii="Arial Narrow" w:hAnsi="Arial Narrow"/>
                <w:i/>
                <w:color w:val="000000" w:themeColor="text1"/>
                <w:sz w:val="18"/>
                <w:szCs w:val="18"/>
              </w:rPr>
            </w:pPr>
            <w:r w:rsidRPr="00D954B8">
              <w:rPr>
                <w:rFonts w:ascii="Arial Narrow" w:hAnsi="Arial Narrow"/>
                <w:i/>
                <w:color w:val="000000" w:themeColor="text1"/>
                <w:sz w:val="18"/>
                <w:szCs w:val="18"/>
              </w:rPr>
              <w:t>OCT-</w:t>
            </w:r>
          </w:p>
          <w:p w14:paraId="7DAB238C" w14:textId="77777777" w:rsidR="00023745" w:rsidRPr="00D954B8" w:rsidRDefault="00023745" w:rsidP="00902F3E">
            <w:pPr>
              <w:pStyle w:val="Heading5"/>
              <w:jc w:val="center"/>
              <w:rPr>
                <w:rFonts w:ascii="Arial Narrow" w:hAnsi="Arial Narrow"/>
                <w:i/>
                <w:color w:val="000000" w:themeColor="text1"/>
                <w:sz w:val="18"/>
                <w:szCs w:val="18"/>
              </w:rPr>
            </w:pPr>
            <w:r w:rsidRPr="00D954B8">
              <w:rPr>
                <w:rFonts w:ascii="Arial Narrow" w:hAnsi="Arial Narrow"/>
                <w:i/>
                <w:color w:val="000000" w:themeColor="text1"/>
                <w:sz w:val="18"/>
                <w:szCs w:val="18"/>
              </w:rPr>
              <w:t>AUG</w:t>
            </w:r>
          </w:p>
          <w:p w14:paraId="297FACAB" w14:textId="77777777" w:rsidR="00023745" w:rsidRPr="00D954B8" w:rsidRDefault="00023745" w:rsidP="00902F3E">
            <w:pPr>
              <w:pStyle w:val="Heading1"/>
              <w:rPr>
                <w:rFonts w:ascii="Arial Narrow" w:hAnsi="Arial Narrow"/>
                <w:color w:val="000000" w:themeColor="text1"/>
                <w:sz w:val="18"/>
                <w:szCs w:val="18"/>
              </w:rPr>
            </w:pPr>
            <w:r w:rsidRPr="00D954B8">
              <w:rPr>
                <w:rFonts w:ascii="Arial Narrow" w:hAnsi="Arial Narrow"/>
                <w:color w:val="000000" w:themeColor="text1"/>
                <w:sz w:val="18"/>
                <w:szCs w:val="18"/>
              </w:rPr>
              <w:t>DAILY</w:t>
            </w:r>
          </w:p>
          <w:p w14:paraId="220FEADF" w14:textId="77777777" w:rsidR="00023745" w:rsidRPr="00D954B8" w:rsidRDefault="00023745" w:rsidP="00902F3E">
            <w:pPr>
              <w:rPr>
                <w:color w:val="000000" w:themeColor="text1"/>
                <w:sz w:val="18"/>
                <w:szCs w:val="18"/>
              </w:rPr>
            </w:pPr>
          </w:p>
        </w:tc>
        <w:tc>
          <w:tcPr>
            <w:tcW w:w="995" w:type="dxa"/>
            <w:tcBorders>
              <w:top w:val="single" w:sz="18" w:space="0" w:color="auto"/>
              <w:left w:val="single" w:sz="18" w:space="0" w:color="auto"/>
              <w:bottom w:val="single" w:sz="18" w:space="0" w:color="auto"/>
              <w:right w:val="single" w:sz="18" w:space="0" w:color="auto"/>
            </w:tcBorders>
          </w:tcPr>
          <w:p w14:paraId="57B2432E" w14:textId="1BA0AB18" w:rsidR="00EE3F3B" w:rsidRPr="00D954B8" w:rsidRDefault="00EE3F3B" w:rsidP="00EE3F3B">
            <w:pPr>
              <w:pStyle w:val="Heading5"/>
              <w:jc w:val="center"/>
              <w:rPr>
                <w:rFonts w:ascii="Arial Narrow" w:hAnsi="Arial Narrow"/>
                <w:i/>
                <w:color w:val="000000" w:themeColor="text1"/>
                <w:sz w:val="18"/>
                <w:szCs w:val="18"/>
              </w:rPr>
            </w:pPr>
            <w:r w:rsidRPr="00D954B8">
              <w:rPr>
                <w:rFonts w:ascii="Arial Narrow" w:hAnsi="Arial Narrow"/>
                <w:i/>
                <w:color w:val="000000" w:themeColor="text1"/>
                <w:sz w:val="18"/>
                <w:szCs w:val="18"/>
              </w:rPr>
              <w:t>201</w:t>
            </w:r>
            <w:r w:rsidR="006F160E" w:rsidRPr="00D954B8">
              <w:rPr>
                <w:rFonts w:ascii="Arial Narrow" w:hAnsi="Arial Narrow"/>
                <w:i/>
                <w:color w:val="000000" w:themeColor="text1"/>
                <w:sz w:val="18"/>
                <w:szCs w:val="18"/>
              </w:rPr>
              <w:t>7</w:t>
            </w:r>
          </w:p>
          <w:p w14:paraId="6CC81134" w14:textId="77777777" w:rsidR="00EE3F3B" w:rsidRPr="00D954B8" w:rsidRDefault="007A71D4" w:rsidP="00EE3F3B">
            <w:pPr>
              <w:jc w:val="center"/>
              <w:rPr>
                <w:rFonts w:ascii="Arial Narrow" w:hAnsi="Arial Narrow"/>
                <w:b/>
                <w:i/>
                <w:color w:val="000000" w:themeColor="text1"/>
                <w:sz w:val="18"/>
                <w:szCs w:val="18"/>
              </w:rPr>
            </w:pPr>
            <w:r w:rsidRPr="00D954B8">
              <w:rPr>
                <w:rFonts w:ascii="Arial Narrow" w:hAnsi="Arial Narrow"/>
                <w:b/>
                <w:i/>
                <w:color w:val="000000" w:themeColor="text1"/>
                <w:sz w:val="18"/>
                <w:szCs w:val="18"/>
              </w:rPr>
              <w:t>SEPT</w:t>
            </w:r>
            <w:r w:rsidR="00EE3F3B" w:rsidRPr="00D954B8">
              <w:rPr>
                <w:rFonts w:ascii="Arial Narrow" w:hAnsi="Arial Narrow"/>
                <w:b/>
                <w:i/>
                <w:color w:val="000000" w:themeColor="text1"/>
                <w:sz w:val="18"/>
                <w:szCs w:val="18"/>
              </w:rPr>
              <w:t xml:space="preserve"> </w:t>
            </w:r>
          </w:p>
          <w:p w14:paraId="5248DB65" w14:textId="77777777" w:rsidR="00023745" w:rsidRPr="00D954B8" w:rsidRDefault="00EE3F3B" w:rsidP="00EE3F3B">
            <w:pPr>
              <w:jc w:val="center"/>
              <w:rPr>
                <w:rFonts w:ascii="Arial Narrow" w:hAnsi="Arial Narrow"/>
                <w:b/>
                <w:i/>
                <w:color w:val="000000" w:themeColor="text1"/>
                <w:sz w:val="18"/>
                <w:szCs w:val="18"/>
              </w:rPr>
            </w:pPr>
            <w:r w:rsidRPr="00D954B8">
              <w:rPr>
                <w:rFonts w:ascii="Arial Narrow" w:hAnsi="Arial Narrow"/>
                <w:b/>
                <w:i/>
                <w:color w:val="000000" w:themeColor="text1"/>
                <w:sz w:val="18"/>
                <w:szCs w:val="18"/>
              </w:rPr>
              <w:t>MONTHLY</w:t>
            </w:r>
          </w:p>
        </w:tc>
        <w:tc>
          <w:tcPr>
            <w:tcW w:w="995" w:type="dxa"/>
            <w:tcBorders>
              <w:top w:val="single" w:sz="18" w:space="0" w:color="auto"/>
              <w:left w:val="single" w:sz="18" w:space="0" w:color="auto"/>
              <w:bottom w:val="single" w:sz="18" w:space="0" w:color="auto"/>
              <w:right w:val="single" w:sz="18" w:space="0" w:color="auto"/>
            </w:tcBorders>
          </w:tcPr>
          <w:p w14:paraId="501593EC" w14:textId="5B94132B" w:rsidR="00023745" w:rsidRPr="00D954B8" w:rsidRDefault="00E879B5" w:rsidP="00902F3E">
            <w:pPr>
              <w:pStyle w:val="Heading5"/>
              <w:jc w:val="center"/>
              <w:rPr>
                <w:rFonts w:ascii="Arial Narrow" w:hAnsi="Arial Narrow"/>
                <w:i/>
                <w:color w:val="000000" w:themeColor="text1"/>
                <w:sz w:val="18"/>
                <w:szCs w:val="18"/>
              </w:rPr>
            </w:pPr>
            <w:r w:rsidRPr="00D954B8">
              <w:rPr>
                <w:rFonts w:ascii="Arial Narrow" w:hAnsi="Arial Narrow"/>
                <w:i/>
                <w:color w:val="000000" w:themeColor="text1"/>
                <w:sz w:val="18"/>
                <w:szCs w:val="18"/>
              </w:rPr>
              <w:t>201</w:t>
            </w:r>
            <w:r w:rsidR="006F160E" w:rsidRPr="00D954B8">
              <w:rPr>
                <w:rFonts w:ascii="Arial Narrow" w:hAnsi="Arial Narrow"/>
                <w:i/>
                <w:color w:val="000000" w:themeColor="text1"/>
                <w:sz w:val="18"/>
                <w:szCs w:val="18"/>
              </w:rPr>
              <w:t>7</w:t>
            </w:r>
            <w:r w:rsidRPr="00D954B8">
              <w:rPr>
                <w:rFonts w:ascii="Arial Narrow" w:hAnsi="Arial Narrow"/>
                <w:i/>
                <w:color w:val="000000" w:themeColor="text1"/>
                <w:sz w:val="18"/>
                <w:szCs w:val="18"/>
              </w:rPr>
              <w:t>-201</w:t>
            </w:r>
            <w:r w:rsidR="006F160E" w:rsidRPr="00D954B8">
              <w:rPr>
                <w:rFonts w:ascii="Arial Narrow" w:hAnsi="Arial Narrow"/>
                <w:i/>
                <w:color w:val="000000" w:themeColor="text1"/>
                <w:sz w:val="18"/>
                <w:szCs w:val="18"/>
              </w:rPr>
              <w:t>8</w:t>
            </w:r>
          </w:p>
          <w:p w14:paraId="66D8A397" w14:textId="77777777" w:rsidR="00023745" w:rsidRPr="00D954B8" w:rsidRDefault="00023745" w:rsidP="00902F3E">
            <w:pPr>
              <w:jc w:val="center"/>
              <w:rPr>
                <w:rFonts w:ascii="Arial Narrow" w:hAnsi="Arial Narrow"/>
                <w:b/>
                <w:i/>
                <w:color w:val="000000" w:themeColor="text1"/>
                <w:sz w:val="18"/>
                <w:szCs w:val="18"/>
              </w:rPr>
            </w:pPr>
            <w:r w:rsidRPr="00D954B8">
              <w:rPr>
                <w:rFonts w:ascii="Arial Narrow" w:hAnsi="Arial Narrow"/>
                <w:b/>
                <w:i/>
                <w:color w:val="000000" w:themeColor="text1"/>
                <w:sz w:val="18"/>
                <w:szCs w:val="18"/>
              </w:rPr>
              <w:t>OCT-AUG</w:t>
            </w:r>
          </w:p>
          <w:p w14:paraId="2008D669" w14:textId="77777777" w:rsidR="00023745" w:rsidRPr="00D954B8" w:rsidRDefault="00023745" w:rsidP="00902F3E">
            <w:pPr>
              <w:pStyle w:val="Heading2"/>
              <w:jc w:val="center"/>
              <w:rPr>
                <w:rFonts w:ascii="Arial Narrow" w:hAnsi="Arial Narrow"/>
                <w:b/>
                <w:bCs/>
                <w:color w:val="000000" w:themeColor="text1"/>
                <w:sz w:val="18"/>
                <w:szCs w:val="18"/>
              </w:rPr>
            </w:pPr>
            <w:r w:rsidRPr="00D954B8">
              <w:rPr>
                <w:rFonts w:ascii="Arial Narrow" w:hAnsi="Arial Narrow"/>
                <w:b/>
                <w:bCs/>
                <w:color w:val="000000" w:themeColor="text1"/>
                <w:sz w:val="18"/>
                <w:szCs w:val="18"/>
              </w:rPr>
              <w:t>MONTHLY</w:t>
            </w:r>
          </w:p>
        </w:tc>
        <w:tc>
          <w:tcPr>
            <w:tcW w:w="1106" w:type="dxa"/>
            <w:tcBorders>
              <w:top w:val="single" w:sz="18" w:space="0" w:color="auto"/>
              <w:left w:val="single" w:sz="18" w:space="0" w:color="auto"/>
              <w:bottom w:val="single" w:sz="18" w:space="0" w:color="auto"/>
              <w:right w:val="single" w:sz="18" w:space="0" w:color="auto"/>
            </w:tcBorders>
          </w:tcPr>
          <w:p w14:paraId="0E164BF8" w14:textId="5B5D562C" w:rsidR="00023745" w:rsidRPr="00D954B8" w:rsidRDefault="00E879B5" w:rsidP="00902F3E">
            <w:pPr>
              <w:pStyle w:val="Heading5"/>
              <w:jc w:val="center"/>
              <w:rPr>
                <w:rFonts w:ascii="Arial Narrow" w:hAnsi="Arial Narrow"/>
                <w:i/>
                <w:color w:val="000000" w:themeColor="text1"/>
                <w:sz w:val="18"/>
                <w:szCs w:val="18"/>
              </w:rPr>
            </w:pPr>
            <w:r w:rsidRPr="00D954B8">
              <w:rPr>
                <w:rFonts w:ascii="Arial Narrow" w:hAnsi="Arial Narrow"/>
                <w:i/>
                <w:color w:val="000000" w:themeColor="text1"/>
                <w:sz w:val="18"/>
                <w:szCs w:val="18"/>
              </w:rPr>
              <w:t>201</w:t>
            </w:r>
            <w:r w:rsidR="006F160E" w:rsidRPr="00D954B8">
              <w:rPr>
                <w:rFonts w:ascii="Arial Narrow" w:hAnsi="Arial Narrow"/>
                <w:i/>
                <w:color w:val="000000" w:themeColor="text1"/>
                <w:sz w:val="18"/>
                <w:szCs w:val="18"/>
              </w:rPr>
              <w:t>7</w:t>
            </w:r>
            <w:r w:rsidRPr="00D954B8">
              <w:rPr>
                <w:rFonts w:ascii="Arial Narrow" w:hAnsi="Arial Narrow"/>
                <w:i/>
                <w:color w:val="000000" w:themeColor="text1"/>
                <w:sz w:val="18"/>
                <w:szCs w:val="18"/>
              </w:rPr>
              <w:t>-201</w:t>
            </w:r>
            <w:r w:rsidR="006F160E" w:rsidRPr="00D954B8">
              <w:rPr>
                <w:rFonts w:ascii="Arial Narrow" w:hAnsi="Arial Narrow"/>
                <w:i/>
                <w:color w:val="000000" w:themeColor="text1"/>
                <w:sz w:val="18"/>
                <w:szCs w:val="18"/>
              </w:rPr>
              <w:t>8</w:t>
            </w:r>
          </w:p>
          <w:p w14:paraId="086D2A0F" w14:textId="77777777" w:rsidR="00023745" w:rsidRPr="00D954B8" w:rsidRDefault="00023745" w:rsidP="00902F3E">
            <w:pPr>
              <w:pStyle w:val="Heading5"/>
              <w:jc w:val="center"/>
              <w:rPr>
                <w:rFonts w:ascii="Arial Narrow" w:hAnsi="Arial Narrow"/>
                <w:i/>
                <w:color w:val="000000" w:themeColor="text1"/>
                <w:sz w:val="18"/>
                <w:szCs w:val="18"/>
              </w:rPr>
            </w:pPr>
            <w:r w:rsidRPr="00D954B8">
              <w:rPr>
                <w:rFonts w:ascii="Arial Narrow" w:hAnsi="Arial Narrow"/>
                <w:i/>
                <w:color w:val="000000" w:themeColor="text1"/>
                <w:sz w:val="18"/>
                <w:szCs w:val="18"/>
              </w:rPr>
              <w:t>CONTRACT</w:t>
            </w:r>
          </w:p>
        </w:tc>
      </w:tr>
      <w:tr w:rsidR="00D954B8" w:rsidRPr="005D7F7F" w14:paraId="3DBE905E" w14:textId="77777777" w:rsidTr="00D954B8">
        <w:trPr>
          <w:trHeight w:val="144"/>
        </w:trPr>
        <w:tc>
          <w:tcPr>
            <w:tcW w:w="512" w:type="dxa"/>
            <w:tcBorders>
              <w:top w:val="nil"/>
              <w:left w:val="single" w:sz="18" w:space="0" w:color="auto"/>
              <w:bottom w:val="single" w:sz="6" w:space="0" w:color="auto"/>
              <w:right w:val="single" w:sz="6" w:space="0" w:color="auto"/>
            </w:tcBorders>
            <w:vAlign w:val="center"/>
          </w:tcPr>
          <w:p w14:paraId="360839D4" w14:textId="77777777" w:rsidR="002367B3" w:rsidRPr="005D7F7F" w:rsidRDefault="002367B3"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0</w:t>
            </w:r>
          </w:p>
        </w:tc>
        <w:tc>
          <w:tcPr>
            <w:tcW w:w="828" w:type="dxa"/>
            <w:tcBorders>
              <w:top w:val="nil"/>
              <w:left w:val="single" w:sz="6" w:space="0" w:color="auto"/>
              <w:bottom w:val="single" w:sz="6" w:space="0" w:color="auto"/>
              <w:right w:val="single" w:sz="6" w:space="0" w:color="auto"/>
            </w:tcBorders>
            <w:vAlign w:val="center"/>
          </w:tcPr>
          <w:p w14:paraId="749F3EF2" w14:textId="1B67D9DD" w:rsidR="002367B3"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205.03</w:t>
            </w:r>
          </w:p>
        </w:tc>
        <w:tc>
          <w:tcPr>
            <w:tcW w:w="828" w:type="dxa"/>
            <w:tcBorders>
              <w:top w:val="nil"/>
              <w:left w:val="single" w:sz="6" w:space="0" w:color="auto"/>
              <w:bottom w:val="single" w:sz="6" w:space="0" w:color="auto"/>
              <w:right w:val="single" w:sz="6" w:space="0" w:color="auto"/>
            </w:tcBorders>
            <w:vAlign w:val="center"/>
          </w:tcPr>
          <w:p w14:paraId="1C3ECE51" w14:textId="77777777" w:rsidR="002367B3"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205.03</w:t>
            </w:r>
          </w:p>
        </w:tc>
        <w:tc>
          <w:tcPr>
            <w:tcW w:w="995" w:type="dxa"/>
            <w:tcBorders>
              <w:top w:val="nil"/>
              <w:left w:val="single" w:sz="6" w:space="0" w:color="auto"/>
              <w:bottom w:val="single" w:sz="6" w:space="0" w:color="auto"/>
              <w:right w:val="single" w:sz="6" w:space="0" w:color="auto"/>
            </w:tcBorders>
            <w:vAlign w:val="center"/>
          </w:tcPr>
          <w:p w14:paraId="307DAB67" w14:textId="56D750DB" w:rsidR="002367B3"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3,109.64</w:t>
            </w:r>
          </w:p>
        </w:tc>
        <w:tc>
          <w:tcPr>
            <w:tcW w:w="995" w:type="dxa"/>
            <w:tcBorders>
              <w:top w:val="nil"/>
              <w:left w:val="single" w:sz="6" w:space="0" w:color="auto"/>
              <w:bottom w:val="single" w:sz="6" w:space="0" w:color="auto"/>
              <w:right w:val="single" w:sz="6" w:space="0" w:color="auto"/>
            </w:tcBorders>
            <w:vAlign w:val="center"/>
          </w:tcPr>
          <w:p w14:paraId="60256E2D" w14:textId="77777777" w:rsidR="002367B3"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3,109.64</w:t>
            </w:r>
          </w:p>
        </w:tc>
        <w:tc>
          <w:tcPr>
            <w:tcW w:w="1106" w:type="dxa"/>
            <w:tcBorders>
              <w:top w:val="nil"/>
              <w:left w:val="single" w:sz="6" w:space="0" w:color="auto"/>
              <w:bottom w:val="single" w:sz="6" w:space="0" w:color="auto"/>
              <w:right w:val="single" w:sz="6" w:space="0" w:color="auto"/>
            </w:tcBorders>
            <w:vAlign w:val="center"/>
          </w:tcPr>
          <w:p w14:paraId="1700936F" w14:textId="03F9152A" w:rsidR="002367B3"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37,315.68</w:t>
            </w:r>
          </w:p>
        </w:tc>
        <w:tc>
          <w:tcPr>
            <w:tcW w:w="512" w:type="dxa"/>
            <w:tcBorders>
              <w:top w:val="nil"/>
              <w:left w:val="single" w:sz="6" w:space="0" w:color="auto"/>
              <w:bottom w:val="single" w:sz="6" w:space="0" w:color="auto"/>
              <w:right w:val="single" w:sz="6" w:space="0" w:color="auto"/>
            </w:tcBorders>
            <w:vAlign w:val="center"/>
          </w:tcPr>
          <w:p w14:paraId="0C24D00F" w14:textId="77777777" w:rsidR="002367B3" w:rsidRPr="005D7F7F" w:rsidRDefault="002367B3"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0</w:t>
            </w:r>
          </w:p>
        </w:tc>
        <w:tc>
          <w:tcPr>
            <w:tcW w:w="828" w:type="dxa"/>
            <w:tcBorders>
              <w:top w:val="nil"/>
              <w:left w:val="single" w:sz="6" w:space="0" w:color="auto"/>
              <w:bottom w:val="single" w:sz="6" w:space="0" w:color="auto"/>
              <w:right w:val="single" w:sz="6" w:space="0" w:color="auto"/>
            </w:tcBorders>
            <w:vAlign w:val="center"/>
          </w:tcPr>
          <w:p w14:paraId="7B4E94E8" w14:textId="621C1788" w:rsidR="002367B3"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235.78</w:t>
            </w:r>
          </w:p>
        </w:tc>
        <w:tc>
          <w:tcPr>
            <w:tcW w:w="828" w:type="dxa"/>
            <w:tcBorders>
              <w:top w:val="nil"/>
              <w:left w:val="single" w:sz="6" w:space="0" w:color="auto"/>
              <w:bottom w:val="single" w:sz="6" w:space="0" w:color="auto"/>
              <w:right w:val="single" w:sz="6" w:space="0" w:color="auto"/>
            </w:tcBorders>
            <w:vAlign w:val="center"/>
          </w:tcPr>
          <w:p w14:paraId="10B370BC" w14:textId="72B481DD" w:rsidR="002367B3" w:rsidRPr="005D7F7F" w:rsidRDefault="002367B3" w:rsidP="002367B3">
            <w:pPr>
              <w:jc w:val="center"/>
              <w:rPr>
                <w:rFonts w:ascii="Arial" w:hAnsi="Arial" w:cs="Arial"/>
                <w:color w:val="000000" w:themeColor="text1"/>
                <w:sz w:val="20"/>
                <w:szCs w:val="20"/>
              </w:rPr>
            </w:pPr>
            <w:r w:rsidRPr="005D7F7F">
              <w:rPr>
                <w:rFonts w:ascii="Arial" w:hAnsi="Arial" w:cs="Arial"/>
                <w:color w:val="000000" w:themeColor="text1"/>
                <w:sz w:val="20"/>
                <w:szCs w:val="20"/>
              </w:rPr>
              <w:t>235.80</w:t>
            </w:r>
          </w:p>
        </w:tc>
        <w:tc>
          <w:tcPr>
            <w:tcW w:w="995" w:type="dxa"/>
            <w:tcBorders>
              <w:top w:val="nil"/>
              <w:left w:val="single" w:sz="6" w:space="0" w:color="auto"/>
              <w:bottom w:val="single" w:sz="6" w:space="0" w:color="auto"/>
              <w:right w:val="single" w:sz="6" w:space="0" w:color="auto"/>
            </w:tcBorders>
            <w:vAlign w:val="center"/>
          </w:tcPr>
          <w:p w14:paraId="4EF897DD" w14:textId="1724CA23" w:rsidR="002367B3"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3,576.06</w:t>
            </w:r>
          </w:p>
        </w:tc>
        <w:tc>
          <w:tcPr>
            <w:tcW w:w="995" w:type="dxa"/>
            <w:tcBorders>
              <w:top w:val="nil"/>
              <w:left w:val="single" w:sz="6" w:space="0" w:color="auto"/>
              <w:bottom w:val="single" w:sz="6" w:space="0" w:color="auto"/>
              <w:right w:val="single" w:sz="6" w:space="0" w:color="auto"/>
            </w:tcBorders>
            <w:vAlign w:val="center"/>
          </w:tcPr>
          <w:p w14:paraId="31E6E2A3" w14:textId="4F79D4D0" w:rsidR="002367B3"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3,576.35</w:t>
            </w:r>
          </w:p>
        </w:tc>
        <w:tc>
          <w:tcPr>
            <w:tcW w:w="1106" w:type="dxa"/>
            <w:tcBorders>
              <w:top w:val="nil"/>
              <w:left w:val="single" w:sz="6" w:space="0" w:color="auto"/>
              <w:bottom w:val="single" w:sz="6" w:space="0" w:color="auto"/>
              <w:right w:val="single" w:sz="18" w:space="0" w:color="auto"/>
            </w:tcBorders>
            <w:vAlign w:val="center"/>
          </w:tcPr>
          <w:p w14:paraId="01914988" w14:textId="3FA55DA3" w:rsidR="002367B3"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42,912.72</w:t>
            </w:r>
          </w:p>
        </w:tc>
      </w:tr>
      <w:tr w:rsidR="00D954B8" w:rsidRPr="005D7F7F" w14:paraId="16D4BD01" w14:textId="77777777" w:rsidTr="00D954B8">
        <w:trPr>
          <w:trHeight w:val="144"/>
        </w:trPr>
        <w:tc>
          <w:tcPr>
            <w:tcW w:w="512" w:type="dxa"/>
            <w:tcBorders>
              <w:top w:val="single" w:sz="6" w:space="0" w:color="auto"/>
              <w:left w:val="single" w:sz="18" w:space="0" w:color="auto"/>
              <w:bottom w:val="single" w:sz="6" w:space="0" w:color="auto"/>
              <w:right w:val="single" w:sz="6" w:space="0" w:color="auto"/>
            </w:tcBorders>
            <w:vAlign w:val="center"/>
          </w:tcPr>
          <w:p w14:paraId="52B53533" w14:textId="77777777" w:rsidR="002367B3" w:rsidRPr="005D7F7F" w:rsidRDefault="002367B3"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1</w:t>
            </w:r>
          </w:p>
        </w:tc>
        <w:tc>
          <w:tcPr>
            <w:tcW w:w="828" w:type="dxa"/>
            <w:tcBorders>
              <w:top w:val="single" w:sz="6" w:space="0" w:color="auto"/>
              <w:left w:val="single" w:sz="6" w:space="0" w:color="auto"/>
              <w:bottom w:val="single" w:sz="6" w:space="0" w:color="auto"/>
              <w:right w:val="single" w:sz="6" w:space="0" w:color="auto"/>
            </w:tcBorders>
            <w:vAlign w:val="center"/>
          </w:tcPr>
          <w:p w14:paraId="0CC6BCAC" w14:textId="5E067ED9" w:rsidR="002367B3"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205.03</w:t>
            </w:r>
          </w:p>
        </w:tc>
        <w:tc>
          <w:tcPr>
            <w:tcW w:w="828" w:type="dxa"/>
            <w:tcBorders>
              <w:top w:val="single" w:sz="6" w:space="0" w:color="auto"/>
              <w:left w:val="single" w:sz="6" w:space="0" w:color="auto"/>
              <w:bottom w:val="single" w:sz="6" w:space="0" w:color="auto"/>
              <w:right w:val="single" w:sz="6" w:space="0" w:color="auto"/>
            </w:tcBorders>
            <w:vAlign w:val="center"/>
          </w:tcPr>
          <w:p w14:paraId="3F40CF7A" w14:textId="77777777" w:rsidR="002367B3"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205.03</w:t>
            </w:r>
          </w:p>
        </w:tc>
        <w:tc>
          <w:tcPr>
            <w:tcW w:w="995" w:type="dxa"/>
            <w:tcBorders>
              <w:top w:val="single" w:sz="6" w:space="0" w:color="auto"/>
              <w:left w:val="single" w:sz="6" w:space="0" w:color="auto"/>
              <w:bottom w:val="single" w:sz="6" w:space="0" w:color="auto"/>
              <w:right w:val="single" w:sz="6" w:space="0" w:color="auto"/>
            </w:tcBorders>
            <w:vAlign w:val="center"/>
          </w:tcPr>
          <w:p w14:paraId="34644F9E" w14:textId="1B5A99E1" w:rsidR="002367B3"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3,109.64</w:t>
            </w:r>
          </w:p>
        </w:tc>
        <w:tc>
          <w:tcPr>
            <w:tcW w:w="995" w:type="dxa"/>
            <w:tcBorders>
              <w:top w:val="single" w:sz="6" w:space="0" w:color="auto"/>
              <w:left w:val="single" w:sz="6" w:space="0" w:color="auto"/>
              <w:bottom w:val="single" w:sz="6" w:space="0" w:color="auto"/>
              <w:right w:val="single" w:sz="6" w:space="0" w:color="auto"/>
            </w:tcBorders>
            <w:vAlign w:val="center"/>
          </w:tcPr>
          <w:p w14:paraId="074F2124" w14:textId="77777777" w:rsidR="002367B3"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3,109.64</w:t>
            </w:r>
          </w:p>
        </w:tc>
        <w:tc>
          <w:tcPr>
            <w:tcW w:w="1106" w:type="dxa"/>
            <w:tcBorders>
              <w:top w:val="single" w:sz="6" w:space="0" w:color="auto"/>
              <w:left w:val="single" w:sz="6" w:space="0" w:color="auto"/>
              <w:bottom w:val="single" w:sz="6" w:space="0" w:color="auto"/>
              <w:right w:val="single" w:sz="6" w:space="0" w:color="auto"/>
            </w:tcBorders>
            <w:vAlign w:val="center"/>
          </w:tcPr>
          <w:p w14:paraId="01B71329" w14:textId="704047B1" w:rsidR="002367B3"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37,315.68</w:t>
            </w:r>
          </w:p>
        </w:tc>
        <w:tc>
          <w:tcPr>
            <w:tcW w:w="512" w:type="dxa"/>
            <w:tcBorders>
              <w:top w:val="single" w:sz="6" w:space="0" w:color="auto"/>
              <w:left w:val="single" w:sz="6" w:space="0" w:color="auto"/>
              <w:bottom w:val="single" w:sz="6" w:space="0" w:color="auto"/>
              <w:right w:val="single" w:sz="6" w:space="0" w:color="auto"/>
            </w:tcBorders>
            <w:vAlign w:val="center"/>
          </w:tcPr>
          <w:p w14:paraId="6766BE65" w14:textId="77777777" w:rsidR="002367B3" w:rsidRPr="005D7F7F" w:rsidRDefault="002367B3"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1</w:t>
            </w:r>
          </w:p>
        </w:tc>
        <w:tc>
          <w:tcPr>
            <w:tcW w:w="828" w:type="dxa"/>
            <w:tcBorders>
              <w:top w:val="single" w:sz="6" w:space="0" w:color="auto"/>
              <w:left w:val="single" w:sz="6" w:space="0" w:color="auto"/>
              <w:bottom w:val="single" w:sz="6" w:space="0" w:color="auto"/>
              <w:right w:val="single" w:sz="6" w:space="0" w:color="auto"/>
            </w:tcBorders>
            <w:vAlign w:val="center"/>
          </w:tcPr>
          <w:p w14:paraId="6BA312DD" w14:textId="55C2603A" w:rsidR="002367B3"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235.78</w:t>
            </w:r>
          </w:p>
        </w:tc>
        <w:tc>
          <w:tcPr>
            <w:tcW w:w="828" w:type="dxa"/>
            <w:tcBorders>
              <w:top w:val="single" w:sz="6" w:space="0" w:color="auto"/>
              <w:left w:val="single" w:sz="6" w:space="0" w:color="auto"/>
              <w:bottom w:val="single" w:sz="6" w:space="0" w:color="auto"/>
              <w:right w:val="single" w:sz="6" w:space="0" w:color="auto"/>
            </w:tcBorders>
            <w:vAlign w:val="center"/>
          </w:tcPr>
          <w:p w14:paraId="6A17A7E3" w14:textId="48129FA9" w:rsidR="002367B3" w:rsidRPr="005D7F7F" w:rsidRDefault="002367B3" w:rsidP="002367B3">
            <w:pPr>
              <w:jc w:val="center"/>
              <w:rPr>
                <w:rFonts w:ascii="Arial" w:hAnsi="Arial" w:cs="Arial"/>
                <w:color w:val="000000" w:themeColor="text1"/>
                <w:sz w:val="20"/>
                <w:szCs w:val="20"/>
              </w:rPr>
            </w:pPr>
            <w:r w:rsidRPr="005D7F7F">
              <w:rPr>
                <w:rFonts w:ascii="Arial" w:hAnsi="Arial" w:cs="Arial"/>
                <w:color w:val="000000" w:themeColor="text1"/>
                <w:sz w:val="20"/>
                <w:szCs w:val="20"/>
              </w:rPr>
              <w:t>235.80</w:t>
            </w:r>
          </w:p>
        </w:tc>
        <w:tc>
          <w:tcPr>
            <w:tcW w:w="995" w:type="dxa"/>
            <w:tcBorders>
              <w:top w:val="single" w:sz="6" w:space="0" w:color="auto"/>
              <w:left w:val="single" w:sz="6" w:space="0" w:color="auto"/>
              <w:bottom w:val="single" w:sz="6" w:space="0" w:color="auto"/>
              <w:right w:val="single" w:sz="6" w:space="0" w:color="auto"/>
            </w:tcBorders>
            <w:vAlign w:val="center"/>
          </w:tcPr>
          <w:p w14:paraId="28909631" w14:textId="254A7052" w:rsidR="002367B3"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3,576.06</w:t>
            </w:r>
          </w:p>
        </w:tc>
        <w:tc>
          <w:tcPr>
            <w:tcW w:w="995" w:type="dxa"/>
            <w:tcBorders>
              <w:top w:val="single" w:sz="6" w:space="0" w:color="auto"/>
              <w:left w:val="single" w:sz="6" w:space="0" w:color="auto"/>
              <w:bottom w:val="single" w:sz="6" w:space="0" w:color="auto"/>
              <w:right w:val="single" w:sz="6" w:space="0" w:color="auto"/>
            </w:tcBorders>
            <w:vAlign w:val="center"/>
          </w:tcPr>
          <w:p w14:paraId="4DDEB0C3" w14:textId="4507935E" w:rsidR="002367B3"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3,576.35</w:t>
            </w:r>
          </w:p>
        </w:tc>
        <w:tc>
          <w:tcPr>
            <w:tcW w:w="1106" w:type="dxa"/>
            <w:tcBorders>
              <w:top w:val="single" w:sz="6" w:space="0" w:color="auto"/>
              <w:left w:val="single" w:sz="6" w:space="0" w:color="auto"/>
              <w:bottom w:val="single" w:sz="6" w:space="0" w:color="auto"/>
              <w:right w:val="single" w:sz="18" w:space="0" w:color="auto"/>
            </w:tcBorders>
            <w:vAlign w:val="center"/>
          </w:tcPr>
          <w:p w14:paraId="7330164F" w14:textId="729FAF60" w:rsidR="002367B3"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42,912.72</w:t>
            </w:r>
          </w:p>
        </w:tc>
      </w:tr>
      <w:tr w:rsidR="00D954B8" w:rsidRPr="005D7F7F" w14:paraId="5BC4AE57" w14:textId="77777777" w:rsidTr="00D954B8">
        <w:trPr>
          <w:trHeight w:val="144"/>
        </w:trPr>
        <w:tc>
          <w:tcPr>
            <w:tcW w:w="512" w:type="dxa"/>
            <w:tcBorders>
              <w:top w:val="single" w:sz="6" w:space="0" w:color="auto"/>
              <w:left w:val="single" w:sz="18" w:space="0" w:color="auto"/>
              <w:bottom w:val="single" w:sz="6" w:space="0" w:color="auto"/>
              <w:right w:val="single" w:sz="6" w:space="0" w:color="auto"/>
            </w:tcBorders>
            <w:vAlign w:val="center"/>
          </w:tcPr>
          <w:p w14:paraId="7A637CD7" w14:textId="77777777" w:rsidR="002367B3" w:rsidRPr="005D7F7F" w:rsidRDefault="002367B3"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2</w:t>
            </w:r>
          </w:p>
        </w:tc>
        <w:tc>
          <w:tcPr>
            <w:tcW w:w="828" w:type="dxa"/>
            <w:tcBorders>
              <w:top w:val="single" w:sz="6" w:space="0" w:color="auto"/>
              <w:left w:val="single" w:sz="6" w:space="0" w:color="auto"/>
              <w:bottom w:val="single" w:sz="6" w:space="0" w:color="auto"/>
              <w:right w:val="single" w:sz="6" w:space="0" w:color="auto"/>
            </w:tcBorders>
            <w:vAlign w:val="center"/>
          </w:tcPr>
          <w:p w14:paraId="55B94E1F" w14:textId="582A5B58" w:rsidR="002367B3"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205.03</w:t>
            </w:r>
          </w:p>
        </w:tc>
        <w:tc>
          <w:tcPr>
            <w:tcW w:w="828" w:type="dxa"/>
            <w:tcBorders>
              <w:top w:val="single" w:sz="6" w:space="0" w:color="auto"/>
              <w:left w:val="single" w:sz="6" w:space="0" w:color="auto"/>
              <w:bottom w:val="single" w:sz="6" w:space="0" w:color="auto"/>
              <w:right w:val="single" w:sz="6" w:space="0" w:color="auto"/>
            </w:tcBorders>
            <w:vAlign w:val="center"/>
          </w:tcPr>
          <w:p w14:paraId="40F6EB94" w14:textId="77777777" w:rsidR="002367B3"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205.03</w:t>
            </w:r>
          </w:p>
        </w:tc>
        <w:tc>
          <w:tcPr>
            <w:tcW w:w="995" w:type="dxa"/>
            <w:tcBorders>
              <w:top w:val="single" w:sz="6" w:space="0" w:color="auto"/>
              <w:left w:val="single" w:sz="6" w:space="0" w:color="auto"/>
              <w:bottom w:val="single" w:sz="6" w:space="0" w:color="auto"/>
              <w:right w:val="single" w:sz="6" w:space="0" w:color="auto"/>
            </w:tcBorders>
            <w:vAlign w:val="center"/>
          </w:tcPr>
          <w:p w14:paraId="5BB87151" w14:textId="644F7F9D" w:rsidR="002367B3"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3,109.64</w:t>
            </w:r>
          </w:p>
        </w:tc>
        <w:tc>
          <w:tcPr>
            <w:tcW w:w="995" w:type="dxa"/>
            <w:tcBorders>
              <w:top w:val="single" w:sz="6" w:space="0" w:color="auto"/>
              <w:left w:val="single" w:sz="6" w:space="0" w:color="auto"/>
              <w:bottom w:val="single" w:sz="6" w:space="0" w:color="auto"/>
              <w:right w:val="single" w:sz="6" w:space="0" w:color="auto"/>
            </w:tcBorders>
            <w:vAlign w:val="center"/>
          </w:tcPr>
          <w:p w14:paraId="4DE0277C" w14:textId="77777777" w:rsidR="002367B3"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3,109.64</w:t>
            </w:r>
          </w:p>
        </w:tc>
        <w:tc>
          <w:tcPr>
            <w:tcW w:w="1106" w:type="dxa"/>
            <w:tcBorders>
              <w:top w:val="single" w:sz="6" w:space="0" w:color="auto"/>
              <w:left w:val="single" w:sz="6" w:space="0" w:color="auto"/>
              <w:bottom w:val="single" w:sz="6" w:space="0" w:color="auto"/>
              <w:right w:val="single" w:sz="6" w:space="0" w:color="auto"/>
            </w:tcBorders>
            <w:vAlign w:val="center"/>
          </w:tcPr>
          <w:p w14:paraId="2B57B1F1" w14:textId="63CFEFCD" w:rsidR="002367B3"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37,315.68</w:t>
            </w:r>
          </w:p>
        </w:tc>
        <w:tc>
          <w:tcPr>
            <w:tcW w:w="512" w:type="dxa"/>
            <w:tcBorders>
              <w:top w:val="single" w:sz="6" w:space="0" w:color="auto"/>
              <w:left w:val="single" w:sz="6" w:space="0" w:color="auto"/>
              <w:bottom w:val="single" w:sz="6" w:space="0" w:color="auto"/>
              <w:right w:val="single" w:sz="6" w:space="0" w:color="auto"/>
            </w:tcBorders>
            <w:vAlign w:val="center"/>
          </w:tcPr>
          <w:p w14:paraId="5E52219F" w14:textId="77777777" w:rsidR="002367B3" w:rsidRPr="005D7F7F" w:rsidRDefault="002367B3"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2</w:t>
            </w:r>
          </w:p>
        </w:tc>
        <w:tc>
          <w:tcPr>
            <w:tcW w:w="828" w:type="dxa"/>
            <w:tcBorders>
              <w:top w:val="single" w:sz="6" w:space="0" w:color="auto"/>
              <w:left w:val="single" w:sz="6" w:space="0" w:color="auto"/>
              <w:bottom w:val="single" w:sz="6" w:space="0" w:color="auto"/>
              <w:right w:val="single" w:sz="6" w:space="0" w:color="auto"/>
            </w:tcBorders>
            <w:vAlign w:val="center"/>
          </w:tcPr>
          <w:p w14:paraId="0FE0BE03" w14:textId="1BBFB586" w:rsidR="002367B3"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235.78</w:t>
            </w:r>
          </w:p>
        </w:tc>
        <w:tc>
          <w:tcPr>
            <w:tcW w:w="828" w:type="dxa"/>
            <w:tcBorders>
              <w:top w:val="single" w:sz="6" w:space="0" w:color="auto"/>
              <w:left w:val="single" w:sz="6" w:space="0" w:color="auto"/>
              <w:bottom w:val="single" w:sz="6" w:space="0" w:color="auto"/>
              <w:right w:val="single" w:sz="6" w:space="0" w:color="auto"/>
            </w:tcBorders>
            <w:vAlign w:val="center"/>
          </w:tcPr>
          <w:p w14:paraId="3BE6261F" w14:textId="0D83ED8A" w:rsidR="002367B3" w:rsidRPr="005D7F7F" w:rsidRDefault="002367B3" w:rsidP="002367B3">
            <w:pPr>
              <w:jc w:val="center"/>
              <w:rPr>
                <w:rFonts w:ascii="Arial" w:hAnsi="Arial" w:cs="Arial"/>
                <w:color w:val="000000" w:themeColor="text1"/>
                <w:sz w:val="20"/>
                <w:szCs w:val="20"/>
              </w:rPr>
            </w:pPr>
            <w:r w:rsidRPr="005D7F7F">
              <w:rPr>
                <w:rFonts w:ascii="Arial" w:hAnsi="Arial" w:cs="Arial"/>
                <w:color w:val="000000" w:themeColor="text1"/>
                <w:sz w:val="20"/>
                <w:szCs w:val="20"/>
              </w:rPr>
              <w:t>235.80</w:t>
            </w:r>
          </w:p>
        </w:tc>
        <w:tc>
          <w:tcPr>
            <w:tcW w:w="995" w:type="dxa"/>
            <w:tcBorders>
              <w:top w:val="single" w:sz="6" w:space="0" w:color="auto"/>
              <w:left w:val="single" w:sz="6" w:space="0" w:color="auto"/>
              <w:bottom w:val="single" w:sz="6" w:space="0" w:color="auto"/>
              <w:right w:val="single" w:sz="6" w:space="0" w:color="auto"/>
            </w:tcBorders>
            <w:vAlign w:val="center"/>
          </w:tcPr>
          <w:p w14:paraId="07515379" w14:textId="33C3BAC1" w:rsidR="002367B3"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3,576.06</w:t>
            </w:r>
          </w:p>
        </w:tc>
        <w:tc>
          <w:tcPr>
            <w:tcW w:w="995" w:type="dxa"/>
            <w:tcBorders>
              <w:top w:val="single" w:sz="6" w:space="0" w:color="auto"/>
              <w:left w:val="single" w:sz="6" w:space="0" w:color="auto"/>
              <w:bottom w:val="single" w:sz="6" w:space="0" w:color="auto"/>
              <w:right w:val="single" w:sz="6" w:space="0" w:color="auto"/>
            </w:tcBorders>
            <w:vAlign w:val="center"/>
          </w:tcPr>
          <w:p w14:paraId="55FC0520" w14:textId="2C154D98" w:rsidR="002367B3"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3,576.35</w:t>
            </w:r>
          </w:p>
        </w:tc>
        <w:tc>
          <w:tcPr>
            <w:tcW w:w="1106" w:type="dxa"/>
            <w:tcBorders>
              <w:top w:val="single" w:sz="6" w:space="0" w:color="auto"/>
              <w:left w:val="single" w:sz="6" w:space="0" w:color="auto"/>
              <w:bottom w:val="single" w:sz="6" w:space="0" w:color="auto"/>
              <w:right w:val="single" w:sz="18" w:space="0" w:color="auto"/>
            </w:tcBorders>
            <w:vAlign w:val="center"/>
          </w:tcPr>
          <w:p w14:paraId="405D70FF" w14:textId="769C0DCA" w:rsidR="002367B3"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42,912.72</w:t>
            </w:r>
          </w:p>
        </w:tc>
      </w:tr>
      <w:tr w:rsidR="00D954B8" w:rsidRPr="005D7F7F" w14:paraId="1774678E" w14:textId="77777777" w:rsidTr="00D954B8">
        <w:trPr>
          <w:trHeight w:val="144"/>
        </w:trPr>
        <w:tc>
          <w:tcPr>
            <w:tcW w:w="512" w:type="dxa"/>
            <w:tcBorders>
              <w:top w:val="single" w:sz="6" w:space="0" w:color="auto"/>
              <w:left w:val="single" w:sz="18" w:space="0" w:color="auto"/>
              <w:bottom w:val="single" w:sz="6" w:space="0" w:color="auto"/>
              <w:right w:val="single" w:sz="6" w:space="0" w:color="auto"/>
            </w:tcBorders>
            <w:vAlign w:val="center"/>
          </w:tcPr>
          <w:p w14:paraId="2361394B"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3</w:t>
            </w:r>
          </w:p>
        </w:tc>
        <w:tc>
          <w:tcPr>
            <w:tcW w:w="828" w:type="dxa"/>
            <w:tcBorders>
              <w:top w:val="single" w:sz="6" w:space="0" w:color="auto"/>
              <w:left w:val="single" w:sz="6" w:space="0" w:color="auto"/>
              <w:bottom w:val="single" w:sz="6" w:space="0" w:color="auto"/>
              <w:right w:val="single" w:sz="6" w:space="0" w:color="auto"/>
            </w:tcBorders>
            <w:vAlign w:val="center"/>
          </w:tcPr>
          <w:p w14:paraId="63DFA51F" w14:textId="348A0D52"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225.53</w:t>
            </w:r>
          </w:p>
        </w:tc>
        <w:tc>
          <w:tcPr>
            <w:tcW w:w="828" w:type="dxa"/>
            <w:tcBorders>
              <w:top w:val="single" w:sz="6" w:space="0" w:color="auto"/>
              <w:left w:val="single" w:sz="6" w:space="0" w:color="auto"/>
              <w:bottom w:val="single" w:sz="6" w:space="0" w:color="auto"/>
              <w:right w:val="single" w:sz="6" w:space="0" w:color="auto"/>
            </w:tcBorders>
            <w:vAlign w:val="center"/>
          </w:tcPr>
          <w:p w14:paraId="15CE7CEB"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225.53</w:t>
            </w:r>
          </w:p>
        </w:tc>
        <w:tc>
          <w:tcPr>
            <w:tcW w:w="995" w:type="dxa"/>
            <w:tcBorders>
              <w:top w:val="single" w:sz="6" w:space="0" w:color="auto"/>
              <w:left w:val="single" w:sz="6" w:space="0" w:color="auto"/>
              <w:bottom w:val="single" w:sz="6" w:space="0" w:color="auto"/>
              <w:right w:val="single" w:sz="6" w:space="0" w:color="auto"/>
            </w:tcBorders>
            <w:vAlign w:val="center"/>
          </w:tcPr>
          <w:p w14:paraId="2D9AF101" w14:textId="15AFCD90"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3,420.48</w:t>
            </w:r>
          </w:p>
        </w:tc>
        <w:tc>
          <w:tcPr>
            <w:tcW w:w="995" w:type="dxa"/>
            <w:tcBorders>
              <w:top w:val="single" w:sz="6" w:space="0" w:color="auto"/>
              <w:left w:val="single" w:sz="6" w:space="0" w:color="auto"/>
              <w:bottom w:val="single" w:sz="6" w:space="0" w:color="auto"/>
              <w:right w:val="single" w:sz="6" w:space="0" w:color="auto"/>
            </w:tcBorders>
            <w:vAlign w:val="center"/>
          </w:tcPr>
          <w:p w14:paraId="2C1C7E98"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3,420.48</w:t>
            </w:r>
          </w:p>
        </w:tc>
        <w:tc>
          <w:tcPr>
            <w:tcW w:w="1106" w:type="dxa"/>
            <w:tcBorders>
              <w:top w:val="single" w:sz="6" w:space="0" w:color="auto"/>
              <w:left w:val="single" w:sz="6" w:space="0" w:color="auto"/>
              <w:bottom w:val="single" w:sz="6" w:space="0" w:color="auto"/>
              <w:right w:val="single" w:sz="6" w:space="0" w:color="auto"/>
            </w:tcBorders>
            <w:vAlign w:val="center"/>
          </w:tcPr>
          <w:p w14:paraId="5C314EC8" w14:textId="27B298AE"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41,045.76</w:t>
            </w:r>
          </w:p>
        </w:tc>
        <w:tc>
          <w:tcPr>
            <w:tcW w:w="512" w:type="dxa"/>
            <w:tcBorders>
              <w:top w:val="single" w:sz="6" w:space="0" w:color="auto"/>
              <w:left w:val="single" w:sz="6" w:space="0" w:color="auto"/>
              <w:bottom w:val="single" w:sz="6" w:space="0" w:color="auto"/>
              <w:right w:val="single" w:sz="6" w:space="0" w:color="auto"/>
            </w:tcBorders>
            <w:vAlign w:val="center"/>
          </w:tcPr>
          <w:p w14:paraId="6AA82605"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3</w:t>
            </w:r>
          </w:p>
        </w:tc>
        <w:tc>
          <w:tcPr>
            <w:tcW w:w="828" w:type="dxa"/>
            <w:tcBorders>
              <w:top w:val="single" w:sz="6" w:space="0" w:color="auto"/>
              <w:left w:val="single" w:sz="6" w:space="0" w:color="auto"/>
              <w:bottom w:val="single" w:sz="6" w:space="0" w:color="auto"/>
              <w:right w:val="single" w:sz="6" w:space="0" w:color="auto"/>
            </w:tcBorders>
            <w:vAlign w:val="center"/>
          </w:tcPr>
          <w:p w14:paraId="4FC78613" w14:textId="34BFA7F1"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259.35</w:t>
            </w:r>
          </w:p>
        </w:tc>
        <w:tc>
          <w:tcPr>
            <w:tcW w:w="828" w:type="dxa"/>
            <w:tcBorders>
              <w:top w:val="single" w:sz="6" w:space="0" w:color="auto"/>
              <w:left w:val="single" w:sz="6" w:space="0" w:color="auto"/>
              <w:bottom w:val="single" w:sz="6" w:space="0" w:color="auto"/>
              <w:right w:val="single" w:sz="6" w:space="0" w:color="auto"/>
            </w:tcBorders>
            <w:vAlign w:val="center"/>
          </w:tcPr>
          <w:p w14:paraId="346F7533"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259.35</w:t>
            </w:r>
          </w:p>
        </w:tc>
        <w:tc>
          <w:tcPr>
            <w:tcW w:w="995" w:type="dxa"/>
            <w:tcBorders>
              <w:top w:val="single" w:sz="6" w:space="0" w:color="auto"/>
              <w:left w:val="single" w:sz="6" w:space="0" w:color="auto"/>
              <w:bottom w:val="single" w:sz="6" w:space="0" w:color="auto"/>
              <w:right w:val="single" w:sz="6" w:space="0" w:color="auto"/>
            </w:tcBorders>
            <w:vAlign w:val="center"/>
          </w:tcPr>
          <w:p w14:paraId="32EFE764" w14:textId="7DF28085"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3,933.55</w:t>
            </w:r>
          </w:p>
        </w:tc>
        <w:tc>
          <w:tcPr>
            <w:tcW w:w="995" w:type="dxa"/>
            <w:tcBorders>
              <w:top w:val="single" w:sz="6" w:space="0" w:color="auto"/>
              <w:left w:val="single" w:sz="6" w:space="0" w:color="auto"/>
              <w:bottom w:val="single" w:sz="6" w:space="0" w:color="auto"/>
              <w:right w:val="single" w:sz="6" w:space="0" w:color="auto"/>
            </w:tcBorders>
            <w:vAlign w:val="center"/>
          </w:tcPr>
          <w:p w14:paraId="388CB435"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3,933.55</w:t>
            </w:r>
          </w:p>
        </w:tc>
        <w:tc>
          <w:tcPr>
            <w:tcW w:w="1106" w:type="dxa"/>
            <w:tcBorders>
              <w:top w:val="single" w:sz="6" w:space="0" w:color="auto"/>
              <w:left w:val="single" w:sz="6" w:space="0" w:color="auto"/>
              <w:bottom w:val="single" w:sz="6" w:space="0" w:color="auto"/>
              <w:right w:val="single" w:sz="18" w:space="0" w:color="auto"/>
            </w:tcBorders>
            <w:vAlign w:val="center"/>
          </w:tcPr>
          <w:p w14:paraId="08EA16AC" w14:textId="6DB76391"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47,202.60</w:t>
            </w:r>
          </w:p>
        </w:tc>
      </w:tr>
      <w:tr w:rsidR="00D954B8" w:rsidRPr="005D7F7F" w14:paraId="3FB35193" w14:textId="77777777" w:rsidTr="00D954B8">
        <w:trPr>
          <w:trHeight w:val="144"/>
        </w:trPr>
        <w:tc>
          <w:tcPr>
            <w:tcW w:w="512" w:type="dxa"/>
            <w:tcBorders>
              <w:top w:val="single" w:sz="6" w:space="0" w:color="auto"/>
              <w:left w:val="single" w:sz="18" w:space="0" w:color="auto"/>
              <w:bottom w:val="single" w:sz="6" w:space="0" w:color="auto"/>
              <w:right w:val="single" w:sz="6" w:space="0" w:color="auto"/>
            </w:tcBorders>
            <w:vAlign w:val="center"/>
          </w:tcPr>
          <w:p w14:paraId="67B5665C"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4</w:t>
            </w:r>
          </w:p>
        </w:tc>
        <w:tc>
          <w:tcPr>
            <w:tcW w:w="828" w:type="dxa"/>
            <w:tcBorders>
              <w:top w:val="single" w:sz="6" w:space="0" w:color="auto"/>
              <w:left w:val="single" w:sz="6" w:space="0" w:color="auto"/>
              <w:bottom w:val="single" w:sz="6" w:space="0" w:color="auto"/>
              <w:right w:val="single" w:sz="6" w:space="0" w:color="auto"/>
            </w:tcBorders>
            <w:vAlign w:val="center"/>
          </w:tcPr>
          <w:p w14:paraId="3524C4F8" w14:textId="0BC0F1D2"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225.53</w:t>
            </w:r>
          </w:p>
        </w:tc>
        <w:tc>
          <w:tcPr>
            <w:tcW w:w="828" w:type="dxa"/>
            <w:tcBorders>
              <w:top w:val="single" w:sz="6" w:space="0" w:color="auto"/>
              <w:left w:val="single" w:sz="6" w:space="0" w:color="auto"/>
              <w:bottom w:val="single" w:sz="6" w:space="0" w:color="auto"/>
              <w:right w:val="single" w:sz="6" w:space="0" w:color="auto"/>
            </w:tcBorders>
            <w:vAlign w:val="center"/>
          </w:tcPr>
          <w:p w14:paraId="5EA526FF"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225.53</w:t>
            </w:r>
          </w:p>
        </w:tc>
        <w:tc>
          <w:tcPr>
            <w:tcW w:w="995" w:type="dxa"/>
            <w:tcBorders>
              <w:top w:val="single" w:sz="6" w:space="0" w:color="auto"/>
              <w:left w:val="single" w:sz="6" w:space="0" w:color="auto"/>
              <w:bottom w:val="single" w:sz="6" w:space="0" w:color="auto"/>
              <w:right w:val="single" w:sz="6" w:space="0" w:color="auto"/>
            </w:tcBorders>
            <w:vAlign w:val="center"/>
          </w:tcPr>
          <w:p w14:paraId="00D5FABA" w14:textId="51BD94BA"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3,420.48</w:t>
            </w:r>
          </w:p>
        </w:tc>
        <w:tc>
          <w:tcPr>
            <w:tcW w:w="995" w:type="dxa"/>
            <w:tcBorders>
              <w:top w:val="single" w:sz="6" w:space="0" w:color="auto"/>
              <w:left w:val="single" w:sz="6" w:space="0" w:color="auto"/>
              <w:bottom w:val="single" w:sz="6" w:space="0" w:color="auto"/>
              <w:right w:val="single" w:sz="6" w:space="0" w:color="auto"/>
            </w:tcBorders>
            <w:vAlign w:val="center"/>
          </w:tcPr>
          <w:p w14:paraId="2C006F3D"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3,420.48</w:t>
            </w:r>
          </w:p>
        </w:tc>
        <w:tc>
          <w:tcPr>
            <w:tcW w:w="1106" w:type="dxa"/>
            <w:tcBorders>
              <w:top w:val="single" w:sz="6" w:space="0" w:color="auto"/>
              <w:left w:val="single" w:sz="6" w:space="0" w:color="auto"/>
              <w:bottom w:val="single" w:sz="6" w:space="0" w:color="auto"/>
              <w:right w:val="single" w:sz="6" w:space="0" w:color="auto"/>
            </w:tcBorders>
            <w:vAlign w:val="center"/>
          </w:tcPr>
          <w:p w14:paraId="27B83D72" w14:textId="2A375366"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41,045.76</w:t>
            </w:r>
          </w:p>
        </w:tc>
        <w:tc>
          <w:tcPr>
            <w:tcW w:w="512" w:type="dxa"/>
            <w:tcBorders>
              <w:top w:val="single" w:sz="6" w:space="0" w:color="auto"/>
              <w:left w:val="single" w:sz="6" w:space="0" w:color="auto"/>
              <w:bottom w:val="single" w:sz="6" w:space="0" w:color="auto"/>
              <w:right w:val="single" w:sz="6" w:space="0" w:color="auto"/>
            </w:tcBorders>
            <w:vAlign w:val="center"/>
          </w:tcPr>
          <w:p w14:paraId="621A0BED"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4</w:t>
            </w:r>
          </w:p>
        </w:tc>
        <w:tc>
          <w:tcPr>
            <w:tcW w:w="828" w:type="dxa"/>
            <w:tcBorders>
              <w:top w:val="single" w:sz="6" w:space="0" w:color="auto"/>
              <w:left w:val="single" w:sz="6" w:space="0" w:color="auto"/>
              <w:bottom w:val="single" w:sz="6" w:space="0" w:color="auto"/>
              <w:right w:val="single" w:sz="6" w:space="0" w:color="auto"/>
            </w:tcBorders>
            <w:vAlign w:val="center"/>
          </w:tcPr>
          <w:p w14:paraId="1C486C90" w14:textId="3ED3D05A"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259.35</w:t>
            </w:r>
          </w:p>
        </w:tc>
        <w:tc>
          <w:tcPr>
            <w:tcW w:w="828" w:type="dxa"/>
            <w:tcBorders>
              <w:top w:val="single" w:sz="6" w:space="0" w:color="auto"/>
              <w:left w:val="single" w:sz="6" w:space="0" w:color="auto"/>
              <w:bottom w:val="single" w:sz="6" w:space="0" w:color="auto"/>
              <w:right w:val="single" w:sz="6" w:space="0" w:color="auto"/>
            </w:tcBorders>
            <w:vAlign w:val="center"/>
          </w:tcPr>
          <w:p w14:paraId="217989DC"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259.35</w:t>
            </w:r>
          </w:p>
        </w:tc>
        <w:tc>
          <w:tcPr>
            <w:tcW w:w="995" w:type="dxa"/>
            <w:tcBorders>
              <w:top w:val="single" w:sz="6" w:space="0" w:color="auto"/>
              <w:left w:val="single" w:sz="6" w:space="0" w:color="auto"/>
              <w:bottom w:val="single" w:sz="6" w:space="0" w:color="auto"/>
              <w:right w:val="single" w:sz="6" w:space="0" w:color="auto"/>
            </w:tcBorders>
            <w:vAlign w:val="center"/>
          </w:tcPr>
          <w:p w14:paraId="4EAA8394" w14:textId="426C176E"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3,933.55</w:t>
            </w:r>
          </w:p>
        </w:tc>
        <w:tc>
          <w:tcPr>
            <w:tcW w:w="995" w:type="dxa"/>
            <w:tcBorders>
              <w:top w:val="single" w:sz="6" w:space="0" w:color="auto"/>
              <w:left w:val="single" w:sz="6" w:space="0" w:color="auto"/>
              <w:bottom w:val="single" w:sz="6" w:space="0" w:color="auto"/>
              <w:right w:val="single" w:sz="6" w:space="0" w:color="auto"/>
            </w:tcBorders>
            <w:vAlign w:val="center"/>
          </w:tcPr>
          <w:p w14:paraId="7E86A99E"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3,933.55</w:t>
            </w:r>
          </w:p>
        </w:tc>
        <w:tc>
          <w:tcPr>
            <w:tcW w:w="1106" w:type="dxa"/>
            <w:tcBorders>
              <w:top w:val="single" w:sz="6" w:space="0" w:color="auto"/>
              <w:left w:val="single" w:sz="6" w:space="0" w:color="auto"/>
              <w:bottom w:val="single" w:sz="6" w:space="0" w:color="auto"/>
              <w:right w:val="single" w:sz="18" w:space="0" w:color="auto"/>
            </w:tcBorders>
            <w:vAlign w:val="center"/>
          </w:tcPr>
          <w:p w14:paraId="0F25FEF9" w14:textId="01FAD341"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47,202.60</w:t>
            </w:r>
          </w:p>
        </w:tc>
      </w:tr>
      <w:tr w:rsidR="00D954B8" w:rsidRPr="005D7F7F" w14:paraId="4EE204A4" w14:textId="77777777" w:rsidTr="00D954B8">
        <w:trPr>
          <w:trHeight w:val="144"/>
        </w:trPr>
        <w:tc>
          <w:tcPr>
            <w:tcW w:w="512" w:type="dxa"/>
            <w:tcBorders>
              <w:top w:val="single" w:sz="6" w:space="0" w:color="auto"/>
              <w:left w:val="single" w:sz="18" w:space="0" w:color="auto"/>
              <w:bottom w:val="single" w:sz="6" w:space="0" w:color="auto"/>
              <w:right w:val="single" w:sz="6" w:space="0" w:color="auto"/>
            </w:tcBorders>
            <w:vAlign w:val="center"/>
          </w:tcPr>
          <w:p w14:paraId="5D4D5A4E"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5</w:t>
            </w:r>
          </w:p>
        </w:tc>
        <w:tc>
          <w:tcPr>
            <w:tcW w:w="828" w:type="dxa"/>
            <w:tcBorders>
              <w:top w:val="single" w:sz="6" w:space="0" w:color="auto"/>
              <w:left w:val="single" w:sz="6" w:space="0" w:color="auto"/>
              <w:bottom w:val="single" w:sz="6" w:space="0" w:color="auto"/>
              <w:right w:val="single" w:sz="6" w:space="0" w:color="auto"/>
            </w:tcBorders>
            <w:vAlign w:val="center"/>
          </w:tcPr>
          <w:p w14:paraId="7B8E3D5F" w14:textId="05D3B3EE"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225.53</w:t>
            </w:r>
          </w:p>
        </w:tc>
        <w:tc>
          <w:tcPr>
            <w:tcW w:w="828" w:type="dxa"/>
            <w:tcBorders>
              <w:top w:val="single" w:sz="6" w:space="0" w:color="auto"/>
              <w:left w:val="single" w:sz="6" w:space="0" w:color="auto"/>
              <w:bottom w:val="single" w:sz="6" w:space="0" w:color="auto"/>
              <w:right w:val="single" w:sz="6" w:space="0" w:color="auto"/>
            </w:tcBorders>
            <w:vAlign w:val="center"/>
          </w:tcPr>
          <w:p w14:paraId="1AD559F4"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225.53</w:t>
            </w:r>
          </w:p>
        </w:tc>
        <w:tc>
          <w:tcPr>
            <w:tcW w:w="995" w:type="dxa"/>
            <w:tcBorders>
              <w:top w:val="single" w:sz="6" w:space="0" w:color="auto"/>
              <w:left w:val="single" w:sz="6" w:space="0" w:color="auto"/>
              <w:bottom w:val="single" w:sz="6" w:space="0" w:color="auto"/>
              <w:right w:val="single" w:sz="6" w:space="0" w:color="auto"/>
            </w:tcBorders>
            <w:vAlign w:val="center"/>
          </w:tcPr>
          <w:p w14:paraId="05E8A39C" w14:textId="14CB7333"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3,420.48</w:t>
            </w:r>
          </w:p>
        </w:tc>
        <w:tc>
          <w:tcPr>
            <w:tcW w:w="995" w:type="dxa"/>
            <w:tcBorders>
              <w:top w:val="single" w:sz="6" w:space="0" w:color="auto"/>
              <w:left w:val="single" w:sz="6" w:space="0" w:color="auto"/>
              <w:bottom w:val="single" w:sz="6" w:space="0" w:color="auto"/>
              <w:right w:val="single" w:sz="6" w:space="0" w:color="auto"/>
            </w:tcBorders>
            <w:vAlign w:val="center"/>
          </w:tcPr>
          <w:p w14:paraId="48D95377"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3,420.48</w:t>
            </w:r>
          </w:p>
        </w:tc>
        <w:tc>
          <w:tcPr>
            <w:tcW w:w="1106" w:type="dxa"/>
            <w:tcBorders>
              <w:top w:val="single" w:sz="6" w:space="0" w:color="auto"/>
              <w:left w:val="single" w:sz="6" w:space="0" w:color="auto"/>
              <w:bottom w:val="single" w:sz="6" w:space="0" w:color="auto"/>
              <w:right w:val="single" w:sz="6" w:space="0" w:color="auto"/>
            </w:tcBorders>
            <w:vAlign w:val="center"/>
          </w:tcPr>
          <w:p w14:paraId="5463D41F" w14:textId="0BA66DD1"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41,045.76</w:t>
            </w:r>
          </w:p>
        </w:tc>
        <w:tc>
          <w:tcPr>
            <w:tcW w:w="512" w:type="dxa"/>
            <w:tcBorders>
              <w:top w:val="single" w:sz="6" w:space="0" w:color="auto"/>
              <w:left w:val="single" w:sz="6" w:space="0" w:color="auto"/>
              <w:bottom w:val="single" w:sz="6" w:space="0" w:color="auto"/>
              <w:right w:val="single" w:sz="6" w:space="0" w:color="auto"/>
            </w:tcBorders>
            <w:vAlign w:val="center"/>
          </w:tcPr>
          <w:p w14:paraId="14CD8594"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5</w:t>
            </w:r>
          </w:p>
        </w:tc>
        <w:tc>
          <w:tcPr>
            <w:tcW w:w="828" w:type="dxa"/>
            <w:tcBorders>
              <w:top w:val="single" w:sz="6" w:space="0" w:color="auto"/>
              <w:left w:val="single" w:sz="6" w:space="0" w:color="auto"/>
              <w:bottom w:val="single" w:sz="6" w:space="0" w:color="auto"/>
              <w:right w:val="single" w:sz="6" w:space="0" w:color="auto"/>
            </w:tcBorders>
            <w:vAlign w:val="center"/>
          </w:tcPr>
          <w:p w14:paraId="2B8A29DA" w14:textId="3E7AC84A"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259.35</w:t>
            </w:r>
          </w:p>
        </w:tc>
        <w:tc>
          <w:tcPr>
            <w:tcW w:w="828" w:type="dxa"/>
            <w:tcBorders>
              <w:top w:val="single" w:sz="6" w:space="0" w:color="auto"/>
              <w:left w:val="single" w:sz="6" w:space="0" w:color="auto"/>
              <w:bottom w:val="single" w:sz="6" w:space="0" w:color="auto"/>
              <w:right w:val="single" w:sz="6" w:space="0" w:color="auto"/>
            </w:tcBorders>
            <w:vAlign w:val="center"/>
          </w:tcPr>
          <w:p w14:paraId="6E7454AD"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259.35</w:t>
            </w:r>
          </w:p>
        </w:tc>
        <w:tc>
          <w:tcPr>
            <w:tcW w:w="995" w:type="dxa"/>
            <w:tcBorders>
              <w:top w:val="single" w:sz="6" w:space="0" w:color="auto"/>
              <w:left w:val="single" w:sz="6" w:space="0" w:color="auto"/>
              <w:bottom w:val="single" w:sz="6" w:space="0" w:color="auto"/>
              <w:right w:val="single" w:sz="6" w:space="0" w:color="auto"/>
            </w:tcBorders>
            <w:vAlign w:val="center"/>
          </w:tcPr>
          <w:p w14:paraId="7FE171CC" w14:textId="6BA0E1C6"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3,933.55</w:t>
            </w:r>
          </w:p>
        </w:tc>
        <w:tc>
          <w:tcPr>
            <w:tcW w:w="995" w:type="dxa"/>
            <w:tcBorders>
              <w:top w:val="single" w:sz="6" w:space="0" w:color="auto"/>
              <w:left w:val="single" w:sz="6" w:space="0" w:color="auto"/>
              <w:bottom w:val="single" w:sz="6" w:space="0" w:color="auto"/>
              <w:right w:val="single" w:sz="6" w:space="0" w:color="auto"/>
            </w:tcBorders>
            <w:vAlign w:val="center"/>
          </w:tcPr>
          <w:p w14:paraId="06D7902E"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3,933.55</w:t>
            </w:r>
          </w:p>
        </w:tc>
        <w:tc>
          <w:tcPr>
            <w:tcW w:w="1106" w:type="dxa"/>
            <w:tcBorders>
              <w:top w:val="single" w:sz="6" w:space="0" w:color="auto"/>
              <w:left w:val="single" w:sz="6" w:space="0" w:color="auto"/>
              <w:bottom w:val="single" w:sz="6" w:space="0" w:color="auto"/>
              <w:right w:val="single" w:sz="18" w:space="0" w:color="auto"/>
            </w:tcBorders>
            <w:vAlign w:val="center"/>
          </w:tcPr>
          <w:p w14:paraId="16C2EBF0" w14:textId="6F609FC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47,202.60</w:t>
            </w:r>
          </w:p>
        </w:tc>
      </w:tr>
      <w:tr w:rsidR="00D954B8" w:rsidRPr="005D7F7F" w14:paraId="5031E529" w14:textId="77777777" w:rsidTr="00D954B8">
        <w:trPr>
          <w:trHeight w:val="144"/>
        </w:trPr>
        <w:tc>
          <w:tcPr>
            <w:tcW w:w="512" w:type="dxa"/>
            <w:tcBorders>
              <w:top w:val="single" w:sz="6" w:space="0" w:color="auto"/>
              <w:left w:val="single" w:sz="18" w:space="0" w:color="auto"/>
              <w:bottom w:val="single" w:sz="6" w:space="0" w:color="auto"/>
              <w:right w:val="single" w:sz="6" w:space="0" w:color="auto"/>
            </w:tcBorders>
            <w:vAlign w:val="center"/>
          </w:tcPr>
          <w:p w14:paraId="4FD8F918"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6</w:t>
            </w:r>
          </w:p>
        </w:tc>
        <w:tc>
          <w:tcPr>
            <w:tcW w:w="828" w:type="dxa"/>
            <w:tcBorders>
              <w:top w:val="single" w:sz="6" w:space="0" w:color="auto"/>
              <w:left w:val="single" w:sz="6" w:space="0" w:color="auto"/>
              <w:bottom w:val="single" w:sz="6" w:space="0" w:color="auto"/>
              <w:right w:val="single" w:sz="6" w:space="0" w:color="auto"/>
            </w:tcBorders>
            <w:vAlign w:val="center"/>
          </w:tcPr>
          <w:p w14:paraId="51D8EEAD" w14:textId="128DB848"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235.40</w:t>
            </w:r>
          </w:p>
        </w:tc>
        <w:tc>
          <w:tcPr>
            <w:tcW w:w="828" w:type="dxa"/>
            <w:tcBorders>
              <w:top w:val="single" w:sz="6" w:space="0" w:color="auto"/>
              <w:left w:val="single" w:sz="6" w:space="0" w:color="auto"/>
              <w:bottom w:val="single" w:sz="6" w:space="0" w:color="auto"/>
              <w:right w:val="single" w:sz="6" w:space="0" w:color="auto"/>
            </w:tcBorders>
            <w:vAlign w:val="center"/>
          </w:tcPr>
          <w:p w14:paraId="0A493E57"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235.40</w:t>
            </w:r>
          </w:p>
        </w:tc>
        <w:tc>
          <w:tcPr>
            <w:tcW w:w="995" w:type="dxa"/>
            <w:tcBorders>
              <w:top w:val="single" w:sz="6" w:space="0" w:color="auto"/>
              <w:left w:val="single" w:sz="6" w:space="0" w:color="auto"/>
              <w:bottom w:val="single" w:sz="6" w:space="0" w:color="auto"/>
              <w:right w:val="single" w:sz="6" w:space="0" w:color="auto"/>
            </w:tcBorders>
            <w:vAlign w:val="center"/>
          </w:tcPr>
          <w:p w14:paraId="36E93AC4" w14:textId="4B0E3C12"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3,570.27</w:t>
            </w:r>
          </w:p>
        </w:tc>
        <w:tc>
          <w:tcPr>
            <w:tcW w:w="995" w:type="dxa"/>
            <w:tcBorders>
              <w:top w:val="single" w:sz="6" w:space="0" w:color="auto"/>
              <w:left w:val="single" w:sz="6" w:space="0" w:color="auto"/>
              <w:bottom w:val="single" w:sz="6" w:space="0" w:color="auto"/>
              <w:right w:val="single" w:sz="6" w:space="0" w:color="auto"/>
            </w:tcBorders>
            <w:vAlign w:val="center"/>
          </w:tcPr>
          <w:p w14:paraId="2C803CA8"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3,570.27</w:t>
            </w:r>
          </w:p>
        </w:tc>
        <w:tc>
          <w:tcPr>
            <w:tcW w:w="1106" w:type="dxa"/>
            <w:tcBorders>
              <w:top w:val="single" w:sz="6" w:space="0" w:color="auto"/>
              <w:left w:val="single" w:sz="6" w:space="0" w:color="auto"/>
              <w:bottom w:val="single" w:sz="6" w:space="0" w:color="auto"/>
              <w:right w:val="single" w:sz="6" w:space="0" w:color="auto"/>
            </w:tcBorders>
            <w:vAlign w:val="center"/>
          </w:tcPr>
          <w:p w14:paraId="4EA3CF7F" w14:textId="59952BBF"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42,843.24</w:t>
            </w:r>
          </w:p>
        </w:tc>
        <w:tc>
          <w:tcPr>
            <w:tcW w:w="512" w:type="dxa"/>
            <w:tcBorders>
              <w:top w:val="single" w:sz="6" w:space="0" w:color="auto"/>
              <w:left w:val="single" w:sz="6" w:space="0" w:color="auto"/>
              <w:bottom w:val="single" w:sz="6" w:space="0" w:color="auto"/>
              <w:right w:val="single" w:sz="6" w:space="0" w:color="auto"/>
            </w:tcBorders>
            <w:vAlign w:val="center"/>
          </w:tcPr>
          <w:p w14:paraId="7D5C2C80"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6</w:t>
            </w:r>
          </w:p>
        </w:tc>
        <w:tc>
          <w:tcPr>
            <w:tcW w:w="828" w:type="dxa"/>
            <w:tcBorders>
              <w:top w:val="single" w:sz="6" w:space="0" w:color="auto"/>
              <w:left w:val="single" w:sz="6" w:space="0" w:color="auto"/>
              <w:bottom w:val="single" w:sz="6" w:space="0" w:color="auto"/>
              <w:right w:val="single" w:sz="6" w:space="0" w:color="auto"/>
            </w:tcBorders>
            <w:vAlign w:val="center"/>
          </w:tcPr>
          <w:p w14:paraId="542423E2" w14:textId="6E1C30C5"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270.71</w:t>
            </w:r>
          </w:p>
        </w:tc>
        <w:tc>
          <w:tcPr>
            <w:tcW w:w="828" w:type="dxa"/>
            <w:tcBorders>
              <w:top w:val="single" w:sz="6" w:space="0" w:color="auto"/>
              <w:left w:val="single" w:sz="6" w:space="0" w:color="auto"/>
              <w:bottom w:val="single" w:sz="6" w:space="0" w:color="auto"/>
              <w:right w:val="single" w:sz="6" w:space="0" w:color="auto"/>
            </w:tcBorders>
            <w:vAlign w:val="center"/>
          </w:tcPr>
          <w:p w14:paraId="098178D6"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270.71</w:t>
            </w:r>
          </w:p>
        </w:tc>
        <w:tc>
          <w:tcPr>
            <w:tcW w:w="995" w:type="dxa"/>
            <w:tcBorders>
              <w:top w:val="single" w:sz="6" w:space="0" w:color="auto"/>
              <w:left w:val="single" w:sz="6" w:space="0" w:color="auto"/>
              <w:bottom w:val="single" w:sz="6" w:space="0" w:color="auto"/>
              <w:right w:val="single" w:sz="6" w:space="0" w:color="auto"/>
            </w:tcBorders>
            <w:vAlign w:val="center"/>
          </w:tcPr>
          <w:p w14:paraId="47055427" w14:textId="71A85BCA"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4,105.70</w:t>
            </w:r>
          </w:p>
        </w:tc>
        <w:tc>
          <w:tcPr>
            <w:tcW w:w="995" w:type="dxa"/>
            <w:tcBorders>
              <w:top w:val="single" w:sz="6" w:space="0" w:color="auto"/>
              <w:left w:val="single" w:sz="6" w:space="0" w:color="auto"/>
              <w:bottom w:val="single" w:sz="6" w:space="0" w:color="auto"/>
              <w:right w:val="single" w:sz="6" w:space="0" w:color="auto"/>
            </w:tcBorders>
            <w:vAlign w:val="center"/>
          </w:tcPr>
          <w:p w14:paraId="327A2EAA" w14:textId="71656D80" w:rsidR="002367B3"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4,105.75</w:t>
            </w:r>
          </w:p>
        </w:tc>
        <w:tc>
          <w:tcPr>
            <w:tcW w:w="1106" w:type="dxa"/>
            <w:tcBorders>
              <w:top w:val="single" w:sz="6" w:space="0" w:color="auto"/>
              <w:left w:val="single" w:sz="6" w:space="0" w:color="auto"/>
              <w:bottom w:val="single" w:sz="6" w:space="0" w:color="auto"/>
              <w:right w:val="single" w:sz="18" w:space="0" w:color="auto"/>
            </w:tcBorders>
            <w:vAlign w:val="center"/>
          </w:tcPr>
          <w:p w14:paraId="145D0913" w14:textId="3C650E8B"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49,268.40</w:t>
            </w:r>
          </w:p>
        </w:tc>
      </w:tr>
      <w:tr w:rsidR="00D954B8" w:rsidRPr="005D7F7F" w14:paraId="648B5754" w14:textId="77777777" w:rsidTr="00D954B8">
        <w:trPr>
          <w:trHeight w:val="183"/>
        </w:trPr>
        <w:tc>
          <w:tcPr>
            <w:tcW w:w="512" w:type="dxa"/>
            <w:tcBorders>
              <w:top w:val="single" w:sz="6" w:space="0" w:color="auto"/>
              <w:left w:val="single" w:sz="18" w:space="0" w:color="auto"/>
              <w:bottom w:val="single" w:sz="6" w:space="0" w:color="auto"/>
              <w:right w:val="single" w:sz="6" w:space="0" w:color="auto"/>
            </w:tcBorders>
            <w:vAlign w:val="center"/>
          </w:tcPr>
          <w:p w14:paraId="253125C5"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7</w:t>
            </w:r>
          </w:p>
        </w:tc>
        <w:tc>
          <w:tcPr>
            <w:tcW w:w="828" w:type="dxa"/>
            <w:tcBorders>
              <w:top w:val="single" w:sz="6" w:space="0" w:color="auto"/>
              <w:left w:val="single" w:sz="6" w:space="0" w:color="auto"/>
              <w:bottom w:val="single" w:sz="6" w:space="0" w:color="auto"/>
              <w:right w:val="single" w:sz="6" w:space="0" w:color="auto"/>
            </w:tcBorders>
            <w:vAlign w:val="center"/>
          </w:tcPr>
          <w:p w14:paraId="6982C22B" w14:textId="67FA494D"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235.40</w:t>
            </w:r>
          </w:p>
        </w:tc>
        <w:tc>
          <w:tcPr>
            <w:tcW w:w="828" w:type="dxa"/>
            <w:tcBorders>
              <w:top w:val="single" w:sz="6" w:space="0" w:color="auto"/>
              <w:left w:val="single" w:sz="6" w:space="0" w:color="auto"/>
              <w:bottom w:val="single" w:sz="6" w:space="0" w:color="auto"/>
              <w:right w:val="single" w:sz="6" w:space="0" w:color="auto"/>
            </w:tcBorders>
            <w:vAlign w:val="center"/>
          </w:tcPr>
          <w:p w14:paraId="585FD006"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235.40</w:t>
            </w:r>
          </w:p>
        </w:tc>
        <w:tc>
          <w:tcPr>
            <w:tcW w:w="995" w:type="dxa"/>
            <w:tcBorders>
              <w:top w:val="single" w:sz="6" w:space="0" w:color="auto"/>
              <w:left w:val="single" w:sz="6" w:space="0" w:color="auto"/>
              <w:bottom w:val="single" w:sz="6" w:space="0" w:color="auto"/>
              <w:right w:val="single" w:sz="6" w:space="0" w:color="auto"/>
            </w:tcBorders>
            <w:vAlign w:val="center"/>
          </w:tcPr>
          <w:p w14:paraId="6EBC5F4D" w14:textId="72221CFF"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3,570.27</w:t>
            </w:r>
          </w:p>
        </w:tc>
        <w:tc>
          <w:tcPr>
            <w:tcW w:w="995" w:type="dxa"/>
            <w:tcBorders>
              <w:top w:val="single" w:sz="6" w:space="0" w:color="auto"/>
              <w:left w:val="single" w:sz="6" w:space="0" w:color="auto"/>
              <w:bottom w:val="single" w:sz="6" w:space="0" w:color="auto"/>
              <w:right w:val="single" w:sz="6" w:space="0" w:color="auto"/>
            </w:tcBorders>
            <w:vAlign w:val="center"/>
          </w:tcPr>
          <w:p w14:paraId="4BA1071B"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3,570.27</w:t>
            </w:r>
          </w:p>
        </w:tc>
        <w:tc>
          <w:tcPr>
            <w:tcW w:w="1106" w:type="dxa"/>
            <w:tcBorders>
              <w:top w:val="single" w:sz="6" w:space="0" w:color="auto"/>
              <w:left w:val="single" w:sz="6" w:space="0" w:color="auto"/>
              <w:bottom w:val="single" w:sz="6" w:space="0" w:color="auto"/>
              <w:right w:val="single" w:sz="6" w:space="0" w:color="auto"/>
            </w:tcBorders>
            <w:vAlign w:val="center"/>
          </w:tcPr>
          <w:p w14:paraId="7B9A73A4" w14:textId="2C258450"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42,843.24</w:t>
            </w:r>
          </w:p>
        </w:tc>
        <w:tc>
          <w:tcPr>
            <w:tcW w:w="512" w:type="dxa"/>
            <w:tcBorders>
              <w:top w:val="single" w:sz="6" w:space="0" w:color="auto"/>
              <w:left w:val="single" w:sz="6" w:space="0" w:color="auto"/>
              <w:bottom w:val="single" w:sz="6" w:space="0" w:color="auto"/>
              <w:right w:val="single" w:sz="6" w:space="0" w:color="auto"/>
            </w:tcBorders>
            <w:vAlign w:val="center"/>
          </w:tcPr>
          <w:p w14:paraId="6F535CCD"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7</w:t>
            </w:r>
          </w:p>
        </w:tc>
        <w:tc>
          <w:tcPr>
            <w:tcW w:w="828" w:type="dxa"/>
            <w:tcBorders>
              <w:top w:val="single" w:sz="6" w:space="0" w:color="auto"/>
              <w:left w:val="single" w:sz="6" w:space="0" w:color="auto"/>
              <w:bottom w:val="single" w:sz="6" w:space="0" w:color="auto"/>
              <w:right w:val="single" w:sz="6" w:space="0" w:color="auto"/>
            </w:tcBorders>
            <w:vAlign w:val="center"/>
          </w:tcPr>
          <w:p w14:paraId="6C1C18FC" w14:textId="5CA19BAD"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270.71</w:t>
            </w:r>
          </w:p>
        </w:tc>
        <w:tc>
          <w:tcPr>
            <w:tcW w:w="828" w:type="dxa"/>
            <w:tcBorders>
              <w:top w:val="single" w:sz="6" w:space="0" w:color="auto"/>
              <w:left w:val="single" w:sz="6" w:space="0" w:color="auto"/>
              <w:bottom w:val="single" w:sz="6" w:space="0" w:color="auto"/>
              <w:right w:val="single" w:sz="6" w:space="0" w:color="auto"/>
            </w:tcBorders>
            <w:vAlign w:val="center"/>
          </w:tcPr>
          <w:p w14:paraId="0CF766C6"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270.71</w:t>
            </w:r>
          </w:p>
        </w:tc>
        <w:tc>
          <w:tcPr>
            <w:tcW w:w="995" w:type="dxa"/>
            <w:tcBorders>
              <w:top w:val="single" w:sz="6" w:space="0" w:color="auto"/>
              <w:left w:val="single" w:sz="6" w:space="0" w:color="auto"/>
              <w:bottom w:val="single" w:sz="6" w:space="0" w:color="auto"/>
              <w:right w:val="single" w:sz="6" w:space="0" w:color="auto"/>
            </w:tcBorders>
            <w:vAlign w:val="center"/>
          </w:tcPr>
          <w:p w14:paraId="0A2E6AB6" w14:textId="5016973E"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4,105.70</w:t>
            </w:r>
          </w:p>
        </w:tc>
        <w:tc>
          <w:tcPr>
            <w:tcW w:w="995" w:type="dxa"/>
            <w:tcBorders>
              <w:top w:val="single" w:sz="6" w:space="0" w:color="auto"/>
              <w:left w:val="single" w:sz="6" w:space="0" w:color="auto"/>
              <w:bottom w:val="single" w:sz="6" w:space="0" w:color="auto"/>
              <w:right w:val="single" w:sz="6" w:space="0" w:color="auto"/>
            </w:tcBorders>
            <w:vAlign w:val="center"/>
          </w:tcPr>
          <w:p w14:paraId="31C0851C" w14:textId="4F1EAD62" w:rsidR="002367B3"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4,105.75</w:t>
            </w:r>
          </w:p>
        </w:tc>
        <w:tc>
          <w:tcPr>
            <w:tcW w:w="1106" w:type="dxa"/>
            <w:tcBorders>
              <w:top w:val="single" w:sz="6" w:space="0" w:color="auto"/>
              <w:left w:val="single" w:sz="6" w:space="0" w:color="auto"/>
              <w:bottom w:val="single" w:sz="6" w:space="0" w:color="auto"/>
              <w:right w:val="single" w:sz="18" w:space="0" w:color="auto"/>
            </w:tcBorders>
            <w:vAlign w:val="center"/>
          </w:tcPr>
          <w:p w14:paraId="41BF5777" w14:textId="6BF52A26"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49,268.40</w:t>
            </w:r>
          </w:p>
        </w:tc>
      </w:tr>
      <w:tr w:rsidR="00D954B8" w:rsidRPr="005D7F7F" w14:paraId="056A06FA" w14:textId="77777777" w:rsidTr="00D954B8">
        <w:trPr>
          <w:trHeight w:val="144"/>
        </w:trPr>
        <w:tc>
          <w:tcPr>
            <w:tcW w:w="512" w:type="dxa"/>
            <w:tcBorders>
              <w:top w:val="single" w:sz="6" w:space="0" w:color="auto"/>
              <w:left w:val="single" w:sz="18" w:space="0" w:color="auto"/>
              <w:bottom w:val="single" w:sz="6" w:space="0" w:color="auto"/>
              <w:right w:val="single" w:sz="6" w:space="0" w:color="auto"/>
            </w:tcBorders>
            <w:vAlign w:val="center"/>
          </w:tcPr>
          <w:p w14:paraId="50A22F52"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8</w:t>
            </w:r>
          </w:p>
        </w:tc>
        <w:tc>
          <w:tcPr>
            <w:tcW w:w="828" w:type="dxa"/>
            <w:tcBorders>
              <w:top w:val="single" w:sz="6" w:space="0" w:color="auto"/>
              <w:left w:val="single" w:sz="6" w:space="0" w:color="auto"/>
              <w:bottom w:val="single" w:sz="6" w:space="0" w:color="auto"/>
              <w:right w:val="single" w:sz="6" w:space="0" w:color="auto"/>
            </w:tcBorders>
            <w:vAlign w:val="center"/>
          </w:tcPr>
          <w:p w14:paraId="78FE35A7" w14:textId="74AC3F06"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235.40</w:t>
            </w:r>
          </w:p>
        </w:tc>
        <w:tc>
          <w:tcPr>
            <w:tcW w:w="828" w:type="dxa"/>
            <w:tcBorders>
              <w:top w:val="single" w:sz="6" w:space="0" w:color="auto"/>
              <w:left w:val="single" w:sz="6" w:space="0" w:color="auto"/>
              <w:bottom w:val="single" w:sz="6" w:space="0" w:color="auto"/>
              <w:right w:val="single" w:sz="6" w:space="0" w:color="auto"/>
            </w:tcBorders>
            <w:vAlign w:val="center"/>
          </w:tcPr>
          <w:p w14:paraId="4B5D31D7"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235.40</w:t>
            </w:r>
          </w:p>
        </w:tc>
        <w:tc>
          <w:tcPr>
            <w:tcW w:w="995" w:type="dxa"/>
            <w:tcBorders>
              <w:top w:val="single" w:sz="6" w:space="0" w:color="auto"/>
              <w:left w:val="single" w:sz="6" w:space="0" w:color="auto"/>
              <w:bottom w:val="single" w:sz="6" w:space="0" w:color="auto"/>
              <w:right w:val="single" w:sz="6" w:space="0" w:color="auto"/>
            </w:tcBorders>
            <w:vAlign w:val="center"/>
          </w:tcPr>
          <w:p w14:paraId="514DEDC8" w14:textId="429C4DC1"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3,570.27</w:t>
            </w:r>
          </w:p>
        </w:tc>
        <w:tc>
          <w:tcPr>
            <w:tcW w:w="995" w:type="dxa"/>
            <w:tcBorders>
              <w:top w:val="single" w:sz="6" w:space="0" w:color="auto"/>
              <w:left w:val="single" w:sz="6" w:space="0" w:color="auto"/>
              <w:bottom w:val="single" w:sz="6" w:space="0" w:color="auto"/>
              <w:right w:val="single" w:sz="6" w:space="0" w:color="auto"/>
            </w:tcBorders>
            <w:vAlign w:val="center"/>
          </w:tcPr>
          <w:p w14:paraId="35A7E1FB"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3,570.27</w:t>
            </w:r>
          </w:p>
        </w:tc>
        <w:tc>
          <w:tcPr>
            <w:tcW w:w="1106" w:type="dxa"/>
            <w:tcBorders>
              <w:top w:val="single" w:sz="6" w:space="0" w:color="auto"/>
              <w:left w:val="single" w:sz="6" w:space="0" w:color="auto"/>
              <w:bottom w:val="single" w:sz="6" w:space="0" w:color="auto"/>
              <w:right w:val="single" w:sz="6" w:space="0" w:color="auto"/>
            </w:tcBorders>
            <w:vAlign w:val="center"/>
          </w:tcPr>
          <w:p w14:paraId="0495293D" w14:textId="7A85D5BA"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42,843.24</w:t>
            </w:r>
          </w:p>
        </w:tc>
        <w:tc>
          <w:tcPr>
            <w:tcW w:w="512" w:type="dxa"/>
            <w:tcBorders>
              <w:top w:val="single" w:sz="6" w:space="0" w:color="auto"/>
              <w:left w:val="single" w:sz="6" w:space="0" w:color="auto"/>
              <w:bottom w:val="single" w:sz="6" w:space="0" w:color="auto"/>
              <w:right w:val="single" w:sz="6" w:space="0" w:color="auto"/>
            </w:tcBorders>
            <w:vAlign w:val="center"/>
          </w:tcPr>
          <w:p w14:paraId="695BAE79"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8</w:t>
            </w:r>
          </w:p>
        </w:tc>
        <w:tc>
          <w:tcPr>
            <w:tcW w:w="828" w:type="dxa"/>
            <w:tcBorders>
              <w:top w:val="single" w:sz="6" w:space="0" w:color="auto"/>
              <w:left w:val="single" w:sz="6" w:space="0" w:color="auto"/>
              <w:bottom w:val="single" w:sz="6" w:space="0" w:color="auto"/>
              <w:right w:val="single" w:sz="6" w:space="0" w:color="auto"/>
            </w:tcBorders>
            <w:vAlign w:val="center"/>
          </w:tcPr>
          <w:p w14:paraId="7D414353" w14:textId="68BC3510"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270.71</w:t>
            </w:r>
          </w:p>
        </w:tc>
        <w:tc>
          <w:tcPr>
            <w:tcW w:w="828" w:type="dxa"/>
            <w:tcBorders>
              <w:top w:val="single" w:sz="6" w:space="0" w:color="auto"/>
              <w:left w:val="single" w:sz="6" w:space="0" w:color="auto"/>
              <w:bottom w:val="single" w:sz="6" w:space="0" w:color="auto"/>
              <w:right w:val="single" w:sz="6" w:space="0" w:color="auto"/>
            </w:tcBorders>
            <w:vAlign w:val="center"/>
          </w:tcPr>
          <w:p w14:paraId="4BC0D285"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270.71</w:t>
            </w:r>
          </w:p>
        </w:tc>
        <w:tc>
          <w:tcPr>
            <w:tcW w:w="995" w:type="dxa"/>
            <w:tcBorders>
              <w:top w:val="single" w:sz="6" w:space="0" w:color="auto"/>
              <w:left w:val="single" w:sz="6" w:space="0" w:color="auto"/>
              <w:bottom w:val="single" w:sz="6" w:space="0" w:color="auto"/>
              <w:right w:val="single" w:sz="6" w:space="0" w:color="auto"/>
            </w:tcBorders>
            <w:vAlign w:val="center"/>
          </w:tcPr>
          <w:p w14:paraId="3F590C76" w14:textId="71E6994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4,105.70</w:t>
            </w:r>
          </w:p>
        </w:tc>
        <w:tc>
          <w:tcPr>
            <w:tcW w:w="995" w:type="dxa"/>
            <w:tcBorders>
              <w:top w:val="single" w:sz="6" w:space="0" w:color="auto"/>
              <w:left w:val="single" w:sz="6" w:space="0" w:color="auto"/>
              <w:bottom w:val="single" w:sz="6" w:space="0" w:color="auto"/>
              <w:right w:val="single" w:sz="6" w:space="0" w:color="auto"/>
            </w:tcBorders>
            <w:vAlign w:val="center"/>
          </w:tcPr>
          <w:p w14:paraId="563FE408" w14:textId="66EE5CBE" w:rsidR="002367B3"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4,105.75</w:t>
            </w:r>
          </w:p>
        </w:tc>
        <w:tc>
          <w:tcPr>
            <w:tcW w:w="1106" w:type="dxa"/>
            <w:tcBorders>
              <w:top w:val="single" w:sz="6" w:space="0" w:color="auto"/>
              <w:left w:val="single" w:sz="6" w:space="0" w:color="auto"/>
              <w:bottom w:val="single" w:sz="6" w:space="0" w:color="auto"/>
              <w:right w:val="single" w:sz="18" w:space="0" w:color="auto"/>
            </w:tcBorders>
            <w:vAlign w:val="center"/>
          </w:tcPr>
          <w:p w14:paraId="6C1BE696" w14:textId="4E70BD2B"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49,268.40</w:t>
            </w:r>
          </w:p>
        </w:tc>
      </w:tr>
      <w:tr w:rsidR="00D954B8" w:rsidRPr="005D7F7F" w14:paraId="62FB4646" w14:textId="77777777" w:rsidTr="00D954B8">
        <w:trPr>
          <w:trHeight w:val="144"/>
        </w:trPr>
        <w:tc>
          <w:tcPr>
            <w:tcW w:w="512" w:type="dxa"/>
            <w:tcBorders>
              <w:top w:val="single" w:sz="6" w:space="0" w:color="auto"/>
              <w:left w:val="single" w:sz="18" w:space="0" w:color="auto"/>
              <w:bottom w:val="single" w:sz="6" w:space="0" w:color="auto"/>
              <w:right w:val="single" w:sz="6" w:space="0" w:color="auto"/>
            </w:tcBorders>
            <w:vAlign w:val="center"/>
          </w:tcPr>
          <w:p w14:paraId="4F9A494F"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9</w:t>
            </w:r>
          </w:p>
        </w:tc>
        <w:tc>
          <w:tcPr>
            <w:tcW w:w="828" w:type="dxa"/>
            <w:tcBorders>
              <w:top w:val="single" w:sz="6" w:space="0" w:color="auto"/>
              <w:left w:val="single" w:sz="6" w:space="0" w:color="auto"/>
              <w:bottom w:val="single" w:sz="6" w:space="0" w:color="auto"/>
              <w:right w:val="single" w:sz="6" w:space="0" w:color="auto"/>
            </w:tcBorders>
            <w:vAlign w:val="center"/>
          </w:tcPr>
          <w:p w14:paraId="6CFB4725" w14:textId="45155178"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238.55</w:t>
            </w:r>
          </w:p>
        </w:tc>
        <w:tc>
          <w:tcPr>
            <w:tcW w:w="828" w:type="dxa"/>
            <w:tcBorders>
              <w:top w:val="single" w:sz="6" w:space="0" w:color="auto"/>
              <w:left w:val="single" w:sz="6" w:space="0" w:color="auto"/>
              <w:bottom w:val="single" w:sz="6" w:space="0" w:color="auto"/>
              <w:right w:val="single" w:sz="6" w:space="0" w:color="auto"/>
            </w:tcBorders>
            <w:vAlign w:val="center"/>
          </w:tcPr>
          <w:p w14:paraId="7EE54269"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238.55</w:t>
            </w:r>
          </w:p>
        </w:tc>
        <w:tc>
          <w:tcPr>
            <w:tcW w:w="995" w:type="dxa"/>
            <w:tcBorders>
              <w:top w:val="single" w:sz="6" w:space="0" w:color="auto"/>
              <w:left w:val="single" w:sz="6" w:space="0" w:color="auto"/>
              <w:bottom w:val="single" w:sz="6" w:space="0" w:color="auto"/>
              <w:right w:val="single" w:sz="6" w:space="0" w:color="auto"/>
            </w:tcBorders>
            <w:vAlign w:val="center"/>
          </w:tcPr>
          <w:p w14:paraId="3C31AC9B" w14:textId="510809FE"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3,618.05</w:t>
            </w:r>
          </w:p>
        </w:tc>
        <w:tc>
          <w:tcPr>
            <w:tcW w:w="995" w:type="dxa"/>
            <w:tcBorders>
              <w:top w:val="single" w:sz="6" w:space="0" w:color="auto"/>
              <w:left w:val="single" w:sz="6" w:space="0" w:color="auto"/>
              <w:bottom w:val="single" w:sz="6" w:space="0" w:color="auto"/>
              <w:right w:val="single" w:sz="6" w:space="0" w:color="auto"/>
            </w:tcBorders>
            <w:vAlign w:val="center"/>
          </w:tcPr>
          <w:p w14:paraId="58B796E4"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3,618.05</w:t>
            </w:r>
          </w:p>
        </w:tc>
        <w:tc>
          <w:tcPr>
            <w:tcW w:w="1106" w:type="dxa"/>
            <w:tcBorders>
              <w:top w:val="single" w:sz="6" w:space="0" w:color="auto"/>
              <w:left w:val="single" w:sz="6" w:space="0" w:color="auto"/>
              <w:bottom w:val="single" w:sz="6" w:space="0" w:color="auto"/>
              <w:right w:val="single" w:sz="6" w:space="0" w:color="auto"/>
            </w:tcBorders>
            <w:vAlign w:val="center"/>
          </w:tcPr>
          <w:p w14:paraId="162487D7" w14:textId="7325A3B2"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43,416.60</w:t>
            </w:r>
          </w:p>
        </w:tc>
        <w:tc>
          <w:tcPr>
            <w:tcW w:w="512" w:type="dxa"/>
            <w:tcBorders>
              <w:top w:val="single" w:sz="6" w:space="0" w:color="auto"/>
              <w:left w:val="single" w:sz="6" w:space="0" w:color="auto"/>
              <w:bottom w:val="single" w:sz="6" w:space="0" w:color="auto"/>
              <w:right w:val="single" w:sz="6" w:space="0" w:color="auto"/>
            </w:tcBorders>
            <w:vAlign w:val="center"/>
          </w:tcPr>
          <w:p w14:paraId="127C02DF"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9</w:t>
            </w:r>
          </w:p>
        </w:tc>
        <w:tc>
          <w:tcPr>
            <w:tcW w:w="828" w:type="dxa"/>
            <w:tcBorders>
              <w:top w:val="single" w:sz="6" w:space="0" w:color="auto"/>
              <w:left w:val="single" w:sz="6" w:space="0" w:color="auto"/>
              <w:bottom w:val="single" w:sz="6" w:space="0" w:color="auto"/>
              <w:right w:val="single" w:sz="6" w:space="0" w:color="auto"/>
            </w:tcBorders>
            <w:vAlign w:val="center"/>
          </w:tcPr>
          <w:p w14:paraId="3A86EE98" w14:textId="72DB342F"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274.34</w:t>
            </w:r>
          </w:p>
        </w:tc>
        <w:tc>
          <w:tcPr>
            <w:tcW w:w="828" w:type="dxa"/>
            <w:tcBorders>
              <w:top w:val="single" w:sz="6" w:space="0" w:color="auto"/>
              <w:left w:val="single" w:sz="6" w:space="0" w:color="auto"/>
              <w:bottom w:val="single" w:sz="6" w:space="0" w:color="auto"/>
              <w:right w:val="single" w:sz="6" w:space="0" w:color="auto"/>
            </w:tcBorders>
            <w:vAlign w:val="center"/>
          </w:tcPr>
          <w:p w14:paraId="657BFEEE"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274.34</w:t>
            </w:r>
          </w:p>
        </w:tc>
        <w:tc>
          <w:tcPr>
            <w:tcW w:w="995" w:type="dxa"/>
            <w:tcBorders>
              <w:top w:val="single" w:sz="6" w:space="0" w:color="auto"/>
              <w:left w:val="single" w:sz="6" w:space="0" w:color="auto"/>
              <w:bottom w:val="single" w:sz="6" w:space="0" w:color="auto"/>
              <w:right w:val="single" w:sz="6" w:space="0" w:color="auto"/>
            </w:tcBorders>
            <w:vAlign w:val="center"/>
          </w:tcPr>
          <w:p w14:paraId="60EFD5C3" w14:textId="44DF6FC5"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4,160.88</w:t>
            </w:r>
          </w:p>
        </w:tc>
        <w:tc>
          <w:tcPr>
            <w:tcW w:w="995" w:type="dxa"/>
            <w:tcBorders>
              <w:top w:val="single" w:sz="6" w:space="0" w:color="auto"/>
              <w:left w:val="single" w:sz="6" w:space="0" w:color="auto"/>
              <w:bottom w:val="single" w:sz="6" w:space="0" w:color="auto"/>
              <w:right w:val="single" w:sz="6" w:space="0" w:color="auto"/>
            </w:tcBorders>
            <w:vAlign w:val="center"/>
          </w:tcPr>
          <w:p w14:paraId="6BE889DB"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4,160.88</w:t>
            </w:r>
          </w:p>
        </w:tc>
        <w:tc>
          <w:tcPr>
            <w:tcW w:w="1106" w:type="dxa"/>
            <w:tcBorders>
              <w:top w:val="single" w:sz="6" w:space="0" w:color="auto"/>
              <w:left w:val="single" w:sz="6" w:space="0" w:color="auto"/>
              <w:bottom w:val="single" w:sz="6" w:space="0" w:color="auto"/>
              <w:right w:val="single" w:sz="18" w:space="0" w:color="auto"/>
            </w:tcBorders>
            <w:vAlign w:val="center"/>
          </w:tcPr>
          <w:p w14:paraId="52FD859A" w14:textId="249AB5AB"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49,930.56</w:t>
            </w:r>
          </w:p>
        </w:tc>
      </w:tr>
      <w:tr w:rsidR="00D954B8" w:rsidRPr="005D7F7F" w14:paraId="0EAF0D31" w14:textId="77777777" w:rsidTr="00D954B8">
        <w:trPr>
          <w:trHeight w:val="111"/>
        </w:trPr>
        <w:tc>
          <w:tcPr>
            <w:tcW w:w="512" w:type="dxa"/>
            <w:tcBorders>
              <w:top w:val="single" w:sz="6" w:space="0" w:color="auto"/>
              <w:left w:val="single" w:sz="18" w:space="0" w:color="auto"/>
              <w:bottom w:val="single" w:sz="6" w:space="0" w:color="auto"/>
              <w:right w:val="single" w:sz="6" w:space="0" w:color="auto"/>
            </w:tcBorders>
            <w:vAlign w:val="center"/>
          </w:tcPr>
          <w:p w14:paraId="5CC3E9C2"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10</w:t>
            </w:r>
          </w:p>
        </w:tc>
        <w:tc>
          <w:tcPr>
            <w:tcW w:w="828" w:type="dxa"/>
            <w:tcBorders>
              <w:top w:val="single" w:sz="6" w:space="0" w:color="auto"/>
              <w:left w:val="single" w:sz="6" w:space="0" w:color="auto"/>
              <w:bottom w:val="single" w:sz="6" w:space="0" w:color="auto"/>
              <w:right w:val="single" w:sz="6" w:space="0" w:color="auto"/>
            </w:tcBorders>
            <w:vAlign w:val="center"/>
          </w:tcPr>
          <w:p w14:paraId="62EB9AC1" w14:textId="74D132F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238.55</w:t>
            </w:r>
          </w:p>
        </w:tc>
        <w:tc>
          <w:tcPr>
            <w:tcW w:w="828" w:type="dxa"/>
            <w:tcBorders>
              <w:top w:val="single" w:sz="6" w:space="0" w:color="auto"/>
              <w:left w:val="single" w:sz="6" w:space="0" w:color="auto"/>
              <w:bottom w:val="single" w:sz="6" w:space="0" w:color="auto"/>
              <w:right w:val="single" w:sz="6" w:space="0" w:color="auto"/>
            </w:tcBorders>
            <w:vAlign w:val="center"/>
          </w:tcPr>
          <w:p w14:paraId="039CD1CE"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238.55</w:t>
            </w:r>
          </w:p>
        </w:tc>
        <w:tc>
          <w:tcPr>
            <w:tcW w:w="995" w:type="dxa"/>
            <w:tcBorders>
              <w:top w:val="single" w:sz="6" w:space="0" w:color="auto"/>
              <w:left w:val="single" w:sz="6" w:space="0" w:color="auto"/>
              <w:bottom w:val="single" w:sz="6" w:space="0" w:color="auto"/>
              <w:right w:val="single" w:sz="6" w:space="0" w:color="auto"/>
            </w:tcBorders>
            <w:vAlign w:val="center"/>
          </w:tcPr>
          <w:p w14:paraId="322990B2" w14:textId="52768F31"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3,618.05</w:t>
            </w:r>
          </w:p>
        </w:tc>
        <w:tc>
          <w:tcPr>
            <w:tcW w:w="995" w:type="dxa"/>
            <w:tcBorders>
              <w:top w:val="single" w:sz="6" w:space="0" w:color="auto"/>
              <w:left w:val="single" w:sz="6" w:space="0" w:color="auto"/>
              <w:bottom w:val="single" w:sz="6" w:space="0" w:color="auto"/>
              <w:right w:val="single" w:sz="6" w:space="0" w:color="auto"/>
            </w:tcBorders>
            <w:vAlign w:val="center"/>
          </w:tcPr>
          <w:p w14:paraId="7FA0D3BA"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3,618.05</w:t>
            </w:r>
          </w:p>
        </w:tc>
        <w:tc>
          <w:tcPr>
            <w:tcW w:w="1106" w:type="dxa"/>
            <w:tcBorders>
              <w:top w:val="single" w:sz="6" w:space="0" w:color="auto"/>
              <w:left w:val="single" w:sz="6" w:space="0" w:color="auto"/>
              <w:bottom w:val="single" w:sz="6" w:space="0" w:color="auto"/>
              <w:right w:val="single" w:sz="6" w:space="0" w:color="auto"/>
            </w:tcBorders>
            <w:vAlign w:val="center"/>
          </w:tcPr>
          <w:p w14:paraId="57E78952" w14:textId="29995DB1"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43,416.60</w:t>
            </w:r>
          </w:p>
        </w:tc>
        <w:tc>
          <w:tcPr>
            <w:tcW w:w="512" w:type="dxa"/>
            <w:tcBorders>
              <w:top w:val="single" w:sz="6" w:space="0" w:color="auto"/>
              <w:left w:val="single" w:sz="6" w:space="0" w:color="auto"/>
              <w:bottom w:val="single" w:sz="6" w:space="0" w:color="auto"/>
              <w:right w:val="single" w:sz="6" w:space="0" w:color="auto"/>
            </w:tcBorders>
            <w:vAlign w:val="center"/>
          </w:tcPr>
          <w:p w14:paraId="688BE747"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10</w:t>
            </w:r>
          </w:p>
        </w:tc>
        <w:tc>
          <w:tcPr>
            <w:tcW w:w="828" w:type="dxa"/>
            <w:tcBorders>
              <w:top w:val="single" w:sz="6" w:space="0" w:color="auto"/>
              <w:left w:val="single" w:sz="6" w:space="0" w:color="auto"/>
              <w:bottom w:val="single" w:sz="6" w:space="0" w:color="auto"/>
              <w:right w:val="single" w:sz="6" w:space="0" w:color="auto"/>
            </w:tcBorders>
            <w:vAlign w:val="center"/>
          </w:tcPr>
          <w:p w14:paraId="5A347C7D" w14:textId="36EC51B8"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274.34</w:t>
            </w:r>
          </w:p>
        </w:tc>
        <w:tc>
          <w:tcPr>
            <w:tcW w:w="828" w:type="dxa"/>
            <w:tcBorders>
              <w:top w:val="single" w:sz="6" w:space="0" w:color="auto"/>
              <w:left w:val="single" w:sz="6" w:space="0" w:color="auto"/>
              <w:bottom w:val="single" w:sz="6" w:space="0" w:color="auto"/>
              <w:right w:val="single" w:sz="6" w:space="0" w:color="auto"/>
            </w:tcBorders>
            <w:vAlign w:val="center"/>
          </w:tcPr>
          <w:p w14:paraId="2A989E41"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274.34</w:t>
            </w:r>
          </w:p>
        </w:tc>
        <w:tc>
          <w:tcPr>
            <w:tcW w:w="995" w:type="dxa"/>
            <w:tcBorders>
              <w:top w:val="single" w:sz="6" w:space="0" w:color="auto"/>
              <w:left w:val="single" w:sz="6" w:space="0" w:color="auto"/>
              <w:bottom w:val="single" w:sz="6" w:space="0" w:color="auto"/>
              <w:right w:val="single" w:sz="6" w:space="0" w:color="auto"/>
            </w:tcBorders>
            <w:vAlign w:val="center"/>
          </w:tcPr>
          <w:p w14:paraId="3BFBEB18" w14:textId="1F5A962B"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4,160.88</w:t>
            </w:r>
          </w:p>
        </w:tc>
        <w:tc>
          <w:tcPr>
            <w:tcW w:w="995" w:type="dxa"/>
            <w:tcBorders>
              <w:top w:val="single" w:sz="6" w:space="0" w:color="auto"/>
              <w:left w:val="single" w:sz="6" w:space="0" w:color="auto"/>
              <w:bottom w:val="single" w:sz="6" w:space="0" w:color="auto"/>
              <w:right w:val="single" w:sz="6" w:space="0" w:color="auto"/>
            </w:tcBorders>
            <w:vAlign w:val="center"/>
          </w:tcPr>
          <w:p w14:paraId="4A76DC7F"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4,160.88</w:t>
            </w:r>
          </w:p>
        </w:tc>
        <w:tc>
          <w:tcPr>
            <w:tcW w:w="1106" w:type="dxa"/>
            <w:tcBorders>
              <w:top w:val="single" w:sz="6" w:space="0" w:color="auto"/>
              <w:left w:val="single" w:sz="6" w:space="0" w:color="auto"/>
              <w:bottom w:val="single" w:sz="6" w:space="0" w:color="auto"/>
              <w:right w:val="single" w:sz="18" w:space="0" w:color="auto"/>
            </w:tcBorders>
            <w:vAlign w:val="center"/>
          </w:tcPr>
          <w:p w14:paraId="4CF5D9BD" w14:textId="2C213939"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49,930.56</w:t>
            </w:r>
          </w:p>
        </w:tc>
      </w:tr>
      <w:tr w:rsidR="00D954B8" w:rsidRPr="005D7F7F" w14:paraId="6F8AEF70" w14:textId="77777777" w:rsidTr="00D954B8">
        <w:trPr>
          <w:trHeight w:val="48"/>
        </w:trPr>
        <w:tc>
          <w:tcPr>
            <w:tcW w:w="512" w:type="dxa"/>
            <w:tcBorders>
              <w:top w:val="single" w:sz="6" w:space="0" w:color="auto"/>
              <w:left w:val="single" w:sz="18" w:space="0" w:color="auto"/>
              <w:bottom w:val="single" w:sz="6" w:space="0" w:color="auto"/>
              <w:right w:val="single" w:sz="6" w:space="0" w:color="auto"/>
            </w:tcBorders>
            <w:vAlign w:val="center"/>
          </w:tcPr>
          <w:p w14:paraId="6C99C8FF"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11</w:t>
            </w:r>
          </w:p>
        </w:tc>
        <w:tc>
          <w:tcPr>
            <w:tcW w:w="828" w:type="dxa"/>
            <w:tcBorders>
              <w:top w:val="single" w:sz="6" w:space="0" w:color="auto"/>
              <w:left w:val="single" w:sz="6" w:space="0" w:color="auto"/>
              <w:bottom w:val="single" w:sz="6" w:space="0" w:color="auto"/>
              <w:right w:val="single" w:sz="6" w:space="0" w:color="auto"/>
            </w:tcBorders>
            <w:vAlign w:val="center"/>
          </w:tcPr>
          <w:p w14:paraId="62C0C151" w14:textId="5E4EBA4B"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238.55</w:t>
            </w:r>
          </w:p>
        </w:tc>
        <w:tc>
          <w:tcPr>
            <w:tcW w:w="828" w:type="dxa"/>
            <w:tcBorders>
              <w:top w:val="single" w:sz="6" w:space="0" w:color="auto"/>
              <w:left w:val="single" w:sz="6" w:space="0" w:color="auto"/>
              <w:bottom w:val="single" w:sz="6" w:space="0" w:color="auto"/>
              <w:right w:val="single" w:sz="6" w:space="0" w:color="auto"/>
            </w:tcBorders>
            <w:vAlign w:val="center"/>
          </w:tcPr>
          <w:p w14:paraId="17C522CF"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238.55</w:t>
            </w:r>
          </w:p>
        </w:tc>
        <w:tc>
          <w:tcPr>
            <w:tcW w:w="995" w:type="dxa"/>
            <w:tcBorders>
              <w:top w:val="single" w:sz="6" w:space="0" w:color="auto"/>
              <w:left w:val="single" w:sz="6" w:space="0" w:color="auto"/>
              <w:bottom w:val="single" w:sz="6" w:space="0" w:color="auto"/>
              <w:right w:val="single" w:sz="6" w:space="0" w:color="auto"/>
            </w:tcBorders>
            <w:vAlign w:val="center"/>
          </w:tcPr>
          <w:p w14:paraId="00D525A3" w14:textId="6BF6D061"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3,618.05</w:t>
            </w:r>
          </w:p>
        </w:tc>
        <w:tc>
          <w:tcPr>
            <w:tcW w:w="995" w:type="dxa"/>
            <w:tcBorders>
              <w:top w:val="single" w:sz="6" w:space="0" w:color="auto"/>
              <w:left w:val="single" w:sz="6" w:space="0" w:color="auto"/>
              <w:bottom w:val="single" w:sz="6" w:space="0" w:color="auto"/>
              <w:right w:val="single" w:sz="6" w:space="0" w:color="auto"/>
            </w:tcBorders>
            <w:vAlign w:val="center"/>
          </w:tcPr>
          <w:p w14:paraId="0C1187CE"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3,618.05</w:t>
            </w:r>
          </w:p>
        </w:tc>
        <w:tc>
          <w:tcPr>
            <w:tcW w:w="1106" w:type="dxa"/>
            <w:tcBorders>
              <w:top w:val="single" w:sz="6" w:space="0" w:color="auto"/>
              <w:left w:val="single" w:sz="6" w:space="0" w:color="auto"/>
              <w:bottom w:val="single" w:sz="6" w:space="0" w:color="auto"/>
              <w:right w:val="single" w:sz="6" w:space="0" w:color="auto"/>
            </w:tcBorders>
            <w:vAlign w:val="center"/>
          </w:tcPr>
          <w:p w14:paraId="1793960C" w14:textId="15010F48"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43,416.60</w:t>
            </w:r>
          </w:p>
        </w:tc>
        <w:tc>
          <w:tcPr>
            <w:tcW w:w="512" w:type="dxa"/>
            <w:tcBorders>
              <w:top w:val="single" w:sz="6" w:space="0" w:color="auto"/>
              <w:left w:val="single" w:sz="6" w:space="0" w:color="auto"/>
              <w:bottom w:val="single" w:sz="6" w:space="0" w:color="auto"/>
              <w:right w:val="single" w:sz="6" w:space="0" w:color="auto"/>
            </w:tcBorders>
            <w:vAlign w:val="center"/>
          </w:tcPr>
          <w:p w14:paraId="13F00FC9"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11</w:t>
            </w:r>
          </w:p>
        </w:tc>
        <w:tc>
          <w:tcPr>
            <w:tcW w:w="828" w:type="dxa"/>
            <w:tcBorders>
              <w:top w:val="single" w:sz="6" w:space="0" w:color="auto"/>
              <w:left w:val="single" w:sz="6" w:space="0" w:color="auto"/>
              <w:bottom w:val="single" w:sz="6" w:space="0" w:color="auto"/>
              <w:right w:val="single" w:sz="6" w:space="0" w:color="auto"/>
            </w:tcBorders>
            <w:vAlign w:val="center"/>
          </w:tcPr>
          <w:p w14:paraId="7B9A3D70" w14:textId="00AF6F4F"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274.34</w:t>
            </w:r>
          </w:p>
        </w:tc>
        <w:tc>
          <w:tcPr>
            <w:tcW w:w="828" w:type="dxa"/>
            <w:tcBorders>
              <w:top w:val="single" w:sz="6" w:space="0" w:color="auto"/>
              <w:left w:val="single" w:sz="6" w:space="0" w:color="auto"/>
              <w:bottom w:val="single" w:sz="6" w:space="0" w:color="auto"/>
              <w:right w:val="single" w:sz="6" w:space="0" w:color="auto"/>
            </w:tcBorders>
            <w:vAlign w:val="center"/>
          </w:tcPr>
          <w:p w14:paraId="6733E8B6"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274.34</w:t>
            </w:r>
          </w:p>
        </w:tc>
        <w:tc>
          <w:tcPr>
            <w:tcW w:w="995" w:type="dxa"/>
            <w:tcBorders>
              <w:top w:val="single" w:sz="6" w:space="0" w:color="auto"/>
              <w:left w:val="single" w:sz="6" w:space="0" w:color="auto"/>
              <w:bottom w:val="single" w:sz="6" w:space="0" w:color="auto"/>
              <w:right w:val="single" w:sz="6" w:space="0" w:color="auto"/>
            </w:tcBorders>
            <w:vAlign w:val="center"/>
          </w:tcPr>
          <w:p w14:paraId="4D736974" w14:textId="333B126B"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4,160.88</w:t>
            </w:r>
          </w:p>
        </w:tc>
        <w:tc>
          <w:tcPr>
            <w:tcW w:w="995" w:type="dxa"/>
            <w:tcBorders>
              <w:top w:val="single" w:sz="6" w:space="0" w:color="auto"/>
              <w:left w:val="single" w:sz="6" w:space="0" w:color="auto"/>
              <w:bottom w:val="single" w:sz="6" w:space="0" w:color="auto"/>
              <w:right w:val="single" w:sz="6" w:space="0" w:color="auto"/>
            </w:tcBorders>
            <w:vAlign w:val="center"/>
          </w:tcPr>
          <w:p w14:paraId="5FA17116"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4,160.88</w:t>
            </w:r>
          </w:p>
        </w:tc>
        <w:tc>
          <w:tcPr>
            <w:tcW w:w="1106" w:type="dxa"/>
            <w:tcBorders>
              <w:top w:val="single" w:sz="6" w:space="0" w:color="auto"/>
              <w:left w:val="single" w:sz="6" w:space="0" w:color="auto"/>
              <w:bottom w:val="single" w:sz="6" w:space="0" w:color="auto"/>
              <w:right w:val="single" w:sz="18" w:space="0" w:color="auto"/>
            </w:tcBorders>
            <w:vAlign w:val="center"/>
          </w:tcPr>
          <w:p w14:paraId="4F7C530D" w14:textId="5359FC7D"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49,930.56</w:t>
            </w:r>
          </w:p>
        </w:tc>
      </w:tr>
      <w:tr w:rsidR="00D954B8" w:rsidRPr="005D7F7F" w14:paraId="7501EADA" w14:textId="77777777" w:rsidTr="00D954B8">
        <w:trPr>
          <w:trHeight w:val="144"/>
        </w:trPr>
        <w:tc>
          <w:tcPr>
            <w:tcW w:w="512" w:type="dxa"/>
            <w:tcBorders>
              <w:top w:val="single" w:sz="6" w:space="0" w:color="auto"/>
              <w:left w:val="single" w:sz="18" w:space="0" w:color="auto"/>
              <w:bottom w:val="single" w:sz="6" w:space="0" w:color="auto"/>
              <w:right w:val="single" w:sz="6" w:space="0" w:color="auto"/>
            </w:tcBorders>
            <w:vAlign w:val="center"/>
          </w:tcPr>
          <w:p w14:paraId="40109419"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12</w:t>
            </w:r>
          </w:p>
        </w:tc>
        <w:tc>
          <w:tcPr>
            <w:tcW w:w="828" w:type="dxa"/>
            <w:tcBorders>
              <w:top w:val="single" w:sz="6" w:space="0" w:color="auto"/>
              <w:left w:val="single" w:sz="6" w:space="0" w:color="auto"/>
              <w:bottom w:val="single" w:sz="6" w:space="0" w:color="auto"/>
              <w:right w:val="single" w:sz="6" w:space="0" w:color="auto"/>
            </w:tcBorders>
            <w:vAlign w:val="center"/>
          </w:tcPr>
          <w:p w14:paraId="570E5906" w14:textId="7C056CFE"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242.89</w:t>
            </w:r>
          </w:p>
        </w:tc>
        <w:tc>
          <w:tcPr>
            <w:tcW w:w="828" w:type="dxa"/>
            <w:tcBorders>
              <w:top w:val="single" w:sz="6" w:space="0" w:color="auto"/>
              <w:left w:val="single" w:sz="6" w:space="0" w:color="auto"/>
              <w:bottom w:val="single" w:sz="6" w:space="0" w:color="auto"/>
              <w:right w:val="single" w:sz="6" w:space="0" w:color="auto"/>
            </w:tcBorders>
            <w:vAlign w:val="center"/>
          </w:tcPr>
          <w:p w14:paraId="5C7A2221" w14:textId="41A593EB" w:rsidR="006F160E" w:rsidRPr="005D7F7F" w:rsidRDefault="006F160E" w:rsidP="002367B3">
            <w:pPr>
              <w:jc w:val="center"/>
              <w:rPr>
                <w:rFonts w:ascii="Arial" w:hAnsi="Arial" w:cs="Arial"/>
                <w:color w:val="000000" w:themeColor="text1"/>
                <w:sz w:val="20"/>
                <w:szCs w:val="20"/>
              </w:rPr>
            </w:pPr>
            <w:r w:rsidRPr="005D7F7F">
              <w:rPr>
                <w:rFonts w:ascii="Arial" w:hAnsi="Arial" w:cs="Arial"/>
                <w:color w:val="000000" w:themeColor="text1"/>
                <w:sz w:val="20"/>
                <w:szCs w:val="20"/>
              </w:rPr>
              <w:t>242.</w:t>
            </w:r>
            <w:r w:rsidR="002367B3" w:rsidRPr="005D7F7F">
              <w:rPr>
                <w:rFonts w:ascii="Arial" w:hAnsi="Arial" w:cs="Arial"/>
                <w:color w:val="000000" w:themeColor="text1"/>
                <w:sz w:val="20"/>
                <w:szCs w:val="20"/>
              </w:rPr>
              <w:t>90</w:t>
            </w:r>
          </w:p>
        </w:tc>
        <w:tc>
          <w:tcPr>
            <w:tcW w:w="995" w:type="dxa"/>
            <w:tcBorders>
              <w:top w:val="single" w:sz="6" w:space="0" w:color="auto"/>
              <w:left w:val="single" w:sz="6" w:space="0" w:color="auto"/>
              <w:bottom w:val="single" w:sz="6" w:space="0" w:color="auto"/>
              <w:right w:val="single" w:sz="6" w:space="0" w:color="auto"/>
            </w:tcBorders>
            <w:vAlign w:val="center"/>
          </w:tcPr>
          <w:p w14:paraId="547C3BDB" w14:textId="370D12F4"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3,683.86</w:t>
            </w:r>
          </w:p>
        </w:tc>
        <w:tc>
          <w:tcPr>
            <w:tcW w:w="995" w:type="dxa"/>
            <w:tcBorders>
              <w:top w:val="single" w:sz="6" w:space="0" w:color="auto"/>
              <w:left w:val="single" w:sz="6" w:space="0" w:color="auto"/>
              <w:bottom w:val="single" w:sz="6" w:space="0" w:color="auto"/>
              <w:right w:val="single" w:sz="6" w:space="0" w:color="auto"/>
            </w:tcBorders>
            <w:vAlign w:val="center"/>
          </w:tcPr>
          <w:p w14:paraId="3D1121AB" w14:textId="2AE90F71" w:rsidR="002367B3"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3,683.91</w:t>
            </w:r>
          </w:p>
        </w:tc>
        <w:tc>
          <w:tcPr>
            <w:tcW w:w="1106" w:type="dxa"/>
            <w:tcBorders>
              <w:top w:val="single" w:sz="6" w:space="0" w:color="auto"/>
              <w:left w:val="single" w:sz="6" w:space="0" w:color="auto"/>
              <w:bottom w:val="single" w:sz="6" w:space="0" w:color="auto"/>
              <w:right w:val="single" w:sz="6" w:space="0" w:color="auto"/>
            </w:tcBorders>
            <w:vAlign w:val="center"/>
          </w:tcPr>
          <w:p w14:paraId="5545602E" w14:textId="6759BA8E"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44,206.32</w:t>
            </w:r>
          </w:p>
        </w:tc>
        <w:tc>
          <w:tcPr>
            <w:tcW w:w="512" w:type="dxa"/>
            <w:tcBorders>
              <w:top w:val="single" w:sz="6" w:space="0" w:color="auto"/>
              <w:left w:val="single" w:sz="6" w:space="0" w:color="auto"/>
              <w:bottom w:val="single" w:sz="6" w:space="0" w:color="auto"/>
              <w:right w:val="single" w:sz="6" w:space="0" w:color="auto"/>
            </w:tcBorders>
            <w:vAlign w:val="center"/>
          </w:tcPr>
          <w:p w14:paraId="6187B45A"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12</w:t>
            </w:r>
          </w:p>
        </w:tc>
        <w:tc>
          <w:tcPr>
            <w:tcW w:w="828" w:type="dxa"/>
            <w:tcBorders>
              <w:top w:val="single" w:sz="6" w:space="0" w:color="auto"/>
              <w:left w:val="single" w:sz="6" w:space="0" w:color="auto"/>
              <w:bottom w:val="single" w:sz="6" w:space="0" w:color="auto"/>
              <w:right w:val="single" w:sz="6" w:space="0" w:color="auto"/>
            </w:tcBorders>
            <w:vAlign w:val="center"/>
          </w:tcPr>
          <w:p w14:paraId="2E1ED343" w14:textId="76AF3E94"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279.32</w:t>
            </w:r>
          </w:p>
        </w:tc>
        <w:tc>
          <w:tcPr>
            <w:tcW w:w="828" w:type="dxa"/>
            <w:tcBorders>
              <w:top w:val="single" w:sz="6" w:space="0" w:color="auto"/>
              <w:left w:val="single" w:sz="6" w:space="0" w:color="auto"/>
              <w:bottom w:val="single" w:sz="6" w:space="0" w:color="auto"/>
              <w:right w:val="single" w:sz="6" w:space="0" w:color="auto"/>
            </w:tcBorders>
            <w:vAlign w:val="center"/>
          </w:tcPr>
          <w:p w14:paraId="6F9B80C3"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279.32</w:t>
            </w:r>
          </w:p>
        </w:tc>
        <w:tc>
          <w:tcPr>
            <w:tcW w:w="995" w:type="dxa"/>
            <w:tcBorders>
              <w:top w:val="single" w:sz="6" w:space="0" w:color="auto"/>
              <w:left w:val="single" w:sz="6" w:space="0" w:color="auto"/>
              <w:bottom w:val="single" w:sz="6" w:space="0" w:color="auto"/>
              <w:right w:val="single" w:sz="6" w:space="0" w:color="auto"/>
            </w:tcBorders>
            <w:vAlign w:val="center"/>
          </w:tcPr>
          <w:p w14:paraId="3BA7A75C" w14:textId="7DA4846A"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4,236.35</w:t>
            </w:r>
          </w:p>
        </w:tc>
        <w:tc>
          <w:tcPr>
            <w:tcW w:w="995" w:type="dxa"/>
            <w:tcBorders>
              <w:top w:val="single" w:sz="6" w:space="0" w:color="auto"/>
              <w:left w:val="single" w:sz="6" w:space="0" w:color="auto"/>
              <w:bottom w:val="single" w:sz="6" w:space="0" w:color="auto"/>
              <w:right w:val="single" w:sz="6" w:space="0" w:color="auto"/>
            </w:tcBorders>
            <w:vAlign w:val="center"/>
          </w:tcPr>
          <w:p w14:paraId="29CC4B44"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4,236.35</w:t>
            </w:r>
          </w:p>
        </w:tc>
        <w:tc>
          <w:tcPr>
            <w:tcW w:w="1106" w:type="dxa"/>
            <w:tcBorders>
              <w:top w:val="single" w:sz="6" w:space="0" w:color="auto"/>
              <w:left w:val="single" w:sz="6" w:space="0" w:color="auto"/>
              <w:bottom w:val="single" w:sz="6" w:space="0" w:color="auto"/>
              <w:right w:val="single" w:sz="18" w:space="0" w:color="auto"/>
            </w:tcBorders>
            <w:vAlign w:val="center"/>
          </w:tcPr>
          <w:p w14:paraId="1D703730" w14:textId="0938533F"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50,836.20</w:t>
            </w:r>
          </w:p>
        </w:tc>
      </w:tr>
      <w:tr w:rsidR="00D954B8" w:rsidRPr="005D7F7F" w14:paraId="2F6F0BA3" w14:textId="77777777" w:rsidTr="00D954B8">
        <w:trPr>
          <w:trHeight w:val="144"/>
        </w:trPr>
        <w:tc>
          <w:tcPr>
            <w:tcW w:w="512" w:type="dxa"/>
            <w:tcBorders>
              <w:top w:val="single" w:sz="6" w:space="0" w:color="auto"/>
              <w:left w:val="single" w:sz="18" w:space="0" w:color="auto"/>
              <w:bottom w:val="single" w:sz="6" w:space="0" w:color="auto"/>
              <w:right w:val="single" w:sz="6" w:space="0" w:color="auto"/>
            </w:tcBorders>
            <w:vAlign w:val="center"/>
          </w:tcPr>
          <w:p w14:paraId="659B92CC"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13</w:t>
            </w:r>
          </w:p>
        </w:tc>
        <w:tc>
          <w:tcPr>
            <w:tcW w:w="828" w:type="dxa"/>
            <w:tcBorders>
              <w:top w:val="single" w:sz="6" w:space="0" w:color="auto"/>
              <w:left w:val="single" w:sz="6" w:space="0" w:color="auto"/>
              <w:bottom w:val="single" w:sz="6" w:space="0" w:color="auto"/>
              <w:right w:val="single" w:sz="6" w:space="0" w:color="auto"/>
            </w:tcBorders>
            <w:vAlign w:val="center"/>
          </w:tcPr>
          <w:p w14:paraId="1C5B81A4" w14:textId="02A2BD2F"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242.89</w:t>
            </w:r>
          </w:p>
        </w:tc>
        <w:tc>
          <w:tcPr>
            <w:tcW w:w="828" w:type="dxa"/>
            <w:tcBorders>
              <w:top w:val="single" w:sz="6" w:space="0" w:color="auto"/>
              <w:left w:val="single" w:sz="6" w:space="0" w:color="auto"/>
              <w:bottom w:val="single" w:sz="6" w:space="0" w:color="auto"/>
              <w:right w:val="single" w:sz="6" w:space="0" w:color="auto"/>
            </w:tcBorders>
            <w:vAlign w:val="center"/>
          </w:tcPr>
          <w:p w14:paraId="7D8928C5" w14:textId="0127388C" w:rsidR="006F160E"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242.90</w:t>
            </w:r>
          </w:p>
        </w:tc>
        <w:tc>
          <w:tcPr>
            <w:tcW w:w="995" w:type="dxa"/>
            <w:tcBorders>
              <w:top w:val="single" w:sz="6" w:space="0" w:color="auto"/>
              <w:left w:val="single" w:sz="6" w:space="0" w:color="auto"/>
              <w:bottom w:val="single" w:sz="6" w:space="0" w:color="auto"/>
              <w:right w:val="single" w:sz="6" w:space="0" w:color="auto"/>
            </w:tcBorders>
            <w:vAlign w:val="center"/>
          </w:tcPr>
          <w:p w14:paraId="11EE169D" w14:textId="1E423108"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3,683.86</w:t>
            </w:r>
          </w:p>
        </w:tc>
        <w:tc>
          <w:tcPr>
            <w:tcW w:w="995" w:type="dxa"/>
            <w:tcBorders>
              <w:top w:val="single" w:sz="6" w:space="0" w:color="auto"/>
              <w:left w:val="single" w:sz="6" w:space="0" w:color="auto"/>
              <w:bottom w:val="single" w:sz="6" w:space="0" w:color="auto"/>
              <w:right w:val="single" w:sz="6" w:space="0" w:color="auto"/>
            </w:tcBorders>
            <w:vAlign w:val="center"/>
          </w:tcPr>
          <w:p w14:paraId="75E6410D" w14:textId="49D2B55F" w:rsidR="006F160E" w:rsidRPr="005D7F7F" w:rsidRDefault="002367B3" w:rsidP="002367B3">
            <w:pPr>
              <w:jc w:val="center"/>
              <w:rPr>
                <w:rFonts w:ascii="Arial" w:hAnsi="Arial" w:cs="Arial"/>
                <w:color w:val="000000" w:themeColor="text1"/>
                <w:sz w:val="20"/>
                <w:szCs w:val="20"/>
              </w:rPr>
            </w:pPr>
            <w:r w:rsidRPr="005D7F7F">
              <w:rPr>
                <w:rFonts w:ascii="Arial" w:hAnsi="Arial" w:cs="Arial"/>
                <w:color w:val="000000" w:themeColor="text1"/>
                <w:sz w:val="20"/>
                <w:szCs w:val="20"/>
              </w:rPr>
              <w:t>3,683.91</w:t>
            </w:r>
          </w:p>
        </w:tc>
        <w:tc>
          <w:tcPr>
            <w:tcW w:w="1106" w:type="dxa"/>
            <w:tcBorders>
              <w:top w:val="single" w:sz="6" w:space="0" w:color="auto"/>
              <w:left w:val="single" w:sz="6" w:space="0" w:color="auto"/>
              <w:bottom w:val="single" w:sz="6" w:space="0" w:color="auto"/>
              <w:right w:val="single" w:sz="6" w:space="0" w:color="auto"/>
            </w:tcBorders>
            <w:vAlign w:val="center"/>
          </w:tcPr>
          <w:p w14:paraId="1D5A7C85" w14:textId="336754AA"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44,206.32</w:t>
            </w:r>
          </w:p>
        </w:tc>
        <w:tc>
          <w:tcPr>
            <w:tcW w:w="512" w:type="dxa"/>
            <w:tcBorders>
              <w:top w:val="single" w:sz="6" w:space="0" w:color="auto"/>
              <w:left w:val="single" w:sz="6" w:space="0" w:color="auto"/>
              <w:bottom w:val="single" w:sz="6" w:space="0" w:color="auto"/>
              <w:right w:val="single" w:sz="6" w:space="0" w:color="auto"/>
            </w:tcBorders>
            <w:vAlign w:val="center"/>
          </w:tcPr>
          <w:p w14:paraId="3367CA44"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13</w:t>
            </w:r>
          </w:p>
        </w:tc>
        <w:tc>
          <w:tcPr>
            <w:tcW w:w="828" w:type="dxa"/>
            <w:tcBorders>
              <w:top w:val="single" w:sz="6" w:space="0" w:color="auto"/>
              <w:left w:val="single" w:sz="6" w:space="0" w:color="auto"/>
              <w:bottom w:val="single" w:sz="6" w:space="0" w:color="auto"/>
              <w:right w:val="single" w:sz="6" w:space="0" w:color="auto"/>
            </w:tcBorders>
            <w:vAlign w:val="center"/>
          </w:tcPr>
          <w:p w14:paraId="2FC76547" w14:textId="017B090D"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279.32</w:t>
            </w:r>
          </w:p>
        </w:tc>
        <w:tc>
          <w:tcPr>
            <w:tcW w:w="828" w:type="dxa"/>
            <w:tcBorders>
              <w:top w:val="single" w:sz="6" w:space="0" w:color="auto"/>
              <w:left w:val="single" w:sz="6" w:space="0" w:color="auto"/>
              <w:bottom w:val="single" w:sz="6" w:space="0" w:color="auto"/>
              <w:right w:val="single" w:sz="6" w:space="0" w:color="auto"/>
            </w:tcBorders>
            <w:vAlign w:val="center"/>
          </w:tcPr>
          <w:p w14:paraId="0F850EB7"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279.32</w:t>
            </w:r>
          </w:p>
        </w:tc>
        <w:tc>
          <w:tcPr>
            <w:tcW w:w="995" w:type="dxa"/>
            <w:tcBorders>
              <w:top w:val="single" w:sz="6" w:space="0" w:color="auto"/>
              <w:left w:val="single" w:sz="6" w:space="0" w:color="auto"/>
              <w:bottom w:val="single" w:sz="6" w:space="0" w:color="auto"/>
              <w:right w:val="single" w:sz="6" w:space="0" w:color="auto"/>
            </w:tcBorders>
            <w:vAlign w:val="center"/>
          </w:tcPr>
          <w:p w14:paraId="7E92459D" w14:textId="52457EBB"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4,236.35</w:t>
            </w:r>
          </w:p>
        </w:tc>
        <w:tc>
          <w:tcPr>
            <w:tcW w:w="995" w:type="dxa"/>
            <w:tcBorders>
              <w:top w:val="single" w:sz="6" w:space="0" w:color="auto"/>
              <w:left w:val="single" w:sz="6" w:space="0" w:color="auto"/>
              <w:bottom w:val="single" w:sz="6" w:space="0" w:color="auto"/>
              <w:right w:val="single" w:sz="6" w:space="0" w:color="auto"/>
            </w:tcBorders>
            <w:vAlign w:val="center"/>
          </w:tcPr>
          <w:p w14:paraId="4C858EA5"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4,236.35</w:t>
            </w:r>
          </w:p>
        </w:tc>
        <w:tc>
          <w:tcPr>
            <w:tcW w:w="1106" w:type="dxa"/>
            <w:tcBorders>
              <w:top w:val="single" w:sz="6" w:space="0" w:color="auto"/>
              <w:left w:val="single" w:sz="6" w:space="0" w:color="auto"/>
              <w:bottom w:val="single" w:sz="6" w:space="0" w:color="auto"/>
              <w:right w:val="single" w:sz="18" w:space="0" w:color="auto"/>
            </w:tcBorders>
            <w:vAlign w:val="center"/>
          </w:tcPr>
          <w:p w14:paraId="3ABE3E76" w14:textId="7B4B9CF6"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50,836.20</w:t>
            </w:r>
          </w:p>
        </w:tc>
      </w:tr>
      <w:tr w:rsidR="00D954B8" w:rsidRPr="005D7F7F" w14:paraId="42D38E85" w14:textId="77777777" w:rsidTr="00D954B8">
        <w:trPr>
          <w:trHeight w:val="156"/>
        </w:trPr>
        <w:tc>
          <w:tcPr>
            <w:tcW w:w="512" w:type="dxa"/>
            <w:tcBorders>
              <w:top w:val="single" w:sz="6" w:space="0" w:color="auto"/>
              <w:left w:val="single" w:sz="18" w:space="0" w:color="auto"/>
              <w:bottom w:val="single" w:sz="6" w:space="0" w:color="auto"/>
              <w:right w:val="single" w:sz="6" w:space="0" w:color="auto"/>
            </w:tcBorders>
            <w:vAlign w:val="center"/>
          </w:tcPr>
          <w:p w14:paraId="521E2CBA"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14</w:t>
            </w:r>
          </w:p>
        </w:tc>
        <w:tc>
          <w:tcPr>
            <w:tcW w:w="828" w:type="dxa"/>
            <w:tcBorders>
              <w:top w:val="single" w:sz="6" w:space="0" w:color="auto"/>
              <w:left w:val="single" w:sz="6" w:space="0" w:color="auto"/>
              <w:bottom w:val="single" w:sz="6" w:space="0" w:color="auto"/>
              <w:right w:val="single" w:sz="6" w:space="0" w:color="auto"/>
            </w:tcBorders>
            <w:vAlign w:val="center"/>
          </w:tcPr>
          <w:p w14:paraId="6AA6C478" w14:textId="172AFC6C"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242.89</w:t>
            </w:r>
          </w:p>
        </w:tc>
        <w:tc>
          <w:tcPr>
            <w:tcW w:w="828" w:type="dxa"/>
            <w:tcBorders>
              <w:top w:val="single" w:sz="6" w:space="0" w:color="auto"/>
              <w:left w:val="single" w:sz="6" w:space="0" w:color="auto"/>
              <w:bottom w:val="single" w:sz="6" w:space="0" w:color="auto"/>
              <w:right w:val="single" w:sz="6" w:space="0" w:color="auto"/>
            </w:tcBorders>
            <w:vAlign w:val="center"/>
          </w:tcPr>
          <w:p w14:paraId="1ACC14D3" w14:textId="1C832971" w:rsidR="006F160E"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242.90</w:t>
            </w:r>
          </w:p>
        </w:tc>
        <w:tc>
          <w:tcPr>
            <w:tcW w:w="995" w:type="dxa"/>
            <w:tcBorders>
              <w:top w:val="single" w:sz="6" w:space="0" w:color="auto"/>
              <w:left w:val="single" w:sz="6" w:space="0" w:color="auto"/>
              <w:bottom w:val="single" w:sz="6" w:space="0" w:color="auto"/>
              <w:right w:val="single" w:sz="6" w:space="0" w:color="auto"/>
            </w:tcBorders>
            <w:vAlign w:val="center"/>
          </w:tcPr>
          <w:p w14:paraId="2247A557" w14:textId="31686622"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3,683.86</w:t>
            </w:r>
          </w:p>
        </w:tc>
        <w:tc>
          <w:tcPr>
            <w:tcW w:w="995" w:type="dxa"/>
            <w:tcBorders>
              <w:top w:val="single" w:sz="6" w:space="0" w:color="auto"/>
              <w:left w:val="single" w:sz="6" w:space="0" w:color="auto"/>
              <w:bottom w:val="single" w:sz="6" w:space="0" w:color="auto"/>
              <w:right w:val="single" w:sz="6" w:space="0" w:color="auto"/>
            </w:tcBorders>
            <w:vAlign w:val="center"/>
          </w:tcPr>
          <w:p w14:paraId="319EC768" w14:textId="46391232" w:rsidR="006F160E" w:rsidRPr="005D7F7F" w:rsidRDefault="002367B3" w:rsidP="002367B3">
            <w:pPr>
              <w:jc w:val="center"/>
              <w:rPr>
                <w:rFonts w:ascii="Arial" w:hAnsi="Arial" w:cs="Arial"/>
                <w:color w:val="000000" w:themeColor="text1"/>
                <w:sz w:val="20"/>
                <w:szCs w:val="20"/>
              </w:rPr>
            </w:pPr>
            <w:r w:rsidRPr="005D7F7F">
              <w:rPr>
                <w:rFonts w:ascii="Arial" w:hAnsi="Arial" w:cs="Arial"/>
                <w:color w:val="000000" w:themeColor="text1"/>
                <w:sz w:val="20"/>
                <w:szCs w:val="20"/>
              </w:rPr>
              <w:t>3,683.91</w:t>
            </w:r>
          </w:p>
        </w:tc>
        <w:tc>
          <w:tcPr>
            <w:tcW w:w="1106" w:type="dxa"/>
            <w:tcBorders>
              <w:top w:val="single" w:sz="6" w:space="0" w:color="auto"/>
              <w:left w:val="single" w:sz="6" w:space="0" w:color="auto"/>
              <w:bottom w:val="single" w:sz="6" w:space="0" w:color="auto"/>
              <w:right w:val="single" w:sz="6" w:space="0" w:color="auto"/>
            </w:tcBorders>
            <w:vAlign w:val="center"/>
          </w:tcPr>
          <w:p w14:paraId="3354C197" w14:textId="77E8ECE0"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44,206.32</w:t>
            </w:r>
          </w:p>
        </w:tc>
        <w:tc>
          <w:tcPr>
            <w:tcW w:w="512" w:type="dxa"/>
            <w:tcBorders>
              <w:top w:val="single" w:sz="6" w:space="0" w:color="auto"/>
              <w:left w:val="single" w:sz="6" w:space="0" w:color="auto"/>
              <w:bottom w:val="single" w:sz="6" w:space="0" w:color="auto"/>
              <w:right w:val="single" w:sz="6" w:space="0" w:color="auto"/>
            </w:tcBorders>
            <w:vAlign w:val="center"/>
          </w:tcPr>
          <w:p w14:paraId="55938B68"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14</w:t>
            </w:r>
          </w:p>
        </w:tc>
        <w:tc>
          <w:tcPr>
            <w:tcW w:w="828" w:type="dxa"/>
            <w:tcBorders>
              <w:top w:val="single" w:sz="6" w:space="0" w:color="auto"/>
              <w:left w:val="single" w:sz="6" w:space="0" w:color="auto"/>
              <w:bottom w:val="single" w:sz="6" w:space="0" w:color="auto"/>
              <w:right w:val="single" w:sz="6" w:space="0" w:color="auto"/>
            </w:tcBorders>
            <w:vAlign w:val="center"/>
          </w:tcPr>
          <w:p w14:paraId="1857EE8C" w14:textId="5429DF9A"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279.32</w:t>
            </w:r>
          </w:p>
        </w:tc>
        <w:tc>
          <w:tcPr>
            <w:tcW w:w="828" w:type="dxa"/>
            <w:tcBorders>
              <w:top w:val="single" w:sz="6" w:space="0" w:color="auto"/>
              <w:left w:val="single" w:sz="6" w:space="0" w:color="auto"/>
              <w:bottom w:val="single" w:sz="6" w:space="0" w:color="auto"/>
              <w:right w:val="single" w:sz="6" w:space="0" w:color="auto"/>
            </w:tcBorders>
            <w:vAlign w:val="center"/>
          </w:tcPr>
          <w:p w14:paraId="00673B91"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279.32</w:t>
            </w:r>
          </w:p>
        </w:tc>
        <w:tc>
          <w:tcPr>
            <w:tcW w:w="995" w:type="dxa"/>
            <w:tcBorders>
              <w:top w:val="single" w:sz="6" w:space="0" w:color="auto"/>
              <w:left w:val="single" w:sz="6" w:space="0" w:color="auto"/>
              <w:bottom w:val="single" w:sz="6" w:space="0" w:color="auto"/>
              <w:right w:val="single" w:sz="6" w:space="0" w:color="auto"/>
            </w:tcBorders>
            <w:vAlign w:val="center"/>
          </w:tcPr>
          <w:p w14:paraId="1364E0D3" w14:textId="735D06F8"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4,236.35</w:t>
            </w:r>
          </w:p>
        </w:tc>
        <w:tc>
          <w:tcPr>
            <w:tcW w:w="995" w:type="dxa"/>
            <w:tcBorders>
              <w:top w:val="single" w:sz="6" w:space="0" w:color="auto"/>
              <w:left w:val="single" w:sz="6" w:space="0" w:color="auto"/>
              <w:bottom w:val="single" w:sz="6" w:space="0" w:color="auto"/>
              <w:right w:val="single" w:sz="6" w:space="0" w:color="auto"/>
            </w:tcBorders>
            <w:vAlign w:val="center"/>
          </w:tcPr>
          <w:p w14:paraId="2011CC82"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4,236.35</w:t>
            </w:r>
          </w:p>
        </w:tc>
        <w:tc>
          <w:tcPr>
            <w:tcW w:w="1106" w:type="dxa"/>
            <w:tcBorders>
              <w:top w:val="single" w:sz="6" w:space="0" w:color="auto"/>
              <w:left w:val="single" w:sz="6" w:space="0" w:color="auto"/>
              <w:bottom w:val="single" w:sz="6" w:space="0" w:color="auto"/>
              <w:right w:val="single" w:sz="18" w:space="0" w:color="auto"/>
            </w:tcBorders>
            <w:vAlign w:val="center"/>
          </w:tcPr>
          <w:p w14:paraId="65DF4E81" w14:textId="6818D1E4"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50,836.20</w:t>
            </w:r>
          </w:p>
        </w:tc>
      </w:tr>
      <w:tr w:rsidR="00D954B8" w:rsidRPr="005D7F7F" w14:paraId="1816E811" w14:textId="77777777" w:rsidTr="00D954B8">
        <w:trPr>
          <w:trHeight w:val="144"/>
        </w:trPr>
        <w:tc>
          <w:tcPr>
            <w:tcW w:w="512" w:type="dxa"/>
            <w:tcBorders>
              <w:top w:val="single" w:sz="6" w:space="0" w:color="auto"/>
              <w:left w:val="single" w:sz="18" w:space="0" w:color="auto"/>
              <w:bottom w:val="single" w:sz="6" w:space="0" w:color="auto"/>
              <w:right w:val="single" w:sz="6" w:space="0" w:color="auto"/>
            </w:tcBorders>
            <w:vAlign w:val="center"/>
          </w:tcPr>
          <w:p w14:paraId="490F4E1F"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15</w:t>
            </w:r>
          </w:p>
        </w:tc>
        <w:tc>
          <w:tcPr>
            <w:tcW w:w="828" w:type="dxa"/>
            <w:tcBorders>
              <w:top w:val="single" w:sz="6" w:space="0" w:color="auto"/>
              <w:left w:val="single" w:sz="6" w:space="0" w:color="auto"/>
              <w:bottom w:val="single" w:sz="6" w:space="0" w:color="auto"/>
              <w:right w:val="single" w:sz="6" w:space="0" w:color="auto"/>
            </w:tcBorders>
            <w:vAlign w:val="center"/>
          </w:tcPr>
          <w:p w14:paraId="6B34D1E0" w14:textId="2EA4F1CD"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248.43</w:t>
            </w:r>
          </w:p>
        </w:tc>
        <w:tc>
          <w:tcPr>
            <w:tcW w:w="828" w:type="dxa"/>
            <w:tcBorders>
              <w:top w:val="single" w:sz="6" w:space="0" w:color="auto"/>
              <w:left w:val="single" w:sz="6" w:space="0" w:color="auto"/>
              <w:bottom w:val="single" w:sz="6" w:space="0" w:color="auto"/>
              <w:right w:val="single" w:sz="6" w:space="0" w:color="auto"/>
            </w:tcBorders>
            <w:vAlign w:val="center"/>
          </w:tcPr>
          <w:p w14:paraId="64647DAD"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248.43</w:t>
            </w:r>
          </w:p>
        </w:tc>
        <w:tc>
          <w:tcPr>
            <w:tcW w:w="995" w:type="dxa"/>
            <w:tcBorders>
              <w:top w:val="single" w:sz="6" w:space="0" w:color="auto"/>
              <w:left w:val="single" w:sz="6" w:space="0" w:color="auto"/>
              <w:bottom w:val="single" w:sz="6" w:space="0" w:color="auto"/>
              <w:right w:val="single" w:sz="6" w:space="0" w:color="auto"/>
            </w:tcBorders>
            <w:vAlign w:val="center"/>
          </w:tcPr>
          <w:p w14:paraId="7E364710" w14:textId="10AEC1CA"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3,767.84</w:t>
            </w:r>
          </w:p>
        </w:tc>
        <w:tc>
          <w:tcPr>
            <w:tcW w:w="995" w:type="dxa"/>
            <w:tcBorders>
              <w:top w:val="single" w:sz="6" w:space="0" w:color="auto"/>
              <w:left w:val="single" w:sz="6" w:space="0" w:color="auto"/>
              <w:bottom w:val="single" w:sz="6" w:space="0" w:color="auto"/>
              <w:right w:val="single" w:sz="6" w:space="0" w:color="auto"/>
            </w:tcBorders>
            <w:vAlign w:val="center"/>
          </w:tcPr>
          <w:p w14:paraId="03511C44"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3,767.84</w:t>
            </w:r>
          </w:p>
        </w:tc>
        <w:tc>
          <w:tcPr>
            <w:tcW w:w="1106" w:type="dxa"/>
            <w:tcBorders>
              <w:top w:val="single" w:sz="6" w:space="0" w:color="auto"/>
              <w:left w:val="single" w:sz="6" w:space="0" w:color="auto"/>
              <w:bottom w:val="single" w:sz="6" w:space="0" w:color="auto"/>
              <w:right w:val="single" w:sz="6" w:space="0" w:color="auto"/>
            </w:tcBorders>
            <w:vAlign w:val="center"/>
          </w:tcPr>
          <w:p w14:paraId="59B5FC19" w14:textId="1191DC78"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45,214.08</w:t>
            </w:r>
          </w:p>
        </w:tc>
        <w:tc>
          <w:tcPr>
            <w:tcW w:w="512" w:type="dxa"/>
            <w:tcBorders>
              <w:top w:val="single" w:sz="6" w:space="0" w:color="auto"/>
              <w:left w:val="single" w:sz="6" w:space="0" w:color="auto"/>
              <w:bottom w:val="single" w:sz="6" w:space="0" w:color="auto"/>
              <w:right w:val="single" w:sz="6" w:space="0" w:color="auto"/>
            </w:tcBorders>
            <w:vAlign w:val="center"/>
          </w:tcPr>
          <w:p w14:paraId="3595290C"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15</w:t>
            </w:r>
          </w:p>
        </w:tc>
        <w:tc>
          <w:tcPr>
            <w:tcW w:w="828" w:type="dxa"/>
            <w:tcBorders>
              <w:top w:val="single" w:sz="6" w:space="0" w:color="auto"/>
              <w:left w:val="single" w:sz="6" w:space="0" w:color="auto"/>
              <w:bottom w:val="single" w:sz="6" w:space="0" w:color="auto"/>
              <w:right w:val="single" w:sz="6" w:space="0" w:color="auto"/>
            </w:tcBorders>
            <w:vAlign w:val="center"/>
          </w:tcPr>
          <w:p w14:paraId="3654734C" w14:textId="2DE8C9AC"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285.71</w:t>
            </w:r>
          </w:p>
        </w:tc>
        <w:tc>
          <w:tcPr>
            <w:tcW w:w="828" w:type="dxa"/>
            <w:tcBorders>
              <w:top w:val="single" w:sz="6" w:space="0" w:color="auto"/>
              <w:left w:val="single" w:sz="6" w:space="0" w:color="auto"/>
              <w:bottom w:val="single" w:sz="6" w:space="0" w:color="auto"/>
              <w:right w:val="single" w:sz="6" w:space="0" w:color="auto"/>
            </w:tcBorders>
            <w:vAlign w:val="center"/>
          </w:tcPr>
          <w:p w14:paraId="60D7FE74"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285.71</w:t>
            </w:r>
          </w:p>
        </w:tc>
        <w:tc>
          <w:tcPr>
            <w:tcW w:w="995" w:type="dxa"/>
            <w:tcBorders>
              <w:top w:val="single" w:sz="6" w:space="0" w:color="auto"/>
              <w:left w:val="single" w:sz="6" w:space="0" w:color="auto"/>
              <w:bottom w:val="single" w:sz="6" w:space="0" w:color="auto"/>
              <w:right w:val="single" w:sz="6" w:space="0" w:color="auto"/>
            </w:tcBorders>
            <w:vAlign w:val="center"/>
          </w:tcPr>
          <w:p w14:paraId="59498BCB" w14:textId="2802A46F"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4,333.20</w:t>
            </w:r>
          </w:p>
        </w:tc>
        <w:tc>
          <w:tcPr>
            <w:tcW w:w="995" w:type="dxa"/>
            <w:tcBorders>
              <w:top w:val="single" w:sz="6" w:space="0" w:color="auto"/>
              <w:left w:val="single" w:sz="6" w:space="0" w:color="auto"/>
              <w:bottom w:val="single" w:sz="6" w:space="0" w:color="auto"/>
              <w:right w:val="single" w:sz="6" w:space="0" w:color="auto"/>
            </w:tcBorders>
            <w:vAlign w:val="center"/>
          </w:tcPr>
          <w:p w14:paraId="7584DAE9"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4,333.20</w:t>
            </w:r>
          </w:p>
        </w:tc>
        <w:tc>
          <w:tcPr>
            <w:tcW w:w="1106" w:type="dxa"/>
            <w:tcBorders>
              <w:top w:val="single" w:sz="6" w:space="0" w:color="auto"/>
              <w:left w:val="single" w:sz="6" w:space="0" w:color="auto"/>
              <w:bottom w:val="single" w:sz="6" w:space="0" w:color="auto"/>
              <w:right w:val="single" w:sz="18" w:space="0" w:color="auto"/>
            </w:tcBorders>
            <w:vAlign w:val="center"/>
          </w:tcPr>
          <w:p w14:paraId="04CF19A1" w14:textId="737F1493"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51,998.40</w:t>
            </w:r>
          </w:p>
        </w:tc>
      </w:tr>
      <w:tr w:rsidR="00D954B8" w:rsidRPr="005D7F7F" w14:paraId="5C8E3265" w14:textId="77777777" w:rsidTr="00D954B8">
        <w:trPr>
          <w:trHeight w:val="144"/>
        </w:trPr>
        <w:tc>
          <w:tcPr>
            <w:tcW w:w="512" w:type="dxa"/>
            <w:tcBorders>
              <w:top w:val="single" w:sz="6" w:space="0" w:color="auto"/>
              <w:left w:val="single" w:sz="18" w:space="0" w:color="auto"/>
              <w:bottom w:val="single" w:sz="6" w:space="0" w:color="auto"/>
              <w:right w:val="single" w:sz="6" w:space="0" w:color="auto"/>
            </w:tcBorders>
            <w:vAlign w:val="center"/>
          </w:tcPr>
          <w:p w14:paraId="41D19EF4"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16</w:t>
            </w:r>
          </w:p>
        </w:tc>
        <w:tc>
          <w:tcPr>
            <w:tcW w:w="828" w:type="dxa"/>
            <w:tcBorders>
              <w:top w:val="single" w:sz="6" w:space="0" w:color="auto"/>
              <w:left w:val="single" w:sz="6" w:space="0" w:color="auto"/>
              <w:bottom w:val="single" w:sz="6" w:space="0" w:color="auto"/>
              <w:right w:val="single" w:sz="6" w:space="0" w:color="auto"/>
            </w:tcBorders>
            <w:vAlign w:val="center"/>
          </w:tcPr>
          <w:p w14:paraId="21CBDB1F" w14:textId="221BDEDF"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248.43</w:t>
            </w:r>
          </w:p>
        </w:tc>
        <w:tc>
          <w:tcPr>
            <w:tcW w:w="828" w:type="dxa"/>
            <w:tcBorders>
              <w:top w:val="single" w:sz="6" w:space="0" w:color="auto"/>
              <w:left w:val="single" w:sz="6" w:space="0" w:color="auto"/>
              <w:bottom w:val="single" w:sz="6" w:space="0" w:color="auto"/>
              <w:right w:val="single" w:sz="6" w:space="0" w:color="auto"/>
            </w:tcBorders>
            <w:vAlign w:val="center"/>
          </w:tcPr>
          <w:p w14:paraId="24A1FDFE"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248.43</w:t>
            </w:r>
          </w:p>
        </w:tc>
        <w:tc>
          <w:tcPr>
            <w:tcW w:w="995" w:type="dxa"/>
            <w:tcBorders>
              <w:top w:val="single" w:sz="6" w:space="0" w:color="auto"/>
              <w:left w:val="single" w:sz="6" w:space="0" w:color="auto"/>
              <w:bottom w:val="single" w:sz="6" w:space="0" w:color="auto"/>
              <w:right w:val="single" w:sz="6" w:space="0" w:color="auto"/>
            </w:tcBorders>
            <w:vAlign w:val="center"/>
          </w:tcPr>
          <w:p w14:paraId="7599C8EB" w14:textId="785A9E6F"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3,767.84</w:t>
            </w:r>
          </w:p>
        </w:tc>
        <w:tc>
          <w:tcPr>
            <w:tcW w:w="995" w:type="dxa"/>
            <w:tcBorders>
              <w:top w:val="single" w:sz="6" w:space="0" w:color="auto"/>
              <w:left w:val="single" w:sz="6" w:space="0" w:color="auto"/>
              <w:bottom w:val="single" w:sz="6" w:space="0" w:color="auto"/>
              <w:right w:val="single" w:sz="6" w:space="0" w:color="auto"/>
            </w:tcBorders>
            <w:vAlign w:val="center"/>
          </w:tcPr>
          <w:p w14:paraId="27BDE2CC"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3,767.84</w:t>
            </w:r>
          </w:p>
        </w:tc>
        <w:tc>
          <w:tcPr>
            <w:tcW w:w="1106" w:type="dxa"/>
            <w:tcBorders>
              <w:top w:val="single" w:sz="6" w:space="0" w:color="auto"/>
              <w:left w:val="single" w:sz="6" w:space="0" w:color="auto"/>
              <w:bottom w:val="single" w:sz="6" w:space="0" w:color="auto"/>
              <w:right w:val="single" w:sz="6" w:space="0" w:color="auto"/>
            </w:tcBorders>
            <w:vAlign w:val="center"/>
          </w:tcPr>
          <w:p w14:paraId="3AB276AA" w14:textId="2251B104"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45,214.08</w:t>
            </w:r>
          </w:p>
        </w:tc>
        <w:tc>
          <w:tcPr>
            <w:tcW w:w="512" w:type="dxa"/>
            <w:tcBorders>
              <w:top w:val="single" w:sz="6" w:space="0" w:color="auto"/>
              <w:left w:val="single" w:sz="6" w:space="0" w:color="auto"/>
              <w:bottom w:val="single" w:sz="6" w:space="0" w:color="auto"/>
              <w:right w:val="single" w:sz="6" w:space="0" w:color="auto"/>
            </w:tcBorders>
            <w:vAlign w:val="center"/>
          </w:tcPr>
          <w:p w14:paraId="6B7F2754"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16</w:t>
            </w:r>
          </w:p>
        </w:tc>
        <w:tc>
          <w:tcPr>
            <w:tcW w:w="828" w:type="dxa"/>
            <w:tcBorders>
              <w:top w:val="single" w:sz="6" w:space="0" w:color="auto"/>
              <w:left w:val="single" w:sz="6" w:space="0" w:color="auto"/>
              <w:bottom w:val="single" w:sz="6" w:space="0" w:color="auto"/>
              <w:right w:val="single" w:sz="6" w:space="0" w:color="auto"/>
            </w:tcBorders>
            <w:vAlign w:val="center"/>
          </w:tcPr>
          <w:p w14:paraId="0814BDFA" w14:textId="1248BB9F"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285.71</w:t>
            </w:r>
          </w:p>
        </w:tc>
        <w:tc>
          <w:tcPr>
            <w:tcW w:w="828" w:type="dxa"/>
            <w:tcBorders>
              <w:top w:val="single" w:sz="6" w:space="0" w:color="auto"/>
              <w:left w:val="single" w:sz="6" w:space="0" w:color="auto"/>
              <w:bottom w:val="single" w:sz="6" w:space="0" w:color="auto"/>
              <w:right w:val="single" w:sz="6" w:space="0" w:color="auto"/>
            </w:tcBorders>
            <w:vAlign w:val="center"/>
          </w:tcPr>
          <w:p w14:paraId="1EC8C80F"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285.71</w:t>
            </w:r>
          </w:p>
        </w:tc>
        <w:tc>
          <w:tcPr>
            <w:tcW w:w="995" w:type="dxa"/>
            <w:tcBorders>
              <w:top w:val="single" w:sz="6" w:space="0" w:color="auto"/>
              <w:left w:val="single" w:sz="6" w:space="0" w:color="auto"/>
              <w:bottom w:val="single" w:sz="6" w:space="0" w:color="auto"/>
              <w:right w:val="single" w:sz="6" w:space="0" w:color="auto"/>
            </w:tcBorders>
            <w:vAlign w:val="center"/>
          </w:tcPr>
          <w:p w14:paraId="17AFAFAF" w14:textId="09D740CB"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4,333.20</w:t>
            </w:r>
          </w:p>
        </w:tc>
        <w:tc>
          <w:tcPr>
            <w:tcW w:w="995" w:type="dxa"/>
            <w:tcBorders>
              <w:top w:val="single" w:sz="6" w:space="0" w:color="auto"/>
              <w:left w:val="single" w:sz="6" w:space="0" w:color="auto"/>
              <w:bottom w:val="single" w:sz="6" w:space="0" w:color="auto"/>
              <w:right w:val="single" w:sz="6" w:space="0" w:color="auto"/>
            </w:tcBorders>
            <w:vAlign w:val="center"/>
          </w:tcPr>
          <w:p w14:paraId="49F383F2"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4,333.20</w:t>
            </w:r>
          </w:p>
        </w:tc>
        <w:tc>
          <w:tcPr>
            <w:tcW w:w="1106" w:type="dxa"/>
            <w:tcBorders>
              <w:top w:val="single" w:sz="6" w:space="0" w:color="auto"/>
              <w:left w:val="single" w:sz="6" w:space="0" w:color="auto"/>
              <w:bottom w:val="single" w:sz="6" w:space="0" w:color="auto"/>
              <w:right w:val="single" w:sz="18" w:space="0" w:color="auto"/>
            </w:tcBorders>
            <w:vAlign w:val="center"/>
          </w:tcPr>
          <w:p w14:paraId="1E19BDAC" w14:textId="13954BF6"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51,998.40</w:t>
            </w:r>
          </w:p>
        </w:tc>
      </w:tr>
      <w:tr w:rsidR="00D954B8" w:rsidRPr="005D7F7F" w14:paraId="570A826B" w14:textId="77777777" w:rsidTr="00D954B8">
        <w:trPr>
          <w:trHeight w:val="144"/>
        </w:trPr>
        <w:tc>
          <w:tcPr>
            <w:tcW w:w="512" w:type="dxa"/>
            <w:tcBorders>
              <w:top w:val="single" w:sz="6" w:space="0" w:color="auto"/>
              <w:left w:val="single" w:sz="18" w:space="0" w:color="auto"/>
              <w:bottom w:val="single" w:sz="6" w:space="0" w:color="auto"/>
              <w:right w:val="single" w:sz="6" w:space="0" w:color="auto"/>
            </w:tcBorders>
            <w:vAlign w:val="center"/>
          </w:tcPr>
          <w:p w14:paraId="56302E66"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17</w:t>
            </w:r>
          </w:p>
        </w:tc>
        <w:tc>
          <w:tcPr>
            <w:tcW w:w="828" w:type="dxa"/>
            <w:tcBorders>
              <w:top w:val="single" w:sz="6" w:space="0" w:color="auto"/>
              <w:left w:val="single" w:sz="6" w:space="0" w:color="auto"/>
              <w:bottom w:val="single" w:sz="6" w:space="0" w:color="auto"/>
              <w:right w:val="single" w:sz="6" w:space="0" w:color="auto"/>
            </w:tcBorders>
            <w:vAlign w:val="center"/>
          </w:tcPr>
          <w:p w14:paraId="1170D381" w14:textId="52DC0165"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248.43</w:t>
            </w:r>
          </w:p>
        </w:tc>
        <w:tc>
          <w:tcPr>
            <w:tcW w:w="828" w:type="dxa"/>
            <w:tcBorders>
              <w:top w:val="single" w:sz="6" w:space="0" w:color="auto"/>
              <w:left w:val="single" w:sz="6" w:space="0" w:color="auto"/>
              <w:bottom w:val="single" w:sz="6" w:space="0" w:color="auto"/>
              <w:right w:val="single" w:sz="6" w:space="0" w:color="auto"/>
            </w:tcBorders>
            <w:vAlign w:val="center"/>
          </w:tcPr>
          <w:p w14:paraId="306EA42D"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248.43</w:t>
            </w:r>
          </w:p>
        </w:tc>
        <w:tc>
          <w:tcPr>
            <w:tcW w:w="995" w:type="dxa"/>
            <w:tcBorders>
              <w:top w:val="single" w:sz="6" w:space="0" w:color="auto"/>
              <w:left w:val="single" w:sz="6" w:space="0" w:color="auto"/>
              <w:bottom w:val="single" w:sz="6" w:space="0" w:color="auto"/>
              <w:right w:val="single" w:sz="6" w:space="0" w:color="auto"/>
            </w:tcBorders>
            <w:vAlign w:val="center"/>
          </w:tcPr>
          <w:p w14:paraId="1F9D218D" w14:textId="221BFC09"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3,767.84</w:t>
            </w:r>
          </w:p>
        </w:tc>
        <w:tc>
          <w:tcPr>
            <w:tcW w:w="995" w:type="dxa"/>
            <w:tcBorders>
              <w:top w:val="single" w:sz="6" w:space="0" w:color="auto"/>
              <w:left w:val="single" w:sz="6" w:space="0" w:color="auto"/>
              <w:bottom w:val="single" w:sz="6" w:space="0" w:color="auto"/>
              <w:right w:val="single" w:sz="6" w:space="0" w:color="auto"/>
            </w:tcBorders>
            <w:vAlign w:val="center"/>
          </w:tcPr>
          <w:p w14:paraId="6A1CD179"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3,767.84</w:t>
            </w:r>
          </w:p>
        </w:tc>
        <w:tc>
          <w:tcPr>
            <w:tcW w:w="1106" w:type="dxa"/>
            <w:tcBorders>
              <w:top w:val="single" w:sz="6" w:space="0" w:color="auto"/>
              <w:left w:val="single" w:sz="6" w:space="0" w:color="auto"/>
              <w:bottom w:val="single" w:sz="6" w:space="0" w:color="auto"/>
              <w:right w:val="single" w:sz="6" w:space="0" w:color="auto"/>
            </w:tcBorders>
            <w:vAlign w:val="center"/>
          </w:tcPr>
          <w:p w14:paraId="6E9CF216" w14:textId="3A0CA666"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45,214.08</w:t>
            </w:r>
          </w:p>
        </w:tc>
        <w:tc>
          <w:tcPr>
            <w:tcW w:w="512" w:type="dxa"/>
            <w:tcBorders>
              <w:top w:val="single" w:sz="6" w:space="0" w:color="auto"/>
              <w:left w:val="single" w:sz="6" w:space="0" w:color="auto"/>
              <w:bottom w:val="single" w:sz="6" w:space="0" w:color="auto"/>
              <w:right w:val="single" w:sz="6" w:space="0" w:color="auto"/>
            </w:tcBorders>
            <w:vAlign w:val="center"/>
          </w:tcPr>
          <w:p w14:paraId="16001BBF"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17</w:t>
            </w:r>
          </w:p>
        </w:tc>
        <w:tc>
          <w:tcPr>
            <w:tcW w:w="828" w:type="dxa"/>
            <w:tcBorders>
              <w:top w:val="single" w:sz="6" w:space="0" w:color="auto"/>
              <w:left w:val="single" w:sz="6" w:space="0" w:color="auto"/>
              <w:bottom w:val="single" w:sz="6" w:space="0" w:color="auto"/>
              <w:right w:val="single" w:sz="6" w:space="0" w:color="auto"/>
            </w:tcBorders>
            <w:vAlign w:val="center"/>
          </w:tcPr>
          <w:p w14:paraId="1D353BA4" w14:textId="773E006E"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285.71</w:t>
            </w:r>
          </w:p>
        </w:tc>
        <w:tc>
          <w:tcPr>
            <w:tcW w:w="828" w:type="dxa"/>
            <w:tcBorders>
              <w:top w:val="single" w:sz="6" w:space="0" w:color="auto"/>
              <w:left w:val="single" w:sz="6" w:space="0" w:color="auto"/>
              <w:bottom w:val="single" w:sz="6" w:space="0" w:color="auto"/>
              <w:right w:val="single" w:sz="6" w:space="0" w:color="auto"/>
            </w:tcBorders>
            <w:vAlign w:val="center"/>
          </w:tcPr>
          <w:p w14:paraId="1E3DC079"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285.71</w:t>
            </w:r>
          </w:p>
        </w:tc>
        <w:tc>
          <w:tcPr>
            <w:tcW w:w="995" w:type="dxa"/>
            <w:tcBorders>
              <w:top w:val="single" w:sz="6" w:space="0" w:color="auto"/>
              <w:left w:val="single" w:sz="6" w:space="0" w:color="auto"/>
              <w:bottom w:val="single" w:sz="6" w:space="0" w:color="auto"/>
              <w:right w:val="single" w:sz="6" w:space="0" w:color="auto"/>
            </w:tcBorders>
            <w:vAlign w:val="center"/>
          </w:tcPr>
          <w:p w14:paraId="420D96C8" w14:textId="44F9BB1C"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4,333.20</w:t>
            </w:r>
          </w:p>
        </w:tc>
        <w:tc>
          <w:tcPr>
            <w:tcW w:w="995" w:type="dxa"/>
            <w:tcBorders>
              <w:top w:val="single" w:sz="6" w:space="0" w:color="auto"/>
              <w:left w:val="single" w:sz="6" w:space="0" w:color="auto"/>
              <w:bottom w:val="single" w:sz="6" w:space="0" w:color="auto"/>
              <w:right w:val="single" w:sz="6" w:space="0" w:color="auto"/>
            </w:tcBorders>
            <w:vAlign w:val="center"/>
          </w:tcPr>
          <w:p w14:paraId="1E5E52AC"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4,333.20</w:t>
            </w:r>
          </w:p>
        </w:tc>
        <w:tc>
          <w:tcPr>
            <w:tcW w:w="1106" w:type="dxa"/>
            <w:tcBorders>
              <w:top w:val="single" w:sz="6" w:space="0" w:color="auto"/>
              <w:left w:val="single" w:sz="6" w:space="0" w:color="auto"/>
              <w:bottom w:val="single" w:sz="6" w:space="0" w:color="auto"/>
              <w:right w:val="single" w:sz="18" w:space="0" w:color="auto"/>
            </w:tcBorders>
            <w:vAlign w:val="center"/>
          </w:tcPr>
          <w:p w14:paraId="2396460F" w14:textId="6758C9CA"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51,998.40</w:t>
            </w:r>
          </w:p>
        </w:tc>
      </w:tr>
      <w:tr w:rsidR="00D954B8" w:rsidRPr="005D7F7F" w14:paraId="406A5441" w14:textId="77777777" w:rsidTr="00D954B8">
        <w:trPr>
          <w:trHeight w:val="144"/>
        </w:trPr>
        <w:tc>
          <w:tcPr>
            <w:tcW w:w="512" w:type="dxa"/>
            <w:tcBorders>
              <w:top w:val="single" w:sz="6" w:space="0" w:color="auto"/>
              <w:left w:val="single" w:sz="18" w:space="0" w:color="auto"/>
              <w:bottom w:val="single" w:sz="6" w:space="0" w:color="auto"/>
              <w:right w:val="single" w:sz="6" w:space="0" w:color="auto"/>
            </w:tcBorders>
            <w:vAlign w:val="center"/>
          </w:tcPr>
          <w:p w14:paraId="493A1BF6"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18</w:t>
            </w:r>
          </w:p>
        </w:tc>
        <w:tc>
          <w:tcPr>
            <w:tcW w:w="828" w:type="dxa"/>
            <w:tcBorders>
              <w:top w:val="single" w:sz="6" w:space="0" w:color="auto"/>
              <w:left w:val="single" w:sz="6" w:space="0" w:color="auto"/>
              <w:bottom w:val="single" w:sz="6" w:space="0" w:color="auto"/>
              <w:right w:val="single" w:sz="6" w:space="0" w:color="auto"/>
            </w:tcBorders>
            <w:vAlign w:val="center"/>
          </w:tcPr>
          <w:p w14:paraId="554F8515" w14:textId="5A077BB8"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251.64</w:t>
            </w:r>
          </w:p>
        </w:tc>
        <w:tc>
          <w:tcPr>
            <w:tcW w:w="828" w:type="dxa"/>
            <w:tcBorders>
              <w:top w:val="single" w:sz="6" w:space="0" w:color="auto"/>
              <w:left w:val="single" w:sz="6" w:space="0" w:color="auto"/>
              <w:bottom w:val="single" w:sz="6" w:space="0" w:color="auto"/>
              <w:right w:val="single" w:sz="6" w:space="0" w:color="auto"/>
            </w:tcBorders>
            <w:vAlign w:val="center"/>
          </w:tcPr>
          <w:p w14:paraId="66B152DD"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251.64</w:t>
            </w:r>
          </w:p>
        </w:tc>
        <w:tc>
          <w:tcPr>
            <w:tcW w:w="995" w:type="dxa"/>
            <w:tcBorders>
              <w:top w:val="single" w:sz="6" w:space="0" w:color="auto"/>
              <w:left w:val="single" w:sz="6" w:space="0" w:color="auto"/>
              <w:bottom w:val="single" w:sz="6" w:space="0" w:color="auto"/>
              <w:right w:val="single" w:sz="6" w:space="0" w:color="auto"/>
            </w:tcBorders>
            <w:vAlign w:val="center"/>
          </w:tcPr>
          <w:p w14:paraId="3BC4D921" w14:textId="7B21BCC5"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3,816.58</w:t>
            </w:r>
          </w:p>
        </w:tc>
        <w:tc>
          <w:tcPr>
            <w:tcW w:w="995" w:type="dxa"/>
            <w:tcBorders>
              <w:top w:val="single" w:sz="6" w:space="0" w:color="auto"/>
              <w:left w:val="single" w:sz="6" w:space="0" w:color="auto"/>
              <w:bottom w:val="single" w:sz="6" w:space="0" w:color="auto"/>
              <w:right w:val="single" w:sz="6" w:space="0" w:color="auto"/>
            </w:tcBorders>
            <w:vAlign w:val="center"/>
          </w:tcPr>
          <w:p w14:paraId="09CA8F99"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3,816.58</w:t>
            </w:r>
          </w:p>
        </w:tc>
        <w:tc>
          <w:tcPr>
            <w:tcW w:w="1106" w:type="dxa"/>
            <w:tcBorders>
              <w:top w:val="single" w:sz="6" w:space="0" w:color="auto"/>
              <w:left w:val="single" w:sz="6" w:space="0" w:color="auto"/>
              <w:bottom w:val="single" w:sz="6" w:space="0" w:color="auto"/>
              <w:right w:val="single" w:sz="6" w:space="0" w:color="auto"/>
            </w:tcBorders>
            <w:vAlign w:val="center"/>
          </w:tcPr>
          <w:p w14:paraId="3AF3946F" w14:textId="665A2E14"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45,798.96</w:t>
            </w:r>
          </w:p>
        </w:tc>
        <w:tc>
          <w:tcPr>
            <w:tcW w:w="512" w:type="dxa"/>
            <w:tcBorders>
              <w:top w:val="single" w:sz="6" w:space="0" w:color="auto"/>
              <w:left w:val="single" w:sz="6" w:space="0" w:color="auto"/>
              <w:bottom w:val="single" w:sz="6" w:space="0" w:color="auto"/>
              <w:right w:val="single" w:sz="6" w:space="0" w:color="auto"/>
            </w:tcBorders>
            <w:vAlign w:val="center"/>
          </w:tcPr>
          <w:p w14:paraId="2D92347A"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18</w:t>
            </w:r>
          </w:p>
        </w:tc>
        <w:tc>
          <w:tcPr>
            <w:tcW w:w="828" w:type="dxa"/>
            <w:tcBorders>
              <w:top w:val="single" w:sz="6" w:space="0" w:color="auto"/>
              <w:left w:val="single" w:sz="6" w:space="0" w:color="auto"/>
              <w:bottom w:val="single" w:sz="6" w:space="0" w:color="auto"/>
              <w:right w:val="single" w:sz="6" w:space="0" w:color="auto"/>
            </w:tcBorders>
            <w:vAlign w:val="center"/>
          </w:tcPr>
          <w:p w14:paraId="5CF3F11A" w14:textId="3A273148"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289.38</w:t>
            </w:r>
          </w:p>
        </w:tc>
        <w:tc>
          <w:tcPr>
            <w:tcW w:w="828" w:type="dxa"/>
            <w:tcBorders>
              <w:top w:val="single" w:sz="6" w:space="0" w:color="auto"/>
              <w:left w:val="single" w:sz="6" w:space="0" w:color="auto"/>
              <w:bottom w:val="single" w:sz="6" w:space="0" w:color="auto"/>
              <w:right w:val="single" w:sz="6" w:space="0" w:color="auto"/>
            </w:tcBorders>
            <w:vAlign w:val="center"/>
          </w:tcPr>
          <w:p w14:paraId="157568E9"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289.38</w:t>
            </w:r>
          </w:p>
        </w:tc>
        <w:tc>
          <w:tcPr>
            <w:tcW w:w="995" w:type="dxa"/>
            <w:tcBorders>
              <w:top w:val="single" w:sz="6" w:space="0" w:color="auto"/>
              <w:left w:val="single" w:sz="6" w:space="0" w:color="auto"/>
              <w:bottom w:val="single" w:sz="6" w:space="0" w:color="auto"/>
              <w:right w:val="single" w:sz="6" w:space="0" w:color="auto"/>
            </w:tcBorders>
            <w:vAlign w:val="center"/>
          </w:tcPr>
          <w:p w14:paraId="54466CCA" w14:textId="06B5F669"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4,388.86</w:t>
            </w:r>
          </w:p>
        </w:tc>
        <w:tc>
          <w:tcPr>
            <w:tcW w:w="995" w:type="dxa"/>
            <w:tcBorders>
              <w:top w:val="single" w:sz="6" w:space="0" w:color="auto"/>
              <w:left w:val="single" w:sz="6" w:space="0" w:color="auto"/>
              <w:bottom w:val="single" w:sz="6" w:space="0" w:color="auto"/>
              <w:right w:val="single" w:sz="6" w:space="0" w:color="auto"/>
            </w:tcBorders>
            <w:vAlign w:val="center"/>
          </w:tcPr>
          <w:p w14:paraId="2CC8596D" w14:textId="396E33E9" w:rsidR="002367B3"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4,388.91</w:t>
            </w:r>
          </w:p>
        </w:tc>
        <w:tc>
          <w:tcPr>
            <w:tcW w:w="1106" w:type="dxa"/>
            <w:tcBorders>
              <w:top w:val="single" w:sz="6" w:space="0" w:color="auto"/>
              <w:left w:val="single" w:sz="6" w:space="0" w:color="auto"/>
              <w:bottom w:val="single" w:sz="6" w:space="0" w:color="auto"/>
              <w:right w:val="single" w:sz="18" w:space="0" w:color="auto"/>
            </w:tcBorders>
            <w:vAlign w:val="center"/>
          </w:tcPr>
          <w:p w14:paraId="1D1B6E7C" w14:textId="0DD27291"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52,666.32</w:t>
            </w:r>
          </w:p>
        </w:tc>
      </w:tr>
      <w:tr w:rsidR="00D954B8" w:rsidRPr="005D7F7F" w14:paraId="35640360" w14:textId="77777777" w:rsidTr="00D954B8">
        <w:trPr>
          <w:trHeight w:val="144"/>
        </w:trPr>
        <w:tc>
          <w:tcPr>
            <w:tcW w:w="512" w:type="dxa"/>
            <w:tcBorders>
              <w:top w:val="single" w:sz="6" w:space="0" w:color="auto"/>
              <w:left w:val="single" w:sz="18" w:space="0" w:color="auto"/>
              <w:bottom w:val="single" w:sz="6" w:space="0" w:color="auto"/>
              <w:right w:val="single" w:sz="6" w:space="0" w:color="auto"/>
            </w:tcBorders>
            <w:vAlign w:val="center"/>
          </w:tcPr>
          <w:p w14:paraId="4A2F06D9"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19</w:t>
            </w:r>
          </w:p>
        </w:tc>
        <w:tc>
          <w:tcPr>
            <w:tcW w:w="828" w:type="dxa"/>
            <w:tcBorders>
              <w:top w:val="single" w:sz="6" w:space="0" w:color="auto"/>
              <w:left w:val="single" w:sz="6" w:space="0" w:color="auto"/>
              <w:bottom w:val="single" w:sz="6" w:space="0" w:color="auto"/>
              <w:right w:val="single" w:sz="6" w:space="0" w:color="auto"/>
            </w:tcBorders>
            <w:vAlign w:val="center"/>
          </w:tcPr>
          <w:p w14:paraId="09268661" w14:textId="745EB0CD"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251.64</w:t>
            </w:r>
          </w:p>
        </w:tc>
        <w:tc>
          <w:tcPr>
            <w:tcW w:w="828" w:type="dxa"/>
            <w:tcBorders>
              <w:top w:val="single" w:sz="6" w:space="0" w:color="auto"/>
              <w:left w:val="single" w:sz="6" w:space="0" w:color="auto"/>
              <w:bottom w:val="single" w:sz="6" w:space="0" w:color="auto"/>
              <w:right w:val="single" w:sz="6" w:space="0" w:color="auto"/>
            </w:tcBorders>
            <w:vAlign w:val="center"/>
          </w:tcPr>
          <w:p w14:paraId="25FDFF06"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251.64</w:t>
            </w:r>
          </w:p>
        </w:tc>
        <w:tc>
          <w:tcPr>
            <w:tcW w:w="995" w:type="dxa"/>
            <w:tcBorders>
              <w:top w:val="single" w:sz="6" w:space="0" w:color="auto"/>
              <w:left w:val="single" w:sz="6" w:space="0" w:color="auto"/>
              <w:bottom w:val="single" w:sz="6" w:space="0" w:color="auto"/>
              <w:right w:val="single" w:sz="6" w:space="0" w:color="auto"/>
            </w:tcBorders>
            <w:vAlign w:val="center"/>
          </w:tcPr>
          <w:p w14:paraId="1C2D3D1C" w14:textId="21643298"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3,816.58</w:t>
            </w:r>
          </w:p>
        </w:tc>
        <w:tc>
          <w:tcPr>
            <w:tcW w:w="995" w:type="dxa"/>
            <w:tcBorders>
              <w:top w:val="single" w:sz="6" w:space="0" w:color="auto"/>
              <w:left w:val="single" w:sz="6" w:space="0" w:color="auto"/>
              <w:bottom w:val="single" w:sz="6" w:space="0" w:color="auto"/>
              <w:right w:val="single" w:sz="6" w:space="0" w:color="auto"/>
            </w:tcBorders>
            <w:vAlign w:val="center"/>
          </w:tcPr>
          <w:p w14:paraId="0E8E09EE"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3,816.58</w:t>
            </w:r>
          </w:p>
        </w:tc>
        <w:tc>
          <w:tcPr>
            <w:tcW w:w="1106" w:type="dxa"/>
            <w:tcBorders>
              <w:top w:val="single" w:sz="6" w:space="0" w:color="auto"/>
              <w:left w:val="single" w:sz="6" w:space="0" w:color="auto"/>
              <w:bottom w:val="single" w:sz="6" w:space="0" w:color="auto"/>
              <w:right w:val="single" w:sz="6" w:space="0" w:color="auto"/>
            </w:tcBorders>
            <w:vAlign w:val="center"/>
          </w:tcPr>
          <w:p w14:paraId="7A1FB01F" w14:textId="0CE0EF94"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45,798.96</w:t>
            </w:r>
          </w:p>
        </w:tc>
        <w:tc>
          <w:tcPr>
            <w:tcW w:w="512" w:type="dxa"/>
            <w:tcBorders>
              <w:top w:val="single" w:sz="6" w:space="0" w:color="auto"/>
              <w:left w:val="single" w:sz="6" w:space="0" w:color="auto"/>
              <w:bottom w:val="single" w:sz="6" w:space="0" w:color="auto"/>
              <w:right w:val="single" w:sz="6" w:space="0" w:color="auto"/>
            </w:tcBorders>
            <w:vAlign w:val="center"/>
          </w:tcPr>
          <w:p w14:paraId="2CB48C19"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19</w:t>
            </w:r>
          </w:p>
        </w:tc>
        <w:tc>
          <w:tcPr>
            <w:tcW w:w="828" w:type="dxa"/>
            <w:tcBorders>
              <w:top w:val="single" w:sz="6" w:space="0" w:color="auto"/>
              <w:left w:val="single" w:sz="6" w:space="0" w:color="auto"/>
              <w:bottom w:val="single" w:sz="6" w:space="0" w:color="auto"/>
              <w:right w:val="single" w:sz="6" w:space="0" w:color="auto"/>
            </w:tcBorders>
            <w:vAlign w:val="center"/>
          </w:tcPr>
          <w:p w14:paraId="256F7838" w14:textId="1C2FD556"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289.38</w:t>
            </w:r>
          </w:p>
        </w:tc>
        <w:tc>
          <w:tcPr>
            <w:tcW w:w="828" w:type="dxa"/>
            <w:tcBorders>
              <w:top w:val="single" w:sz="6" w:space="0" w:color="auto"/>
              <w:left w:val="single" w:sz="6" w:space="0" w:color="auto"/>
              <w:bottom w:val="single" w:sz="6" w:space="0" w:color="auto"/>
              <w:right w:val="single" w:sz="6" w:space="0" w:color="auto"/>
            </w:tcBorders>
            <w:vAlign w:val="center"/>
          </w:tcPr>
          <w:p w14:paraId="4063CDB7"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289.38</w:t>
            </w:r>
          </w:p>
        </w:tc>
        <w:tc>
          <w:tcPr>
            <w:tcW w:w="995" w:type="dxa"/>
            <w:tcBorders>
              <w:top w:val="single" w:sz="6" w:space="0" w:color="auto"/>
              <w:left w:val="single" w:sz="6" w:space="0" w:color="auto"/>
              <w:bottom w:val="single" w:sz="6" w:space="0" w:color="auto"/>
              <w:right w:val="single" w:sz="6" w:space="0" w:color="auto"/>
            </w:tcBorders>
            <w:vAlign w:val="center"/>
          </w:tcPr>
          <w:p w14:paraId="4FD7C95C" w14:textId="502798B0"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4,388.86</w:t>
            </w:r>
          </w:p>
        </w:tc>
        <w:tc>
          <w:tcPr>
            <w:tcW w:w="995" w:type="dxa"/>
            <w:tcBorders>
              <w:top w:val="single" w:sz="6" w:space="0" w:color="auto"/>
              <w:left w:val="single" w:sz="6" w:space="0" w:color="auto"/>
              <w:bottom w:val="single" w:sz="6" w:space="0" w:color="auto"/>
              <w:right w:val="single" w:sz="6" w:space="0" w:color="auto"/>
            </w:tcBorders>
            <w:vAlign w:val="center"/>
          </w:tcPr>
          <w:p w14:paraId="2454AD22" w14:textId="64B7C985" w:rsidR="002367B3"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4,388.91</w:t>
            </w:r>
          </w:p>
        </w:tc>
        <w:tc>
          <w:tcPr>
            <w:tcW w:w="1106" w:type="dxa"/>
            <w:tcBorders>
              <w:top w:val="single" w:sz="6" w:space="0" w:color="auto"/>
              <w:left w:val="single" w:sz="6" w:space="0" w:color="auto"/>
              <w:bottom w:val="single" w:sz="6" w:space="0" w:color="auto"/>
              <w:right w:val="single" w:sz="18" w:space="0" w:color="auto"/>
            </w:tcBorders>
            <w:vAlign w:val="center"/>
          </w:tcPr>
          <w:p w14:paraId="5F82BB9B" w14:textId="573D39A2"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52,666.32</w:t>
            </w:r>
          </w:p>
        </w:tc>
      </w:tr>
      <w:tr w:rsidR="00D954B8" w:rsidRPr="005D7F7F" w14:paraId="15ACEA82" w14:textId="77777777" w:rsidTr="00D954B8">
        <w:trPr>
          <w:trHeight w:val="144"/>
        </w:trPr>
        <w:tc>
          <w:tcPr>
            <w:tcW w:w="512" w:type="dxa"/>
            <w:tcBorders>
              <w:top w:val="single" w:sz="6" w:space="0" w:color="auto"/>
              <w:left w:val="single" w:sz="18" w:space="0" w:color="auto"/>
              <w:bottom w:val="single" w:sz="6" w:space="0" w:color="auto"/>
              <w:right w:val="single" w:sz="6" w:space="0" w:color="auto"/>
            </w:tcBorders>
            <w:vAlign w:val="center"/>
          </w:tcPr>
          <w:p w14:paraId="58E23A16"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20</w:t>
            </w:r>
          </w:p>
        </w:tc>
        <w:tc>
          <w:tcPr>
            <w:tcW w:w="828" w:type="dxa"/>
            <w:tcBorders>
              <w:top w:val="single" w:sz="6" w:space="0" w:color="auto"/>
              <w:left w:val="single" w:sz="6" w:space="0" w:color="auto"/>
              <w:bottom w:val="single" w:sz="6" w:space="0" w:color="auto"/>
              <w:right w:val="single" w:sz="6" w:space="0" w:color="auto"/>
            </w:tcBorders>
            <w:vAlign w:val="center"/>
          </w:tcPr>
          <w:p w14:paraId="79DB5161" w14:textId="0E7B3CC5"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251.64</w:t>
            </w:r>
          </w:p>
        </w:tc>
        <w:tc>
          <w:tcPr>
            <w:tcW w:w="828" w:type="dxa"/>
            <w:tcBorders>
              <w:top w:val="single" w:sz="6" w:space="0" w:color="auto"/>
              <w:left w:val="single" w:sz="6" w:space="0" w:color="auto"/>
              <w:bottom w:val="single" w:sz="6" w:space="0" w:color="auto"/>
              <w:right w:val="single" w:sz="6" w:space="0" w:color="auto"/>
            </w:tcBorders>
            <w:vAlign w:val="center"/>
          </w:tcPr>
          <w:p w14:paraId="6DCDEBF3"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251.64</w:t>
            </w:r>
          </w:p>
        </w:tc>
        <w:tc>
          <w:tcPr>
            <w:tcW w:w="995" w:type="dxa"/>
            <w:tcBorders>
              <w:top w:val="single" w:sz="6" w:space="0" w:color="auto"/>
              <w:left w:val="single" w:sz="6" w:space="0" w:color="auto"/>
              <w:bottom w:val="single" w:sz="6" w:space="0" w:color="auto"/>
              <w:right w:val="single" w:sz="6" w:space="0" w:color="auto"/>
            </w:tcBorders>
            <w:vAlign w:val="center"/>
          </w:tcPr>
          <w:p w14:paraId="0FE1B0E8" w14:textId="3EFA75F1"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3,816.58</w:t>
            </w:r>
          </w:p>
        </w:tc>
        <w:tc>
          <w:tcPr>
            <w:tcW w:w="995" w:type="dxa"/>
            <w:tcBorders>
              <w:top w:val="single" w:sz="6" w:space="0" w:color="auto"/>
              <w:left w:val="single" w:sz="6" w:space="0" w:color="auto"/>
              <w:bottom w:val="single" w:sz="6" w:space="0" w:color="auto"/>
              <w:right w:val="single" w:sz="6" w:space="0" w:color="auto"/>
            </w:tcBorders>
            <w:vAlign w:val="center"/>
          </w:tcPr>
          <w:p w14:paraId="604C6FD9"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3,816.58</w:t>
            </w:r>
          </w:p>
        </w:tc>
        <w:tc>
          <w:tcPr>
            <w:tcW w:w="1106" w:type="dxa"/>
            <w:tcBorders>
              <w:top w:val="single" w:sz="6" w:space="0" w:color="auto"/>
              <w:left w:val="single" w:sz="6" w:space="0" w:color="auto"/>
              <w:bottom w:val="single" w:sz="6" w:space="0" w:color="auto"/>
              <w:right w:val="single" w:sz="6" w:space="0" w:color="auto"/>
            </w:tcBorders>
            <w:vAlign w:val="center"/>
          </w:tcPr>
          <w:p w14:paraId="6F6BC12E" w14:textId="2392508D"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45,798.96</w:t>
            </w:r>
          </w:p>
        </w:tc>
        <w:tc>
          <w:tcPr>
            <w:tcW w:w="512" w:type="dxa"/>
            <w:tcBorders>
              <w:top w:val="single" w:sz="6" w:space="0" w:color="auto"/>
              <w:left w:val="single" w:sz="6" w:space="0" w:color="auto"/>
              <w:bottom w:val="single" w:sz="6" w:space="0" w:color="auto"/>
              <w:right w:val="single" w:sz="6" w:space="0" w:color="auto"/>
            </w:tcBorders>
            <w:vAlign w:val="center"/>
          </w:tcPr>
          <w:p w14:paraId="13DEEA64"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20</w:t>
            </w:r>
          </w:p>
        </w:tc>
        <w:tc>
          <w:tcPr>
            <w:tcW w:w="828" w:type="dxa"/>
            <w:tcBorders>
              <w:top w:val="single" w:sz="6" w:space="0" w:color="auto"/>
              <w:left w:val="single" w:sz="6" w:space="0" w:color="auto"/>
              <w:bottom w:val="single" w:sz="6" w:space="0" w:color="auto"/>
              <w:right w:val="single" w:sz="6" w:space="0" w:color="auto"/>
            </w:tcBorders>
            <w:vAlign w:val="center"/>
          </w:tcPr>
          <w:p w14:paraId="69D2A85C" w14:textId="1F80DD3F"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289.38</w:t>
            </w:r>
          </w:p>
        </w:tc>
        <w:tc>
          <w:tcPr>
            <w:tcW w:w="828" w:type="dxa"/>
            <w:tcBorders>
              <w:top w:val="single" w:sz="6" w:space="0" w:color="auto"/>
              <w:left w:val="single" w:sz="6" w:space="0" w:color="auto"/>
              <w:bottom w:val="single" w:sz="6" w:space="0" w:color="auto"/>
              <w:right w:val="single" w:sz="6" w:space="0" w:color="auto"/>
            </w:tcBorders>
            <w:vAlign w:val="center"/>
          </w:tcPr>
          <w:p w14:paraId="5191CDCD"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289.38</w:t>
            </w:r>
          </w:p>
        </w:tc>
        <w:tc>
          <w:tcPr>
            <w:tcW w:w="995" w:type="dxa"/>
            <w:tcBorders>
              <w:top w:val="single" w:sz="6" w:space="0" w:color="auto"/>
              <w:left w:val="single" w:sz="6" w:space="0" w:color="auto"/>
              <w:bottom w:val="single" w:sz="6" w:space="0" w:color="auto"/>
              <w:right w:val="single" w:sz="6" w:space="0" w:color="auto"/>
            </w:tcBorders>
            <w:vAlign w:val="center"/>
          </w:tcPr>
          <w:p w14:paraId="61911F64" w14:textId="5C00DE8B"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4,388.86</w:t>
            </w:r>
          </w:p>
        </w:tc>
        <w:tc>
          <w:tcPr>
            <w:tcW w:w="995" w:type="dxa"/>
            <w:tcBorders>
              <w:top w:val="single" w:sz="6" w:space="0" w:color="auto"/>
              <w:left w:val="single" w:sz="6" w:space="0" w:color="auto"/>
              <w:bottom w:val="single" w:sz="6" w:space="0" w:color="auto"/>
              <w:right w:val="single" w:sz="6" w:space="0" w:color="auto"/>
            </w:tcBorders>
            <w:vAlign w:val="center"/>
          </w:tcPr>
          <w:p w14:paraId="176E2B14" w14:textId="79BACCDA" w:rsidR="002367B3" w:rsidRPr="005D7F7F" w:rsidRDefault="002367B3"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4,388.91</w:t>
            </w:r>
          </w:p>
        </w:tc>
        <w:tc>
          <w:tcPr>
            <w:tcW w:w="1106" w:type="dxa"/>
            <w:tcBorders>
              <w:top w:val="single" w:sz="6" w:space="0" w:color="auto"/>
              <w:left w:val="single" w:sz="6" w:space="0" w:color="auto"/>
              <w:bottom w:val="single" w:sz="6" w:space="0" w:color="auto"/>
              <w:right w:val="single" w:sz="18" w:space="0" w:color="auto"/>
            </w:tcBorders>
            <w:vAlign w:val="center"/>
          </w:tcPr>
          <w:p w14:paraId="78775962" w14:textId="37E0470E"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52,666.32</w:t>
            </w:r>
          </w:p>
        </w:tc>
      </w:tr>
      <w:tr w:rsidR="00D954B8" w:rsidRPr="005D7F7F" w14:paraId="27293DF2" w14:textId="77777777" w:rsidTr="00D954B8">
        <w:trPr>
          <w:trHeight w:val="144"/>
        </w:trPr>
        <w:tc>
          <w:tcPr>
            <w:tcW w:w="512" w:type="dxa"/>
            <w:tcBorders>
              <w:top w:val="single" w:sz="6" w:space="0" w:color="auto"/>
              <w:left w:val="single" w:sz="18" w:space="0" w:color="auto"/>
              <w:bottom w:val="single" w:sz="6" w:space="0" w:color="auto"/>
              <w:right w:val="single" w:sz="6" w:space="0" w:color="auto"/>
            </w:tcBorders>
            <w:vAlign w:val="center"/>
          </w:tcPr>
          <w:p w14:paraId="25AD31E7"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21</w:t>
            </w:r>
          </w:p>
        </w:tc>
        <w:tc>
          <w:tcPr>
            <w:tcW w:w="828" w:type="dxa"/>
            <w:tcBorders>
              <w:top w:val="single" w:sz="6" w:space="0" w:color="auto"/>
              <w:left w:val="single" w:sz="6" w:space="0" w:color="auto"/>
              <w:bottom w:val="single" w:sz="6" w:space="0" w:color="auto"/>
              <w:right w:val="single" w:sz="6" w:space="0" w:color="auto"/>
            </w:tcBorders>
            <w:vAlign w:val="center"/>
          </w:tcPr>
          <w:p w14:paraId="006038FF" w14:textId="5BF4C826"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254.86</w:t>
            </w:r>
          </w:p>
        </w:tc>
        <w:tc>
          <w:tcPr>
            <w:tcW w:w="828" w:type="dxa"/>
            <w:tcBorders>
              <w:top w:val="single" w:sz="6" w:space="0" w:color="auto"/>
              <w:left w:val="single" w:sz="6" w:space="0" w:color="auto"/>
              <w:bottom w:val="single" w:sz="6" w:space="0" w:color="auto"/>
              <w:right w:val="single" w:sz="6" w:space="0" w:color="auto"/>
            </w:tcBorders>
            <w:vAlign w:val="center"/>
          </w:tcPr>
          <w:p w14:paraId="06774C75"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254.86</w:t>
            </w:r>
          </w:p>
        </w:tc>
        <w:tc>
          <w:tcPr>
            <w:tcW w:w="995" w:type="dxa"/>
            <w:tcBorders>
              <w:top w:val="single" w:sz="6" w:space="0" w:color="auto"/>
              <w:left w:val="single" w:sz="6" w:space="0" w:color="auto"/>
              <w:bottom w:val="single" w:sz="6" w:space="0" w:color="auto"/>
              <w:right w:val="single" w:sz="6" w:space="0" w:color="auto"/>
            </w:tcBorders>
            <w:vAlign w:val="center"/>
          </w:tcPr>
          <w:p w14:paraId="29BCD25D" w14:textId="6590D1C4"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3,865.34</w:t>
            </w:r>
          </w:p>
        </w:tc>
        <w:tc>
          <w:tcPr>
            <w:tcW w:w="995" w:type="dxa"/>
            <w:tcBorders>
              <w:top w:val="single" w:sz="6" w:space="0" w:color="auto"/>
              <w:left w:val="single" w:sz="6" w:space="0" w:color="auto"/>
              <w:bottom w:val="single" w:sz="6" w:space="0" w:color="auto"/>
              <w:right w:val="single" w:sz="6" w:space="0" w:color="auto"/>
            </w:tcBorders>
            <w:vAlign w:val="center"/>
          </w:tcPr>
          <w:p w14:paraId="4BDF01ED"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3,865.34</w:t>
            </w:r>
          </w:p>
        </w:tc>
        <w:tc>
          <w:tcPr>
            <w:tcW w:w="1106" w:type="dxa"/>
            <w:tcBorders>
              <w:top w:val="single" w:sz="6" w:space="0" w:color="auto"/>
              <w:left w:val="single" w:sz="6" w:space="0" w:color="auto"/>
              <w:bottom w:val="single" w:sz="6" w:space="0" w:color="auto"/>
              <w:right w:val="single" w:sz="6" w:space="0" w:color="auto"/>
            </w:tcBorders>
            <w:vAlign w:val="center"/>
          </w:tcPr>
          <w:p w14:paraId="4559C756" w14:textId="1ECC1959"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46,384.08</w:t>
            </w:r>
          </w:p>
        </w:tc>
        <w:tc>
          <w:tcPr>
            <w:tcW w:w="512" w:type="dxa"/>
            <w:tcBorders>
              <w:top w:val="single" w:sz="6" w:space="0" w:color="auto"/>
              <w:left w:val="single" w:sz="6" w:space="0" w:color="auto"/>
              <w:bottom w:val="single" w:sz="6" w:space="0" w:color="auto"/>
              <w:right w:val="single" w:sz="6" w:space="0" w:color="auto"/>
            </w:tcBorders>
            <w:vAlign w:val="center"/>
          </w:tcPr>
          <w:p w14:paraId="2041157F"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21</w:t>
            </w:r>
          </w:p>
        </w:tc>
        <w:tc>
          <w:tcPr>
            <w:tcW w:w="828" w:type="dxa"/>
            <w:tcBorders>
              <w:top w:val="single" w:sz="6" w:space="0" w:color="auto"/>
              <w:left w:val="single" w:sz="6" w:space="0" w:color="auto"/>
              <w:bottom w:val="single" w:sz="6" w:space="0" w:color="auto"/>
              <w:right w:val="single" w:sz="6" w:space="0" w:color="auto"/>
            </w:tcBorders>
            <w:vAlign w:val="center"/>
          </w:tcPr>
          <w:p w14:paraId="7BE26826" w14:textId="00D6B7CD"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293.09</w:t>
            </w:r>
          </w:p>
        </w:tc>
        <w:tc>
          <w:tcPr>
            <w:tcW w:w="828" w:type="dxa"/>
            <w:tcBorders>
              <w:top w:val="single" w:sz="6" w:space="0" w:color="auto"/>
              <w:left w:val="single" w:sz="6" w:space="0" w:color="auto"/>
              <w:bottom w:val="single" w:sz="6" w:space="0" w:color="auto"/>
              <w:right w:val="single" w:sz="6" w:space="0" w:color="auto"/>
            </w:tcBorders>
            <w:vAlign w:val="center"/>
          </w:tcPr>
          <w:p w14:paraId="37C270CB"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293.09</w:t>
            </w:r>
          </w:p>
        </w:tc>
        <w:tc>
          <w:tcPr>
            <w:tcW w:w="995" w:type="dxa"/>
            <w:tcBorders>
              <w:top w:val="single" w:sz="6" w:space="0" w:color="auto"/>
              <w:left w:val="single" w:sz="6" w:space="0" w:color="auto"/>
              <w:bottom w:val="single" w:sz="6" w:space="0" w:color="auto"/>
              <w:right w:val="single" w:sz="6" w:space="0" w:color="auto"/>
            </w:tcBorders>
            <w:vAlign w:val="center"/>
          </w:tcPr>
          <w:p w14:paraId="396DE04E" w14:textId="7A480731"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4,445.18</w:t>
            </w:r>
          </w:p>
        </w:tc>
        <w:tc>
          <w:tcPr>
            <w:tcW w:w="995" w:type="dxa"/>
            <w:tcBorders>
              <w:top w:val="single" w:sz="6" w:space="0" w:color="auto"/>
              <w:left w:val="single" w:sz="6" w:space="0" w:color="auto"/>
              <w:bottom w:val="single" w:sz="6" w:space="0" w:color="auto"/>
              <w:right w:val="single" w:sz="6" w:space="0" w:color="auto"/>
            </w:tcBorders>
            <w:vAlign w:val="center"/>
          </w:tcPr>
          <w:p w14:paraId="4742F1E4"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4,445.18</w:t>
            </w:r>
          </w:p>
        </w:tc>
        <w:tc>
          <w:tcPr>
            <w:tcW w:w="1106" w:type="dxa"/>
            <w:tcBorders>
              <w:top w:val="single" w:sz="6" w:space="0" w:color="auto"/>
              <w:left w:val="single" w:sz="6" w:space="0" w:color="auto"/>
              <w:bottom w:val="single" w:sz="6" w:space="0" w:color="auto"/>
              <w:right w:val="single" w:sz="18" w:space="0" w:color="auto"/>
            </w:tcBorders>
            <w:vAlign w:val="center"/>
          </w:tcPr>
          <w:p w14:paraId="6E46A4B2" w14:textId="114F9E54"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53,342.16</w:t>
            </w:r>
          </w:p>
        </w:tc>
      </w:tr>
      <w:tr w:rsidR="00D954B8" w:rsidRPr="005D7F7F" w14:paraId="0C4C72BB" w14:textId="77777777" w:rsidTr="00D954B8">
        <w:trPr>
          <w:trHeight w:val="144"/>
        </w:trPr>
        <w:tc>
          <w:tcPr>
            <w:tcW w:w="512" w:type="dxa"/>
            <w:tcBorders>
              <w:top w:val="single" w:sz="6" w:space="0" w:color="auto"/>
              <w:left w:val="single" w:sz="18" w:space="0" w:color="auto"/>
              <w:bottom w:val="single" w:sz="6" w:space="0" w:color="auto"/>
              <w:right w:val="single" w:sz="6" w:space="0" w:color="auto"/>
            </w:tcBorders>
            <w:vAlign w:val="center"/>
          </w:tcPr>
          <w:p w14:paraId="743A3B5C"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22</w:t>
            </w:r>
          </w:p>
        </w:tc>
        <w:tc>
          <w:tcPr>
            <w:tcW w:w="828" w:type="dxa"/>
            <w:tcBorders>
              <w:top w:val="single" w:sz="6" w:space="0" w:color="auto"/>
              <w:left w:val="single" w:sz="6" w:space="0" w:color="auto"/>
              <w:bottom w:val="single" w:sz="6" w:space="0" w:color="auto"/>
              <w:right w:val="single" w:sz="6" w:space="0" w:color="auto"/>
            </w:tcBorders>
            <w:vAlign w:val="center"/>
          </w:tcPr>
          <w:p w14:paraId="79043F71" w14:textId="57932DA0"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254.86</w:t>
            </w:r>
          </w:p>
        </w:tc>
        <w:tc>
          <w:tcPr>
            <w:tcW w:w="828" w:type="dxa"/>
            <w:tcBorders>
              <w:top w:val="single" w:sz="6" w:space="0" w:color="auto"/>
              <w:left w:val="single" w:sz="6" w:space="0" w:color="auto"/>
              <w:bottom w:val="single" w:sz="6" w:space="0" w:color="auto"/>
              <w:right w:val="single" w:sz="6" w:space="0" w:color="auto"/>
            </w:tcBorders>
            <w:vAlign w:val="center"/>
          </w:tcPr>
          <w:p w14:paraId="3302B82E"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254.86</w:t>
            </w:r>
          </w:p>
        </w:tc>
        <w:tc>
          <w:tcPr>
            <w:tcW w:w="995" w:type="dxa"/>
            <w:tcBorders>
              <w:top w:val="single" w:sz="6" w:space="0" w:color="auto"/>
              <w:left w:val="single" w:sz="6" w:space="0" w:color="auto"/>
              <w:bottom w:val="single" w:sz="6" w:space="0" w:color="auto"/>
              <w:right w:val="single" w:sz="6" w:space="0" w:color="auto"/>
            </w:tcBorders>
            <w:vAlign w:val="center"/>
          </w:tcPr>
          <w:p w14:paraId="0A60865E" w14:textId="5A40331A"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3,865.34</w:t>
            </w:r>
          </w:p>
        </w:tc>
        <w:tc>
          <w:tcPr>
            <w:tcW w:w="995" w:type="dxa"/>
            <w:tcBorders>
              <w:top w:val="single" w:sz="6" w:space="0" w:color="auto"/>
              <w:left w:val="single" w:sz="6" w:space="0" w:color="auto"/>
              <w:bottom w:val="single" w:sz="6" w:space="0" w:color="auto"/>
              <w:right w:val="single" w:sz="6" w:space="0" w:color="auto"/>
            </w:tcBorders>
            <w:vAlign w:val="center"/>
          </w:tcPr>
          <w:p w14:paraId="340F8CD4"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3,865.34</w:t>
            </w:r>
          </w:p>
        </w:tc>
        <w:tc>
          <w:tcPr>
            <w:tcW w:w="1106" w:type="dxa"/>
            <w:tcBorders>
              <w:top w:val="single" w:sz="6" w:space="0" w:color="auto"/>
              <w:left w:val="single" w:sz="6" w:space="0" w:color="auto"/>
              <w:bottom w:val="single" w:sz="6" w:space="0" w:color="auto"/>
              <w:right w:val="single" w:sz="6" w:space="0" w:color="auto"/>
            </w:tcBorders>
            <w:vAlign w:val="center"/>
          </w:tcPr>
          <w:p w14:paraId="539A8232" w14:textId="57B0FA15"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46,384.08</w:t>
            </w:r>
          </w:p>
        </w:tc>
        <w:tc>
          <w:tcPr>
            <w:tcW w:w="512" w:type="dxa"/>
            <w:tcBorders>
              <w:top w:val="single" w:sz="6" w:space="0" w:color="auto"/>
              <w:left w:val="single" w:sz="6" w:space="0" w:color="auto"/>
              <w:bottom w:val="single" w:sz="6" w:space="0" w:color="auto"/>
              <w:right w:val="single" w:sz="6" w:space="0" w:color="auto"/>
            </w:tcBorders>
            <w:vAlign w:val="center"/>
          </w:tcPr>
          <w:p w14:paraId="6981A88E"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22</w:t>
            </w:r>
          </w:p>
        </w:tc>
        <w:tc>
          <w:tcPr>
            <w:tcW w:w="828" w:type="dxa"/>
            <w:tcBorders>
              <w:top w:val="single" w:sz="6" w:space="0" w:color="auto"/>
              <w:left w:val="single" w:sz="6" w:space="0" w:color="auto"/>
              <w:bottom w:val="single" w:sz="6" w:space="0" w:color="auto"/>
              <w:right w:val="single" w:sz="6" w:space="0" w:color="auto"/>
            </w:tcBorders>
            <w:vAlign w:val="center"/>
          </w:tcPr>
          <w:p w14:paraId="2E2C3B1C" w14:textId="23AEFCC3"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293.09</w:t>
            </w:r>
          </w:p>
        </w:tc>
        <w:tc>
          <w:tcPr>
            <w:tcW w:w="828" w:type="dxa"/>
            <w:tcBorders>
              <w:top w:val="single" w:sz="6" w:space="0" w:color="auto"/>
              <w:left w:val="single" w:sz="6" w:space="0" w:color="auto"/>
              <w:bottom w:val="single" w:sz="6" w:space="0" w:color="auto"/>
              <w:right w:val="single" w:sz="6" w:space="0" w:color="auto"/>
            </w:tcBorders>
            <w:vAlign w:val="center"/>
          </w:tcPr>
          <w:p w14:paraId="71E46DBF"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293.09</w:t>
            </w:r>
          </w:p>
        </w:tc>
        <w:tc>
          <w:tcPr>
            <w:tcW w:w="995" w:type="dxa"/>
            <w:tcBorders>
              <w:top w:val="single" w:sz="6" w:space="0" w:color="auto"/>
              <w:left w:val="single" w:sz="6" w:space="0" w:color="auto"/>
              <w:bottom w:val="single" w:sz="6" w:space="0" w:color="auto"/>
              <w:right w:val="single" w:sz="6" w:space="0" w:color="auto"/>
            </w:tcBorders>
            <w:vAlign w:val="center"/>
          </w:tcPr>
          <w:p w14:paraId="63532AA7" w14:textId="60C8FD35"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4,445.18</w:t>
            </w:r>
          </w:p>
        </w:tc>
        <w:tc>
          <w:tcPr>
            <w:tcW w:w="995" w:type="dxa"/>
            <w:tcBorders>
              <w:top w:val="single" w:sz="6" w:space="0" w:color="auto"/>
              <w:left w:val="single" w:sz="6" w:space="0" w:color="auto"/>
              <w:bottom w:val="single" w:sz="6" w:space="0" w:color="auto"/>
              <w:right w:val="single" w:sz="6" w:space="0" w:color="auto"/>
            </w:tcBorders>
            <w:vAlign w:val="center"/>
          </w:tcPr>
          <w:p w14:paraId="089822A9"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4,445.18</w:t>
            </w:r>
          </w:p>
        </w:tc>
        <w:tc>
          <w:tcPr>
            <w:tcW w:w="1106" w:type="dxa"/>
            <w:tcBorders>
              <w:top w:val="single" w:sz="6" w:space="0" w:color="auto"/>
              <w:left w:val="single" w:sz="6" w:space="0" w:color="auto"/>
              <w:bottom w:val="single" w:sz="6" w:space="0" w:color="auto"/>
              <w:right w:val="single" w:sz="18" w:space="0" w:color="auto"/>
            </w:tcBorders>
            <w:vAlign w:val="center"/>
          </w:tcPr>
          <w:p w14:paraId="4F7666A4" w14:textId="7686A7C0"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53,342.16</w:t>
            </w:r>
          </w:p>
        </w:tc>
      </w:tr>
      <w:tr w:rsidR="00D954B8" w:rsidRPr="005D7F7F" w14:paraId="30E887C2" w14:textId="77777777" w:rsidTr="00D954B8">
        <w:trPr>
          <w:trHeight w:val="144"/>
        </w:trPr>
        <w:tc>
          <w:tcPr>
            <w:tcW w:w="512" w:type="dxa"/>
            <w:tcBorders>
              <w:top w:val="single" w:sz="6" w:space="0" w:color="auto"/>
              <w:left w:val="single" w:sz="18" w:space="0" w:color="auto"/>
              <w:bottom w:val="single" w:sz="6" w:space="0" w:color="auto"/>
              <w:right w:val="single" w:sz="6" w:space="0" w:color="auto"/>
            </w:tcBorders>
            <w:vAlign w:val="center"/>
          </w:tcPr>
          <w:p w14:paraId="6BDA188B"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23</w:t>
            </w:r>
          </w:p>
        </w:tc>
        <w:tc>
          <w:tcPr>
            <w:tcW w:w="828" w:type="dxa"/>
            <w:tcBorders>
              <w:top w:val="single" w:sz="6" w:space="0" w:color="auto"/>
              <w:left w:val="single" w:sz="6" w:space="0" w:color="auto"/>
              <w:bottom w:val="single" w:sz="6" w:space="0" w:color="auto"/>
              <w:right w:val="single" w:sz="6" w:space="0" w:color="auto"/>
            </w:tcBorders>
            <w:vAlign w:val="center"/>
          </w:tcPr>
          <w:p w14:paraId="28EC7792" w14:textId="6E32BFD0"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254.86</w:t>
            </w:r>
          </w:p>
        </w:tc>
        <w:tc>
          <w:tcPr>
            <w:tcW w:w="828" w:type="dxa"/>
            <w:tcBorders>
              <w:top w:val="single" w:sz="6" w:space="0" w:color="auto"/>
              <w:left w:val="single" w:sz="6" w:space="0" w:color="auto"/>
              <w:bottom w:val="single" w:sz="6" w:space="0" w:color="auto"/>
              <w:right w:val="single" w:sz="6" w:space="0" w:color="auto"/>
            </w:tcBorders>
            <w:vAlign w:val="center"/>
          </w:tcPr>
          <w:p w14:paraId="12B3E53F"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254.86</w:t>
            </w:r>
          </w:p>
        </w:tc>
        <w:tc>
          <w:tcPr>
            <w:tcW w:w="995" w:type="dxa"/>
            <w:tcBorders>
              <w:top w:val="single" w:sz="6" w:space="0" w:color="auto"/>
              <w:left w:val="single" w:sz="6" w:space="0" w:color="auto"/>
              <w:bottom w:val="single" w:sz="6" w:space="0" w:color="auto"/>
              <w:right w:val="single" w:sz="6" w:space="0" w:color="auto"/>
            </w:tcBorders>
            <w:vAlign w:val="center"/>
          </w:tcPr>
          <w:p w14:paraId="1A6E6720" w14:textId="3B84F0F8"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3,865.34</w:t>
            </w:r>
          </w:p>
        </w:tc>
        <w:tc>
          <w:tcPr>
            <w:tcW w:w="995" w:type="dxa"/>
            <w:tcBorders>
              <w:top w:val="single" w:sz="6" w:space="0" w:color="auto"/>
              <w:left w:val="single" w:sz="6" w:space="0" w:color="auto"/>
              <w:bottom w:val="single" w:sz="6" w:space="0" w:color="auto"/>
              <w:right w:val="single" w:sz="6" w:space="0" w:color="auto"/>
            </w:tcBorders>
            <w:vAlign w:val="center"/>
          </w:tcPr>
          <w:p w14:paraId="1876E3CF"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3,865.34</w:t>
            </w:r>
          </w:p>
        </w:tc>
        <w:tc>
          <w:tcPr>
            <w:tcW w:w="1106" w:type="dxa"/>
            <w:tcBorders>
              <w:top w:val="single" w:sz="6" w:space="0" w:color="auto"/>
              <w:left w:val="single" w:sz="6" w:space="0" w:color="auto"/>
              <w:bottom w:val="single" w:sz="6" w:space="0" w:color="auto"/>
              <w:right w:val="single" w:sz="6" w:space="0" w:color="auto"/>
            </w:tcBorders>
            <w:vAlign w:val="center"/>
          </w:tcPr>
          <w:p w14:paraId="240E43FC" w14:textId="58D5D430"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46,384.08</w:t>
            </w:r>
          </w:p>
        </w:tc>
        <w:tc>
          <w:tcPr>
            <w:tcW w:w="512" w:type="dxa"/>
            <w:tcBorders>
              <w:top w:val="single" w:sz="6" w:space="0" w:color="auto"/>
              <w:left w:val="single" w:sz="6" w:space="0" w:color="auto"/>
              <w:bottom w:val="single" w:sz="6" w:space="0" w:color="auto"/>
              <w:right w:val="single" w:sz="6" w:space="0" w:color="auto"/>
            </w:tcBorders>
            <w:vAlign w:val="center"/>
          </w:tcPr>
          <w:p w14:paraId="5252CE79"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23</w:t>
            </w:r>
          </w:p>
        </w:tc>
        <w:tc>
          <w:tcPr>
            <w:tcW w:w="828" w:type="dxa"/>
            <w:tcBorders>
              <w:top w:val="single" w:sz="6" w:space="0" w:color="auto"/>
              <w:left w:val="single" w:sz="6" w:space="0" w:color="auto"/>
              <w:bottom w:val="single" w:sz="6" w:space="0" w:color="auto"/>
              <w:right w:val="single" w:sz="6" w:space="0" w:color="auto"/>
            </w:tcBorders>
            <w:vAlign w:val="center"/>
          </w:tcPr>
          <w:p w14:paraId="4DC7CD13" w14:textId="6CB1573D"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293.09</w:t>
            </w:r>
          </w:p>
        </w:tc>
        <w:tc>
          <w:tcPr>
            <w:tcW w:w="828" w:type="dxa"/>
            <w:tcBorders>
              <w:top w:val="single" w:sz="6" w:space="0" w:color="auto"/>
              <w:left w:val="single" w:sz="6" w:space="0" w:color="auto"/>
              <w:bottom w:val="single" w:sz="6" w:space="0" w:color="auto"/>
              <w:right w:val="single" w:sz="6" w:space="0" w:color="auto"/>
            </w:tcBorders>
            <w:vAlign w:val="center"/>
          </w:tcPr>
          <w:p w14:paraId="051338EF"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293.09</w:t>
            </w:r>
          </w:p>
        </w:tc>
        <w:tc>
          <w:tcPr>
            <w:tcW w:w="995" w:type="dxa"/>
            <w:tcBorders>
              <w:top w:val="single" w:sz="6" w:space="0" w:color="auto"/>
              <w:left w:val="single" w:sz="6" w:space="0" w:color="auto"/>
              <w:bottom w:val="single" w:sz="6" w:space="0" w:color="auto"/>
              <w:right w:val="single" w:sz="6" w:space="0" w:color="auto"/>
            </w:tcBorders>
            <w:vAlign w:val="center"/>
          </w:tcPr>
          <w:p w14:paraId="4D7BD2EF" w14:textId="2DC1D296"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4,445.18</w:t>
            </w:r>
          </w:p>
        </w:tc>
        <w:tc>
          <w:tcPr>
            <w:tcW w:w="995" w:type="dxa"/>
            <w:tcBorders>
              <w:top w:val="single" w:sz="6" w:space="0" w:color="auto"/>
              <w:left w:val="single" w:sz="6" w:space="0" w:color="auto"/>
              <w:bottom w:val="single" w:sz="6" w:space="0" w:color="auto"/>
              <w:right w:val="single" w:sz="6" w:space="0" w:color="auto"/>
            </w:tcBorders>
            <w:vAlign w:val="center"/>
          </w:tcPr>
          <w:p w14:paraId="2257F7D0"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4,445.18</w:t>
            </w:r>
          </w:p>
        </w:tc>
        <w:tc>
          <w:tcPr>
            <w:tcW w:w="1106" w:type="dxa"/>
            <w:tcBorders>
              <w:top w:val="single" w:sz="6" w:space="0" w:color="auto"/>
              <w:left w:val="single" w:sz="6" w:space="0" w:color="auto"/>
              <w:bottom w:val="single" w:sz="6" w:space="0" w:color="auto"/>
              <w:right w:val="single" w:sz="18" w:space="0" w:color="auto"/>
            </w:tcBorders>
            <w:vAlign w:val="center"/>
          </w:tcPr>
          <w:p w14:paraId="23CAAA00" w14:textId="3ECE1052"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53,342.16</w:t>
            </w:r>
          </w:p>
        </w:tc>
      </w:tr>
      <w:tr w:rsidR="00D954B8" w:rsidRPr="005D7F7F" w14:paraId="07AFD211" w14:textId="77777777" w:rsidTr="00D954B8">
        <w:trPr>
          <w:trHeight w:val="144"/>
        </w:trPr>
        <w:tc>
          <w:tcPr>
            <w:tcW w:w="512" w:type="dxa"/>
            <w:tcBorders>
              <w:top w:val="single" w:sz="6" w:space="0" w:color="auto"/>
              <w:left w:val="single" w:sz="18" w:space="0" w:color="auto"/>
              <w:bottom w:val="single" w:sz="6" w:space="0" w:color="auto"/>
              <w:right w:val="single" w:sz="6" w:space="0" w:color="auto"/>
            </w:tcBorders>
            <w:vAlign w:val="center"/>
          </w:tcPr>
          <w:p w14:paraId="63ACFB6F"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24</w:t>
            </w:r>
          </w:p>
        </w:tc>
        <w:tc>
          <w:tcPr>
            <w:tcW w:w="828" w:type="dxa"/>
            <w:tcBorders>
              <w:top w:val="single" w:sz="6" w:space="0" w:color="auto"/>
              <w:left w:val="single" w:sz="6" w:space="0" w:color="auto"/>
              <w:bottom w:val="single" w:sz="6" w:space="0" w:color="auto"/>
              <w:right w:val="single" w:sz="6" w:space="0" w:color="auto"/>
            </w:tcBorders>
            <w:vAlign w:val="center"/>
          </w:tcPr>
          <w:p w14:paraId="7E36C8FB" w14:textId="02E0B014"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257.89</w:t>
            </w:r>
          </w:p>
        </w:tc>
        <w:tc>
          <w:tcPr>
            <w:tcW w:w="828" w:type="dxa"/>
            <w:tcBorders>
              <w:top w:val="single" w:sz="6" w:space="0" w:color="auto"/>
              <w:left w:val="single" w:sz="6" w:space="0" w:color="auto"/>
              <w:bottom w:val="single" w:sz="6" w:space="0" w:color="auto"/>
              <w:right w:val="single" w:sz="6" w:space="0" w:color="auto"/>
            </w:tcBorders>
            <w:vAlign w:val="center"/>
          </w:tcPr>
          <w:p w14:paraId="16C94876"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257.89</w:t>
            </w:r>
          </w:p>
        </w:tc>
        <w:tc>
          <w:tcPr>
            <w:tcW w:w="995" w:type="dxa"/>
            <w:tcBorders>
              <w:top w:val="single" w:sz="6" w:space="0" w:color="auto"/>
              <w:left w:val="single" w:sz="6" w:space="0" w:color="auto"/>
              <w:bottom w:val="single" w:sz="6" w:space="0" w:color="auto"/>
              <w:right w:val="single" w:sz="6" w:space="0" w:color="auto"/>
            </w:tcBorders>
            <w:vAlign w:val="center"/>
          </w:tcPr>
          <w:p w14:paraId="42ED9356" w14:textId="5741C1CF"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3,911.35</w:t>
            </w:r>
          </w:p>
        </w:tc>
        <w:tc>
          <w:tcPr>
            <w:tcW w:w="995" w:type="dxa"/>
            <w:tcBorders>
              <w:top w:val="single" w:sz="6" w:space="0" w:color="auto"/>
              <w:left w:val="single" w:sz="6" w:space="0" w:color="auto"/>
              <w:bottom w:val="single" w:sz="6" w:space="0" w:color="auto"/>
              <w:right w:val="single" w:sz="6" w:space="0" w:color="auto"/>
            </w:tcBorders>
            <w:vAlign w:val="center"/>
          </w:tcPr>
          <w:p w14:paraId="2F3A141F"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3,911.35</w:t>
            </w:r>
          </w:p>
        </w:tc>
        <w:tc>
          <w:tcPr>
            <w:tcW w:w="1106" w:type="dxa"/>
            <w:tcBorders>
              <w:top w:val="single" w:sz="6" w:space="0" w:color="auto"/>
              <w:left w:val="single" w:sz="6" w:space="0" w:color="auto"/>
              <w:bottom w:val="single" w:sz="6" w:space="0" w:color="auto"/>
              <w:right w:val="single" w:sz="6" w:space="0" w:color="auto"/>
            </w:tcBorders>
            <w:vAlign w:val="center"/>
          </w:tcPr>
          <w:p w14:paraId="6222C6D8" w14:textId="340FCC7A"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46,936.20</w:t>
            </w:r>
          </w:p>
        </w:tc>
        <w:tc>
          <w:tcPr>
            <w:tcW w:w="512" w:type="dxa"/>
            <w:tcBorders>
              <w:top w:val="single" w:sz="6" w:space="0" w:color="auto"/>
              <w:left w:val="single" w:sz="6" w:space="0" w:color="auto"/>
              <w:bottom w:val="single" w:sz="6" w:space="0" w:color="auto"/>
              <w:right w:val="single" w:sz="6" w:space="0" w:color="auto"/>
            </w:tcBorders>
            <w:vAlign w:val="center"/>
          </w:tcPr>
          <w:p w14:paraId="6B3347A6"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24</w:t>
            </w:r>
          </w:p>
        </w:tc>
        <w:tc>
          <w:tcPr>
            <w:tcW w:w="828" w:type="dxa"/>
            <w:tcBorders>
              <w:top w:val="single" w:sz="6" w:space="0" w:color="auto"/>
              <w:left w:val="single" w:sz="6" w:space="0" w:color="auto"/>
              <w:bottom w:val="single" w:sz="6" w:space="0" w:color="auto"/>
              <w:right w:val="single" w:sz="6" w:space="0" w:color="auto"/>
            </w:tcBorders>
            <w:vAlign w:val="center"/>
          </w:tcPr>
          <w:p w14:paraId="29509CD3" w14:textId="6801CF99"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296.12</w:t>
            </w:r>
          </w:p>
        </w:tc>
        <w:tc>
          <w:tcPr>
            <w:tcW w:w="828" w:type="dxa"/>
            <w:tcBorders>
              <w:top w:val="single" w:sz="6" w:space="0" w:color="auto"/>
              <w:left w:val="single" w:sz="6" w:space="0" w:color="auto"/>
              <w:bottom w:val="single" w:sz="6" w:space="0" w:color="auto"/>
              <w:right w:val="single" w:sz="6" w:space="0" w:color="auto"/>
            </w:tcBorders>
            <w:vAlign w:val="center"/>
          </w:tcPr>
          <w:p w14:paraId="149D0553"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296.12</w:t>
            </w:r>
          </w:p>
        </w:tc>
        <w:tc>
          <w:tcPr>
            <w:tcW w:w="995" w:type="dxa"/>
            <w:tcBorders>
              <w:top w:val="single" w:sz="6" w:space="0" w:color="auto"/>
              <w:left w:val="single" w:sz="6" w:space="0" w:color="auto"/>
              <w:bottom w:val="single" w:sz="6" w:space="0" w:color="auto"/>
              <w:right w:val="single" w:sz="6" w:space="0" w:color="auto"/>
            </w:tcBorders>
            <w:vAlign w:val="center"/>
          </w:tcPr>
          <w:p w14:paraId="66E1FD3E" w14:textId="6800DBA9"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4,491.19</w:t>
            </w:r>
          </w:p>
        </w:tc>
        <w:tc>
          <w:tcPr>
            <w:tcW w:w="995" w:type="dxa"/>
            <w:tcBorders>
              <w:top w:val="single" w:sz="6" w:space="0" w:color="auto"/>
              <w:left w:val="single" w:sz="6" w:space="0" w:color="auto"/>
              <w:bottom w:val="single" w:sz="6" w:space="0" w:color="auto"/>
              <w:right w:val="single" w:sz="6" w:space="0" w:color="auto"/>
            </w:tcBorders>
            <w:vAlign w:val="center"/>
          </w:tcPr>
          <w:p w14:paraId="06BD274B"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4,491.19</w:t>
            </w:r>
          </w:p>
        </w:tc>
        <w:tc>
          <w:tcPr>
            <w:tcW w:w="1106" w:type="dxa"/>
            <w:tcBorders>
              <w:top w:val="single" w:sz="6" w:space="0" w:color="auto"/>
              <w:left w:val="single" w:sz="6" w:space="0" w:color="auto"/>
              <w:bottom w:val="single" w:sz="6" w:space="0" w:color="auto"/>
              <w:right w:val="single" w:sz="18" w:space="0" w:color="auto"/>
            </w:tcBorders>
            <w:vAlign w:val="center"/>
          </w:tcPr>
          <w:p w14:paraId="21990DB6" w14:textId="0CEB7D81"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53,894.28</w:t>
            </w:r>
          </w:p>
        </w:tc>
      </w:tr>
      <w:tr w:rsidR="00D954B8" w:rsidRPr="005D7F7F" w14:paraId="5AA8C960" w14:textId="77777777" w:rsidTr="00D954B8">
        <w:trPr>
          <w:trHeight w:val="144"/>
        </w:trPr>
        <w:tc>
          <w:tcPr>
            <w:tcW w:w="512" w:type="dxa"/>
            <w:tcBorders>
              <w:top w:val="single" w:sz="6" w:space="0" w:color="auto"/>
              <w:left w:val="single" w:sz="18" w:space="0" w:color="auto"/>
              <w:bottom w:val="single" w:sz="6" w:space="0" w:color="auto"/>
              <w:right w:val="single" w:sz="6" w:space="0" w:color="auto"/>
            </w:tcBorders>
            <w:vAlign w:val="center"/>
          </w:tcPr>
          <w:p w14:paraId="7F1A8C92"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25</w:t>
            </w:r>
          </w:p>
        </w:tc>
        <w:tc>
          <w:tcPr>
            <w:tcW w:w="828" w:type="dxa"/>
            <w:tcBorders>
              <w:top w:val="single" w:sz="6" w:space="0" w:color="auto"/>
              <w:left w:val="single" w:sz="6" w:space="0" w:color="auto"/>
              <w:bottom w:val="single" w:sz="6" w:space="0" w:color="auto"/>
              <w:right w:val="single" w:sz="6" w:space="0" w:color="auto"/>
            </w:tcBorders>
            <w:vAlign w:val="center"/>
          </w:tcPr>
          <w:p w14:paraId="388FB84C" w14:textId="3A88EED8"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257.89</w:t>
            </w:r>
          </w:p>
        </w:tc>
        <w:tc>
          <w:tcPr>
            <w:tcW w:w="828" w:type="dxa"/>
            <w:tcBorders>
              <w:top w:val="single" w:sz="6" w:space="0" w:color="auto"/>
              <w:left w:val="single" w:sz="6" w:space="0" w:color="auto"/>
              <w:bottom w:val="single" w:sz="6" w:space="0" w:color="auto"/>
              <w:right w:val="single" w:sz="6" w:space="0" w:color="auto"/>
            </w:tcBorders>
            <w:vAlign w:val="center"/>
          </w:tcPr>
          <w:p w14:paraId="7C9E0DCD"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257.89</w:t>
            </w:r>
          </w:p>
        </w:tc>
        <w:tc>
          <w:tcPr>
            <w:tcW w:w="995" w:type="dxa"/>
            <w:tcBorders>
              <w:top w:val="single" w:sz="6" w:space="0" w:color="auto"/>
              <w:left w:val="single" w:sz="6" w:space="0" w:color="auto"/>
              <w:bottom w:val="single" w:sz="6" w:space="0" w:color="auto"/>
              <w:right w:val="single" w:sz="6" w:space="0" w:color="auto"/>
            </w:tcBorders>
            <w:vAlign w:val="center"/>
          </w:tcPr>
          <w:p w14:paraId="56847BA4" w14:textId="0B49D0E5"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3,911.35</w:t>
            </w:r>
          </w:p>
        </w:tc>
        <w:tc>
          <w:tcPr>
            <w:tcW w:w="995" w:type="dxa"/>
            <w:tcBorders>
              <w:top w:val="single" w:sz="6" w:space="0" w:color="auto"/>
              <w:left w:val="single" w:sz="6" w:space="0" w:color="auto"/>
              <w:bottom w:val="single" w:sz="6" w:space="0" w:color="auto"/>
              <w:right w:val="single" w:sz="6" w:space="0" w:color="auto"/>
            </w:tcBorders>
            <w:vAlign w:val="center"/>
          </w:tcPr>
          <w:p w14:paraId="33881A52"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3,911.35</w:t>
            </w:r>
          </w:p>
        </w:tc>
        <w:tc>
          <w:tcPr>
            <w:tcW w:w="1106" w:type="dxa"/>
            <w:tcBorders>
              <w:top w:val="single" w:sz="6" w:space="0" w:color="auto"/>
              <w:left w:val="single" w:sz="6" w:space="0" w:color="auto"/>
              <w:bottom w:val="single" w:sz="6" w:space="0" w:color="auto"/>
              <w:right w:val="single" w:sz="6" w:space="0" w:color="auto"/>
            </w:tcBorders>
            <w:vAlign w:val="center"/>
          </w:tcPr>
          <w:p w14:paraId="07668A2B" w14:textId="4E8649B3"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46,936.20</w:t>
            </w:r>
          </w:p>
        </w:tc>
        <w:tc>
          <w:tcPr>
            <w:tcW w:w="512" w:type="dxa"/>
            <w:tcBorders>
              <w:top w:val="single" w:sz="6" w:space="0" w:color="auto"/>
              <w:left w:val="single" w:sz="6" w:space="0" w:color="auto"/>
              <w:bottom w:val="single" w:sz="6" w:space="0" w:color="auto"/>
              <w:right w:val="single" w:sz="6" w:space="0" w:color="auto"/>
            </w:tcBorders>
            <w:vAlign w:val="center"/>
          </w:tcPr>
          <w:p w14:paraId="03CF46F3"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25</w:t>
            </w:r>
          </w:p>
        </w:tc>
        <w:tc>
          <w:tcPr>
            <w:tcW w:w="828" w:type="dxa"/>
            <w:tcBorders>
              <w:top w:val="single" w:sz="6" w:space="0" w:color="auto"/>
              <w:left w:val="single" w:sz="6" w:space="0" w:color="auto"/>
              <w:bottom w:val="single" w:sz="6" w:space="0" w:color="auto"/>
              <w:right w:val="single" w:sz="6" w:space="0" w:color="auto"/>
            </w:tcBorders>
            <w:vAlign w:val="center"/>
          </w:tcPr>
          <w:p w14:paraId="41E19C03" w14:textId="39AAD2F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296.12</w:t>
            </w:r>
          </w:p>
        </w:tc>
        <w:tc>
          <w:tcPr>
            <w:tcW w:w="828" w:type="dxa"/>
            <w:tcBorders>
              <w:top w:val="single" w:sz="6" w:space="0" w:color="auto"/>
              <w:left w:val="single" w:sz="6" w:space="0" w:color="auto"/>
              <w:bottom w:val="single" w:sz="6" w:space="0" w:color="auto"/>
              <w:right w:val="single" w:sz="6" w:space="0" w:color="auto"/>
            </w:tcBorders>
            <w:vAlign w:val="center"/>
          </w:tcPr>
          <w:p w14:paraId="072B00BA"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296.12</w:t>
            </w:r>
          </w:p>
        </w:tc>
        <w:tc>
          <w:tcPr>
            <w:tcW w:w="995" w:type="dxa"/>
            <w:tcBorders>
              <w:top w:val="single" w:sz="6" w:space="0" w:color="auto"/>
              <w:left w:val="single" w:sz="6" w:space="0" w:color="auto"/>
              <w:bottom w:val="single" w:sz="6" w:space="0" w:color="auto"/>
              <w:right w:val="single" w:sz="6" w:space="0" w:color="auto"/>
            </w:tcBorders>
            <w:vAlign w:val="center"/>
          </w:tcPr>
          <w:p w14:paraId="17C786B0" w14:textId="57275FFA"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4,491.19</w:t>
            </w:r>
          </w:p>
        </w:tc>
        <w:tc>
          <w:tcPr>
            <w:tcW w:w="995" w:type="dxa"/>
            <w:tcBorders>
              <w:top w:val="single" w:sz="6" w:space="0" w:color="auto"/>
              <w:left w:val="single" w:sz="6" w:space="0" w:color="auto"/>
              <w:bottom w:val="single" w:sz="6" w:space="0" w:color="auto"/>
              <w:right w:val="single" w:sz="6" w:space="0" w:color="auto"/>
            </w:tcBorders>
            <w:vAlign w:val="center"/>
          </w:tcPr>
          <w:p w14:paraId="5C86BA5E"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4,491.19</w:t>
            </w:r>
          </w:p>
        </w:tc>
        <w:tc>
          <w:tcPr>
            <w:tcW w:w="1106" w:type="dxa"/>
            <w:tcBorders>
              <w:top w:val="single" w:sz="6" w:space="0" w:color="auto"/>
              <w:left w:val="single" w:sz="6" w:space="0" w:color="auto"/>
              <w:bottom w:val="single" w:sz="6" w:space="0" w:color="auto"/>
              <w:right w:val="single" w:sz="18" w:space="0" w:color="auto"/>
            </w:tcBorders>
            <w:vAlign w:val="center"/>
          </w:tcPr>
          <w:p w14:paraId="37A89D56" w14:textId="7B1AD3C2"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53,894.28</w:t>
            </w:r>
          </w:p>
        </w:tc>
      </w:tr>
      <w:tr w:rsidR="00D954B8" w:rsidRPr="005D7F7F" w14:paraId="4FCCB075" w14:textId="77777777" w:rsidTr="00D954B8">
        <w:trPr>
          <w:trHeight w:val="144"/>
        </w:trPr>
        <w:tc>
          <w:tcPr>
            <w:tcW w:w="512" w:type="dxa"/>
            <w:tcBorders>
              <w:top w:val="single" w:sz="6" w:space="0" w:color="auto"/>
              <w:left w:val="single" w:sz="18" w:space="0" w:color="auto"/>
              <w:bottom w:val="single" w:sz="6" w:space="0" w:color="auto"/>
              <w:right w:val="single" w:sz="6" w:space="0" w:color="auto"/>
            </w:tcBorders>
            <w:vAlign w:val="center"/>
          </w:tcPr>
          <w:p w14:paraId="18425F9D"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26</w:t>
            </w:r>
          </w:p>
        </w:tc>
        <w:tc>
          <w:tcPr>
            <w:tcW w:w="828" w:type="dxa"/>
            <w:tcBorders>
              <w:top w:val="single" w:sz="6" w:space="0" w:color="auto"/>
              <w:left w:val="single" w:sz="6" w:space="0" w:color="auto"/>
              <w:bottom w:val="single" w:sz="6" w:space="0" w:color="auto"/>
              <w:right w:val="single" w:sz="6" w:space="0" w:color="auto"/>
            </w:tcBorders>
            <w:vAlign w:val="center"/>
          </w:tcPr>
          <w:p w14:paraId="455AC78D" w14:textId="4CCD0A68"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257.89</w:t>
            </w:r>
          </w:p>
        </w:tc>
        <w:tc>
          <w:tcPr>
            <w:tcW w:w="828" w:type="dxa"/>
            <w:tcBorders>
              <w:top w:val="single" w:sz="6" w:space="0" w:color="auto"/>
              <w:left w:val="single" w:sz="6" w:space="0" w:color="auto"/>
              <w:bottom w:val="single" w:sz="6" w:space="0" w:color="auto"/>
              <w:right w:val="single" w:sz="6" w:space="0" w:color="auto"/>
            </w:tcBorders>
            <w:vAlign w:val="center"/>
          </w:tcPr>
          <w:p w14:paraId="46A64AEF"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257.89</w:t>
            </w:r>
          </w:p>
        </w:tc>
        <w:tc>
          <w:tcPr>
            <w:tcW w:w="995" w:type="dxa"/>
            <w:tcBorders>
              <w:top w:val="single" w:sz="6" w:space="0" w:color="auto"/>
              <w:left w:val="single" w:sz="6" w:space="0" w:color="auto"/>
              <w:bottom w:val="single" w:sz="6" w:space="0" w:color="auto"/>
              <w:right w:val="single" w:sz="6" w:space="0" w:color="auto"/>
            </w:tcBorders>
            <w:vAlign w:val="center"/>
          </w:tcPr>
          <w:p w14:paraId="74957D13" w14:textId="7F7A0B42"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3,911.35</w:t>
            </w:r>
          </w:p>
        </w:tc>
        <w:tc>
          <w:tcPr>
            <w:tcW w:w="995" w:type="dxa"/>
            <w:tcBorders>
              <w:top w:val="single" w:sz="6" w:space="0" w:color="auto"/>
              <w:left w:val="single" w:sz="6" w:space="0" w:color="auto"/>
              <w:bottom w:val="single" w:sz="6" w:space="0" w:color="auto"/>
              <w:right w:val="single" w:sz="6" w:space="0" w:color="auto"/>
            </w:tcBorders>
            <w:vAlign w:val="center"/>
          </w:tcPr>
          <w:p w14:paraId="25EC4255"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3,911.35</w:t>
            </w:r>
          </w:p>
        </w:tc>
        <w:tc>
          <w:tcPr>
            <w:tcW w:w="1106" w:type="dxa"/>
            <w:tcBorders>
              <w:top w:val="single" w:sz="6" w:space="0" w:color="auto"/>
              <w:left w:val="single" w:sz="6" w:space="0" w:color="auto"/>
              <w:bottom w:val="single" w:sz="6" w:space="0" w:color="auto"/>
              <w:right w:val="single" w:sz="6" w:space="0" w:color="auto"/>
            </w:tcBorders>
            <w:vAlign w:val="center"/>
          </w:tcPr>
          <w:p w14:paraId="73B9773D" w14:textId="213423A3"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46,936.20</w:t>
            </w:r>
          </w:p>
        </w:tc>
        <w:tc>
          <w:tcPr>
            <w:tcW w:w="512" w:type="dxa"/>
            <w:tcBorders>
              <w:top w:val="single" w:sz="6" w:space="0" w:color="auto"/>
              <w:left w:val="single" w:sz="6" w:space="0" w:color="auto"/>
              <w:bottom w:val="single" w:sz="6" w:space="0" w:color="auto"/>
              <w:right w:val="single" w:sz="6" w:space="0" w:color="auto"/>
            </w:tcBorders>
            <w:vAlign w:val="center"/>
          </w:tcPr>
          <w:p w14:paraId="2D20607D"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26</w:t>
            </w:r>
          </w:p>
        </w:tc>
        <w:tc>
          <w:tcPr>
            <w:tcW w:w="828" w:type="dxa"/>
            <w:tcBorders>
              <w:top w:val="single" w:sz="6" w:space="0" w:color="auto"/>
              <w:left w:val="single" w:sz="6" w:space="0" w:color="auto"/>
              <w:bottom w:val="single" w:sz="6" w:space="0" w:color="auto"/>
              <w:right w:val="single" w:sz="6" w:space="0" w:color="auto"/>
            </w:tcBorders>
            <w:vAlign w:val="center"/>
          </w:tcPr>
          <w:p w14:paraId="4E2262AB" w14:textId="7214E1CA"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296.12</w:t>
            </w:r>
          </w:p>
        </w:tc>
        <w:tc>
          <w:tcPr>
            <w:tcW w:w="828" w:type="dxa"/>
            <w:tcBorders>
              <w:top w:val="single" w:sz="6" w:space="0" w:color="auto"/>
              <w:left w:val="single" w:sz="6" w:space="0" w:color="auto"/>
              <w:bottom w:val="single" w:sz="6" w:space="0" w:color="auto"/>
              <w:right w:val="single" w:sz="6" w:space="0" w:color="auto"/>
            </w:tcBorders>
            <w:vAlign w:val="center"/>
          </w:tcPr>
          <w:p w14:paraId="183009FF"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296.12</w:t>
            </w:r>
          </w:p>
        </w:tc>
        <w:tc>
          <w:tcPr>
            <w:tcW w:w="995" w:type="dxa"/>
            <w:tcBorders>
              <w:top w:val="single" w:sz="6" w:space="0" w:color="auto"/>
              <w:left w:val="single" w:sz="6" w:space="0" w:color="auto"/>
              <w:bottom w:val="single" w:sz="6" w:space="0" w:color="auto"/>
              <w:right w:val="single" w:sz="6" w:space="0" w:color="auto"/>
            </w:tcBorders>
            <w:vAlign w:val="center"/>
          </w:tcPr>
          <w:p w14:paraId="05FC473E" w14:textId="57A6E60B"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4,491.19</w:t>
            </w:r>
          </w:p>
        </w:tc>
        <w:tc>
          <w:tcPr>
            <w:tcW w:w="995" w:type="dxa"/>
            <w:tcBorders>
              <w:top w:val="single" w:sz="6" w:space="0" w:color="auto"/>
              <w:left w:val="single" w:sz="6" w:space="0" w:color="auto"/>
              <w:bottom w:val="single" w:sz="6" w:space="0" w:color="auto"/>
              <w:right w:val="single" w:sz="6" w:space="0" w:color="auto"/>
            </w:tcBorders>
            <w:vAlign w:val="center"/>
          </w:tcPr>
          <w:p w14:paraId="3A45D391"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4,491.19</w:t>
            </w:r>
          </w:p>
        </w:tc>
        <w:tc>
          <w:tcPr>
            <w:tcW w:w="1106" w:type="dxa"/>
            <w:tcBorders>
              <w:top w:val="single" w:sz="6" w:space="0" w:color="auto"/>
              <w:left w:val="single" w:sz="6" w:space="0" w:color="auto"/>
              <w:bottom w:val="single" w:sz="6" w:space="0" w:color="auto"/>
              <w:right w:val="single" w:sz="18" w:space="0" w:color="auto"/>
            </w:tcBorders>
            <w:vAlign w:val="center"/>
          </w:tcPr>
          <w:p w14:paraId="23D22470" w14:textId="19C167AB"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53,894.28</w:t>
            </w:r>
          </w:p>
        </w:tc>
      </w:tr>
      <w:tr w:rsidR="00D954B8" w:rsidRPr="005D7F7F" w14:paraId="38F16BE3" w14:textId="77777777" w:rsidTr="00D954B8">
        <w:trPr>
          <w:trHeight w:val="144"/>
        </w:trPr>
        <w:tc>
          <w:tcPr>
            <w:tcW w:w="512" w:type="dxa"/>
            <w:tcBorders>
              <w:top w:val="single" w:sz="6" w:space="0" w:color="auto"/>
              <w:left w:val="single" w:sz="18" w:space="0" w:color="auto"/>
              <w:bottom w:val="single" w:sz="18" w:space="0" w:color="auto"/>
              <w:right w:val="single" w:sz="6" w:space="0" w:color="auto"/>
            </w:tcBorders>
            <w:vAlign w:val="center"/>
          </w:tcPr>
          <w:p w14:paraId="7A9A5530"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27</w:t>
            </w:r>
          </w:p>
        </w:tc>
        <w:tc>
          <w:tcPr>
            <w:tcW w:w="828" w:type="dxa"/>
            <w:tcBorders>
              <w:top w:val="single" w:sz="6" w:space="0" w:color="auto"/>
              <w:left w:val="single" w:sz="6" w:space="0" w:color="auto"/>
              <w:bottom w:val="single" w:sz="18" w:space="0" w:color="auto"/>
              <w:right w:val="single" w:sz="6" w:space="0" w:color="auto"/>
            </w:tcBorders>
            <w:vAlign w:val="center"/>
          </w:tcPr>
          <w:p w14:paraId="0DC306BB" w14:textId="4F4C3E34"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260.93</w:t>
            </w:r>
          </w:p>
        </w:tc>
        <w:tc>
          <w:tcPr>
            <w:tcW w:w="828" w:type="dxa"/>
            <w:tcBorders>
              <w:top w:val="single" w:sz="6" w:space="0" w:color="auto"/>
              <w:left w:val="single" w:sz="6" w:space="0" w:color="auto"/>
              <w:bottom w:val="single" w:sz="18" w:space="0" w:color="auto"/>
              <w:right w:val="single" w:sz="6" w:space="0" w:color="auto"/>
            </w:tcBorders>
            <w:vAlign w:val="center"/>
          </w:tcPr>
          <w:p w14:paraId="0DE5E3D1"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260.93</w:t>
            </w:r>
          </w:p>
        </w:tc>
        <w:tc>
          <w:tcPr>
            <w:tcW w:w="995" w:type="dxa"/>
            <w:tcBorders>
              <w:top w:val="single" w:sz="6" w:space="0" w:color="auto"/>
              <w:left w:val="single" w:sz="6" w:space="0" w:color="auto"/>
              <w:bottom w:val="single" w:sz="18" w:space="0" w:color="auto"/>
              <w:right w:val="single" w:sz="6" w:space="0" w:color="auto"/>
            </w:tcBorders>
            <w:vAlign w:val="center"/>
          </w:tcPr>
          <w:p w14:paraId="47617F06" w14:textId="3D25B95B"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3,957.37</w:t>
            </w:r>
          </w:p>
        </w:tc>
        <w:tc>
          <w:tcPr>
            <w:tcW w:w="995" w:type="dxa"/>
            <w:tcBorders>
              <w:top w:val="single" w:sz="6" w:space="0" w:color="auto"/>
              <w:left w:val="single" w:sz="6" w:space="0" w:color="auto"/>
              <w:bottom w:val="single" w:sz="18" w:space="0" w:color="auto"/>
              <w:right w:val="single" w:sz="6" w:space="0" w:color="auto"/>
            </w:tcBorders>
            <w:vAlign w:val="center"/>
          </w:tcPr>
          <w:p w14:paraId="0252E891"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3,957.37</w:t>
            </w:r>
          </w:p>
        </w:tc>
        <w:tc>
          <w:tcPr>
            <w:tcW w:w="1106" w:type="dxa"/>
            <w:tcBorders>
              <w:top w:val="single" w:sz="6" w:space="0" w:color="auto"/>
              <w:left w:val="single" w:sz="6" w:space="0" w:color="auto"/>
              <w:bottom w:val="single" w:sz="18" w:space="0" w:color="auto"/>
              <w:right w:val="single" w:sz="6" w:space="0" w:color="auto"/>
            </w:tcBorders>
            <w:vAlign w:val="center"/>
          </w:tcPr>
          <w:p w14:paraId="41B0BEEB" w14:textId="2B04669E"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47,488.44</w:t>
            </w:r>
          </w:p>
        </w:tc>
        <w:tc>
          <w:tcPr>
            <w:tcW w:w="512" w:type="dxa"/>
            <w:tcBorders>
              <w:top w:val="single" w:sz="6" w:space="0" w:color="auto"/>
              <w:left w:val="single" w:sz="6" w:space="0" w:color="auto"/>
              <w:bottom w:val="single" w:sz="18" w:space="0" w:color="auto"/>
              <w:right w:val="single" w:sz="6" w:space="0" w:color="auto"/>
            </w:tcBorders>
            <w:vAlign w:val="center"/>
          </w:tcPr>
          <w:p w14:paraId="349918B6" w14:textId="77777777" w:rsidR="006F160E" w:rsidRPr="005D7F7F" w:rsidRDefault="006F160E" w:rsidP="00B42166">
            <w:pPr>
              <w:pStyle w:val="Heading5"/>
              <w:spacing w:line="360" w:lineRule="auto"/>
              <w:jc w:val="center"/>
              <w:rPr>
                <w:rFonts w:ascii="Arial Narrow" w:hAnsi="Arial Narrow"/>
                <w:color w:val="000000" w:themeColor="text1"/>
                <w:sz w:val="20"/>
              </w:rPr>
            </w:pPr>
            <w:r w:rsidRPr="005D7F7F">
              <w:rPr>
                <w:rFonts w:ascii="Arial Narrow" w:hAnsi="Arial Narrow"/>
                <w:color w:val="000000" w:themeColor="text1"/>
                <w:sz w:val="20"/>
              </w:rPr>
              <w:t>27</w:t>
            </w:r>
          </w:p>
        </w:tc>
        <w:tc>
          <w:tcPr>
            <w:tcW w:w="828" w:type="dxa"/>
            <w:tcBorders>
              <w:top w:val="single" w:sz="6" w:space="0" w:color="auto"/>
              <w:left w:val="single" w:sz="6" w:space="0" w:color="auto"/>
              <w:bottom w:val="single" w:sz="18" w:space="0" w:color="auto"/>
              <w:right w:val="single" w:sz="6" w:space="0" w:color="auto"/>
            </w:tcBorders>
            <w:vAlign w:val="center"/>
          </w:tcPr>
          <w:p w14:paraId="7055D8B4" w14:textId="415EA908"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299.17</w:t>
            </w:r>
          </w:p>
        </w:tc>
        <w:tc>
          <w:tcPr>
            <w:tcW w:w="828" w:type="dxa"/>
            <w:tcBorders>
              <w:top w:val="single" w:sz="6" w:space="0" w:color="auto"/>
              <w:left w:val="single" w:sz="6" w:space="0" w:color="auto"/>
              <w:bottom w:val="single" w:sz="18" w:space="0" w:color="auto"/>
              <w:right w:val="single" w:sz="6" w:space="0" w:color="auto"/>
            </w:tcBorders>
            <w:vAlign w:val="center"/>
          </w:tcPr>
          <w:p w14:paraId="28676262"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299.17</w:t>
            </w:r>
          </w:p>
        </w:tc>
        <w:tc>
          <w:tcPr>
            <w:tcW w:w="995" w:type="dxa"/>
            <w:tcBorders>
              <w:top w:val="single" w:sz="6" w:space="0" w:color="auto"/>
              <w:left w:val="single" w:sz="6" w:space="0" w:color="auto"/>
              <w:bottom w:val="single" w:sz="18" w:space="0" w:color="auto"/>
              <w:right w:val="single" w:sz="6" w:space="0" w:color="auto"/>
            </w:tcBorders>
            <w:vAlign w:val="center"/>
          </w:tcPr>
          <w:p w14:paraId="21362025" w14:textId="3C798184"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4,537.36</w:t>
            </w:r>
          </w:p>
        </w:tc>
        <w:tc>
          <w:tcPr>
            <w:tcW w:w="995" w:type="dxa"/>
            <w:tcBorders>
              <w:top w:val="single" w:sz="6" w:space="0" w:color="auto"/>
              <w:left w:val="single" w:sz="6" w:space="0" w:color="auto"/>
              <w:bottom w:val="single" w:sz="18" w:space="0" w:color="auto"/>
              <w:right w:val="single" w:sz="6" w:space="0" w:color="auto"/>
            </w:tcBorders>
            <w:vAlign w:val="center"/>
          </w:tcPr>
          <w:p w14:paraId="347BFD6A" w14:textId="77777777"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4,537.36</w:t>
            </w:r>
          </w:p>
        </w:tc>
        <w:tc>
          <w:tcPr>
            <w:tcW w:w="1106" w:type="dxa"/>
            <w:tcBorders>
              <w:top w:val="single" w:sz="6" w:space="0" w:color="auto"/>
              <w:left w:val="single" w:sz="6" w:space="0" w:color="auto"/>
              <w:bottom w:val="single" w:sz="18" w:space="0" w:color="auto"/>
              <w:right w:val="single" w:sz="18" w:space="0" w:color="auto"/>
            </w:tcBorders>
            <w:vAlign w:val="center"/>
          </w:tcPr>
          <w:p w14:paraId="13B59A69" w14:textId="067A0066" w:rsidR="006F160E" w:rsidRPr="005D7F7F" w:rsidRDefault="006F160E" w:rsidP="00B42166">
            <w:pPr>
              <w:jc w:val="center"/>
              <w:rPr>
                <w:rFonts w:ascii="Arial" w:hAnsi="Arial" w:cs="Arial"/>
                <w:color w:val="000000" w:themeColor="text1"/>
                <w:sz w:val="20"/>
                <w:szCs w:val="20"/>
              </w:rPr>
            </w:pPr>
            <w:r w:rsidRPr="005D7F7F">
              <w:rPr>
                <w:rFonts w:ascii="Arial" w:hAnsi="Arial" w:cs="Arial"/>
                <w:color w:val="000000" w:themeColor="text1"/>
                <w:sz w:val="20"/>
                <w:szCs w:val="20"/>
              </w:rPr>
              <w:t>54,448.32</w:t>
            </w:r>
          </w:p>
        </w:tc>
      </w:tr>
    </w:tbl>
    <w:p w14:paraId="20C4B0B8" w14:textId="77777777" w:rsidR="00023745" w:rsidRPr="004309AD" w:rsidRDefault="0027698A" w:rsidP="00023745">
      <w:pPr>
        <w:rPr>
          <w:rFonts w:ascii="Arial" w:hAnsi="Arial" w:cs="Arial"/>
          <w:color w:val="000000" w:themeColor="text1"/>
          <w:sz w:val="16"/>
          <w:szCs w:val="16"/>
        </w:rPr>
      </w:pPr>
      <w:r w:rsidRPr="004309AD">
        <w:rPr>
          <w:rFonts w:ascii="Arial" w:hAnsi="Arial" w:cs="Arial"/>
          <w:color w:val="000000" w:themeColor="text1"/>
          <w:sz w:val="16"/>
          <w:szCs w:val="16"/>
        </w:rPr>
        <w:t>*If an RN possesses a Doctorate degree, will be paid based upon the daily rate of a teacher with a doctorate (182 days).</w:t>
      </w:r>
    </w:p>
    <w:p w14:paraId="34BC40BC" w14:textId="77777777" w:rsidR="00CD1298" w:rsidRDefault="00CD1298" w:rsidP="00023745"/>
    <w:p w14:paraId="350C477C" w14:textId="77777777" w:rsidR="001B000B" w:rsidRDefault="001B000B" w:rsidP="00CD1298">
      <w:pPr>
        <w:pStyle w:val="BodyText3"/>
        <w:rPr>
          <w:rFonts w:ascii="Arial" w:hAnsi="Arial"/>
          <w:b/>
          <w:i/>
          <w:color w:val="000000"/>
          <w:sz w:val="32"/>
        </w:rPr>
      </w:pPr>
    </w:p>
    <w:p w14:paraId="7A5E56A2" w14:textId="77777777" w:rsidR="00B42166" w:rsidRDefault="00B42166" w:rsidP="00CD1298">
      <w:pPr>
        <w:pStyle w:val="BodyText3"/>
        <w:rPr>
          <w:rFonts w:ascii="Arial" w:hAnsi="Arial"/>
          <w:b/>
          <w:i/>
          <w:color w:val="000000"/>
          <w:sz w:val="32"/>
        </w:rPr>
      </w:pPr>
    </w:p>
    <w:p w14:paraId="102E8462" w14:textId="77777777" w:rsidR="00B42166" w:rsidRDefault="00B42166" w:rsidP="00CD1298">
      <w:pPr>
        <w:pStyle w:val="BodyText3"/>
        <w:rPr>
          <w:rFonts w:ascii="Arial" w:hAnsi="Arial"/>
          <w:b/>
          <w:i/>
          <w:color w:val="000000"/>
          <w:sz w:val="32"/>
        </w:rPr>
      </w:pPr>
    </w:p>
    <w:p w14:paraId="597818EB" w14:textId="77777777" w:rsidR="00D954B8" w:rsidRDefault="00D954B8" w:rsidP="00CD1298">
      <w:pPr>
        <w:pStyle w:val="BodyText3"/>
        <w:rPr>
          <w:rFonts w:ascii="Arial" w:hAnsi="Arial"/>
          <w:b/>
          <w:i/>
          <w:color w:val="000000"/>
          <w:sz w:val="32"/>
        </w:rPr>
      </w:pPr>
    </w:p>
    <w:p w14:paraId="504FE763" w14:textId="77777777" w:rsidR="00CD1298" w:rsidRPr="00B77267" w:rsidRDefault="00CD1298" w:rsidP="00CD1298">
      <w:pPr>
        <w:rPr>
          <w:color w:val="000000"/>
        </w:rPr>
      </w:pPr>
    </w:p>
    <w:p w14:paraId="74C0CAE9" w14:textId="2434A8A9" w:rsidR="00CC7519" w:rsidRPr="00B77267" w:rsidRDefault="00CC7519" w:rsidP="00CC7519">
      <w:pPr>
        <w:rPr>
          <w:color w:val="000000"/>
        </w:rPr>
      </w:pPr>
      <w:r w:rsidRPr="00B77267">
        <w:rPr>
          <w:rFonts w:ascii="Arial" w:hAnsi="Arial"/>
          <w:b/>
          <w:i/>
          <w:color w:val="000000"/>
          <w:sz w:val="32"/>
        </w:rPr>
        <w:t>9-MONTH PARA-EDUCATORS</w:t>
      </w:r>
      <w:r w:rsidR="004E205F" w:rsidRPr="00B77267">
        <w:rPr>
          <w:rFonts w:ascii="Arial" w:hAnsi="Arial"/>
          <w:b/>
          <w:i/>
          <w:color w:val="000000"/>
          <w:sz w:val="32"/>
        </w:rPr>
        <w:t xml:space="preserve"> </w:t>
      </w:r>
      <w:r w:rsidR="004E205F" w:rsidRPr="00B77267">
        <w:rPr>
          <w:rFonts w:ascii="Arial" w:hAnsi="Arial"/>
          <w:b/>
          <w:i/>
          <w:color w:val="000000"/>
          <w:sz w:val="28"/>
        </w:rPr>
        <w:t>(</w:t>
      </w:r>
      <w:r w:rsidR="00B42166">
        <w:rPr>
          <w:rFonts w:ascii="Arial" w:hAnsi="Arial"/>
          <w:b/>
          <w:i/>
          <w:color w:val="000000"/>
          <w:sz w:val="28"/>
        </w:rPr>
        <w:t>187 Day Contract</w:t>
      </w:r>
      <w:r w:rsidR="004E205F" w:rsidRPr="00B77267">
        <w:rPr>
          <w:rFonts w:ascii="Arial" w:hAnsi="Arial"/>
          <w:b/>
          <w:i/>
          <w:color w:val="000000"/>
          <w:sz w:val="28"/>
        </w:rPr>
        <w:t>)</w:t>
      </w:r>
    </w:p>
    <w:tbl>
      <w:tblPr>
        <w:tblW w:w="1000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620"/>
        <w:gridCol w:w="1620"/>
        <w:gridCol w:w="1620"/>
        <w:gridCol w:w="1620"/>
        <w:gridCol w:w="1620"/>
      </w:tblGrid>
      <w:tr w:rsidR="00CC7519" w:rsidRPr="00B77267" w14:paraId="736CB34F" w14:textId="77777777" w:rsidTr="00B42166">
        <w:trPr>
          <w:trHeight w:val="288"/>
        </w:trPr>
        <w:tc>
          <w:tcPr>
            <w:tcW w:w="1908" w:type="dxa"/>
            <w:tcBorders>
              <w:top w:val="single" w:sz="18" w:space="0" w:color="auto"/>
              <w:left w:val="single" w:sz="18" w:space="0" w:color="auto"/>
              <w:bottom w:val="single" w:sz="18" w:space="0" w:color="auto"/>
              <w:right w:val="single" w:sz="18" w:space="0" w:color="auto"/>
            </w:tcBorders>
          </w:tcPr>
          <w:p w14:paraId="23354BBA" w14:textId="77777777" w:rsidR="00CC7519" w:rsidRPr="00B77267" w:rsidRDefault="00CC7519" w:rsidP="00CC7519">
            <w:pPr>
              <w:spacing w:before="120"/>
              <w:jc w:val="center"/>
              <w:rPr>
                <w:rFonts w:ascii="Arial Narrow" w:hAnsi="Arial Narrow"/>
                <w:b/>
                <w:color w:val="000000"/>
                <w:sz w:val="20"/>
              </w:rPr>
            </w:pPr>
            <w:r w:rsidRPr="00B77267">
              <w:rPr>
                <w:rFonts w:ascii="Arial Narrow" w:hAnsi="Arial Narrow"/>
                <w:b/>
                <w:color w:val="000000"/>
                <w:sz w:val="20"/>
              </w:rPr>
              <w:t>STEP/ANNIVERSARY</w:t>
            </w:r>
          </w:p>
        </w:tc>
        <w:tc>
          <w:tcPr>
            <w:tcW w:w="1620" w:type="dxa"/>
            <w:tcBorders>
              <w:top w:val="single" w:sz="18" w:space="0" w:color="auto"/>
              <w:left w:val="single" w:sz="18" w:space="0" w:color="auto"/>
              <w:bottom w:val="single" w:sz="18" w:space="0" w:color="auto"/>
              <w:right w:val="single" w:sz="18" w:space="0" w:color="auto"/>
            </w:tcBorders>
          </w:tcPr>
          <w:p w14:paraId="4EA6D471" w14:textId="77777777" w:rsidR="00CC7519" w:rsidRPr="003F71CE" w:rsidRDefault="00CC7519" w:rsidP="00CC7519">
            <w:pPr>
              <w:jc w:val="center"/>
              <w:rPr>
                <w:rFonts w:ascii="Arial Narrow" w:hAnsi="Arial Narrow"/>
                <w:b/>
                <w:sz w:val="20"/>
              </w:rPr>
            </w:pPr>
            <w:r w:rsidRPr="003F71CE">
              <w:rPr>
                <w:rFonts w:ascii="Arial Narrow" w:hAnsi="Arial Narrow"/>
                <w:b/>
                <w:sz w:val="20"/>
              </w:rPr>
              <w:t>HOURLY</w:t>
            </w:r>
          </w:p>
          <w:p w14:paraId="7130E3E4" w14:textId="77777777" w:rsidR="00CC7519" w:rsidRPr="003F71CE" w:rsidRDefault="007A71D4" w:rsidP="00CC7519">
            <w:pPr>
              <w:jc w:val="center"/>
              <w:rPr>
                <w:rFonts w:ascii="Arial Narrow" w:hAnsi="Arial Narrow"/>
                <w:b/>
                <w:sz w:val="20"/>
              </w:rPr>
            </w:pPr>
            <w:r>
              <w:rPr>
                <w:rFonts w:ascii="Arial Narrow" w:hAnsi="Arial Narrow"/>
                <w:b/>
                <w:sz w:val="20"/>
              </w:rPr>
              <w:t>SEPT</w:t>
            </w:r>
          </w:p>
        </w:tc>
        <w:tc>
          <w:tcPr>
            <w:tcW w:w="1620" w:type="dxa"/>
            <w:tcBorders>
              <w:top w:val="single" w:sz="18" w:space="0" w:color="auto"/>
              <w:left w:val="single" w:sz="18" w:space="0" w:color="auto"/>
              <w:bottom w:val="single" w:sz="18" w:space="0" w:color="auto"/>
              <w:right w:val="single" w:sz="18" w:space="0" w:color="auto"/>
            </w:tcBorders>
          </w:tcPr>
          <w:p w14:paraId="7BA390CB" w14:textId="77777777" w:rsidR="00CC7519" w:rsidRPr="003F71CE" w:rsidRDefault="00CC7519" w:rsidP="00CC7519">
            <w:pPr>
              <w:jc w:val="center"/>
              <w:rPr>
                <w:rFonts w:ascii="Arial Narrow" w:hAnsi="Arial Narrow"/>
                <w:b/>
                <w:sz w:val="20"/>
              </w:rPr>
            </w:pPr>
            <w:r w:rsidRPr="003F71CE">
              <w:rPr>
                <w:rFonts w:ascii="Arial Narrow" w:hAnsi="Arial Narrow"/>
                <w:b/>
                <w:sz w:val="20"/>
              </w:rPr>
              <w:t>HOURLY</w:t>
            </w:r>
          </w:p>
          <w:p w14:paraId="4CF6BC66" w14:textId="77777777" w:rsidR="00CC7519" w:rsidRPr="003F71CE" w:rsidRDefault="00CC7519" w:rsidP="00CC7519">
            <w:pPr>
              <w:jc w:val="center"/>
              <w:rPr>
                <w:rFonts w:ascii="Arial Narrow" w:hAnsi="Arial Narrow"/>
                <w:b/>
                <w:sz w:val="20"/>
              </w:rPr>
            </w:pPr>
            <w:r w:rsidRPr="003F71CE">
              <w:rPr>
                <w:rFonts w:ascii="Arial Narrow" w:hAnsi="Arial Narrow"/>
                <w:b/>
                <w:sz w:val="20"/>
              </w:rPr>
              <w:t>OCT-AUG</w:t>
            </w:r>
          </w:p>
        </w:tc>
        <w:tc>
          <w:tcPr>
            <w:tcW w:w="1620" w:type="dxa"/>
            <w:tcBorders>
              <w:top w:val="single" w:sz="18" w:space="0" w:color="auto"/>
              <w:left w:val="single" w:sz="18" w:space="0" w:color="auto"/>
              <w:bottom w:val="single" w:sz="18" w:space="0" w:color="auto"/>
              <w:right w:val="single" w:sz="18" w:space="0" w:color="auto"/>
            </w:tcBorders>
          </w:tcPr>
          <w:p w14:paraId="30A66A40" w14:textId="77777777" w:rsidR="00CC7519" w:rsidRPr="003F71CE" w:rsidRDefault="00CC7519" w:rsidP="00CC7519">
            <w:pPr>
              <w:jc w:val="center"/>
              <w:rPr>
                <w:rFonts w:ascii="Arial Narrow" w:hAnsi="Arial Narrow"/>
                <w:b/>
                <w:sz w:val="20"/>
              </w:rPr>
            </w:pPr>
            <w:r w:rsidRPr="003F71CE">
              <w:rPr>
                <w:rFonts w:ascii="Arial Narrow" w:hAnsi="Arial Narrow"/>
                <w:b/>
                <w:sz w:val="20"/>
              </w:rPr>
              <w:t>MONTHLY</w:t>
            </w:r>
          </w:p>
          <w:p w14:paraId="7B46E0E1" w14:textId="77777777" w:rsidR="00CC7519" w:rsidRPr="003F71CE" w:rsidRDefault="007A71D4" w:rsidP="00CC7519">
            <w:pPr>
              <w:jc w:val="center"/>
              <w:rPr>
                <w:rFonts w:ascii="Arial Narrow" w:hAnsi="Arial Narrow"/>
                <w:b/>
                <w:sz w:val="20"/>
              </w:rPr>
            </w:pPr>
            <w:r>
              <w:rPr>
                <w:rFonts w:ascii="Arial Narrow" w:hAnsi="Arial Narrow"/>
                <w:b/>
                <w:sz w:val="20"/>
              </w:rPr>
              <w:t>SEPT</w:t>
            </w:r>
          </w:p>
        </w:tc>
        <w:tc>
          <w:tcPr>
            <w:tcW w:w="1620" w:type="dxa"/>
            <w:tcBorders>
              <w:top w:val="single" w:sz="18" w:space="0" w:color="auto"/>
              <w:left w:val="single" w:sz="18" w:space="0" w:color="auto"/>
              <w:bottom w:val="single" w:sz="18" w:space="0" w:color="auto"/>
              <w:right w:val="single" w:sz="18" w:space="0" w:color="auto"/>
            </w:tcBorders>
          </w:tcPr>
          <w:p w14:paraId="692E0A74" w14:textId="77777777" w:rsidR="00CC7519" w:rsidRPr="003F71CE" w:rsidRDefault="00CC7519" w:rsidP="00CC7519">
            <w:pPr>
              <w:jc w:val="center"/>
              <w:rPr>
                <w:rFonts w:ascii="Arial Narrow" w:hAnsi="Arial Narrow"/>
                <w:b/>
                <w:sz w:val="20"/>
              </w:rPr>
            </w:pPr>
            <w:r w:rsidRPr="003F71CE">
              <w:rPr>
                <w:rFonts w:ascii="Arial Narrow" w:hAnsi="Arial Narrow"/>
                <w:b/>
                <w:sz w:val="20"/>
              </w:rPr>
              <w:t>MONTHLY</w:t>
            </w:r>
          </w:p>
          <w:p w14:paraId="2653E194" w14:textId="77777777" w:rsidR="00CC7519" w:rsidRPr="003F71CE" w:rsidRDefault="00CC7519" w:rsidP="00CC7519">
            <w:pPr>
              <w:jc w:val="center"/>
              <w:rPr>
                <w:rFonts w:ascii="Arial Narrow" w:hAnsi="Arial Narrow"/>
                <w:b/>
                <w:sz w:val="20"/>
              </w:rPr>
            </w:pPr>
            <w:r w:rsidRPr="003F71CE">
              <w:rPr>
                <w:rFonts w:ascii="Arial Narrow" w:hAnsi="Arial Narrow"/>
                <w:b/>
                <w:sz w:val="20"/>
              </w:rPr>
              <w:t>OCT-AUG</w:t>
            </w:r>
          </w:p>
        </w:tc>
        <w:tc>
          <w:tcPr>
            <w:tcW w:w="1620" w:type="dxa"/>
            <w:tcBorders>
              <w:top w:val="single" w:sz="18" w:space="0" w:color="auto"/>
              <w:left w:val="single" w:sz="18" w:space="0" w:color="auto"/>
              <w:bottom w:val="single" w:sz="18" w:space="0" w:color="auto"/>
              <w:right w:val="single" w:sz="18" w:space="0" w:color="auto"/>
            </w:tcBorders>
          </w:tcPr>
          <w:p w14:paraId="7B01B1A5" w14:textId="64C5D8B3" w:rsidR="00CC7519" w:rsidRPr="003F71CE" w:rsidRDefault="00E879B5" w:rsidP="00CC7519">
            <w:pPr>
              <w:jc w:val="center"/>
              <w:rPr>
                <w:rFonts w:ascii="Arial Narrow" w:hAnsi="Arial Narrow"/>
                <w:b/>
                <w:sz w:val="20"/>
              </w:rPr>
            </w:pPr>
            <w:r>
              <w:rPr>
                <w:rFonts w:ascii="Arial Narrow" w:hAnsi="Arial Narrow"/>
                <w:b/>
                <w:sz w:val="20"/>
              </w:rPr>
              <w:t>201</w:t>
            </w:r>
            <w:r w:rsidR="00B42166">
              <w:rPr>
                <w:rFonts w:ascii="Arial Narrow" w:hAnsi="Arial Narrow"/>
                <w:b/>
                <w:sz w:val="20"/>
              </w:rPr>
              <w:t>7</w:t>
            </w:r>
            <w:r>
              <w:rPr>
                <w:rFonts w:ascii="Arial Narrow" w:hAnsi="Arial Narrow"/>
                <w:b/>
                <w:sz w:val="20"/>
              </w:rPr>
              <w:t>-201</w:t>
            </w:r>
            <w:r w:rsidR="00B42166">
              <w:rPr>
                <w:rFonts w:ascii="Arial Narrow" w:hAnsi="Arial Narrow"/>
                <w:b/>
                <w:sz w:val="20"/>
              </w:rPr>
              <w:t>8</w:t>
            </w:r>
          </w:p>
          <w:p w14:paraId="0B0900B4" w14:textId="77777777" w:rsidR="00CC7519" w:rsidRPr="003F71CE" w:rsidRDefault="00CC7519" w:rsidP="00CC7519">
            <w:pPr>
              <w:jc w:val="center"/>
              <w:rPr>
                <w:rFonts w:ascii="Arial Narrow" w:hAnsi="Arial Narrow"/>
                <w:b/>
                <w:sz w:val="20"/>
              </w:rPr>
            </w:pPr>
            <w:r w:rsidRPr="003F71CE">
              <w:rPr>
                <w:rFonts w:ascii="Arial Narrow" w:hAnsi="Arial Narrow"/>
                <w:b/>
                <w:sz w:val="20"/>
              </w:rPr>
              <w:t>CONTRACT</w:t>
            </w:r>
          </w:p>
        </w:tc>
      </w:tr>
      <w:tr w:rsidR="00B42166" w:rsidRPr="00B77267" w14:paraId="7DBD5EE4" w14:textId="77777777" w:rsidTr="00B42166">
        <w:tc>
          <w:tcPr>
            <w:tcW w:w="1908" w:type="dxa"/>
            <w:tcBorders>
              <w:top w:val="single" w:sz="18" w:space="0" w:color="auto"/>
            </w:tcBorders>
            <w:vAlign w:val="bottom"/>
          </w:tcPr>
          <w:p w14:paraId="2C27C733" w14:textId="77777777" w:rsidR="00B42166" w:rsidRPr="00B77267" w:rsidRDefault="00B42166" w:rsidP="00E80C3B">
            <w:pPr>
              <w:jc w:val="center"/>
              <w:rPr>
                <w:rFonts w:ascii="Arial Narrow" w:hAnsi="Arial Narrow"/>
                <w:b/>
                <w:color w:val="000000"/>
                <w:sz w:val="20"/>
              </w:rPr>
            </w:pPr>
            <w:r>
              <w:rPr>
                <w:rFonts w:ascii="Arial" w:hAnsi="Arial" w:cs="Arial"/>
                <w:sz w:val="20"/>
                <w:szCs w:val="20"/>
              </w:rPr>
              <w:t>0</w:t>
            </w:r>
          </w:p>
        </w:tc>
        <w:tc>
          <w:tcPr>
            <w:tcW w:w="1620" w:type="dxa"/>
            <w:tcBorders>
              <w:top w:val="single" w:sz="18" w:space="0" w:color="auto"/>
            </w:tcBorders>
            <w:vAlign w:val="bottom"/>
          </w:tcPr>
          <w:p w14:paraId="0D11BFC7" w14:textId="302879CD" w:rsidR="00B42166" w:rsidRPr="003F71CE" w:rsidRDefault="00B42166" w:rsidP="00E80C3B">
            <w:pPr>
              <w:jc w:val="center"/>
              <w:rPr>
                <w:rFonts w:ascii="Arial" w:hAnsi="Arial" w:cs="Arial"/>
                <w:sz w:val="20"/>
                <w:szCs w:val="20"/>
              </w:rPr>
            </w:pPr>
            <w:r>
              <w:rPr>
                <w:rFonts w:ascii="Arial" w:hAnsi="Arial" w:cs="Arial"/>
                <w:sz w:val="20"/>
                <w:szCs w:val="20"/>
              </w:rPr>
              <w:t>11.39</w:t>
            </w:r>
          </w:p>
        </w:tc>
        <w:tc>
          <w:tcPr>
            <w:tcW w:w="1620" w:type="dxa"/>
            <w:tcBorders>
              <w:top w:val="single" w:sz="18" w:space="0" w:color="auto"/>
            </w:tcBorders>
            <w:vAlign w:val="bottom"/>
          </w:tcPr>
          <w:p w14:paraId="7CF6FD5F" w14:textId="77777777" w:rsidR="00B42166" w:rsidRPr="003F71CE" w:rsidRDefault="00B42166" w:rsidP="00E80C3B">
            <w:pPr>
              <w:jc w:val="center"/>
              <w:rPr>
                <w:rFonts w:ascii="Arial" w:hAnsi="Arial" w:cs="Arial"/>
                <w:sz w:val="20"/>
                <w:szCs w:val="20"/>
              </w:rPr>
            </w:pPr>
            <w:r>
              <w:rPr>
                <w:rFonts w:ascii="Arial" w:hAnsi="Arial" w:cs="Arial"/>
                <w:sz w:val="20"/>
                <w:szCs w:val="20"/>
              </w:rPr>
              <w:t>11.39</w:t>
            </w:r>
          </w:p>
        </w:tc>
        <w:tc>
          <w:tcPr>
            <w:tcW w:w="1620" w:type="dxa"/>
            <w:tcBorders>
              <w:top w:val="single" w:sz="18" w:space="0" w:color="auto"/>
            </w:tcBorders>
            <w:vAlign w:val="bottom"/>
          </w:tcPr>
          <w:p w14:paraId="2A631BAD" w14:textId="681F6025" w:rsidR="00B42166" w:rsidRPr="003F71CE" w:rsidRDefault="00B42166" w:rsidP="00E80C3B">
            <w:pPr>
              <w:jc w:val="center"/>
              <w:rPr>
                <w:rFonts w:ascii="Arial" w:hAnsi="Arial" w:cs="Arial"/>
                <w:sz w:val="20"/>
                <w:szCs w:val="20"/>
              </w:rPr>
            </w:pPr>
            <w:r>
              <w:rPr>
                <w:rFonts w:ascii="Arial" w:hAnsi="Arial" w:cs="Arial"/>
                <w:sz w:val="20"/>
                <w:szCs w:val="20"/>
              </w:rPr>
              <w:t>1,242.29</w:t>
            </w:r>
          </w:p>
        </w:tc>
        <w:tc>
          <w:tcPr>
            <w:tcW w:w="1620" w:type="dxa"/>
            <w:tcBorders>
              <w:top w:val="single" w:sz="18" w:space="0" w:color="auto"/>
            </w:tcBorders>
            <w:vAlign w:val="bottom"/>
          </w:tcPr>
          <w:p w14:paraId="3729808F" w14:textId="77777777" w:rsidR="00B42166" w:rsidRPr="003F71CE" w:rsidRDefault="00B42166" w:rsidP="00E80C3B">
            <w:pPr>
              <w:jc w:val="center"/>
              <w:rPr>
                <w:rFonts w:ascii="Arial" w:hAnsi="Arial" w:cs="Arial"/>
                <w:sz w:val="20"/>
                <w:szCs w:val="20"/>
              </w:rPr>
            </w:pPr>
            <w:r>
              <w:rPr>
                <w:rFonts w:ascii="Arial" w:hAnsi="Arial" w:cs="Arial"/>
                <w:sz w:val="20"/>
                <w:szCs w:val="20"/>
              </w:rPr>
              <w:t>1,242.29</w:t>
            </w:r>
          </w:p>
        </w:tc>
        <w:tc>
          <w:tcPr>
            <w:tcW w:w="1620" w:type="dxa"/>
            <w:tcBorders>
              <w:top w:val="single" w:sz="18" w:space="0" w:color="auto"/>
            </w:tcBorders>
            <w:vAlign w:val="bottom"/>
          </w:tcPr>
          <w:p w14:paraId="4E35B714" w14:textId="25739AAF" w:rsidR="00B42166" w:rsidRPr="003F71CE" w:rsidRDefault="00B42166" w:rsidP="00E80C3B">
            <w:pPr>
              <w:jc w:val="center"/>
              <w:rPr>
                <w:rFonts w:ascii="Arial" w:hAnsi="Arial" w:cs="Arial"/>
                <w:sz w:val="20"/>
                <w:szCs w:val="20"/>
              </w:rPr>
            </w:pPr>
            <w:r>
              <w:rPr>
                <w:rFonts w:ascii="Arial" w:hAnsi="Arial" w:cs="Arial"/>
                <w:sz w:val="20"/>
                <w:szCs w:val="20"/>
              </w:rPr>
              <w:t>14,907.48</w:t>
            </w:r>
          </w:p>
        </w:tc>
      </w:tr>
      <w:tr w:rsidR="00B42166" w:rsidRPr="00B77267" w14:paraId="418A335C" w14:textId="77777777" w:rsidTr="00B42166">
        <w:tc>
          <w:tcPr>
            <w:tcW w:w="1908" w:type="dxa"/>
            <w:vAlign w:val="bottom"/>
          </w:tcPr>
          <w:p w14:paraId="64EE4EDB" w14:textId="77777777" w:rsidR="00B42166" w:rsidRPr="00B77267" w:rsidRDefault="00B42166" w:rsidP="00E80C3B">
            <w:pPr>
              <w:jc w:val="center"/>
              <w:rPr>
                <w:rFonts w:ascii="Arial Narrow" w:hAnsi="Arial Narrow"/>
                <w:b/>
                <w:color w:val="000000"/>
                <w:sz w:val="20"/>
              </w:rPr>
            </w:pPr>
            <w:r>
              <w:rPr>
                <w:rFonts w:ascii="Arial" w:hAnsi="Arial" w:cs="Arial"/>
                <w:sz w:val="20"/>
                <w:szCs w:val="20"/>
              </w:rPr>
              <w:t>1</w:t>
            </w:r>
          </w:p>
        </w:tc>
        <w:tc>
          <w:tcPr>
            <w:tcW w:w="1620" w:type="dxa"/>
            <w:vAlign w:val="bottom"/>
          </w:tcPr>
          <w:p w14:paraId="2554157B" w14:textId="6A0DF5B9" w:rsidR="00B42166" w:rsidRPr="003F71CE" w:rsidRDefault="00B42166" w:rsidP="00E80C3B">
            <w:pPr>
              <w:jc w:val="center"/>
              <w:rPr>
                <w:rFonts w:ascii="Arial" w:hAnsi="Arial" w:cs="Arial"/>
                <w:sz w:val="20"/>
                <w:szCs w:val="20"/>
              </w:rPr>
            </w:pPr>
            <w:r>
              <w:rPr>
                <w:rFonts w:ascii="Arial" w:hAnsi="Arial" w:cs="Arial"/>
                <w:sz w:val="20"/>
                <w:szCs w:val="20"/>
              </w:rPr>
              <w:t>11.59</w:t>
            </w:r>
          </w:p>
        </w:tc>
        <w:tc>
          <w:tcPr>
            <w:tcW w:w="1620" w:type="dxa"/>
            <w:vAlign w:val="bottom"/>
          </w:tcPr>
          <w:p w14:paraId="25C8D512" w14:textId="77777777" w:rsidR="00B42166" w:rsidRPr="003F71CE" w:rsidRDefault="00B42166" w:rsidP="00E80C3B">
            <w:pPr>
              <w:jc w:val="center"/>
              <w:rPr>
                <w:rFonts w:ascii="Arial" w:hAnsi="Arial" w:cs="Arial"/>
                <w:sz w:val="20"/>
                <w:szCs w:val="20"/>
              </w:rPr>
            </w:pPr>
            <w:r>
              <w:rPr>
                <w:rFonts w:ascii="Arial" w:hAnsi="Arial" w:cs="Arial"/>
                <w:sz w:val="20"/>
                <w:szCs w:val="20"/>
              </w:rPr>
              <w:t>11.59</w:t>
            </w:r>
          </w:p>
        </w:tc>
        <w:tc>
          <w:tcPr>
            <w:tcW w:w="1620" w:type="dxa"/>
            <w:vAlign w:val="bottom"/>
          </w:tcPr>
          <w:p w14:paraId="24A2CEA9" w14:textId="3799DD92" w:rsidR="00B42166" w:rsidRPr="003F71CE" w:rsidRDefault="00B42166" w:rsidP="00E80C3B">
            <w:pPr>
              <w:jc w:val="center"/>
              <w:rPr>
                <w:rFonts w:ascii="Arial" w:hAnsi="Arial" w:cs="Arial"/>
                <w:sz w:val="20"/>
                <w:szCs w:val="20"/>
              </w:rPr>
            </w:pPr>
            <w:r>
              <w:rPr>
                <w:rFonts w:ascii="Arial" w:hAnsi="Arial" w:cs="Arial"/>
                <w:sz w:val="20"/>
                <w:szCs w:val="20"/>
              </w:rPr>
              <w:t>1,264.61</w:t>
            </w:r>
          </w:p>
        </w:tc>
        <w:tc>
          <w:tcPr>
            <w:tcW w:w="1620" w:type="dxa"/>
            <w:vAlign w:val="bottom"/>
          </w:tcPr>
          <w:p w14:paraId="14DEE8F0" w14:textId="77777777" w:rsidR="00B42166" w:rsidRPr="003F71CE" w:rsidRDefault="00B42166" w:rsidP="00E80C3B">
            <w:pPr>
              <w:jc w:val="center"/>
              <w:rPr>
                <w:rFonts w:ascii="Arial" w:hAnsi="Arial" w:cs="Arial"/>
                <w:sz w:val="20"/>
                <w:szCs w:val="20"/>
              </w:rPr>
            </w:pPr>
            <w:r>
              <w:rPr>
                <w:rFonts w:ascii="Arial" w:hAnsi="Arial" w:cs="Arial"/>
                <w:sz w:val="20"/>
                <w:szCs w:val="20"/>
              </w:rPr>
              <w:t>1,264.61</w:t>
            </w:r>
          </w:p>
        </w:tc>
        <w:tc>
          <w:tcPr>
            <w:tcW w:w="1620" w:type="dxa"/>
            <w:vAlign w:val="bottom"/>
          </w:tcPr>
          <w:p w14:paraId="469AF3DD" w14:textId="661BC44A" w:rsidR="00B42166" w:rsidRPr="003F71CE" w:rsidRDefault="00B42166" w:rsidP="00E80C3B">
            <w:pPr>
              <w:jc w:val="center"/>
              <w:rPr>
                <w:rFonts w:ascii="Arial" w:hAnsi="Arial" w:cs="Arial"/>
                <w:sz w:val="20"/>
                <w:szCs w:val="20"/>
              </w:rPr>
            </w:pPr>
            <w:r>
              <w:rPr>
                <w:rFonts w:ascii="Arial" w:hAnsi="Arial" w:cs="Arial"/>
                <w:sz w:val="20"/>
                <w:szCs w:val="20"/>
              </w:rPr>
              <w:t>15,175.32</w:t>
            </w:r>
          </w:p>
        </w:tc>
      </w:tr>
      <w:tr w:rsidR="00B42166" w:rsidRPr="00B77267" w14:paraId="0E717E4F" w14:textId="77777777" w:rsidTr="00B42166">
        <w:tc>
          <w:tcPr>
            <w:tcW w:w="1908" w:type="dxa"/>
            <w:vAlign w:val="bottom"/>
          </w:tcPr>
          <w:p w14:paraId="6DE13499" w14:textId="77777777" w:rsidR="00B42166" w:rsidRPr="00B77267" w:rsidRDefault="00B42166" w:rsidP="00E80C3B">
            <w:pPr>
              <w:jc w:val="center"/>
              <w:rPr>
                <w:rFonts w:ascii="Arial Narrow" w:hAnsi="Arial Narrow"/>
                <w:b/>
                <w:color w:val="000000"/>
                <w:sz w:val="20"/>
              </w:rPr>
            </w:pPr>
            <w:r>
              <w:rPr>
                <w:rFonts w:ascii="Arial" w:hAnsi="Arial" w:cs="Arial"/>
                <w:sz w:val="20"/>
                <w:szCs w:val="20"/>
              </w:rPr>
              <w:t>2</w:t>
            </w:r>
          </w:p>
        </w:tc>
        <w:tc>
          <w:tcPr>
            <w:tcW w:w="1620" w:type="dxa"/>
            <w:vAlign w:val="bottom"/>
          </w:tcPr>
          <w:p w14:paraId="73ABCC29" w14:textId="603D1672" w:rsidR="00B42166" w:rsidRPr="003F71CE" w:rsidRDefault="00B42166" w:rsidP="00E80C3B">
            <w:pPr>
              <w:jc w:val="center"/>
              <w:rPr>
                <w:rFonts w:ascii="Arial" w:hAnsi="Arial" w:cs="Arial"/>
                <w:sz w:val="20"/>
                <w:szCs w:val="20"/>
              </w:rPr>
            </w:pPr>
            <w:r>
              <w:rPr>
                <w:rFonts w:ascii="Arial" w:hAnsi="Arial" w:cs="Arial"/>
                <w:sz w:val="20"/>
                <w:szCs w:val="20"/>
              </w:rPr>
              <w:t>11.78</w:t>
            </w:r>
          </w:p>
        </w:tc>
        <w:tc>
          <w:tcPr>
            <w:tcW w:w="1620" w:type="dxa"/>
            <w:vAlign w:val="bottom"/>
          </w:tcPr>
          <w:p w14:paraId="20C44765" w14:textId="77777777" w:rsidR="00B42166" w:rsidRPr="003F71CE" w:rsidRDefault="00B42166" w:rsidP="00E80C3B">
            <w:pPr>
              <w:jc w:val="center"/>
              <w:rPr>
                <w:rFonts w:ascii="Arial" w:hAnsi="Arial" w:cs="Arial"/>
                <w:sz w:val="20"/>
                <w:szCs w:val="20"/>
              </w:rPr>
            </w:pPr>
            <w:r>
              <w:rPr>
                <w:rFonts w:ascii="Arial" w:hAnsi="Arial" w:cs="Arial"/>
                <w:sz w:val="20"/>
                <w:szCs w:val="20"/>
              </w:rPr>
              <w:t>11.78</w:t>
            </w:r>
          </w:p>
        </w:tc>
        <w:tc>
          <w:tcPr>
            <w:tcW w:w="1620" w:type="dxa"/>
            <w:vAlign w:val="bottom"/>
          </w:tcPr>
          <w:p w14:paraId="24F3A2F8" w14:textId="3D6BCDEF" w:rsidR="00B42166" w:rsidRPr="003F71CE" w:rsidRDefault="00B42166" w:rsidP="00E80C3B">
            <w:pPr>
              <w:jc w:val="center"/>
              <w:rPr>
                <w:rFonts w:ascii="Arial" w:hAnsi="Arial" w:cs="Arial"/>
                <w:sz w:val="20"/>
                <w:szCs w:val="20"/>
              </w:rPr>
            </w:pPr>
            <w:r>
              <w:rPr>
                <w:rFonts w:ascii="Arial" w:hAnsi="Arial" w:cs="Arial"/>
                <w:sz w:val="20"/>
                <w:szCs w:val="20"/>
              </w:rPr>
              <w:t>1,285.44</w:t>
            </w:r>
          </w:p>
        </w:tc>
        <w:tc>
          <w:tcPr>
            <w:tcW w:w="1620" w:type="dxa"/>
            <w:vAlign w:val="bottom"/>
          </w:tcPr>
          <w:p w14:paraId="31BFBD31" w14:textId="77777777" w:rsidR="00B42166" w:rsidRPr="003F71CE" w:rsidRDefault="00B42166" w:rsidP="00E80C3B">
            <w:pPr>
              <w:jc w:val="center"/>
              <w:rPr>
                <w:rFonts w:ascii="Arial" w:hAnsi="Arial" w:cs="Arial"/>
                <w:sz w:val="20"/>
                <w:szCs w:val="20"/>
              </w:rPr>
            </w:pPr>
            <w:r>
              <w:rPr>
                <w:rFonts w:ascii="Arial" w:hAnsi="Arial" w:cs="Arial"/>
                <w:sz w:val="20"/>
                <w:szCs w:val="20"/>
              </w:rPr>
              <w:t>1,285.44</w:t>
            </w:r>
          </w:p>
        </w:tc>
        <w:tc>
          <w:tcPr>
            <w:tcW w:w="1620" w:type="dxa"/>
            <w:vAlign w:val="bottom"/>
          </w:tcPr>
          <w:p w14:paraId="23C9C403" w14:textId="6A5743B8" w:rsidR="00B42166" w:rsidRPr="003F71CE" w:rsidRDefault="00B42166" w:rsidP="00E80C3B">
            <w:pPr>
              <w:jc w:val="center"/>
              <w:rPr>
                <w:rFonts w:ascii="Arial" w:hAnsi="Arial" w:cs="Arial"/>
                <w:sz w:val="20"/>
                <w:szCs w:val="20"/>
              </w:rPr>
            </w:pPr>
            <w:r>
              <w:rPr>
                <w:rFonts w:ascii="Arial" w:hAnsi="Arial" w:cs="Arial"/>
                <w:sz w:val="20"/>
                <w:szCs w:val="20"/>
              </w:rPr>
              <w:t>15,425.28</w:t>
            </w:r>
          </w:p>
        </w:tc>
      </w:tr>
      <w:tr w:rsidR="00B42166" w:rsidRPr="00B77267" w14:paraId="61E48E9E" w14:textId="77777777" w:rsidTr="00B42166">
        <w:tc>
          <w:tcPr>
            <w:tcW w:w="1908" w:type="dxa"/>
            <w:vAlign w:val="bottom"/>
          </w:tcPr>
          <w:p w14:paraId="330760A9" w14:textId="77777777" w:rsidR="00B42166" w:rsidRPr="00B77267" w:rsidRDefault="00B42166" w:rsidP="00E80C3B">
            <w:pPr>
              <w:jc w:val="center"/>
              <w:rPr>
                <w:rFonts w:ascii="Arial Narrow" w:hAnsi="Arial Narrow"/>
                <w:b/>
                <w:color w:val="000000"/>
                <w:sz w:val="20"/>
              </w:rPr>
            </w:pPr>
            <w:r>
              <w:rPr>
                <w:rFonts w:ascii="Arial" w:hAnsi="Arial" w:cs="Arial"/>
                <w:sz w:val="20"/>
                <w:szCs w:val="20"/>
              </w:rPr>
              <w:t>3</w:t>
            </w:r>
          </w:p>
        </w:tc>
        <w:tc>
          <w:tcPr>
            <w:tcW w:w="1620" w:type="dxa"/>
            <w:vAlign w:val="bottom"/>
          </w:tcPr>
          <w:p w14:paraId="3D140391" w14:textId="7E2B142A" w:rsidR="00B42166" w:rsidRPr="003F71CE" w:rsidRDefault="00B42166" w:rsidP="00E80C3B">
            <w:pPr>
              <w:jc w:val="center"/>
              <w:rPr>
                <w:rFonts w:ascii="Arial" w:hAnsi="Arial" w:cs="Arial"/>
                <w:sz w:val="20"/>
                <w:szCs w:val="20"/>
              </w:rPr>
            </w:pPr>
            <w:r>
              <w:rPr>
                <w:rFonts w:ascii="Arial" w:hAnsi="Arial" w:cs="Arial"/>
                <w:sz w:val="20"/>
                <w:szCs w:val="20"/>
              </w:rPr>
              <w:t>11.99</w:t>
            </w:r>
          </w:p>
        </w:tc>
        <w:tc>
          <w:tcPr>
            <w:tcW w:w="1620" w:type="dxa"/>
            <w:vAlign w:val="bottom"/>
          </w:tcPr>
          <w:p w14:paraId="43D9B927" w14:textId="77777777" w:rsidR="00B42166" w:rsidRPr="003F71CE" w:rsidRDefault="00B42166" w:rsidP="00E80C3B">
            <w:pPr>
              <w:jc w:val="center"/>
              <w:rPr>
                <w:rFonts w:ascii="Arial" w:hAnsi="Arial" w:cs="Arial"/>
                <w:sz w:val="20"/>
                <w:szCs w:val="20"/>
              </w:rPr>
            </w:pPr>
            <w:r>
              <w:rPr>
                <w:rFonts w:ascii="Arial" w:hAnsi="Arial" w:cs="Arial"/>
                <w:sz w:val="20"/>
                <w:szCs w:val="20"/>
              </w:rPr>
              <w:t>11.99</w:t>
            </w:r>
          </w:p>
        </w:tc>
        <w:tc>
          <w:tcPr>
            <w:tcW w:w="1620" w:type="dxa"/>
            <w:vAlign w:val="bottom"/>
          </w:tcPr>
          <w:p w14:paraId="12A0E117" w14:textId="76E7CF9E" w:rsidR="00B42166" w:rsidRPr="003F71CE" w:rsidRDefault="00B42166" w:rsidP="00E80C3B">
            <w:pPr>
              <w:jc w:val="center"/>
              <w:rPr>
                <w:rFonts w:ascii="Arial" w:hAnsi="Arial" w:cs="Arial"/>
                <w:sz w:val="20"/>
                <w:szCs w:val="20"/>
              </w:rPr>
            </w:pPr>
            <w:r>
              <w:rPr>
                <w:rFonts w:ascii="Arial" w:hAnsi="Arial" w:cs="Arial"/>
                <w:sz w:val="20"/>
                <w:szCs w:val="20"/>
              </w:rPr>
              <w:t>1,307.75</w:t>
            </w:r>
          </w:p>
        </w:tc>
        <w:tc>
          <w:tcPr>
            <w:tcW w:w="1620" w:type="dxa"/>
            <w:vAlign w:val="bottom"/>
          </w:tcPr>
          <w:p w14:paraId="40E7F39E" w14:textId="77777777" w:rsidR="00B42166" w:rsidRPr="003F71CE" w:rsidRDefault="00B42166" w:rsidP="00E80C3B">
            <w:pPr>
              <w:jc w:val="center"/>
              <w:rPr>
                <w:rFonts w:ascii="Arial" w:hAnsi="Arial" w:cs="Arial"/>
                <w:sz w:val="20"/>
                <w:szCs w:val="20"/>
              </w:rPr>
            </w:pPr>
            <w:r>
              <w:rPr>
                <w:rFonts w:ascii="Arial" w:hAnsi="Arial" w:cs="Arial"/>
                <w:sz w:val="20"/>
                <w:szCs w:val="20"/>
              </w:rPr>
              <w:t>1,307.75</w:t>
            </w:r>
          </w:p>
        </w:tc>
        <w:tc>
          <w:tcPr>
            <w:tcW w:w="1620" w:type="dxa"/>
            <w:vAlign w:val="bottom"/>
          </w:tcPr>
          <w:p w14:paraId="1D79BA16" w14:textId="635145CB" w:rsidR="00B42166" w:rsidRPr="003F71CE" w:rsidRDefault="00B42166" w:rsidP="00E80C3B">
            <w:pPr>
              <w:jc w:val="center"/>
              <w:rPr>
                <w:rFonts w:ascii="Arial" w:hAnsi="Arial" w:cs="Arial"/>
                <w:sz w:val="20"/>
                <w:szCs w:val="20"/>
              </w:rPr>
            </w:pPr>
            <w:r>
              <w:rPr>
                <w:rFonts w:ascii="Arial" w:hAnsi="Arial" w:cs="Arial"/>
                <w:sz w:val="20"/>
                <w:szCs w:val="20"/>
              </w:rPr>
              <w:t>15,693.00</w:t>
            </w:r>
          </w:p>
        </w:tc>
      </w:tr>
      <w:tr w:rsidR="00B42166" w:rsidRPr="00B77267" w14:paraId="40D919A7" w14:textId="77777777" w:rsidTr="00B42166">
        <w:tc>
          <w:tcPr>
            <w:tcW w:w="1908" w:type="dxa"/>
            <w:vAlign w:val="bottom"/>
          </w:tcPr>
          <w:p w14:paraId="18403F2F" w14:textId="77777777" w:rsidR="00B42166" w:rsidRPr="00B77267" w:rsidRDefault="00B42166" w:rsidP="00E80C3B">
            <w:pPr>
              <w:jc w:val="center"/>
              <w:rPr>
                <w:rFonts w:ascii="Arial Narrow" w:hAnsi="Arial Narrow"/>
                <w:b/>
                <w:color w:val="000000"/>
                <w:sz w:val="20"/>
              </w:rPr>
            </w:pPr>
            <w:r>
              <w:rPr>
                <w:rFonts w:ascii="Arial" w:hAnsi="Arial" w:cs="Arial"/>
                <w:sz w:val="20"/>
                <w:szCs w:val="20"/>
              </w:rPr>
              <w:t>4</w:t>
            </w:r>
          </w:p>
        </w:tc>
        <w:tc>
          <w:tcPr>
            <w:tcW w:w="1620" w:type="dxa"/>
            <w:vAlign w:val="bottom"/>
          </w:tcPr>
          <w:p w14:paraId="73C4A43F" w14:textId="161BE796" w:rsidR="00B42166" w:rsidRPr="003F71CE" w:rsidRDefault="00B42166" w:rsidP="00E80C3B">
            <w:pPr>
              <w:jc w:val="center"/>
              <w:rPr>
                <w:rFonts w:ascii="Arial" w:hAnsi="Arial" w:cs="Arial"/>
                <w:sz w:val="20"/>
                <w:szCs w:val="20"/>
              </w:rPr>
            </w:pPr>
            <w:r>
              <w:rPr>
                <w:rFonts w:ascii="Arial" w:hAnsi="Arial" w:cs="Arial"/>
                <w:sz w:val="20"/>
                <w:szCs w:val="20"/>
              </w:rPr>
              <w:t>12.19</w:t>
            </w:r>
          </w:p>
        </w:tc>
        <w:tc>
          <w:tcPr>
            <w:tcW w:w="1620" w:type="dxa"/>
            <w:vAlign w:val="bottom"/>
          </w:tcPr>
          <w:p w14:paraId="59DDEB3D" w14:textId="77777777" w:rsidR="00B42166" w:rsidRPr="003F71CE" w:rsidRDefault="00B42166" w:rsidP="00E80C3B">
            <w:pPr>
              <w:jc w:val="center"/>
              <w:rPr>
                <w:rFonts w:ascii="Arial" w:hAnsi="Arial" w:cs="Arial"/>
                <w:sz w:val="20"/>
                <w:szCs w:val="20"/>
              </w:rPr>
            </w:pPr>
            <w:r>
              <w:rPr>
                <w:rFonts w:ascii="Arial" w:hAnsi="Arial" w:cs="Arial"/>
                <w:sz w:val="20"/>
                <w:szCs w:val="20"/>
              </w:rPr>
              <w:t>12.19</w:t>
            </w:r>
          </w:p>
        </w:tc>
        <w:tc>
          <w:tcPr>
            <w:tcW w:w="1620" w:type="dxa"/>
            <w:vAlign w:val="bottom"/>
          </w:tcPr>
          <w:p w14:paraId="319661CC" w14:textId="59A8C950" w:rsidR="00B42166" w:rsidRPr="003F71CE" w:rsidRDefault="00B42166" w:rsidP="00E80C3B">
            <w:pPr>
              <w:jc w:val="center"/>
              <w:rPr>
                <w:rFonts w:ascii="Arial" w:hAnsi="Arial" w:cs="Arial"/>
                <w:sz w:val="20"/>
                <w:szCs w:val="20"/>
              </w:rPr>
            </w:pPr>
            <w:r>
              <w:rPr>
                <w:rFonts w:ascii="Arial" w:hAnsi="Arial" w:cs="Arial"/>
                <w:sz w:val="20"/>
                <w:szCs w:val="20"/>
              </w:rPr>
              <w:t>1,330.07</w:t>
            </w:r>
          </w:p>
        </w:tc>
        <w:tc>
          <w:tcPr>
            <w:tcW w:w="1620" w:type="dxa"/>
            <w:vAlign w:val="bottom"/>
          </w:tcPr>
          <w:p w14:paraId="71329264" w14:textId="77777777" w:rsidR="00B42166" w:rsidRPr="003F71CE" w:rsidRDefault="00B42166" w:rsidP="00E80C3B">
            <w:pPr>
              <w:jc w:val="center"/>
              <w:rPr>
                <w:rFonts w:ascii="Arial" w:hAnsi="Arial" w:cs="Arial"/>
                <w:sz w:val="20"/>
                <w:szCs w:val="20"/>
              </w:rPr>
            </w:pPr>
            <w:r>
              <w:rPr>
                <w:rFonts w:ascii="Arial" w:hAnsi="Arial" w:cs="Arial"/>
                <w:sz w:val="20"/>
                <w:szCs w:val="20"/>
              </w:rPr>
              <w:t>1,330.07</w:t>
            </w:r>
          </w:p>
        </w:tc>
        <w:tc>
          <w:tcPr>
            <w:tcW w:w="1620" w:type="dxa"/>
            <w:vAlign w:val="bottom"/>
          </w:tcPr>
          <w:p w14:paraId="3C270AE0" w14:textId="5DE4B2A0" w:rsidR="00B42166" w:rsidRPr="003F71CE" w:rsidRDefault="00B42166" w:rsidP="00E80C3B">
            <w:pPr>
              <w:jc w:val="center"/>
              <w:rPr>
                <w:rFonts w:ascii="Arial" w:hAnsi="Arial" w:cs="Arial"/>
                <w:sz w:val="20"/>
                <w:szCs w:val="20"/>
              </w:rPr>
            </w:pPr>
            <w:r>
              <w:rPr>
                <w:rFonts w:ascii="Arial" w:hAnsi="Arial" w:cs="Arial"/>
                <w:sz w:val="20"/>
                <w:szCs w:val="20"/>
              </w:rPr>
              <w:t>15,960.84</w:t>
            </w:r>
          </w:p>
        </w:tc>
      </w:tr>
      <w:tr w:rsidR="00B42166" w:rsidRPr="00B77267" w14:paraId="4414FD8F" w14:textId="77777777" w:rsidTr="00B42166">
        <w:tc>
          <w:tcPr>
            <w:tcW w:w="1908" w:type="dxa"/>
            <w:vAlign w:val="bottom"/>
          </w:tcPr>
          <w:p w14:paraId="63B9F32F" w14:textId="77777777" w:rsidR="00B42166" w:rsidRPr="00B77267" w:rsidRDefault="00B42166" w:rsidP="00E80C3B">
            <w:pPr>
              <w:jc w:val="center"/>
              <w:rPr>
                <w:rFonts w:ascii="Arial Narrow" w:hAnsi="Arial Narrow"/>
                <w:b/>
                <w:color w:val="000000"/>
                <w:sz w:val="20"/>
              </w:rPr>
            </w:pPr>
            <w:r>
              <w:rPr>
                <w:rFonts w:ascii="Arial" w:hAnsi="Arial" w:cs="Arial"/>
                <w:sz w:val="20"/>
                <w:szCs w:val="20"/>
              </w:rPr>
              <w:t>5</w:t>
            </w:r>
          </w:p>
        </w:tc>
        <w:tc>
          <w:tcPr>
            <w:tcW w:w="1620" w:type="dxa"/>
            <w:vAlign w:val="bottom"/>
          </w:tcPr>
          <w:p w14:paraId="6FB331E8" w14:textId="01C6A97B" w:rsidR="00B42166" w:rsidRPr="003F71CE" w:rsidRDefault="00B42166" w:rsidP="00E80C3B">
            <w:pPr>
              <w:jc w:val="center"/>
              <w:rPr>
                <w:rFonts w:ascii="Arial" w:hAnsi="Arial" w:cs="Arial"/>
                <w:sz w:val="20"/>
                <w:szCs w:val="20"/>
              </w:rPr>
            </w:pPr>
            <w:r>
              <w:rPr>
                <w:rFonts w:ascii="Arial" w:hAnsi="Arial" w:cs="Arial"/>
                <w:sz w:val="20"/>
                <w:szCs w:val="20"/>
              </w:rPr>
              <w:t>12.40</w:t>
            </w:r>
          </w:p>
        </w:tc>
        <w:tc>
          <w:tcPr>
            <w:tcW w:w="1620" w:type="dxa"/>
            <w:vAlign w:val="bottom"/>
          </w:tcPr>
          <w:p w14:paraId="488E7755" w14:textId="77777777" w:rsidR="00B42166" w:rsidRPr="003F71CE" w:rsidRDefault="00B42166" w:rsidP="00E80C3B">
            <w:pPr>
              <w:jc w:val="center"/>
              <w:rPr>
                <w:rFonts w:ascii="Arial" w:hAnsi="Arial" w:cs="Arial"/>
                <w:sz w:val="20"/>
                <w:szCs w:val="20"/>
              </w:rPr>
            </w:pPr>
            <w:r>
              <w:rPr>
                <w:rFonts w:ascii="Arial" w:hAnsi="Arial" w:cs="Arial"/>
                <w:sz w:val="20"/>
                <w:szCs w:val="20"/>
              </w:rPr>
              <w:t>12.40</w:t>
            </w:r>
          </w:p>
        </w:tc>
        <w:tc>
          <w:tcPr>
            <w:tcW w:w="1620" w:type="dxa"/>
            <w:vAlign w:val="bottom"/>
          </w:tcPr>
          <w:p w14:paraId="1C84E101" w14:textId="1CE992D3" w:rsidR="00B42166" w:rsidRPr="003F71CE" w:rsidRDefault="00B42166" w:rsidP="00E80C3B">
            <w:pPr>
              <w:jc w:val="center"/>
              <w:rPr>
                <w:rFonts w:ascii="Arial" w:hAnsi="Arial" w:cs="Arial"/>
                <w:sz w:val="20"/>
                <w:szCs w:val="20"/>
              </w:rPr>
            </w:pPr>
            <w:r>
              <w:rPr>
                <w:rFonts w:ascii="Arial" w:hAnsi="Arial" w:cs="Arial"/>
                <w:sz w:val="20"/>
                <w:szCs w:val="20"/>
              </w:rPr>
              <w:t>1,352.22</w:t>
            </w:r>
          </w:p>
        </w:tc>
        <w:tc>
          <w:tcPr>
            <w:tcW w:w="1620" w:type="dxa"/>
            <w:vAlign w:val="bottom"/>
          </w:tcPr>
          <w:p w14:paraId="30B8B722" w14:textId="77777777" w:rsidR="00B42166" w:rsidRPr="003F71CE" w:rsidRDefault="00B42166" w:rsidP="00E80C3B">
            <w:pPr>
              <w:jc w:val="center"/>
              <w:rPr>
                <w:rFonts w:ascii="Arial" w:hAnsi="Arial" w:cs="Arial"/>
                <w:sz w:val="20"/>
                <w:szCs w:val="20"/>
              </w:rPr>
            </w:pPr>
            <w:r>
              <w:rPr>
                <w:rFonts w:ascii="Arial" w:hAnsi="Arial" w:cs="Arial"/>
                <w:sz w:val="20"/>
                <w:szCs w:val="20"/>
              </w:rPr>
              <w:t>1,352.22</w:t>
            </w:r>
          </w:p>
        </w:tc>
        <w:tc>
          <w:tcPr>
            <w:tcW w:w="1620" w:type="dxa"/>
            <w:vAlign w:val="bottom"/>
          </w:tcPr>
          <w:p w14:paraId="3956700A" w14:textId="4F62216F" w:rsidR="00B42166" w:rsidRPr="003F71CE" w:rsidRDefault="00B42166" w:rsidP="00E80C3B">
            <w:pPr>
              <w:jc w:val="center"/>
              <w:rPr>
                <w:rFonts w:ascii="Arial" w:hAnsi="Arial" w:cs="Arial"/>
                <w:sz w:val="20"/>
                <w:szCs w:val="20"/>
              </w:rPr>
            </w:pPr>
            <w:r>
              <w:rPr>
                <w:rFonts w:ascii="Arial" w:hAnsi="Arial" w:cs="Arial"/>
                <w:sz w:val="20"/>
                <w:szCs w:val="20"/>
              </w:rPr>
              <w:t>16,226.64</w:t>
            </w:r>
          </w:p>
        </w:tc>
      </w:tr>
      <w:tr w:rsidR="00B42166" w:rsidRPr="00B77267" w14:paraId="799B934B" w14:textId="77777777" w:rsidTr="00B42166">
        <w:tc>
          <w:tcPr>
            <w:tcW w:w="1908" w:type="dxa"/>
            <w:vAlign w:val="bottom"/>
          </w:tcPr>
          <w:p w14:paraId="74502D30" w14:textId="77777777" w:rsidR="00B42166" w:rsidRPr="00B77267" w:rsidRDefault="00B42166" w:rsidP="00E80C3B">
            <w:pPr>
              <w:jc w:val="center"/>
              <w:rPr>
                <w:rFonts w:ascii="Arial Narrow" w:hAnsi="Arial Narrow"/>
                <w:b/>
                <w:color w:val="000000"/>
                <w:sz w:val="20"/>
              </w:rPr>
            </w:pPr>
            <w:r>
              <w:rPr>
                <w:rFonts w:ascii="Arial" w:hAnsi="Arial" w:cs="Arial"/>
                <w:sz w:val="20"/>
                <w:szCs w:val="20"/>
              </w:rPr>
              <w:t>6</w:t>
            </w:r>
          </w:p>
        </w:tc>
        <w:tc>
          <w:tcPr>
            <w:tcW w:w="1620" w:type="dxa"/>
            <w:vAlign w:val="bottom"/>
          </w:tcPr>
          <w:p w14:paraId="42E28D43" w14:textId="3A61EAC0" w:rsidR="00B42166" w:rsidRPr="003F71CE" w:rsidRDefault="00B42166" w:rsidP="00E80C3B">
            <w:pPr>
              <w:jc w:val="center"/>
              <w:rPr>
                <w:rFonts w:ascii="Arial" w:hAnsi="Arial" w:cs="Arial"/>
                <w:sz w:val="20"/>
                <w:szCs w:val="20"/>
              </w:rPr>
            </w:pPr>
            <w:r>
              <w:rPr>
                <w:rFonts w:ascii="Arial" w:hAnsi="Arial" w:cs="Arial"/>
                <w:sz w:val="20"/>
                <w:szCs w:val="20"/>
              </w:rPr>
              <w:t>12.60</w:t>
            </w:r>
          </w:p>
        </w:tc>
        <w:tc>
          <w:tcPr>
            <w:tcW w:w="1620" w:type="dxa"/>
            <w:vAlign w:val="bottom"/>
          </w:tcPr>
          <w:p w14:paraId="085222E1" w14:textId="77777777" w:rsidR="00B42166" w:rsidRPr="003F71CE" w:rsidRDefault="00B42166" w:rsidP="00E80C3B">
            <w:pPr>
              <w:jc w:val="center"/>
              <w:rPr>
                <w:rFonts w:ascii="Arial" w:hAnsi="Arial" w:cs="Arial"/>
                <w:sz w:val="20"/>
                <w:szCs w:val="20"/>
              </w:rPr>
            </w:pPr>
            <w:r>
              <w:rPr>
                <w:rFonts w:ascii="Arial" w:hAnsi="Arial" w:cs="Arial"/>
                <w:sz w:val="20"/>
                <w:szCs w:val="20"/>
              </w:rPr>
              <w:t>12.60</w:t>
            </w:r>
          </w:p>
        </w:tc>
        <w:tc>
          <w:tcPr>
            <w:tcW w:w="1620" w:type="dxa"/>
            <w:vAlign w:val="bottom"/>
          </w:tcPr>
          <w:p w14:paraId="5210B58E" w14:textId="21BE8191" w:rsidR="00B42166" w:rsidRPr="003F71CE" w:rsidRDefault="00B42166" w:rsidP="00E80C3B">
            <w:pPr>
              <w:jc w:val="center"/>
              <w:rPr>
                <w:rFonts w:ascii="Arial" w:hAnsi="Arial" w:cs="Arial"/>
                <w:sz w:val="20"/>
                <w:szCs w:val="20"/>
              </w:rPr>
            </w:pPr>
            <w:r>
              <w:rPr>
                <w:rFonts w:ascii="Arial" w:hAnsi="Arial" w:cs="Arial"/>
                <w:sz w:val="20"/>
                <w:szCs w:val="20"/>
              </w:rPr>
              <w:t>1,374.54</w:t>
            </w:r>
          </w:p>
        </w:tc>
        <w:tc>
          <w:tcPr>
            <w:tcW w:w="1620" w:type="dxa"/>
            <w:vAlign w:val="bottom"/>
          </w:tcPr>
          <w:p w14:paraId="6611DBAE" w14:textId="77777777" w:rsidR="00B42166" w:rsidRPr="003F71CE" w:rsidRDefault="00B42166" w:rsidP="00E80C3B">
            <w:pPr>
              <w:jc w:val="center"/>
              <w:rPr>
                <w:rFonts w:ascii="Arial" w:hAnsi="Arial" w:cs="Arial"/>
                <w:sz w:val="20"/>
                <w:szCs w:val="20"/>
              </w:rPr>
            </w:pPr>
            <w:r>
              <w:rPr>
                <w:rFonts w:ascii="Arial" w:hAnsi="Arial" w:cs="Arial"/>
                <w:sz w:val="20"/>
                <w:szCs w:val="20"/>
              </w:rPr>
              <w:t>1,374.54</w:t>
            </w:r>
          </w:p>
        </w:tc>
        <w:tc>
          <w:tcPr>
            <w:tcW w:w="1620" w:type="dxa"/>
            <w:vAlign w:val="bottom"/>
          </w:tcPr>
          <w:p w14:paraId="56258CE8" w14:textId="3A2CD6D8" w:rsidR="00B42166" w:rsidRPr="003F71CE" w:rsidRDefault="00B42166" w:rsidP="00E80C3B">
            <w:pPr>
              <w:jc w:val="center"/>
              <w:rPr>
                <w:rFonts w:ascii="Arial" w:hAnsi="Arial" w:cs="Arial"/>
                <w:sz w:val="20"/>
                <w:szCs w:val="20"/>
              </w:rPr>
            </w:pPr>
            <w:r>
              <w:rPr>
                <w:rFonts w:ascii="Arial" w:hAnsi="Arial" w:cs="Arial"/>
                <w:sz w:val="20"/>
                <w:szCs w:val="20"/>
              </w:rPr>
              <w:t>16,494.48</w:t>
            </w:r>
          </w:p>
        </w:tc>
      </w:tr>
      <w:tr w:rsidR="00B42166" w:rsidRPr="00B77267" w14:paraId="6A403EEC" w14:textId="77777777" w:rsidTr="00B42166">
        <w:tc>
          <w:tcPr>
            <w:tcW w:w="1908" w:type="dxa"/>
            <w:vAlign w:val="bottom"/>
          </w:tcPr>
          <w:p w14:paraId="606E9D7A" w14:textId="77777777" w:rsidR="00B42166" w:rsidRPr="00B77267" w:rsidRDefault="00B42166" w:rsidP="00E80C3B">
            <w:pPr>
              <w:jc w:val="center"/>
              <w:rPr>
                <w:rFonts w:ascii="Arial Narrow" w:hAnsi="Arial Narrow"/>
                <w:b/>
                <w:color w:val="000000"/>
                <w:sz w:val="20"/>
              </w:rPr>
            </w:pPr>
            <w:r>
              <w:rPr>
                <w:rFonts w:ascii="Arial" w:hAnsi="Arial" w:cs="Arial"/>
                <w:sz w:val="20"/>
                <w:szCs w:val="20"/>
              </w:rPr>
              <w:t>7</w:t>
            </w:r>
          </w:p>
        </w:tc>
        <w:tc>
          <w:tcPr>
            <w:tcW w:w="1620" w:type="dxa"/>
            <w:vAlign w:val="bottom"/>
          </w:tcPr>
          <w:p w14:paraId="0E9C4DA1" w14:textId="5EBB214D" w:rsidR="00B42166" w:rsidRPr="003F71CE" w:rsidRDefault="00B42166" w:rsidP="00E80C3B">
            <w:pPr>
              <w:jc w:val="center"/>
              <w:rPr>
                <w:rFonts w:ascii="Arial" w:hAnsi="Arial" w:cs="Arial"/>
                <w:sz w:val="20"/>
                <w:szCs w:val="20"/>
              </w:rPr>
            </w:pPr>
            <w:r>
              <w:rPr>
                <w:rFonts w:ascii="Arial" w:hAnsi="Arial" w:cs="Arial"/>
                <w:sz w:val="20"/>
                <w:szCs w:val="20"/>
              </w:rPr>
              <w:t>12.82</w:t>
            </w:r>
          </w:p>
        </w:tc>
        <w:tc>
          <w:tcPr>
            <w:tcW w:w="1620" w:type="dxa"/>
            <w:vAlign w:val="bottom"/>
          </w:tcPr>
          <w:p w14:paraId="1D5ADA14" w14:textId="77777777" w:rsidR="00B42166" w:rsidRPr="003F71CE" w:rsidRDefault="00B42166" w:rsidP="00E80C3B">
            <w:pPr>
              <w:jc w:val="center"/>
              <w:rPr>
                <w:rFonts w:ascii="Arial" w:hAnsi="Arial" w:cs="Arial"/>
                <w:sz w:val="20"/>
                <w:szCs w:val="20"/>
              </w:rPr>
            </w:pPr>
            <w:r>
              <w:rPr>
                <w:rFonts w:ascii="Arial" w:hAnsi="Arial" w:cs="Arial"/>
                <w:sz w:val="20"/>
                <w:szCs w:val="20"/>
              </w:rPr>
              <w:t>12.82</w:t>
            </w:r>
          </w:p>
        </w:tc>
        <w:tc>
          <w:tcPr>
            <w:tcW w:w="1620" w:type="dxa"/>
            <w:vAlign w:val="bottom"/>
          </w:tcPr>
          <w:p w14:paraId="416CFAC5" w14:textId="7753F658" w:rsidR="00B42166" w:rsidRPr="003F71CE" w:rsidRDefault="00B42166" w:rsidP="00E80C3B">
            <w:pPr>
              <w:jc w:val="center"/>
              <w:rPr>
                <w:rFonts w:ascii="Arial" w:hAnsi="Arial" w:cs="Arial"/>
                <w:sz w:val="20"/>
                <w:szCs w:val="20"/>
              </w:rPr>
            </w:pPr>
            <w:r>
              <w:rPr>
                <w:rFonts w:ascii="Arial" w:hAnsi="Arial" w:cs="Arial"/>
                <w:sz w:val="20"/>
                <w:szCs w:val="20"/>
              </w:rPr>
              <w:t>1,398.34</w:t>
            </w:r>
          </w:p>
        </w:tc>
        <w:tc>
          <w:tcPr>
            <w:tcW w:w="1620" w:type="dxa"/>
            <w:vAlign w:val="bottom"/>
          </w:tcPr>
          <w:p w14:paraId="0CDD38AD" w14:textId="77777777" w:rsidR="00B42166" w:rsidRPr="003F71CE" w:rsidRDefault="00B42166" w:rsidP="00E80C3B">
            <w:pPr>
              <w:jc w:val="center"/>
              <w:rPr>
                <w:rFonts w:ascii="Arial" w:hAnsi="Arial" w:cs="Arial"/>
                <w:sz w:val="20"/>
                <w:szCs w:val="20"/>
              </w:rPr>
            </w:pPr>
            <w:r>
              <w:rPr>
                <w:rFonts w:ascii="Arial" w:hAnsi="Arial" w:cs="Arial"/>
                <w:sz w:val="20"/>
                <w:szCs w:val="20"/>
              </w:rPr>
              <w:t>1,398.34</w:t>
            </w:r>
          </w:p>
        </w:tc>
        <w:tc>
          <w:tcPr>
            <w:tcW w:w="1620" w:type="dxa"/>
            <w:vAlign w:val="bottom"/>
          </w:tcPr>
          <w:p w14:paraId="1DD407E9" w14:textId="226F98B8" w:rsidR="00B42166" w:rsidRPr="003F71CE" w:rsidRDefault="00B42166" w:rsidP="00E80C3B">
            <w:pPr>
              <w:jc w:val="center"/>
              <w:rPr>
                <w:rFonts w:ascii="Arial" w:hAnsi="Arial" w:cs="Arial"/>
                <w:sz w:val="20"/>
                <w:szCs w:val="20"/>
              </w:rPr>
            </w:pPr>
            <w:r>
              <w:rPr>
                <w:rFonts w:ascii="Arial" w:hAnsi="Arial" w:cs="Arial"/>
                <w:sz w:val="20"/>
                <w:szCs w:val="20"/>
              </w:rPr>
              <w:t>16,780.08</w:t>
            </w:r>
          </w:p>
        </w:tc>
      </w:tr>
      <w:tr w:rsidR="00B42166" w:rsidRPr="00B77267" w14:paraId="3735AE93" w14:textId="77777777" w:rsidTr="00B42166">
        <w:tc>
          <w:tcPr>
            <w:tcW w:w="1908" w:type="dxa"/>
            <w:vAlign w:val="bottom"/>
          </w:tcPr>
          <w:p w14:paraId="3DBAD64D" w14:textId="77777777" w:rsidR="00B42166" w:rsidRPr="00B77267" w:rsidRDefault="00B42166" w:rsidP="00E80C3B">
            <w:pPr>
              <w:jc w:val="center"/>
              <w:rPr>
                <w:rFonts w:ascii="Arial Narrow" w:hAnsi="Arial Narrow"/>
                <w:b/>
                <w:color w:val="000000"/>
                <w:sz w:val="20"/>
              </w:rPr>
            </w:pPr>
            <w:r>
              <w:rPr>
                <w:rFonts w:ascii="Arial" w:hAnsi="Arial" w:cs="Arial"/>
                <w:sz w:val="20"/>
                <w:szCs w:val="20"/>
              </w:rPr>
              <w:t>8</w:t>
            </w:r>
          </w:p>
        </w:tc>
        <w:tc>
          <w:tcPr>
            <w:tcW w:w="1620" w:type="dxa"/>
            <w:vAlign w:val="bottom"/>
          </w:tcPr>
          <w:p w14:paraId="43BC1766" w14:textId="3A00D1DB" w:rsidR="00B42166" w:rsidRPr="003F71CE" w:rsidRDefault="00B42166" w:rsidP="00E80C3B">
            <w:pPr>
              <w:jc w:val="center"/>
              <w:rPr>
                <w:rFonts w:ascii="Arial" w:hAnsi="Arial" w:cs="Arial"/>
                <w:sz w:val="20"/>
                <w:szCs w:val="20"/>
              </w:rPr>
            </w:pPr>
            <w:r>
              <w:rPr>
                <w:rFonts w:ascii="Arial" w:hAnsi="Arial" w:cs="Arial"/>
                <w:sz w:val="20"/>
                <w:szCs w:val="20"/>
              </w:rPr>
              <w:t>13.04</w:t>
            </w:r>
          </w:p>
        </w:tc>
        <w:tc>
          <w:tcPr>
            <w:tcW w:w="1620" w:type="dxa"/>
            <w:vAlign w:val="bottom"/>
          </w:tcPr>
          <w:p w14:paraId="21DA6C36" w14:textId="77777777" w:rsidR="00B42166" w:rsidRPr="003F71CE" w:rsidRDefault="00B42166" w:rsidP="00E80C3B">
            <w:pPr>
              <w:jc w:val="center"/>
              <w:rPr>
                <w:rFonts w:ascii="Arial" w:hAnsi="Arial" w:cs="Arial"/>
                <w:sz w:val="20"/>
                <w:szCs w:val="20"/>
              </w:rPr>
            </w:pPr>
            <w:r>
              <w:rPr>
                <w:rFonts w:ascii="Arial" w:hAnsi="Arial" w:cs="Arial"/>
                <w:sz w:val="20"/>
                <w:szCs w:val="20"/>
              </w:rPr>
              <w:t>13.04</w:t>
            </w:r>
          </w:p>
        </w:tc>
        <w:tc>
          <w:tcPr>
            <w:tcW w:w="1620" w:type="dxa"/>
            <w:vAlign w:val="bottom"/>
          </w:tcPr>
          <w:p w14:paraId="53762A62" w14:textId="0C1BF85C" w:rsidR="00B42166" w:rsidRPr="003F71CE" w:rsidRDefault="00B42166" w:rsidP="00E80C3B">
            <w:pPr>
              <w:jc w:val="center"/>
              <w:rPr>
                <w:rFonts w:ascii="Arial" w:hAnsi="Arial" w:cs="Arial"/>
                <w:sz w:val="20"/>
                <w:szCs w:val="20"/>
              </w:rPr>
            </w:pPr>
            <w:r>
              <w:rPr>
                <w:rFonts w:ascii="Arial" w:hAnsi="Arial" w:cs="Arial"/>
                <w:sz w:val="20"/>
                <w:szCs w:val="20"/>
              </w:rPr>
              <w:t>1,422.31</w:t>
            </w:r>
          </w:p>
        </w:tc>
        <w:tc>
          <w:tcPr>
            <w:tcW w:w="1620" w:type="dxa"/>
            <w:vAlign w:val="bottom"/>
          </w:tcPr>
          <w:p w14:paraId="7744D87A" w14:textId="77777777" w:rsidR="00B42166" w:rsidRPr="003F71CE" w:rsidRDefault="00B42166" w:rsidP="00E80C3B">
            <w:pPr>
              <w:jc w:val="center"/>
              <w:rPr>
                <w:rFonts w:ascii="Arial" w:hAnsi="Arial" w:cs="Arial"/>
                <w:sz w:val="20"/>
                <w:szCs w:val="20"/>
              </w:rPr>
            </w:pPr>
            <w:r>
              <w:rPr>
                <w:rFonts w:ascii="Arial" w:hAnsi="Arial" w:cs="Arial"/>
                <w:sz w:val="20"/>
                <w:szCs w:val="20"/>
              </w:rPr>
              <w:t>1,422.31</w:t>
            </w:r>
          </w:p>
        </w:tc>
        <w:tc>
          <w:tcPr>
            <w:tcW w:w="1620" w:type="dxa"/>
            <w:vAlign w:val="bottom"/>
          </w:tcPr>
          <w:p w14:paraId="2731A939" w14:textId="4D0B06E0" w:rsidR="00B42166" w:rsidRPr="003F71CE" w:rsidRDefault="00B42166" w:rsidP="00E80C3B">
            <w:pPr>
              <w:jc w:val="center"/>
              <w:rPr>
                <w:rFonts w:ascii="Arial" w:hAnsi="Arial" w:cs="Arial"/>
                <w:sz w:val="20"/>
                <w:szCs w:val="20"/>
              </w:rPr>
            </w:pPr>
            <w:r>
              <w:rPr>
                <w:rFonts w:ascii="Arial" w:hAnsi="Arial" w:cs="Arial"/>
                <w:sz w:val="20"/>
                <w:szCs w:val="20"/>
              </w:rPr>
              <w:t>17,067.72</w:t>
            </w:r>
          </w:p>
        </w:tc>
      </w:tr>
      <w:tr w:rsidR="00B42166" w:rsidRPr="00B77267" w14:paraId="0CC72778" w14:textId="77777777" w:rsidTr="00B42166">
        <w:trPr>
          <w:trHeight w:val="242"/>
        </w:trPr>
        <w:tc>
          <w:tcPr>
            <w:tcW w:w="1908" w:type="dxa"/>
            <w:vAlign w:val="bottom"/>
          </w:tcPr>
          <w:p w14:paraId="21770017" w14:textId="77777777" w:rsidR="00B42166" w:rsidRPr="00B77267" w:rsidRDefault="00B42166" w:rsidP="00E80C3B">
            <w:pPr>
              <w:jc w:val="center"/>
              <w:rPr>
                <w:rFonts w:ascii="Arial Narrow" w:hAnsi="Arial Narrow"/>
                <w:b/>
                <w:color w:val="000000"/>
                <w:sz w:val="20"/>
              </w:rPr>
            </w:pPr>
            <w:r>
              <w:rPr>
                <w:rFonts w:ascii="Arial" w:hAnsi="Arial" w:cs="Arial"/>
                <w:sz w:val="20"/>
                <w:szCs w:val="20"/>
              </w:rPr>
              <w:t>9</w:t>
            </w:r>
          </w:p>
        </w:tc>
        <w:tc>
          <w:tcPr>
            <w:tcW w:w="1620" w:type="dxa"/>
            <w:vAlign w:val="bottom"/>
          </w:tcPr>
          <w:p w14:paraId="6D4B3F28" w14:textId="535A3181" w:rsidR="00B42166" w:rsidRPr="003F71CE" w:rsidRDefault="00B42166" w:rsidP="00E80C3B">
            <w:pPr>
              <w:jc w:val="center"/>
              <w:rPr>
                <w:rFonts w:ascii="Arial" w:hAnsi="Arial" w:cs="Arial"/>
                <w:sz w:val="20"/>
                <w:szCs w:val="20"/>
              </w:rPr>
            </w:pPr>
            <w:r>
              <w:rPr>
                <w:rFonts w:ascii="Arial" w:hAnsi="Arial" w:cs="Arial"/>
                <w:sz w:val="20"/>
                <w:szCs w:val="20"/>
              </w:rPr>
              <w:t>13.27</w:t>
            </w:r>
          </w:p>
        </w:tc>
        <w:tc>
          <w:tcPr>
            <w:tcW w:w="1620" w:type="dxa"/>
            <w:vAlign w:val="bottom"/>
          </w:tcPr>
          <w:p w14:paraId="7AC2C256" w14:textId="77777777" w:rsidR="00B42166" w:rsidRPr="003F71CE" w:rsidRDefault="00B42166" w:rsidP="00E80C3B">
            <w:pPr>
              <w:jc w:val="center"/>
              <w:rPr>
                <w:rFonts w:ascii="Arial" w:hAnsi="Arial" w:cs="Arial"/>
                <w:sz w:val="20"/>
                <w:szCs w:val="20"/>
              </w:rPr>
            </w:pPr>
            <w:r>
              <w:rPr>
                <w:rFonts w:ascii="Arial" w:hAnsi="Arial" w:cs="Arial"/>
                <w:sz w:val="20"/>
                <w:szCs w:val="20"/>
              </w:rPr>
              <w:t>13.27</w:t>
            </w:r>
          </w:p>
        </w:tc>
        <w:tc>
          <w:tcPr>
            <w:tcW w:w="1620" w:type="dxa"/>
            <w:vAlign w:val="bottom"/>
          </w:tcPr>
          <w:p w14:paraId="1CA65129" w14:textId="152F6B9B" w:rsidR="00B42166" w:rsidRPr="003F71CE" w:rsidRDefault="00B42166" w:rsidP="00E80C3B">
            <w:pPr>
              <w:jc w:val="center"/>
              <w:rPr>
                <w:rFonts w:ascii="Arial" w:hAnsi="Arial" w:cs="Arial"/>
                <w:sz w:val="20"/>
                <w:szCs w:val="20"/>
              </w:rPr>
            </w:pPr>
            <w:r>
              <w:rPr>
                <w:rFonts w:ascii="Arial" w:hAnsi="Arial" w:cs="Arial"/>
                <w:sz w:val="20"/>
                <w:szCs w:val="20"/>
              </w:rPr>
              <w:t>1,447.27</w:t>
            </w:r>
          </w:p>
        </w:tc>
        <w:tc>
          <w:tcPr>
            <w:tcW w:w="1620" w:type="dxa"/>
            <w:vAlign w:val="bottom"/>
          </w:tcPr>
          <w:p w14:paraId="3384455F" w14:textId="77777777" w:rsidR="00B42166" w:rsidRPr="003F71CE" w:rsidRDefault="00B42166" w:rsidP="00E80C3B">
            <w:pPr>
              <w:jc w:val="center"/>
              <w:rPr>
                <w:rFonts w:ascii="Arial" w:hAnsi="Arial" w:cs="Arial"/>
                <w:sz w:val="20"/>
                <w:szCs w:val="20"/>
              </w:rPr>
            </w:pPr>
            <w:r>
              <w:rPr>
                <w:rFonts w:ascii="Arial" w:hAnsi="Arial" w:cs="Arial"/>
                <w:sz w:val="20"/>
                <w:szCs w:val="20"/>
              </w:rPr>
              <w:t>1,447.27</w:t>
            </w:r>
          </w:p>
        </w:tc>
        <w:tc>
          <w:tcPr>
            <w:tcW w:w="1620" w:type="dxa"/>
            <w:vAlign w:val="bottom"/>
          </w:tcPr>
          <w:p w14:paraId="74661F2E" w14:textId="7BC9AF0D" w:rsidR="00B42166" w:rsidRPr="003F71CE" w:rsidRDefault="00B42166" w:rsidP="00E80C3B">
            <w:pPr>
              <w:jc w:val="center"/>
              <w:rPr>
                <w:rFonts w:ascii="Arial" w:hAnsi="Arial" w:cs="Arial"/>
                <w:sz w:val="20"/>
                <w:szCs w:val="20"/>
              </w:rPr>
            </w:pPr>
            <w:r>
              <w:rPr>
                <w:rFonts w:ascii="Arial" w:hAnsi="Arial" w:cs="Arial"/>
                <w:sz w:val="20"/>
                <w:szCs w:val="20"/>
              </w:rPr>
              <w:t>17,367.24</w:t>
            </w:r>
          </w:p>
        </w:tc>
      </w:tr>
      <w:tr w:rsidR="00B42166" w:rsidRPr="00B77267" w14:paraId="03513C17" w14:textId="77777777" w:rsidTr="00B42166">
        <w:trPr>
          <w:trHeight w:val="215"/>
        </w:trPr>
        <w:tc>
          <w:tcPr>
            <w:tcW w:w="1908" w:type="dxa"/>
            <w:vAlign w:val="bottom"/>
          </w:tcPr>
          <w:p w14:paraId="4F41CE88" w14:textId="77777777" w:rsidR="00B42166" w:rsidRPr="00B77267" w:rsidRDefault="00B42166" w:rsidP="00E80C3B">
            <w:pPr>
              <w:jc w:val="center"/>
              <w:rPr>
                <w:rFonts w:ascii="Arial Narrow" w:hAnsi="Arial Narrow"/>
                <w:b/>
                <w:color w:val="000000"/>
                <w:sz w:val="20"/>
              </w:rPr>
            </w:pPr>
            <w:r>
              <w:rPr>
                <w:rFonts w:ascii="Arial" w:hAnsi="Arial" w:cs="Arial"/>
                <w:sz w:val="20"/>
                <w:szCs w:val="20"/>
              </w:rPr>
              <w:t>10</w:t>
            </w:r>
          </w:p>
        </w:tc>
        <w:tc>
          <w:tcPr>
            <w:tcW w:w="1620" w:type="dxa"/>
            <w:vAlign w:val="bottom"/>
          </w:tcPr>
          <w:p w14:paraId="2A9D0A21" w14:textId="56DA5555" w:rsidR="00B42166" w:rsidRPr="003F71CE" w:rsidRDefault="00B42166" w:rsidP="00E80C3B">
            <w:pPr>
              <w:jc w:val="center"/>
              <w:rPr>
                <w:rFonts w:ascii="Arial" w:hAnsi="Arial" w:cs="Arial"/>
                <w:sz w:val="20"/>
                <w:szCs w:val="20"/>
              </w:rPr>
            </w:pPr>
            <w:r>
              <w:rPr>
                <w:rFonts w:ascii="Arial" w:hAnsi="Arial" w:cs="Arial"/>
                <w:sz w:val="20"/>
                <w:szCs w:val="20"/>
              </w:rPr>
              <w:t>13.46</w:t>
            </w:r>
          </w:p>
        </w:tc>
        <w:tc>
          <w:tcPr>
            <w:tcW w:w="1620" w:type="dxa"/>
            <w:vAlign w:val="bottom"/>
          </w:tcPr>
          <w:p w14:paraId="659A5BD8" w14:textId="77777777" w:rsidR="00B42166" w:rsidRPr="003F71CE" w:rsidRDefault="00B42166" w:rsidP="00E80C3B">
            <w:pPr>
              <w:jc w:val="center"/>
              <w:rPr>
                <w:rFonts w:ascii="Arial" w:hAnsi="Arial" w:cs="Arial"/>
                <w:sz w:val="20"/>
                <w:szCs w:val="20"/>
              </w:rPr>
            </w:pPr>
            <w:r>
              <w:rPr>
                <w:rFonts w:ascii="Arial" w:hAnsi="Arial" w:cs="Arial"/>
                <w:sz w:val="20"/>
                <w:szCs w:val="20"/>
              </w:rPr>
              <w:t>13.46</w:t>
            </w:r>
          </w:p>
        </w:tc>
        <w:tc>
          <w:tcPr>
            <w:tcW w:w="1620" w:type="dxa"/>
            <w:vAlign w:val="bottom"/>
          </w:tcPr>
          <w:p w14:paraId="6DC24EB9" w14:textId="45F648D0" w:rsidR="00B42166" w:rsidRPr="003F71CE" w:rsidRDefault="00B42166" w:rsidP="00E80C3B">
            <w:pPr>
              <w:jc w:val="center"/>
              <w:rPr>
                <w:rFonts w:ascii="Arial" w:hAnsi="Arial" w:cs="Arial"/>
                <w:sz w:val="20"/>
                <w:szCs w:val="20"/>
              </w:rPr>
            </w:pPr>
            <w:r>
              <w:rPr>
                <w:rFonts w:ascii="Arial" w:hAnsi="Arial" w:cs="Arial"/>
                <w:sz w:val="20"/>
                <w:szCs w:val="20"/>
              </w:rPr>
              <w:t>1,467.77</w:t>
            </w:r>
          </w:p>
        </w:tc>
        <w:tc>
          <w:tcPr>
            <w:tcW w:w="1620" w:type="dxa"/>
            <w:vAlign w:val="bottom"/>
          </w:tcPr>
          <w:p w14:paraId="52530691" w14:textId="77777777" w:rsidR="00B42166" w:rsidRPr="003F71CE" w:rsidRDefault="00B42166" w:rsidP="00E80C3B">
            <w:pPr>
              <w:jc w:val="center"/>
              <w:rPr>
                <w:rFonts w:ascii="Arial" w:hAnsi="Arial" w:cs="Arial"/>
                <w:sz w:val="20"/>
                <w:szCs w:val="20"/>
              </w:rPr>
            </w:pPr>
            <w:r>
              <w:rPr>
                <w:rFonts w:ascii="Arial" w:hAnsi="Arial" w:cs="Arial"/>
                <w:sz w:val="20"/>
                <w:szCs w:val="20"/>
              </w:rPr>
              <w:t>1,467.77</w:t>
            </w:r>
          </w:p>
        </w:tc>
        <w:tc>
          <w:tcPr>
            <w:tcW w:w="1620" w:type="dxa"/>
            <w:vAlign w:val="bottom"/>
          </w:tcPr>
          <w:p w14:paraId="562FD027" w14:textId="505F8389" w:rsidR="00B42166" w:rsidRPr="003F71CE" w:rsidRDefault="00B42166" w:rsidP="00E80C3B">
            <w:pPr>
              <w:jc w:val="center"/>
              <w:rPr>
                <w:rFonts w:ascii="Arial" w:hAnsi="Arial" w:cs="Arial"/>
                <w:sz w:val="20"/>
                <w:szCs w:val="20"/>
              </w:rPr>
            </w:pPr>
            <w:r>
              <w:rPr>
                <w:rFonts w:ascii="Arial" w:hAnsi="Arial" w:cs="Arial"/>
                <w:sz w:val="20"/>
                <w:szCs w:val="20"/>
              </w:rPr>
              <w:t>17,613.24</w:t>
            </w:r>
          </w:p>
        </w:tc>
      </w:tr>
      <w:tr w:rsidR="00B42166" w:rsidRPr="00B77267" w14:paraId="4F0ADEAB" w14:textId="77777777" w:rsidTr="00B42166">
        <w:trPr>
          <w:trHeight w:val="215"/>
        </w:trPr>
        <w:tc>
          <w:tcPr>
            <w:tcW w:w="1908" w:type="dxa"/>
            <w:vAlign w:val="bottom"/>
          </w:tcPr>
          <w:p w14:paraId="5E7B029D" w14:textId="77777777" w:rsidR="00B42166" w:rsidRPr="00B77267" w:rsidRDefault="00B42166" w:rsidP="00E80C3B">
            <w:pPr>
              <w:jc w:val="center"/>
              <w:rPr>
                <w:rFonts w:ascii="Arial Narrow" w:hAnsi="Arial Narrow"/>
                <w:b/>
                <w:color w:val="000000"/>
                <w:sz w:val="20"/>
              </w:rPr>
            </w:pPr>
            <w:r>
              <w:rPr>
                <w:rFonts w:ascii="Arial" w:hAnsi="Arial" w:cs="Arial"/>
                <w:sz w:val="20"/>
                <w:szCs w:val="20"/>
              </w:rPr>
              <w:t>11-15</w:t>
            </w:r>
          </w:p>
        </w:tc>
        <w:tc>
          <w:tcPr>
            <w:tcW w:w="1620" w:type="dxa"/>
            <w:vAlign w:val="bottom"/>
          </w:tcPr>
          <w:p w14:paraId="30202D16" w14:textId="0FA8BFB4" w:rsidR="00B42166" w:rsidRPr="003F71CE" w:rsidRDefault="00B42166" w:rsidP="00E80C3B">
            <w:pPr>
              <w:jc w:val="center"/>
              <w:rPr>
                <w:rFonts w:ascii="Arial" w:hAnsi="Arial" w:cs="Arial"/>
                <w:sz w:val="20"/>
                <w:szCs w:val="20"/>
              </w:rPr>
            </w:pPr>
            <w:r>
              <w:rPr>
                <w:rFonts w:ascii="Arial" w:hAnsi="Arial" w:cs="Arial"/>
                <w:sz w:val="20"/>
                <w:szCs w:val="20"/>
              </w:rPr>
              <w:t>13.64</w:t>
            </w:r>
          </w:p>
        </w:tc>
        <w:tc>
          <w:tcPr>
            <w:tcW w:w="1620" w:type="dxa"/>
            <w:vAlign w:val="bottom"/>
          </w:tcPr>
          <w:p w14:paraId="5D6E6C9F" w14:textId="77777777" w:rsidR="00B42166" w:rsidRPr="003F71CE" w:rsidRDefault="00B42166" w:rsidP="00E80C3B">
            <w:pPr>
              <w:jc w:val="center"/>
              <w:rPr>
                <w:rFonts w:ascii="Arial" w:hAnsi="Arial" w:cs="Arial"/>
                <w:sz w:val="20"/>
                <w:szCs w:val="20"/>
              </w:rPr>
            </w:pPr>
            <w:r>
              <w:rPr>
                <w:rFonts w:ascii="Arial" w:hAnsi="Arial" w:cs="Arial"/>
                <w:sz w:val="20"/>
                <w:szCs w:val="20"/>
              </w:rPr>
              <w:t>13.64</w:t>
            </w:r>
          </w:p>
        </w:tc>
        <w:tc>
          <w:tcPr>
            <w:tcW w:w="1620" w:type="dxa"/>
            <w:vAlign w:val="bottom"/>
          </w:tcPr>
          <w:p w14:paraId="704A0279" w14:textId="7B05A99B" w:rsidR="00B42166" w:rsidRPr="003F71CE" w:rsidRDefault="00B42166" w:rsidP="00E80C3B">
            <w:pPr>
              <w:jc w:val="center"/>
              <w:rPr>
                <w:rFonts w:ascii="Arial" w:hAnsi="Arial" w:cs="Arial"/>
                <w:sz w:val="20"/>
                <w:szCs w:val="20"/>
              </w:rPr>
            </w:pPr>
            <w:r>
              <w:rPr>
                <w:rFonts w:ascii="Arial" w:hAnsi="Arial" w:cs="Arial"/>
                <w:sz w:val="20"/>
                <w:szCs w:val="20"/>
              </w:rPr>
              <w:t>1,488.27</w:t>
            </w:r>
          </w:p>
        </w:tc>
        <w:tc>
          <w:tcPr>
            <w:tcW w:w="1620" w:type="dxa"/>
            <w:vAlign w:val="bottom"/>
          </w:tcPr>
          <w:p w14:paraId="624DDFAE" w14:textId="77777777" w:rsidR="00B42166" w:rsidRPr="003F71CE" w:rsidRDefault="00B42166" w:rsidP="00E80C3B">
            <w:pPr>
              <w:jc w:val="center"/>
              <w:rPr>
                <w:rFonts w:ascii="Arial" w:hAnsi="Arial" w:cs="Arial"/>
                <w:sz w:val="20"/>
                <w:szCs w:val="20"/>
              </w:rPr>
            </w:pPr>
            <w:r>
              <w:rPr>
                <w:rFonts w:ascii="Arial" w:hAnsi="Arial" w:cs="Arial"/>
                <w:sz w:val="20"/>
                <w:szCs w:val="20"/>
              </w:rPr>
              <w:t>1,488.27</w:t>
            </w:r>
          </w:p>
        </w:tc>
        <w:tc>
          <w:tcPr>
            <w:tcW w:w="1620" w:type="dxa"/>
            <w:vAlign w:val="bottom"/>
          </w:tcPr>
          <w:p w14:paraId="608AFCA3" w14:textId="481CED4D" w:rsidR="00B42166" w:rsidRPr="003F71CE" w:rsidRDefault="00B42166" w:rsidP="00E80C3B">
            <w:pPr>
              <w:jc w:val="center"/>
              <w:rPr>
                <w:rFonts w:ascii="Arial" w:hAnsi="Arial" w:cs="Arial"/>
                <w:sz w:val="20"/>
                <w:szCs w:val="20"/>
              </w:rPr>
            </w:pPr>
            <w:r>
              <w:rPr>
                <w:rFonts w:ascii="Arial" w:hAnsi="Arial" w:cs="Arial"/>
                <w:sz w:val="20"/>
                <w:szCs w:val="20"/>
              </w:rPr>
              <w:t>17,859.24</w:t>
            </w:r>
          </w:p>
        </w:tc>
      </w:tr>
      <w:tr w:rsidR="00B42166" w:rsidRPr="00B77267" w14:paraId="40FF566B" w14:textId="77777777" w:rsidTr="00B42166">
        <w:trPr>
          <w:trHeight w:val="215"/>
        </w:trPr>
        <w:tc>
          <w:tcPr>
            <w:tcW w:w="1908" w:type="dxa"/>
            <w:vAlign w:val="bottom"/>
          </w:tcPr>
          <w:p w14:paraId="6F0D1DB6" w14:textId="77777777" w:rsidR="00B42166" w:rsidRPr="00B77267" w:rsidRDefault="00B42166" w:rsidP="00E80C3B">
            <w:pPr>
              <w:jc w:val="center"/>
              <w:rPr>
                <w:rFonts w:ascii="Arial Narrow" w:hAnsi="Arial Narrow"/>
                <w:b/>
                <w:color w:val="000000"/>
                <w:sz w:val="20"/>
              </w:rPr>
            </w:pPr>
            <w:r>
              <w:rPr>
                <w:rFonts w:ascii="Arial" w:hAnsi="Arial" w:cs="Arial"/>
                <w:sz w:val="20"/>
                <w:szCs w:val="20"/>
              </w:rPr>
              <w:t>16-20</w:t>
            </w:r>
          </w:p>
        </w:tc>
        <w:tc>
          <w:tcPr>
            <w:tcW w:w="1620" w:type="dxa"/>
            <w:vAlign w:val="bottom"/>
          </w:tcPr>
          <w:p w14:paraId="6539B5EB" w14:textId="40DC6413" w:rsidR="00B42166" w:rsidRPr="003F71CE" w:rsidRDefault="00B42166" w:rsidP="00E80C3B">
            <w:pPr>
              <w:jc w:val="center"/>
              <w:rPr>
                <w:rFonts w:ascii="Arial" w:hAnsi="Arial" w:cs="Arial"/>
                <w:sz w:val="20"/>
                <w:szCs w:val="20"/>
              </w:rPr>
            </w:pPr>
            <w:r w:rsidRPr="004309AD">
              <w:rPr>
                <w:rFonts w:ascii="Arial" w:hAnsi="Arial" w:cs="Arial"/>
                <w:color w:val="000000" w:themeColor="text1"/>
                <w:sz w:val="20"/>
                <w:szCs w:val="20"/>
              </w:rPr>
              <w:t>13.83</w:t>
            </w:r>
          </w:p>
        </w:tc>
        <w:tc>
          <w:tcPr>
            <w:tcW w:w="1620" w:type="dxa"/>
            <w:vAlign w:val="bottom"/>
          </w:tcPr>
          <w:p w14:paraId="7204DA4D" w14:textId="77777777" w:rsidR="00B42166" w:rsidRPr="004309AD" w:rsidRDefault="00B42166" w:rsidP="00E80C3B">
            <w:pPr>
              <w:jc w:val="center"/>
              <w:rPr>
                <w:rFonts w:ascii="Arial" w:hAnsi="Arial" w:cs="Arial"/>
                <w:color w:val="000000" w:themeColor="text1"/>
                <w:sz w:val="20"/>
                <w:szCs w:val="20"/>
              </w:rPr>
            </w:pPr>
            <w:r w:rsidRPr="004309AD">
              <w:rPr>
                <w:rFonts w:ascii="Arial" w:hAnsi="Arial" w:cs="Arial"/>
                <w:color w:val="000000" w:themeColor="text1"/>
                <w:sz w:val="20"/>
                <w:szCs w:val="20"/>
              </w:rPr>
              <w:t>13.83</w:t>
            </w:r>
          </w:p>
        </w:tc>
        <w:tc>
          <w:tcPr>
            <w:tcW w:w="1620" w:type="dxa"/>
            <w:vAlign w:val="bottom"/>
          </w:tcPr>
          <w:p w14:paraId="3F37A552" w14:textId="3369FE5B" w:rsidR="00B42166" w:rsidRPr="004309AD" w:rsidRDefault="00B42166" w:rsidP="00E80C3B">
            <w:pPr>
              <w:jc w:val="center"/>
              <w:rPr>
                <w:rFonts w:ascii="Arial" w:hAnsi="Arial" w:cs="Arial"/>
                <w:color w:val="000000" w:themeColor="text1"/>
                <w:sz w:val="20"/>
                <w:szCs w:val="20"/>
              </w:rPr>
            </w:pPr>
            <w:r w:rsidRPr="004309AD">
              <w:rPr>
                <w:rFonts w:ascii="Arial" w:hAnsi="Arial" w:cs="Arial"/>
                <w:color w:val="000000" w:themeColor="text1"/>
                <w:sz w:val="20"/>
                <w:szCs w:val="20"/>
              </w:rPr>
              <w:t>1,508.77</w:t>
            </w:r>
          </w:p>
        </w:tc>
        <w:tc>
          <w:tcPr>
            <w:tcW w:w="1620" w:type="dxa"/>
            <w:vAlign w:val="bottom"/>
          </w:tcPr>
          <w:p w14:paraId="54CE239D" w14:textId="77777777" w:rsidR="00B42166" w:rsidRPr="004309AD" w:rsidRDefault="00B42166" w:rsidP="00E80C3B">
            <w:pPr>
              <w:jc w:val="center"/>
              <w:rPr>
                <w:rFonts w:ascii="Arial" w:hAnsi="Arial" w:cs="Arial"/>
                <w:color w:val="000000" w:themeColor="text1"/>
                <w:sz w:val="20"/>
                <w:szCs w:val="20"/>
              </w:rPr>
            </w:pPr>
            <w:r w:rsidRPr="004309AD">
              <w:rPr>
                <w:rFonts w:ascii="Arial" w:hAnsi="Arial" w:cs="Arial"/>
                <w:color w:val="000000" w:themeColor="text1"/>
                <w:sz w:val="20"/>
                <w:szCs w:val="20"/>
              </w:rPr>
              <w:t>1,508.77</w:t>
            </w:r>
          </w:p>
        </w:tc>
        <w:tc>
          <w:tcPr>
            <w:tcW w:w="1620" w:type="dxa"/>
            <w:vAlign w:val="bottom"/>
          </w:tcPr>
          <w:p w14:paraId="03391C4D" w14:textId="5EFE8282" w:rsidR="00B42166" w:rsidRPr="004309AD" w:rsidRDefault="00B42166" w:rsidP="00E80C3B">
            <w:pPr>
              <w:jc w:val="center"/>
              <w:rPr>
                <w:rFonts w:ascii="Arial" w:hAnsi="Arial" w:cs="Arial"/>
                <w:color w:val="000000" w:themeColor="text1"/>
                <w:sz w:val="20"/>
                <w:szCs w:val="20"/>
              </w:rPr>
            </w:pPr>
            <w:r>
              <w:rPr>
                <w:rFonts w:ascii="Arial" w:hAnsi="Arial" w:cs="Arial"/>
                <w:sz w:val="20"/>
                <w:szCs w:val="20"/>
              </w:rPr>
              <w:t>18,105.24</w:t>
            </w:r>
          </w:p>
        </w:tc>
      </w:tr>
    </w:tbl>
    <w:p w14:paraId="712845F0" w14:textId="77777777" w:rsidR="00CC7519" w:rsidRPr="00B77267" w:rsidRDefault="00CC7519" w:rsidP="00CC7519">
      <w:pPr>
        <w:spacing w:after="120"/>
        <w:jc w:val="center"/>
        <w:rPr>
          <w:rFonts w:ascii="Arial" w:hAnsi="Arial"/>
          <w:b/>
          <w:i/>
          <w:color w:val="000000"/>
          <w:sz w:val="20"/>
          <w:szCs w:val="20"/>
        </w:rPr>
      </w:pPr>
    </w:p>
    <w:p w14:paraId="4F01F75E" w14:textId="5D68266B" w:rsidR="004E205F" w:rsidRDefault="00F96EE3" w:rsidP="00CC7519">
      <w:pPr>
        <w:rPr>
          <w:rFonts w:ascii="Arial" w:hAnsi="Arial"/>
          <w:b/>
          <w:i/>
          <w:color w:val="000000"/>
          <w:sz w:val="28"/>
        </w:rPr>
      </w:pPr>
      <w:r>
        <w:rPr>
          <w:rFonts w:ascii="Arial" w:hAnsi="Arial"/>
          <w:b/>
          <w:i/>
          <w:color w:val="000000"/>
          <w:sz w:val="32"/>
        </w:rPr>
        <w:t xml:space="preserve">9-MONTH PRE-SCHOOL </w:t>
      </w:r>
      <w:r w:rsidR="00CC7519" w:rsidRPr="00B77267">
        <w:rPr>
          <w:rFonts w:ascii="Arial" w:hAnsi="Arial"/>
          <w:b/>
          <w:i/>
          <w:color w:val="000000"/>
          <w:sz w:val="32"/>
        </w:rPr>
        <w:t xml:space="preserve">TEACHER ASSISTANT </w:t>
      </w:r>
      <w:r w:rsidR="004E205F" w:rsidRPr="00D745AC">
        <w:rPr>
          <w:rFonts w:ascii="Arial" w:hAnsi="Arial"/>
          <w:b/>
          <w:i/>
          <w:color w:val="000000"/>
          <w:sz w:val="28"/>
        </w:rPr>
        <w:t xml:space="preserve">(187 </w:t>
      </w:r>
      <w:r w:rsidR="00D745AC">
        <w:rPr>
          <w:rFonts w:ascii="Arial" w:hAnsi="Arial"/>
          <w:b/>
          <w:i/>
          <w:color w:val="000000"/>
          <w:sz w:val="28"/>
        </w:rPr>
        <w:t>Day Contract</w:t>
      </w:r>
      <w:r w:rsidR="004E205F" w:rsidRPr="00D745AC">
        <w:rPr>
          <w:rFonts w:ascii="Arial" w:hAnsi="Arial"/>
          <w:b/>
          <w:i/>
          <w:color w:val="000000"/>
          <w:sz w:val="28"/>
        </w:rPr>
        <w:t>)</w:t>
      </w:r>
    </w:p>
    <w:p w14:paraId="647B41B5" w14:textId="5C3041CB" w:rsidR="000D1B81" w:rsidRPr="00D745AC" w:rsidRDefault="008019FE" w:rsidP="00763F60">
      <w:pPr>
        <w:jc w:val="center"/>
        <w:rPr>
          <w:color w:val="000000"/>
        </w:rPr>
      </w:pPr>
      <w:r>
        <w:rPr>
          <w:rFonts w:ascii="Arial" w:hAnsi="Arial"/>
          <w:b/>
          <w:i/>
          <w:color w:val="000000"/>
          <w:sz w:val="28"/>
        </w:rPr>
        <w:t>(</w:t>
      </w:r>
      <w:r w:rsidR="000D1B81">
        <w:rPr>
          <w:rFonts w:ascii="Arial" w:hAnsi="Arial"/>
          <w:b/>
          <w:i/>
          <w:color w:val="000000"/>
          <w:sz w:val="28"/>
        </w:rPr>
        <w:t>OFFICE OF SCHOOL READINESS FUNDED POSITIONS ONLY</w:t>
      </w:r>
      <w:r>
        <w:rPr>
          <w:rFonts w:ascii="Arial" w:hAnsi="Arial"/>
          <w:b/>
          <w:i/>
          <w:color w:val="000000"/>
          <w:sz w:val="28"/>
        </w:rPr>
        <w:t>)</w:t>
      </w:r>
    </w:p>
    <w:tbl>
      <w:tblPr>
        <w:tblW w:w="1000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620"/>
        <w:gridCol w:w="1620"/>
        <w:gridCol w:w="1620"/>
        <w:gridCol w:w="1620"/>
        <w:gridCol w:w="1620"/>
      </w:tblGrid>
      <w:tr w:rsidR="00CC7519" w:rsidRPr="00B77267" w14:paraId="2DBE937E" w14:textId="77777777" w:rsidTr="00F96EE3">
        <w:trPr>
          <w:trHeight w:val="288"/>
        </w:trPr>
        <w:tc>
          <w:tcPr>
            <w:tcW w:w="1908" w:type="dxa"/>
            <w:tcBorders>
              <w:top w:val="single" w:sz="18" w:space="0" w:color="auto"/>
              <w:left w:val="single" w:sz="18" w:space="0" w:color="auto"/>
              <w:bottom w:val="single" w:sz="18" w:space="0" w:color="auto"/>
              <w:right w:val="single" w:sz="18" w:space="0" w:color="auto"/>
            </w:tcBorders>
          </w:tcPr>
          <w:p w14:paraId="197BB45B" w14:textId="77777777" w:rsidR="00CC7519" w:rsidRPr="00B77267" w:rsidRDefault="00CC7519" w:rsidP="00CC7519">
            <w:pPr>
              <w:spacing w:before="120"/>
              <w:jc w:val="center"/>
              <w:rPr>
                <w:rFonts w:ascii="Arial Narrow" w:hAnsi="Arial Narrow"/>
                <w:b/>
                <w:color w:val="000000"/>
                <w:sz w:val="20"/>
              </w:rPr>
            </w:pPr>
            <w:r w:rsidRPr="00B77267">
              <w:rPr>
                <w:rFonts w:ascii="Arial Narrow" w:hAnsi="Arial Narrow"/>
                <w:b/>
                <w:color w:val="000000"/>
                <w:sz w:val="20"/>
              </w:rPr>
              <w:t>STEP/ANNIVERSARY</w:t>
            </w:r>
          </w:p>
        </w:tc>
        <w:tc>
          <w:tcPr>
            <w:tcW w:w="1620" w:type="dxa"/>
            <w:tcBorders>
              <w:top w:val="single" w:sz="18" w:space="0" w:color="auto"/>
              <w:left w:val="single" w:sz="18" w:space="0" w:color="auto"/>
              <w:bottom w:val="single" w:sz="18" w:space="0" w:color="auto"/>
              <w:right w:val="single" w:sz="18" w:space="0" w:color="auto"/>
            </w:tcBorders>
          </w:tcPr>
          <w:p w14:paraId="39C2CD6B" w14:textId="77777777" w:rsidR="00CC7519" w:rsidRPr="003F71CE" w:rsidRDefault="00CC7519" w:rsidP="00CC7519">
            <w:pPr>
              <w:jc w:val="center"/>
              <w:rPr>
                <w:rFonts w:ascii="Arial Narrow" w:hAnsi="Arial Narrow"/>
                <w:b/>
                <w:sz w:val="20"/>
              </w:rPr>
            </w:pPr>
            <w:r w:rsidRPr="003F71CE">
              <w:rPr>
                <w:rFonts w:ascii="Arial Narrow" w:hAnsi="Arial Narrow"/>
                <w:b/>
                <w:sz w:val="20"/>
              </w:rPr>
              <w:t>HOURLY</w:t>
            </w:r>
          </w:p>
          <w:p w14:paraId="014F4ADB" w14:textId="77777777" w:rsidR="00CC7519" w:rsidRPr="003F71CE" w:rsidRDefault="007A71D4" w:rsidP="00CC7519">
            <w:pPr>
              <w:jc w:val="center"/>
              <w:rPr>
                <w:rFonts w:ascii="Arial Narrow" w:hAnsi="Arial Narrow"/>
                <w:b/>
                <w:sz w:val="20"/>
              </w:rPr>
            </w:pPr>
            <w:r>
              <w:rPr>
                <w:rFonts w:ascii="Arial Narrow" w:hAnsi="Arial Narrow"/>
                <w:b/>
                <w:sz w:val="20"/>
              </w:rPr>
              <w:t>SEPT</w:t>
            </w:r>
          </w:p>
        </w:tc>
        <w:tc>
          <w:tcPr>
            <w:tcW w:w="1620" w:type="dxa"/>
            <w:tcBorders>
              <w:top w:val="single" w:sz="18" w:space="0" w:color="auto"/>
              <w:left w:val="single" w:sz="18" w:space="0" w:color="auto"/>
              <w:bottom w:val="single" w:sz="18" w:space="0" w:color="auto"/>
              <w:right w:val="single" w:sz="18" w:space="0" w:color="auto"/>
            </w:tcBorders>
          </w:tcPr>
          <w:p w14:paraId="59F763E3" w14:textId="77777777" w:rsidR="00CC7519" w:rsidRPr="003F71CE" w:rsidRDefault="00CC7519" w:rsidP="00CC7519">
            <w:pPr>
              <w:jc w:val="center"/>
              <w:rPr>
                <w:rFonts w:ascii="Arial Narrow" w:hAnsi="Arial Narrow"/>
                <w:b/>
                <w:sz w:val="20"/>
              </w:rPr>
            </w:pPr>
            <w:r w:rsidRPr="003F71CE">
              <w:rPr>
                <w:rFonts w:ascii="Arial Narrow" w:hAnsi="Arial Narrow"/>
                <w:b/>
                <w:sz w:val="20"/>
              </w:rPr>
              <w:t>HOURLY</w:t>
            </w:r>
          </w:p>
          <w:p w14:paraId="02BFDB61" w14:textId="77777777" w:rsidR="00CC7519" w:rsidRPr="003F71CE" w:rsidRDefault="00CC7519" w:rsidP="00CC7519">
            <w:pPr>
              <w:jc w:val="center"/>
              <w:rPr>
                <w:rFonts w:ascii="Arial Narrow" w:hAnsi="Arial Narrow"/>
                <w:b/>
                <w:sz w:val="20"/>
              </w:rPr>
            </w:pPr>
            <w:r w:rsidRPr="003F71CE">
              <w:rPr>
                <w:rFonts w:ascii="Arial Narrow" w:hAnsi="Arial Narrow"/>
                <w:b/>
                <w:sz w:val="20"/>
              </w:rPr>
              <w:t>OCT-AUG</w:t>
            </w:r>
          </w:p>
        </w:tc>
        <w:tc>
          <w:tcPr>
            <w:tcW w:w="1620" w:type="dxa"/>
            <w:tcBorders>
              <w:top w:val="single" w:sz="18" w:space="0" w:color="auto"/>
              <w:left w:val="single" w:sz="18" w:space="0" w:color="auto"/>
              <w:bottom w:val="single" w:sz="18" w:space="0" w:color="auto"/>
              <w:right w:val="single" w:sz="18" w:space="0" w:color="auto"/>
            </w:tcBorders>
          </w:tcPr>
          <w:p w14:paraId="154FC400" w14:textId="77777777" w:rsidR="00CC7519" w:rsidRPr="003F71CE" w:rsidRDefault="00CC7519" w:rsidP="00CC7519">
            <w:pPr>
              <w:jc w:val="center"/>
              <w:rPr>
                <w:rFonts w:ascii="Arial Narrow" w:hAnsi="Arial Narrow"/>
                <w:b/>
                <w:sz w:val="20"/>
              </w:rPr>
            </w:pPr>
            <w:r w:rsidRPr="003F71CE">
              <w:rPr>
                <w:rFonts w:ascii="Arial Narrow" w:hAnsi="Arial Narrow"/>
                <w:b/>
                <w:sz w:val="20"/>
              </w:rPr>
              <w:t>MONTHLY</w:t>
            </w:r>
          </w:p>
          <w:p w14:paraId="301EEA7A" w14:textId="77777777" w:rsidR="00CC7519" w:rsidRPr="003F71CE" w:rsidRDefault="007A71D4" w:rsidP="00CC7519">
            <w:pPr>
              <w:jc w:val="center"/>
              <w:rPr>
                <w:rFonts w:ascii="Arial Narrow" w:hAnsi="Arial Narrow"/>
                <w:b/>
                <w:sz w:val="20"/>
              </w:rPr>
            </w:pPr>
            <w:r>
              <w:rPr>
                <w:rFonts w:ascii="Arial Narrow" w:hAnsi="Arial Narrow"/>
                <w:b/>
                <w:sz w:val="20"/>
              </w:rPr>
              <w:t>SEPT</w:t>
            </w:r>
          </w:p>
        </w:tc>
        <w:tc>
          <w:tcPr>
            <w:tcW w:w="1620" w:type="dxa"/>
            <w:tcBorders>
              <w:top w:val="single" w:sz="18" w:space="0" w:color="auto"/>
              <w:left w:val="single" w:sz="18" w:space="0" w:color="auto"/>
              <w:bottom w:val="single" w:sz="18" w:space="0" w:color="auto"/>
              <w:right w:val="single" w:sz="18" w:space="0" w:color="auto"/>
            </w:tcBorders>
          </w:tcPr>
          <w:p w14:paraId="2D1616D3" w14:textId="77777777" w:rsidR="00CC7519" w:rsidRPr="003F71CE" w:rsidRDefault="00CC7519" w:rsidP="00CC7519">
            <w:pPr>
              <w:jc w:val="center"/>
              <w:rPr>
                <w:rFonts w:ascii="Arial Narrow" w:hAnsi="Arial Narrow"/>
                <w:b/>
                <w:sz w:val="20"/>
              </w:rPr>
            </w:pPr>
            <w:r w:rsidRPr="003F71CE">
              <w:rPr>
                <w:rFonts w:ascii="Arial Narrow" w:hAnsi="Arial Narrow"/>
                <w:b/>
                <w:sz w:val="20"/>
              </w:rPr>
              <w:t>MONTHLY</w:t>
            </w:r>
          </w:p>
          <w:p w14:paraId="43766196" w14:textId="77777777" w:rsidR="00CC7519" w:rsidRPr="003F71CE" w:rsidRDefault="00CC7519" w:rsidP="00CC7519">
            <w:pPr>
              <w:jc w:val="center"/>
              <w:rPr>
                <w:rFonts w:ascii="Arial Narrow" w:hAnsi="Arial Narrow"/>
                <w:b/>
                <w:sz w:val="20"/>
              </w:rPr>
            </w:pPr>
            <w:r w:rsidRPr="003F71CE">
              <w:rPr>
                <w:rFonts w:ascii="Arial Narrow" w:hAnsi="Arial Narrow"/>
                <w:b/>
                <w:sz w:val="20"/>
              </w:rPr>
              <w:t>OCT-AUG</w:t>
            </w:r>
          </w:p>
        </w:tc>
        <w:tc>
          <w:tcPr>
            <w:tcW w:w="1620" w:type="dxa"/>
            <w:tcBorders>
              <w:top w:val="single" w:sz="18" w:space="0" w:color="auto"/>
              <w:left w:val="single" w:sz="18" w:space="0" w:color="auto"/>
              <w:bottom w:val="single" w:sz="18" w:space="0" w:color="auto"/>
              <w:right w:val="single" w:sz="18" w:space="0" w:color="auto"/>
            </w:tcBorders>
          </w:tcPr>
          <w:p w14:paraId="2F8A9587" w14:textId="77777777" w:rsidR="00CC7519" w:rsidRPr="003F71CE" w:rsidRDefault="00E879B5" w:rsidP="00CC7519">
            <w:pPr>
              <w:jc w:val="center"/>
              <w:rPr>
                <w:rFonts w:ascii="Arial Narrow" w:hAnsi="Arial Narrow"/>
                <w:b/>
                <w:sz w:val="20"/>
              </w:rPr>
            </w:pPr>
            <w:r>
              <w:rPr>
                <w:rFonts w:ascii="Arial Narrow" w:hAnsi="Arial Narrow"/>
                <w:b/>
                <w:sz w:val="20"/>
              </w:rPr>
              <w:t>201</w:t>
            </w:r>
            <w:r w:rsidR="00203598">
              <w:rPr>
                <w:rFonts w:ascii="Arial Narrow" w:hAnsi="Arial Narrow"/>
                <w:b/>
                <w:sz w:val="20"/>
              </w:rPr>
              <w:t>6</w:t>
            </w:r>
            <w:r>
              <w:rPr>
                <w:rFonts w:ascii="Arial Narrow" w:hAnsi="Arial Narrow"/>
                <w:b/>
                <w:sz w:val="20"/>
              </w:rPr>
              <w:t>-201</w:t>
            </w:r>
            <w:r w:rsidR="00203598">
              <w:rPr>
                <w:rFonts w:ascii="Arial Narrow" w:hAnsi="Arial Narrow"/>
                <w:b/>
                <w:sz w:val="20"/>
              </w:rPr>
              <w:t>7</w:t>
            </w:r>
          </w:p>
          <w:p w14:paraId="7297344E" w14:textId="77777777" w:rsidR="00CC7519" w:rsidRPr="003F71CE" w:rsidRDefault="00CC7519" w:rsidP="00CC7519">
            <w:pPr>
              <w:jc w:val="center"/>
              <w:rPr>
                <w:rFonts w:ascii="Arial Narrow" w:hAnsi="Arial Narrow"/>
                <w:b/>
                <w:sz w:val="20"/>
              </w:rPr>
            </w:pPr>
            <w:r w:rsidRPr="003F71CE">
              <w:rPr>
                <w:rFonts w:ascii="Arial Narrow" w:hAnsi="Arial Narrow"/>
                <w:b/>
                <w:sz w:val="20"/>
              </w:rPr>
              <w:t>CONTRACT</w:t>
            </w:r>
          </w:p>
        </w:tc>
      </w:tr>
      <w:tr w:rsidR="00F96EE3" w:rsidRPr="00B77267" w14:paraId="1E266C35" w14:textId="77777777" w:rsidTr="00F96EE3">
        <w:tc>
          <w:tcPr>
            <w:tcW w:w="1908" w:type="dxa"/>
            <w:tcBorders>
              <w:top w:val="single" w:sz="18" w:space="0" w:color="auto"/>
            </w:tcBorders>
            <w:vAlign w:val="bottom"/>
          </w:tcPr>
          <w:p w14:paraId="032D05B2" w14:textId="77777777" w:rsidR="00F96EE3" w:rsidRPr="00B77267" w:rsidRDefault="00F96EE3" w:rsidP="00E80C3B">
            <w:pPr>
              <w:jc w:val="center"/>
              <w:rPr>
                <w:rFonts w:ascii="Arial Narrow" w:hAnsi="Arial Narrow"/>
                <w:b/>
                <w:color w:val="000000"/>
                <w:sz w:val="20"/>
              </w:rPr>
            </w:pPr>
            <w:r>
              <w:rPr>
                <w:rFonts w:ascii="Arial" w:hAnsi="Arial" w:cs="Arial"/>
                <w:sz w:val="20"/>
                <w:szCs w:val="20"/>
              </w:rPr>
              <w:t>0</w:t>
            </w:r>
          </w:p>
        </w:tc>
        <w:tc>
          <w:tcPr>
            <w:tcW w:w="1620" w:type="dxa"/>
            <w:tcBorders>
              <w:top w:val="single" w:sz="18" w:space="0" w:color="auto"/>
            </w:tcBorders>
            <w:vAlign w:val="bottom"/>
          </w:tcPr>
          <w:p w14:paraId="714024A0" w14:textId="33ED0B4F" w:rsidR="00F96EE3" w:rsidRPr="003F71CE" w:rsidRDefault="00F96EE3" w:rsidP="00E80C3B">
            <w:pPr>
              <w:jc w:val="center"/>
              <w:rPr>
                <w:rFonts w:ascii="Arial" w:hAnsi="Arial" w:cs="Arial"/>
                <w:sz w:val="20"/>
                <w:szCs w:val="20"/>
              </w:rPr>
            </w:pPr>
            <w:r>
              <w:rPr>
                <w:rFonts w:ascii="Arial" w:hAnsi="Arial" w:cs="Arial"/>
                <w:sz w:val="20"/>
                <w:szCs w:val="20"/>
              </w:rPr>
              <w:t>13.24</w:t>
            </w:r>
          </w:p>
        </w:tc>
        <w:tc>
          <w:tcPr>
            <w:tcW w:w="1620" w:type="dxa"/>
            <w:tcBorders>
              <w:top w:val="single" w:sz="18" w:space="0" w:color="auto"/>
            </w:tcBorders>
            <w:vAlign w:val="bottom"/>
          </w:tcPr>
          <w:p w14:paraId="44C9F95A" w14:textId="77777777" w:rsidR="00F96EE3" w:rsidRPr="003F71CE" w:rsidRDefault="00F96EE3" w:rsidP="00E80C3B">
            <w:pPr>
              <w:jc w:val="center"/>
              <w:rPr>
                <w:rFonts w:ascii="Arial" w:hAnsi="Arial" w:cs="Arial"/>
                <w:sz w:val="20"/>
                <w:szCs w:val="20"/>
              </w:rPr>
            </w:pPr>
            <w:r>
              <w:rPr>
                <w:rFonts w:ascii="Arial" w:hAnsi="Arial" w:cs="Arial"/>
                <w:sz w:val="20"/>
                <w:szCs w:val="20"/>
              </w:rPr>
              <w:t>13.24</w:t>
            </w:r>
          </w:p>
        </w:tc>
        <w:tc>
          <w:tcPr>
            <w:tcW w:w="1620" w:type="dxa"/>
            <w:tcBorders>
              <w:top w:val="single" w:sz="18" w:space="0" w:color="auto"/>
            </w:tcBorders>
            <w:vAlign w:val="bottom"/>
          </w:tcPr>
          <w:p w14:paraId="136FB968" w14:textId="425C5F18" w:rsidR="00F96EE3" w:rsidRPr="003F71CE" w:rsidRDefault="00F96EE3" w:rsidP="00E80C3B">
            <w:pPr>
              <w:jc w:val="center"/>
              <w:rPr>
                <w:rFonts w:ascii="Arial" w:hAnsi="Arial" w:cs="Arial"/>
                <w:sz w:val="20"/>
                <w:szCs w:val="20"/>
              </w:rPr>
            </w:pPr>
            <w:r>
              <w:rPr>
                <w:rFonts w:ascii="Arial" w:hAnsi="Arial" w:cs="Arial"/>
                <w:sz w:val="20"/>
                <w:szCs w:val="20"/>
              </w:rPr>
              <w:t>1,443.81</w:t>
            </w:r>
          </w:p>
        </w:tc>
        <w:tc>
          <w:tcPr>
            <w:tcW w:w="1620" w:type="dxa"/>
            <w:tcBorders>
              <w:top w:val="single" w:sz="18" w:space="0" w:color="auto"/>
            </w:tcBorders>
            <w:vAlign w:val="bottom"/>
          </w:tcPr>
          <w:p w14:paraId="402877BD" w14:textId="77777777" w:rsidR="00F96EE3" w:rsidRPr="003F71CE" w:rsidRDefault="00F96EE3" w:rsidP="00E80C3B">
            <w:pPr>
              <w:jc w:val="center"/>
              <w:rPr>
                <w:rFonts w:ascii="Arial" w:hAnsi="Arial" w:cs="Arial"/>
                <w:sz w:val="20"/>
                <w:szCs w:val="20"/>
              </w:rPr>
            </w:pPr>
            <w:r>
              <w:rPr>
                <w:rFonts w:ascii="Arial" w:hAnsi="Arial" w:cs="Arial"/>
                <w:sz w:val="20"/>
                <w:szCs w:val="20"/>
              </w:rPr>
              <w:t>1,443.81</w:t>
            </w:r>
          </w:p>
        </w:tc>
        <w:tc>
          <w:tcPr>
            <w:tcW w:w="1620" w:type="dxa"/>
            <w:tcBorders>
              <w:top w:val="single" w:sz="18" w:space="0" w:color="auto"/>
            </w:tcBorders>
            <w:vAlign w:val="bottom"/>
          </w:tcPr>
          <w:p w14:paraId="6B8666E6" w14:textId="70A7ED8E" w:rsidR="00F96EE3" w:rsidRPr="003F71CE" w:rsidRDefault="00F96EE3" w:rsidP="00E80C3B">
            <w:pPr>
              <w:jc w:val="center"/>
              <w:rPr>
                <w:rFonts w:ascii="Arial" w:hAnsi="Arial" w:cs="Arial"/>
                <w:sz w:val="20"/>
                <w:szCs w:val="20"/>
              </w:rPr>
            </w:pPr>
            <w:r>
              <w:rPr>
                <w:rFonts w:ascii="Arial" w:hAnsi="Arial" w:cs="Arial"/>
                <w:sz w:val="20"/>
                <w:szCs w:val="20"/>
              </w:rPr>
              <w:t>17,325.72</w:t>
            </w:r>
          </w:p>
        </w:tc>
      </w:tr>
      <w:tr w:rsidR="00F96EE3" w:rsidRPr="00B77267" w14:paraId="23A82DDA" w14:textId="77777777" w:rsidTr="00F96EE3">
        <w:tc>
          <w:tcPr>
            <w:tcW w:w="1908" w:type="dxa"/>
            <w:vAlign w:val="bottom"/>
          </w:tcPr>
          <w:p w14:paraId="43120166" w14:textId="77777777" w:rsidR="00F96EE3" w:rsidRPr="00B77267" w:rsidRDefault="00F96EE3" w:rsidP="00E80C3B">
            <w:pPr>
              <w:jc w:val="center"/>
              <w:rPr>
                <w:rFonts w:ascii="Arial Narrow" w:hAnsi="Arial Narrow"/>
                <w:b/>
                <w:color w:val="000000"/>
                <w:sz w:val="20"/>
              </w:rPr>
            </w:pPr>
            <w:r>
              <w:rPr>
                <w:rFonts w:ascii="Arial" w:hAnsi="Arial" w:cs="Arial"/>
                <w:sz w:val="20"/>
                <w:szCs w:val="20"/>
              </w:rPr>
              <w:t>1</w:t>
            </w:r>
          </w:p>
        </w:tc>
        <w:tc>
          <w:tcPr>
            <w:tcW w:w="1620" w:type="dxa"/>
            <w:vAlign w:val="bottom"/>
          </w:tcPr>
          <w:p w14:paraId="24CC7F39" w14:textId="152EB892" w:rsidR="00F96EE3" w:rsidRPr="003F71CE" w:rsidRDefault="00F96EE3" w:rsidP="00E80C3B">
            <w:pPr>
              <w:jc w:val="center"/>
              <w:rPr>
                <w:rFonts w:ascii="Arial" w:hAnsi="Arial" w:cs="Arial"/>
                <w:sz w:val="20"/>
                <w:szCs w:val="20"/>
              </w:rPr>
            </w:pPr>
            <w:r>
              <w:rPr>
                <w:rFonts w:ascii="Arial" w:hAnsi="Arial" w:cs="Arial"/>
                <w:sz w:val="20"/>
                <w:szCs w:val="20"/>
              </w:rPr>
              <w:t>13.50</w:t>
            </w:r>
          </w:p>
        </w:tc>
        <w:tc>
          <w:tcPr>
            <w:tcW w:w="1620" w:type="dxa"/>
            <w:vAlign w:val="bottom"/>
          </w:tcPr>
          <w:p w14:paraId="54396707" w14:textId="77777777" w:rsidR="00F96EE3" w:rsidRPr="003F71CE" w:rsidRDefault="00F96EE3" w:rsidP="00E80C3B">
            <w:pPr>
              <w:jc w:val="center"/>
              <w:rPr>
                <w:rFonts w:ascii="Arial" w:hAnsi="Arial" w:cs="Arial"/>
                <w:sz w:val="20"/>
                <w:szCs w:val="20"/>
              </w:rPr>
            </w:pPr>
            <w:r>
              <w:rPr>
                <w:rFonts w:ascii="Arial" w:hAnsi="Arial" w:cs="Arial"/>
                <w:sz w:val="20"/>
                <w:szCs w:val="20"/>
              </w:rPr>
              <w:t>13.50</w:t>
            </w:r>
          </w:p>
        </w:tc>
        <w:tc>
          <w:tcPr>
            <w:tcW w:w="1620" w:type="dxa"/>
            <w:vAlign w:val="bottom"/>
          </w:tcPr>
          <w:p w14:paraId="39324FA9" w14:textId="0C0ADF25" w:rsidR="00F96EE3" w:rsidRPr="003F71CE" w:rsidRDefault="00F96EE3" w:rsidP="00E80C3B">
            <w:pPr>
              <w:jc w:val="center"/>
              <w:rPr>
                <w:rFonts w:ascii="Arial" w:hAnsi="Arial" w:cs="Arial"/>
                <w:sz w:val="20"/>
                <w:szCs w:val="20"/>
              </w:rPr>
            </w:pPr>
            <w:r>
              <w:rPr>
                <w:rFonts w:ascii="Arial" w:hAnsi="Arial" w:cs="Arial"/>
                <w:sz w:val="20"/>
                <w:szCs w:val="20"/>
              </w:rPr>
              <w:t>1,472.68</w:t>
            </w:r>
          </w:p>
        </w:tc>
        <w:tc>
          <w:tcPr>
            <w:tcW w:w="1620" w:type="dxa"/>
            <w:vAlign w:val="bottom"/>
          </w:tcPr>
          <w:p w14:paraId="5A26D13F" w14:textId="77777777" w:rsidR="00F96EE3" w:rsidRPr="003F71CE" w:rsidRDefault="00F96EE3" w:rsidP="00E80C3B">
            <w:pPr>
              <w:jc w:val="center"/>
              <w:rPr>
                <w:rFonts w:ascii="Arial" w:hAnsi="Arial" w:cs="Arial"/>
                <w:sz w:val="20"/>
                <w:szCs w:val="20"/>
              </w:rPr>
            </w:pPr>
            <w:r>
              <w:rPr>
                <w:rFonts w:ascii="Arial" w:hAnsi="Arial" w:cs="Arial"/>
                <w:sz w:val="20"/>
                <w:szCs w:val="20"/>
              </w:rPr>
              <w:t>1,472.68</w:t>
            </w:r>
          </w:p>
        </w:tc>
        <w:tc>
          <w:tcPr>
            <w:tcW w:w="1620" w:type="dxa"/>
            <w:vAlign w:val="bottom"/>
          </w:tcPr>
          <w:p w14:paraId="1E364956" w14:textId="4CCA44D6" w:rsidR="00F96EE3" w:rsidRPr="003F71CE" w:rsidRDefault="00F96EE3" w:rsidP="00E80C3B">
            <w:pPr>
              <w:jc w:val="center"/>
              <w:rPr>
                <w:rFonts w:ascii="Arial" w:hAnsi="Arial" w:cs="Arial"/>
                <w:sz w:val="20"/>
                <w:szCs w:val="20"/>
              </w:rPr>
            </w:pPr>
            <w:r>
              <w:rPr>
                <w:rFonts w:ascii="Arial" w:hAnsi="Arial" w:cs="Arial"/>
                <w:sz w:val="20"/>
                <w:szCs w:val="20"/>
              </w:rPr>
              <w:t>17,672.16</w:t>
            </w:r>
          </w:p>
        </w:tc>
      </w:tr>
      <w:tr w:rsidR="00F96EE3" w:rsidRPr="00B77267" w14:paraId="64F8BD2F" w14:textId="77777777" w:rsidTr="00F96EE3">
        <w:tc>
          <w:tcPr>
            <w:tcW w:w="1908" w:type="dxa"/>
            <w:vAlign w:val="bottom"/>
          </w:tcPr>
          <w:p w14:paraId="05F3D439" w14:textId="77777777" w:rsidR="00F96EE3" w:rsidRPr="00B77267" w:rsidRDefault="00F96EE3" w:rsidP="00E80C3B">
            <w:pPr>
              <w:jc w:val="center"/>
              <w:rPr>
                <w:rFonts w:ascii="Arial Narrow" w:hAnsi="Arial Narrow"/>
                <w:b/>
                <w:color w:val="000000"/>
                <w:sz w:val="20"/>
              </w:rPr>
            </w:pPr>
            <w:r>
              <w:rPr>
                <w:rFonts w:ascii="Arial" w:hAnsi="Arial" w:cs="Arial"/>
                <w:sz w:val="20"/>
                <w:szCs w:val="20"/>
              </w:rPr>
              <w:t>2</w:t>
            </w:r>
          </w:p>
        </w:tc>
        <w:tc>
          <w:tcPr>
            <w:tcW w:w="1620" w:type="dxa"/>
            <w:vAlign w:val="bottom"/>
          </w:tcPr>
          <w:p w14:paraId="762141E1" w14:textId="0239FE17" w:rsidR="00F96EE3" w:rsidRPr="003F71CE" w:rsidRDefault="00F96EE3" w:rsidP="00E80C3B">
            <w:pPr>
              <w:jc w:val="center"/>
              <w:rPr>
                <w:rFonts w:ascii="Arial" w:hAnsi="Arial" w:cs="Arial"/>
                <w:sz w:val="20"/>
                <w:szCs w:val="20"/>
              </w:rPr>
            </w:pPr>
            <w:r>
              <w:rPr>
                <w:rFonts w:ascii="Arial" w:hAnsi="Arial" w:cs="Arial"/>
                <w:sz w:val="20"/>
                <w:szCs w:val="20"/>
              </w:rPr>
              <w:t>13.77</w:t>
            </w:r>
          </w:p>
        </w:tc>
        <w:tc>
          <w:tcPr>
            <w:tcW w:w="1620" w:type="dxa"/>
            <w:vAlign w:val="bottom"/>
          </w:tcPr>
          <w:p w14:paraId="74E95743" w14:textId="77777777" w:rsidR="00F96EE3" w:rsidRPr="003F71CE" w:rsidRDefault="00F96EE3" w:rsidP="00E80C3B">
            <w:pPr>
              <w:jc w:val="center"/>
              <w:rPr>
                <w:rFonts w:ascii="Arial" w:hAnsi="Arial" w:cs="Arial"/>
                <w:sz w:val="20"/>
                <w:szCs w:val="20"/>
              </w:rPr>
            </w:pPr>
            <w:r>
              <w:rPr>
                <w:rFonts w:ascii="Arial" w:hAnsi="Arial" w:cs="Arial"/>
                <w:sz w:val="20"/>
                <w:szCs w:val="20"/>
              </w:rPr>
              <w:t>13.77</w:t>
            </w:r>
          </w:p>
        </w:tc>
        <w:tc>
          <w:tcPr>
            <w:tcW w:w="1620" w:type="dxa"/>
            <w:vAlign w:val="bottom"/>
          </w:tcPr>
          <w:p w14:paraId="36C58F5D" w14:textId="042A8F49" w:rsidR="00F96EE3" w:rsidRPr="003F71CE" w:rsidRDefault="00F96EE3" w:rsidP="00E80C3B">
            <w:pPr>
              <w:jc w:val="center"/>
              <w:rPr>
                <w:rFonts w:ascii="Arial" w:hAnsi="Arial" w:cs="Arial"/>
                <w:sz w:val="20"/>
                <w:szCs w:val="20"/>
              </w:rPr>
            </w:pPr>
            <w:r>
              <w:rPr>
                <w:rFonts w:ascii="Arial" w:hAnsi="Arial" w:cs="Arial"/>
                <w:sz w:val="20"/>
                <w:szCs w:val="20"/>
              </w:rPr>
              <w:t>1,502.13</w:t>
            </w:r>
          </w:p>
        </w:tc>
        <w:tc>
          <w:tcPr>
            <w:tcW w:w="1620" w:type="dxa"/>
            <w:vAlign w:val="bottom"/>
          </w:tcPr>
          <w:p w14:paraId="5419BD86" w14:textId="77777777" w:rsidR="00F96EE3" w:rsidRPr="003F71CE" w:rsidRDefault="00F96EE3" w:rsidP="00E80C3B">
            <w:pPr>
              <w:jc w:val="center"/>
              <w:rPr>
                <w:rFonts w:ascii="Arial" w:hAnsi="Arial" w:cs="Arial"/>
                <w:sz w:val="20"/>
                <w:szCs w:val="20"/>
              </w:rPr>
            </w:pPr>
            <w:r>
              <w:rPr>
                <w:rFonts w:ascii="Arial" w:hAnsi="Arial" w:cs="Arial"/>
                <w:sz w:val="20"/>
                <w:szCs w:val="20"/>
              </w:rPr>
              <w:t>1,502.13</w:t>
            </w:r>
          </w:p>
        </w:tc>
        <w:tc>
          <w:tcPr>
            <w:tcW w:w="1620" w:type="dxa"/>
            <w:vAlign w:val="bottom"/>
          </w:tcPr>
          <w:p w14:paraId="7A88963E" w14:textId="039003D1" w:rsidR="00F96EE3" w:rsidRPr="003F71CE" w:rsidRDefault="00F96EE3" w:rsidP="00E80C3B">
            <w:pPr>
              <w:jc w:val="center"/>
              <w:rPr>
                <w:rFonts w:ascii="Arial" w:hAnsi="Arial" w:cs="Arial"/>
                <w:sz w:val="20"/>
                <w:szCs w:val="20"/>
              </w:rPr>
            </w:pPr>
            <w:r>
              <w:rPr>
                <w:rFonts w:ascii="Arial" w:hAnsi="Arial" w:cs="Arial"/>
                <w:sz w:val="20"/>
                <w:szCs w:val="20"/>
              </w:rPr>
              <w:t>18,025.56</w:t>
            </w:r>
          </w:p>
        </w:tc>
      </w:tr>
      <w:tr w:rsidR="00F96EE3" w:rsidRPr="00B77267" w14:paraId="62F0C4A9" w14:textId="77777777" w:rsidTr="00F96EE3">
        <w:tc>
          <w:tcPr>
            <w:tcW w:w="1908" w:type="dxa"/>
            <w:vAlign w:val="bottom"/>
          </w:tcPr>
          <w:p w14:paraId="357EAD3C" w14:textId="77777777" w:rsidR="00F96EE3" w:rsidRPr="00B77267" w:rsidRDefault="00F96EE3" w:rsidP="00E80C3B">
            <w:pPr>
              <w:jc w:val="center"/>
              <w:rPr>
                <w:rFonts w:ascii="Arial Narrow" w:hAnsi="Arial Narrow"/>
                <w:b/>
                <w:color w:val="000000"/>
                <w:sz w:val="20"/>
              </w:rPr>
            </w:pPr>
            <w:r>
              <w:rPr>
                <w:rFonts w:ascii="Arial" w:hAnsi="Arial" w:cs="Arial"/>
                <w:sz w:val="20"/>
                <w:szCs w:val="20"/>
              </w:rPr>
              <w:t>3</w:t>
            </w:r>
          </w:p>
        </w:tc>
        <w:tc>
          <w:tcPr>
            <w:tcW w:w="1620" w:type="dxa"/>
            <w:vAlign w:val="bottom"/>
          </w:tcPr>
          <w:p w14:paraId="57C8A59F" w14:textId="6A1A7F15" w:rsidR="00F96EE3" w:rsidRPr="003F71CE" w:rsidRDefault="00F96EE3" w:rsidP="00E80C3B">
            <w:pPr>
              <w:jc w:val="center"/>
              <w:rPr>
                <w:rFonts w:ascii="Arial" w:hAnsi="Arial" w:cs="Arial"/>
                <w:sz w:val="20"/>
                <w:szCs w:val="20"/>
              </w:rPr>
            </w:pPr>
            <w:r>
              <w:rPr>
                <w:rFonts w:ascii="Arial" w:hAnsi="Arial" w:cs="Arial"/>
                <w:sz w:val="20"/>
                <w:szCs w:val="20"/>
              </w:rPr>
              <w:t>14.05</w:t>
            </w:r>
          </w:p>
        </w:tc>
        <w:tc>
          <w:tcPr>
            <w:tcW w:w="1620" w:type="dxa"/>
            <w:vAlign w:val="bottom"/>
          </w:tcPr>
          <w:p w14:paraId="4786A1E6" w14:textId="77777777" w:rsidR="00F96EE3" w:rsidRPr="003F71CE" w:rsidRDefault="00F96EE3" w:rsidP="00E80C3B">
            <w:pPr>
              <w:jc w:val="center"/>
              <w:rPr>
                <w:rFonts w:ascii="Arial" w:hAnsi="Arial" w:cs="Arial"/>
                <w:sz w:val="20"/>
                <w:szCs w:val="20"/>
              </w:rPr>
            </w:pPr>
            <w:r>
              <w:rPr>
                <w:rFonts w:ascii="Arial" w:hAnsi="Arial" w:cs="Arial"/>
                <w:sz w:val="20"/>
                <w:szCs w:val="20"/>
              </w:rPr>
              <w:t>14.05</w:t>
            </w:r>
          </w:p>
        </w:tc>
        <w:tc>
          <w:tcPr>
            <w:tcW w:w="1620" w:type="dxa"/>
            <w:vAlign w:val="bottom"/>
          </w:tcPr>
          <w:p w14:paraId="12FDC5EE" w14:textId="577140E0" w:rsidR="00F96EE3" w:rsidRPr="003F71CE" w:rsidRDefault="00F96EE3" w:rsidP="00E80C3B">
            <w:pPr>
              <w:jc w:val="center"/>
              <w:rPr>
                <w:rFonts w:ascii="Arial" w:hAnsi="Arial" w:cs="Arial"/>
                <w:sz w:val="20"/>
                <w:szCs w:val="20"/>
              </w:rPr>
            </w:pPr>
            <w:r>
              <w:rPr>
                <w:rFonts w:ascii="Arial" w:hAnsi="Arial" w:cs="Arial"/>
                <w:sz w:val="20"/>
                <w:szCs w:val="20"/>
              </w:rPr>
              <w:t>1,532.18</w:t>
            </w:r>
          </w:p>
        </w:tc>
        <w:tc>
          <w:tcPr>
            <w:tcW w:w="1620" w:type="dxa"/>
            <w:vAlign w:val="bottom"/>
          </w:tcPr>
          <w:p w14:paraId="2C9EF8FB" w14:textId="77777777" w:rsidR="00F96EE3" w:rsidRPr="003F71CE" w:rsidRDefault="00F96EE3" w:rsidP="00E80C3B">
            <w:pPr>
              <w:jc w:val="center"/>
              <w:rPr>
                <w:rFonts w:ascii="Arial" w:hAnsi="Arial" w:cs="Arial"/>
                <w:sz w:val="20"/>
                <w:szCs w:val="20"/>
              </w:rPr>
            </w:pPr>
            <w:r>
              <w:rPr>
                <w:rFonts w:ascii="Arial" w:hAnsi="Arial" w:cs="Arial"/>
                <w:sz w:val="20"/>
                <w:szCs w:val="20"/>
              </w:rPr>
              <w:t>1,532.18</w:t>
            </w:r>
          </w:p>
        </w:tc>
        <w:tc>
          <w:tcPr>
            <w:tcW w:w="1620" w:type="dxa"/>
            <w:vAlign w:val="bottom"/>
          </w:tcPr>
          <w:p w14:paraId="69C26D87" w14:textId="5FA85B80" w:rsidR="00F96EE3" w:rsidRPr="003F71CE" w:rsidRDefault="00F96EE3" w:rsidP="00E80C3B">
            <w:pPr>
              <w:jc w:val="center"/>
              <w:rPr>
                <w:rFonts w:ascii="Arial" w:hAnsi="Arial" w:cs="Arial"/>
                <w:sz w:val="20"/>
                <w:szCs w:val="20"/>
              </w:rPr>
            </w:pPr>
            <w:r>
              <w:rPr>
                <w:rFonts w:ascii="Arial" w:hAnsi="Arial" w:cs="Arial"/>
                <w:sz w:val="20"/>
                <w:szCs w:val="20"/>
              </w:rPr>
              <w:t>18,386.16</w:t>
            </w:r>
          </w:p>
        </w:tc>
      </w:tr>
      <w:tr w:rsidR="00F96EE3" w:rsidRPr="00B77267" w14:paraId="02FA4750" w14:textId="77777777" w:rsidTr="00F96EE3">
        <w:tc>
          <w:tcPr>
            <w:tcW w:w="1908" w:type="dxa"/>
            <w:vAlign w:val="bottom"/>
          </w:tcPr>
          <w:p w14:paraId="49B56175" w14:textId="77777777" w:rsidR="00F96EE3" w:rsidRPr="00B77267" w:rsidRDefault="00F96EE3" w:rsidP="00E80C3B">
            <w:pPr>
              <w:jc w:val="center"/>
              <w:rPr>
                <w:rFonts w:ascii="Arial Narrow" w:hAnsi="Arial Narrow"/>
                <w:b/>
                <w:color w:val="000000"/>
                <w:sz w:val="20"/>
              </w:rPr>
            </w:pPr>
            <w:r>
              <w:rPr>
                <w:rFonts w:ascii="Arial" w:hAnsi="Arial" w:cs="Arial"/>
                <w:sz w:val="20"/>
                <w:szCs w:val="20"/>
              </w:rPr>
              <w:t>4</w:t>
            </w:r>
          </w:p>
        </w:tc>
        <w:tc>
          <w:tcPr>
            <w:tcW w:w="1620" w:type="dxa"/>
            <w:vAlign w:val="bottom"/>
          </w:tcPr>
          <w:p w14:paraId="4E68AC15" w14:textId="725E0876" w:rsidR="00F96EE3" w:rsidRPr="003F71CE" w:rsidRDefault="00F96EE3" w:rsidP="00E80C3B">
            <w:pPr>
              <w:jc w:val="center"/>
              <w:rPr>
                <w:rFonts w:ascii="Arial" w:hAnsi="Arial" w:cs="Arial"/>
                <w:sz w:val="20"/>
                <w:szCs w:val="20"/>
              </w:rPr>
            </w:pPr>
            <w:r>
              <w:rPr>
                <w:rFonts w:ascii="Arial" w:hAnsi="Arial" w:cs="Arial"/>
                <w:sz w:val="20"/>
                <w:szCs w:val="20"/>
              </w:rPr>
              <w:t>14.33</w:t>
            </w:r>
          </w:p>
        </w:tc>
        <w:tc>
          <w:tcPr>
            <w:tcW w:w="1620" w:type="dxa"/>
            <w:vAlign w:val="bottom"/>
          </w:tcPr>
          <w:p w14:paraId="209E6EA8" w14:textId="77777777" w:rsidR="00F96EE3" w:rsidRPr="003F71CE" w:rsidRDefault="00F96EE3" w:rsidP="00E80C3B">
            <w:pPr>
              <w:jc w:val="center"/>
              <w:rPr>
                <w:rFonts w:ascii="Arial" w:hAnsi="Arial" w:cs="Arial"/>
                <w:sz w:val="20"/>
                <w:szCs w:val="20"/>
              </w:rPr>
            </w:pPr>
            <w:r>
              <w:rPr>
                <w:rFonts w:ascii="Arial" w:hAnsi="Arial" w:cs="Arial"/>
                <w:sz w:val="20"/>
                <w:szCs w:val="20"/>
              </w:rPr>
              <w:t>14.33</w:t>
            </w:r>
          </w:p>
        </w:tc>
        <w:tc>
          <w:tcPr>
            <w:tcW w:w="1620" w:type="dxa"/>
            <w:vAlign w:val="bottom"/>
          </w:tcPr>
          <w:p w14:paraId="7907F261" w14:textId="65BC8F18" w:rsidR="00F96EE3" w:rsidRPr="003F71CE" w:rsidRDefault="00F96EE3" w:rsidP="00E80C3B">
            <w:pPr>
              <w:jc w:val="center"/>
              <w:rPr>
                <w:rFonts w:ascii="Arial" w:hAnsi="Arial" w:cs="Arial"/>
                <w:sz w:val="20"/>
                <w:szCs w:val="20"/>
              </w:rPr>
            </w:pPr>
            <w:r>
              <w:rPr>
                <w:rFonts w:ascii="Arial" w:hAnsi="Arial" w:cs="Arial"/>
                <w:sz w:val="20"/>
                <w:szCs w:val="20"/>
              </w:rPr>
              <w:t>1,562.83</w:t>
            </w:r>
          </w:p>
        </w:tc>
        <w:tc>
          <w:tcPr>
            <w:tcW w:w="1620" w:type="dxa"/>
            <w:vAlign w:val="bottom"/>
          </w:tcPr>
          <w:p w14:paraId="40EA5ACA" w14:textId="77777777" w:rsidR="00F96EE3" w:rsidRPr="003F71CE" w:rsidRDefault="00F96EE3" w:rsidP="00E80C3B">
            <w:pPr>
              <w:jc w:val="center"/>
              <w:rPr>
                <w:rFonts w:ascii="Arial" w:hAnsi="Arial" w:cs="Arial"/>
                <w:sz w:val="20"/>
                <w:szCs w:val="20"/>
              </w:rPr>
            </w:pPr>
            <w:r>
              <w:rPr>
                <w:rFonts w:ascii="Arial" w:hAnsi="Arial" w:cs="Arial"/>
                <w:sz w:val="20"/>
                <w:szCs w:val="20"/>
              </w:rPr>
              <w:t>1,562.83</w:t>
            </w:r>
          </w:p>
        </w:tc>
        <w:tc>
          <w:tcPr>
            <w:tcW w:w="1620" w:type="dxa"/>
            <w:vAlign w:val="bottom"/>
          </w:tcPr>
          <w:p w14:paraId="79A9D26B" w14:textId="0478DD31" w:rsidR="00F96EE3" w:rsidRPr="003F71CE" w:rsidRDefault="00F96EE3" w:rsidP="00E80C3B">
            <w:pPr>
              <w:jc w:val="center"/>
              <w:rPr>
                <w:rFonts w:ascii="Arial" w:hAnsi="Arial" w:cs="Arial"/>
                <w:sz w:val="20"/>
                <w:szCs w:val="20"/>
              </w:rPr>
            </w:pPr>
            <w:r>
              <w:rPr>
                <w:rFonts w:ascii="Arial" w:hAnsi="Arial" w:cs="Arial"/>
                <w:sz w:val="20"/>
                <w:szCs w:val="20"/>
              </w:rPr>
              <w:t>18,753.96</w:t>
            </w:r>
          </w:p>
        </w:tc>
      </w:tr>
      <w:tr w:rsidR="00F96EE3" w:rsidRPr="00B77267" w14:paraId="4D10545E" w14:textId="77777777" w:rsidTr="00F96EE3">
        <w:tc>
          <w:tcPr>
            <w:tcW w:w="1908" w:type="dxa"/>
            <w:vAlign w:val="bottom"/>
          </w:tcPr>
          <w:p w14:paraId="568E8607" w14:textId="77777777" w:rsidR="00F96EE3" w:rsidRPr="00B77267" w:rsidRDefault="00F96EE3" w:rsidP="00E80C3B">
            <w:pPr>
              <w:jc w:val="center"/>
              <w:rPr>
                <w:rFonts w:ascii="Arial Narrow" w:hAnsi="Arial Narrow"/>
                <w:b/>
                <w:color w:val="000000"/>
                <w:sz w:val="20"/>
              </w:rPr>
            </w:pPr>
            <w:r>
              <w:rPr>
                <w:rFonts w:ascii="Arial" w:hAnsi="Arial" w:cs="Arial"/>
                <w:sz w:val="20"/>
                <w:szCs w:val="20"/>
              </w:rPr>
              <w:t>5</w:t>
            </w:r>
          </w:p>
        </w:tc>
        <w:tc>
          <w:tcPr>
            <w:tcW w:w="1620" w:type="dxa"/>
            <w:vAlign w:val="bottom"/>
          </w:tcPr>
          <w:p w14:paraId="34B89CB4" w14:textId="3321FCE8" w:rsidR="00F96EE3" w:rsidRPr="003F71CE" w:rsidRDefault="00F96EE3" w:rsidP="00E80C3B">
            <w:pPr>
              <w:jc w:val="center"/>
              <w:rPr>
                <w:rFonts w:ascii="Arial" w:hAnsi="Arial" w:cs="Arial"/>
                <w:sz w:val="20"/>
                <w:szCs w:val="20"/>
              </w:rPr>
            </w:pPr>
            <w:r>
              <w:rPr>
                <w:rFonts w:ascii="Arial" w:hAnsi="Arial" w:cs="Arial"/>
                <w:sz w:val="20"/>
                <w:szCs w:val="20"/>
              </w:rPr>
              <w:t>14.61</w:t>
            </w:r>
          </w:p>
        </w:tc>
        <w:tc>
          <w:tcPr>
            <w:tcW w:w="1620" w:type="dxa"/>
            <w:vAlign w:val="bottom"/>
          </w:tcPr>
          <w:p w14:paraId="29606DEC" w14:textId="77777777" w:rsidR="00F96EE3" w:rsidRPr="003F71CE" w:rsidRDefault="00F96EE3" w:rsidP="00E80C3B">
            <w:pPr>
              <w:jc w:val="center"/>
              <w:rPr>
                <w:rFonts w:ascii="Arial" w:hAnsi="Arial" w:cs="Arial"/>
                <w:sz w:val="20"/>
                <w:szCs w:val="20"/>
              </w:rPr>
            </w:pPr>
            <w:r>
              <w:rPr>
                <w:rFonts w:ascii="Arial" w:hAnsi="Arial" w:cs="Arial"/>
                <w:sz w:val="20"/>
                <w:szCs w:val="20"/>
              </w:rPr>
              <w:t>14.61</w:t>
            </w:r>
          </w:p>
        </w:tc>
        <w:tc>
          <w:tcPr>
            <w:tcW w:w="1620" w:type="dxa"/>
            <w:vAlign w:val="bottom"/>
          </w:tcPr>
          <w:p w14:paraId="7365C9FA" w14:textId="2D1EFD27" w:rsidR="00F96EE3" w:rsidRPr="003F71CE" w:rsidRDefault="00F96EE3" w:rsidP="00E80C3B">
            <w:pPr>
              <w:jc w:val="center"/>
              <w:rPr>
                <w:rFonts w:ascii="Arial" w:hAnsi="Arial" w:cs="Arial"/>
                <w:sz w:val="20"/>
                <w:szCs w:val="20"/>
              </w:rPr>
            </w:pPr>
            <w:r>
              <w:rPr>
                <w:rFonts w:ascii="Arial" w:hAnsi="Arial" w:cs="Arial"/>
                <w:sz w:val="20"/>
                <w:szCs w:val="20"/>
              </w:rPr>
              <w:t>1,594.08</w:t>
            </w:r>
          </w:p>
        </w:tc>
        <w:tc>
          <w:tcPr>
            <w:tcW w:w="1620" w:type="dxa"/>
            <w:vAlign w:val="bottom"/>
          </w:tcPr>
          <w:p w14:paraId="23027475" w14:textId="77777777" w:rsidR="00F96EE3" w:rsidRPr="003F71CE" w:rsidRDefault="00F96EE3" w:rsidP="00E80C3B">
            <w:pPr>
              <w:jc w:val="center"/>
              <w:rPr>
                <w:rFonts w:ascii="Arial" w:hAnsi="Arial" w:cs="Arial"/>
                <w:sz w:val="20"/>
                <w:szCs w:val="20"/>
              </w:rPr>
            </w:pPr>
            <w:r>
              <w:rPr>
                <w:rFonts w:ascii="Arial" w:hAnsi="Arial" w:cs="Arial"/>
                <w:sz w:val="20"/>
                <w:szCs w:val="20"/>
              </w:rPr>
              <w:t>1,594.08</w:t>
            </w:r>
          </w:p>
        </w:tc>
        <w:tc>
          <w:tcPr>
            <w:tcW w:w="1620" w:type="dxa"/>
            <w:vAlign w:val="bottom"/>
          </w:tcPr>
          <w:p w14:paraId="303A7111" w14:textId="0CEA6FA4" w:rsidR="00F96EE3" w:rsidRPr="003F71CE" w:rsidRDefault="00F96EE3" w:rsidP="00E80C3B">
            <w:pPr>
              <w:jc w:val="center"/>
              <w:rPr>
                <w:rFonts w:ascii="Arial" w:hAnsi="Arial" w:cs="Arial"/>
                <w:sz w:val="20"/>
                <w:szCs w:val="20"/>
              </w:rPr>
            </w:pPr>
            <w:r>
              <w:rPr>
                <w:rFonts w:ascii="Arial" w:hAnsi="Arial" w:cs="Arial"/>
                <w:sz w:val="20"/>
                <w:szCs w:val="20"/>
              </w:rPr>
              <w:t>19,128.96</w:t>
            </w:r>
          </w:p>
        </w:tc>
      </w:tr>
      <w:tr w:rsidR="00F96EE3" w:rsidRPr="00B77267" w14:paraId="79BC932E" w14:textId="77777777" w:rsidTr="00F96EE3">
        <w:tc>
          <w:tcPr>
            <w:tcW w:w="1908" w:type="dxa"/>
            <w:vAlign w:val="bottom"/>
          </w:tcPr>
          <w:p w14:paraId="06818706" w14:textId="77777777" w:rsidR="00F96EE3" w:rsidRPr="00B77267" w:rsidRDefault="00F96EE3" w:rsidP="00E80C3B">
            <w:pPr>
              <w:jc w:val="center"/>
              <w:rPr>
                <w:rFonts w:ascii="Arial Narrow" w:hAnsi="Arial Narrow"/>
                <w:b/>
                <w:color w:val="000000"/>
                <w:sz w:val="20"/>
              </w:rPr>
            </w:pPr>
            <w:r>
              <w:rPr>
                <w:rFonts w:ascii="Arial" w:hAnsi="Arial" w:cs="Arial"/>
                <w:sz w:val="20"/>
                <w:szCs w:val="20"/>
              </w:rPr>
              <w:t>6</w:t>
            </w:r>
          </w:p>
        </w:tc>
        <w:tc>
          <w:tcPr>
            <w:tcW w:w="1620" w:type="dxa"/>
            <w:vAlign w:val="bottom"/>
          </w:tcPr>
          <w:p w14:paraId="3225A1BC" w14:textId="49960696" w:rsidR="00F96EE3" w:rsidRPr="003F71CE" w:rsidRDefault="00F96EE3" w:rsidP="00E80C3B">
            <w:pPr>
              <w:jc w:val="center"/>
              <w:rPr>
                <w:rFonts w:ascii="Arial" w:hAnsi="Arial" w:cs="Arial"/>
                <w:sz w:val="20"/>
                <w:szCs w:val="20"/>
              </w:rPr>
            </w:pPr>
            <w:r>
              <w:rPr>
                <w:rFonts w:ascii="Arial" w:hAnsi="Arial" w:cs="Arial"/>
                <w:sz w:val="20"/>
                <w:szCs w:val="20"/>
              </w:rPr>
              <w:t>14.91</w:t>
            </w:r>
          </w:p>
        </w:tc>
        <w:tc>
          <w:tcPr>
            <w:tcW w:w="1620" w:type="dxa"/>
            <w:vAlign w:val="bottom"/>
          </w:tcPr>
          <w:p w14:paraId="68BA77BF" w14:textId="77777777" w:rsidR="00F96EE3" w:rsidRPr="003F71CE" w:rsidRDefault="00F96EE3" w:rsidP="00E80C3B">
            <w:pPr>
              <w:jc w:val="center"/>
              <w:rPr>
                <w:rFonts w:ascii="Arial" w:hAnsi="Arial" w:cs="Arial"/>
                <w:sz w:val="20"/>
                <w:szCs w:val="20"/>
              </w:rPr>
            </w:pPr>
            <w:r>
              <w:rPr>
                <w:rFonts w:ascii="Arial" w:hAnsi="Arial" w:cs="Arial"/>
                <w:sz w:val="20"/>
                <w:szCs w:val="20"/>
              </w:rPr>
              <w:t>14.91</w:t>
            </w:r>
          </w:p>
        </w:tc>
        <w:tc>
          <w:tcPr>
            <w:tcW w:w="1620" w:type="dxa"/>
            <w:vAlign w:val="bottom"/>
          </w:tcPr>
          <w:p w14:paraId="5490BB0B" w14:textId="43FAA018" w:rsidR="00F96EE3" w:rsidRPr="003F71CE" w:rsidRDefault="00F96EE3" w:rsidP="00E80C3B">
            <w:pPr>
              <w:jc w:val="center"/>
              <w:rPr>
                <w:rFonts w:ascii="Arial" w:hAnsi="Arial" w:cs="Arial"/>
                <w:sz w:val="20"/>
                <w:szCs w:val="20"/>
              </w:rPr>
            </w:pPr>
            <w:r>
              <w:rPr>
                <w:rFonts w:ascii="Arial" w:hAnsi="Arial" w:cs="Arial"/>
                <w:sz w:val="20"/>
                <w:szCs w:val="20"/>
              </w:rPr>
              <w:t>1,625.96</w:t>
            </w:r>
          </w:p>
        </w:tc>
        <w:tc>
          <w:tcPr>
            <w:tcW w:w="1620" w:type="dxa"/>
            <w:vAlign w:val="bottom"/>
          </w:tcPr>
          <w:p w14:paraId="4F647AF9" w14:textId="77777777" w:rsidR="00F96EE3" w:rsidRPr="003F71CE" w:rsidRDefault="00F96EE3" w:rsidP="00E80C3B">
            <w:pPr>
              <w:jc w:val="center"/>
              <w:rPr>
                <w:rFonts w:ascii="Arial" w:hAnsi="Arial" w:cs="Arial"/>
                <w:sz w:val="20"/>
                <w:szCs w:val="20"/>
              </w:rPr>
            </w:pPr>
            <w:r>
              <w:rPr>
                <w:rFonts w:ascii="Arial" w:hAnsi="Arial" w:cs="Arial"/>
                <w:sz w:val="20"/>
                <w:szCs w:val="20"/>
              </w:rPr>
              <w:t>1,625.96</w:t>
            </w:r>
          </w:p>
        </w:tc>
        <w:tc>
          <w:tcPr>
            <w:tcW w:w="1620" w:type="dxa"/>
            <w:vAlign w:val="bottom"/>
          </w:tcPr>
          <w:p w14:paraId="5CCE8476" w14:textId="08252867" w:rsidR="00F96EE3" w:rsidRPr="003F71CE" w:rsidRDefault="00F96EE3" w:rsidP="00E80C3B">
            <w:pPr>
              <w:jc w:val="center"/>
              <w:rPr>
                <w:rFonts w:ascii="Arial" w:hAnsi="Arial" w:cs="Arial"/>
                <w:sz w:val="20"/>
                <w:szCs w:val="20"/>
              </w:rPr>
            </w:pPr>
            <w:r>
              <w:rPr>
                <w:rFonts w:ascii="Arial" w:hAnsi="Arial" w:cs="Arial"/>
                <w:sz w:val="20"/>
                <w:szCs w:val="20"/>
              </w:rPr>
              <w:t>19,511.52</w:t>
            </w:r>
          </w:p>
        </w:tc>
      </w:tr>
      <w:tr w:rsidR="00F96EE3" w:rsidRPr="00B77267" w14:paraId="5F8D6DFF" w14:textId="77777777" w:rsidTr="00F96EE3">
        <w:tc>
          <w:tcPr>
            <w:tcW w:w="1908" w:type="dxa"/>
            <w:vAlign w:val="bottom"/>
          </w:tcPr>
          <w:p w14:paraId="526756A1" w14:textId="77777777" w:rsidR="00F96EE3" w:rsidRPr="00B77267" w:rsidRDefault="00F96EE3" w:rsidP="00E80C3B">
            <w:pPr>
              <w:jc w:val="center"/>
              <w:rPr>
                <w:rFonts w:ascii="Arial Narrow" w:hAnsi="Arial Narrow"/>
                <w:b/>
                <w:color w:val="000000"/>
                <w:sz w:val="20"/>
              </w:rPr>
            </w:pPr>
            <w:r>
              <w:rPr>
                <w:rFonts w:ascii="Arial" w:hAnsi="Arial" w:cs="Arial"/>
                <w:sz w:val="20"/>
                <w:szCs w:val="20"/>
              </w:rPr>
              <w:t>7</w:t>
            </w:r>
          </w:p>
        </w:tc>
        <w:tc>
          <w:tcPr>
            <w:tcW w:w="1620" w:type="dxa"/>
            <w:vAlign w:val="bottom"/>
          </w:tcPr>
          <w:p w14:paraId="61732F56" w14:textId="3818AEA1" w:rsidR="00F96EE3" w:rsidRPr="003F71CE" w:rsidRDefault="00F96EE3" w:rsidP="00E80C3B">
            <w:pPr>
              <w:jc w:val="center"/>
              <w:rPr>
                <w:rFonts w:ascii="Arial" w:hAnsi="Arial" w:cs="Arial"/>
                <w:sz w:val="20"/>
                <w:szCs w:val="20"/>
              </w:rPr>
            </w:pPr>
            <w:r>
              <w:rPr>
                <w:rFonts w:ascii="Arial" w:hAnsi="Arial" w:cs="Arial"/>
                <w:sz w:val="20"/>
                <w:szCs w:val="20"/>
              </w:rPr>
              <w:t>15.20</w:t>
            </w:r>
          </w:p>
        </w:tc>
        <w:tc>
          <w:tcPr>
            <w:tcW w:w="1620" w:type="dxa"/>
            <w:vAlign w:val="bottom"/>
          </w:tcPr>
          <w:p w14:paraId="1AEBCFB6" w14:textId="77777777" w:rsidR="00F96EE3" w:rsidRPr="003F71CE" w:rsidRDefault="00F96EE3" w:rsidP="00E80C3B">
            <w:pPr>
              <w:jc w:val="center"/>
              <w:rPr>
                <w:rFonts w:ascii="Arial" w:hAnsi="Arial" w:cs="Arial"/>
                <w:sz w:val="20"/>
                <w:szCs w:val="20"/>
              </w:rPr>
            </w:pPr>
            <w:r>
              <w:rPr>
                <w:rFonts w:ascii="Arial" w:hAnsi="Arial" w:cs="Arial"/>
                <w:sz w:val="20"/>
                <w:szCs w:val="20"/>
              </w:rPr>
              <w:t>15.20</w:t>
            </w:r>
          </w:p>
        </w:tc>
        <w:tc>
          <w:tcPr>
            <w:tcW w:w="1620" w:type="dxa"/>
            <w:vAlign w:val="bottom"/>
          </w:tcPr>
          <w:p w14:paraId="638C27F2" w14:textId="297F0328" w:rsidR="00F96EE3" w:rsidRPr="003F71CE" w:rsidRDefault="00F96EE3" w:rsidP="00E80C3B">
            <w:pPr>
              <w:jc w:val="center"/>
              <w:rPr>
                <w:rFonts w:ascii="Arial" w:hAnsi="Arial" w:cs="Arial"/>
                <w:sz w:val="20"/>
                <w:szCs w:val="20"/>
              </w:rPr>
            </w:pPr>
            <w:r>
              <w:rPr>
                <w:rFonts w:ascii="Arial" w:hAnsi="Arial" w:cs="Arial"/>
                <w:sz w:val="20"/>
                <w:szCs w:val="20"/>
              </w:rPr>
              <w:t>1,658.48</w:t>
            </w:r>
          </w:p>
        </w:tc>
        <w:tc>
          <w:tcPr>
            <w:tcW w:w="1620" w:type="dxa"/>
            <w:vAlign w:val="bottom"/>
          </w:tcPr>
          <w:p w14:paraId="12E55CE9" w14:textId="77777777" w:rsidR="00F96EE3" w:rsidRPr="003F71CE" w:rsidRDefault="00F96EE3" w:rsidP="00E80C3B">
            <w:pPr>
              <w:jc w:val="center"/>
              <w:rPr>
                <w:rFonts w:ascii="Arial" w:hAnsi="Arial" w:cs="Arial"/>
                <w:sz w:val="20"/>
                <w:szCs w:val="20"/>
              </w:rPr>
            </w:pPr>
            <w:r>
              <w:rPr>
                <w:rFonts w:ascii="Arial" w:hAnsi="Arial" w:cs="Arial"/>
                <w:sz w:val="20"/>
                <w:szCs w:val="20"/>
              </w:rPr>
              <w:t>1,658.48</w:t>
            </w:r>
          </w:p>
        </w:tc>
        <w:tc>
          <w:tcPr>
            <w:tcW w:w="1620" w:type="dxa"/>
            <w:vAlign w:val="bottom"/>
          </w:tcPr>
          <w:p w14:paraId="042A2300" w14:textId="4B2DFBA0" w:rsidR="00F96EE3" w:rsidRPr="003F71CE" w:rsidRDefault="00F96EE3" w:rsidP="00E80C3B">
            <w:pPr>
              <w:jc w:val="center"/>
              <w:rPr>
                <w:rFonts w:ascii="Arial" w:hAnsi="Arial" w:cs="Arial"/>
                <w:sz w:val="20"/>
                <w:szCs w:val="20"/>
              </w:rPr>
            </w:pPr>
            <w:r>
              <w:rPr>
                <w:rFonts w:ascii="Arial" w:hAnsi="Arial" w:cs="Arial"/>
                <w:sz w:val="20"/>
                <w:szCs w:val="20"/>
              </w:rPr>
              <w:t>19,901.76</w:t>
            </w:r>
          </w:p>
        </w:tc>
      </w:tr>
      <w:tr w:rsidR="00F96EE3" w:rsidRPr="00B77267" w14:paraId="63464ECC" w14:textId="77777777" w:rsidTr="00F96EE3">
        <w:tc>
          <w:tcPr>
            <w:tcW w:w="1908" w:type="dxa"/>
            <w:vAlign w:val="bottom"/>
          </w:tcPr>
          <w:p w14:paraId="4FC1B5EA" w14:textId="77777777" w:rsidR="00F96EE3" w:rsidRPr="00B77267" w:rsidRDefault="00F96EE3" w:rsidP="00E80C3B">
            <w:pPr>
              <w:jc w:val="center"/>
              <w:rPr>
                <w:rFonts w:ascii="Arial Narrow" w:hAnsi="Arial Narrow"/>
                <w:b/>
                <w:color w:val="000000"/>
                <w:sz w:val="20"/>
              </w:rPr>
            </w:pPr>
            <w:r>
              <w:rPr>
                <w:rFonts w:ascii="Arial" w:hAnsi="Arial" w:cs="Arial"/>
                <w:sz w:val="20"/>
                <w:szCs w:val="20"/>
              </w:rPr>
              <w:t>8</w:t>
            </w:r>
          </w:p>
        </w:tc>
        <w:tc>
          <w:tcPr>
            <w:tcW w:w="1620" w:type="dxa"/>
            <w:vAlign w:val="bottom"/>
          </w:tcPr>
          <w:p w14:paraId="556CA986" w14:textId="0AB175BC" w:rsidR="00F96EE3" w:rsidRPr="003F71CE" w:rsidRDefault="00F96EE3" w:rsidP="00E80C3B">
            <w:pPr>
              <w:jc w:val="center"/>
              <w:rPr>
                <w:rFonts w:ascii="Arial" w:hAnsi="Arial" w:cs="Arial"/>
                <w:sz w:val="20"/>
                <w:szCs w:val="20"/>
              </w:rPr>
            </w:pPr>
            <w:r>
              <w:rPr>
                <w:rFonts w:ascii="Arial" w:hAnsi="Arial" w:cs="Arial"/>
                <w:sz w:val="20"/>
                <w:szCs w:val="20"/>
              </w:rPr>
              <w:t>15.51</w:t>
            </w:r>
          </w:p>
        </w:tc>
        <w:tc>
          <w:tcPr>
            <w:tcW w:w="1620" w:type="dxa"/>
            <w:vAlign w:val="bottom"/>
          </w:tcPr>
          <w:p w14:paraId="44B05983" w14:textId="77777777" w:rsidR="00F96EE3" w:rsidRPr="003F71CE" w:rsidRDefault="00F96EE3" w:rsidP="00E80C3B">
            <w:pPr>
              <w:jc w:val="center"/>
              <w:rPr>
                <w:rFonts w:ascii="Arial" w:hAnsi="Arial" w:cs="Arial"/>
                <w:sz w:val="20"/>
                <w:szCs w:val="20"/>
              </w:rPr>
            </w:pPr>
            <w:r>
              <w:rPr>
                <w:rFonts w:ascii="Arial" w:hAnsi="Arial" w:cs="Arial"/>
                <w:sz w:val="20"/>
                <w:szCs w:val="20"/>
              </w:rPr>
              <w:t>15.51</w:t>
            </w:r>
          </w:p>
        </w:tc>
        <w:tc>
          <w:tcPr>
            <w:tcW w:w="1620" w:type="dxa"/>
            <w:vAlign w:val="bottom"/>
          </w:tcPr>
          <w:p w14:paraId="3C66DCA5" w14:textId="51C08608" w:rsidR="00F96EE3" w:rsidRPr="003F71CE" w:rsidRDefault="00F96EE3" w:rsidP="00E80C3B">
            <w:pPr>
              <w:jc w:val="center"/>
              <w:rPr>
                <w:rFonts w:ascii="Arial" w:hAnsi="Arial" w:cs="Arial"/>
                <w:sz w:val="20"/>
                <w:szCs w:val="20"/>
              </w:rPr>
            </w:pPr>
            <w:r>
              <w:rPr>
                <w:rFonts w:ascii="Arial" w:hAnsi="Arial" w:cs="Arial"/>
                <w:sz w:val="20"/>
                <w:szCs w:val="20"/>
              </w:rPr>
              <w:t>1,691.65</w:t>
            </w:r>
          </w:p>
        </w:tc>
        <w:tc>
          <w:tcPr>
            <w:tcW w:w="1620" w:type="dxa"/>
            <w:vAlign w:val="bottom"/>
          </w:tcPr>
          <w:p w14:paraId="512B688D" w14:textId="77777777" w:rsidR="00F96EE3" w:rsidRPr="003F71CE" w:rsidRDefault="00F96EE3" w:rsidP="00E80C3B">
            <w:pPr>
              <w:jc w:val="center"/>
              <w:rPr>
                <w:rFonts w:ascii="Arial" w:hAnsi="Arial" w:cs="Arial"/>
                <w:sz w:val="20"/>
                <w:szCs w:val="20"/>
              </w:rPr>
            </w:pPr>
            <w:r>
              <w:rPr>
                <w:rFonts w:ascii="Arial" w:hAnsi="Arial" w:cs="Arial"/>
                <w:sz w:val="20"/>
                <w:szCs w:val="20"/>
              </w:rPr>
              <w:t>1,691.65</w:t>
            </w:r>
          </w:p>
        </w:tc>
        <w:tc>
          <w:tcPr>
            <w:tcW w:w="1620" w:type="dxa"/>
            <w:vAlign w:val="bottom"/>
          </w:tcPr>
          <w:p w14:paraId="0956D56C" w14:textId="2CB25663" w:rsidR="00F96EE3" w:rsidRPr="003F71CE" w:rsidRDefault="00F96EE3" w:rsidP="00E80C3B">
            <w:pPr>
              <w:jc w:val="center"/>
              <w:rPr>
                <w:rFonts w:ascii="Arial" w:hAnsi="Arial" w:cs="Arial"/>
                <w:sz w:val="20"/>
                <w:szCs w:val="20"/>
              </w:rPr>
            </w:pPr>
            <w:r>
              <w:rPr>
                <w:rFonts w:ascii="Arial" w:hAnsi="Arial" w:cs="Arial"/>
                <w:sz w:val="20"/>
                <w:szCs w:val="20"/>
              </w:rPr>
              <w:t>20,299.80</w:t>
            </w:r>
          </w:p>
        </w:tc>
      </w:tr>
      <w:tr w:rsidR="00F96EE3" w:rsidRPr="00B77267" w14:paraId="13A8DE08" w14:textId="77777777" w:rsidTr="00F96EE3">
        <w:tc>
          <w:tcPr>
            <w:tcW w:w="1908" w:type="dxa"/>
            <w:vAlign w:val="bottom"/>
          </w:tcPr>
          <w:p w14:paraId="1B49DBA7" w14:textId="77777777" w:rsidR="00F96EE3" w:rsidRPr="00B77267" w:rsidRDefault="00F96EE3" w:rsidP="00E80C3B">
            <w:pPr>
              <w:jc w:val="center"/>
              <w:rPr>
                <w:rFonts w:ascii="Arial Narrow" w:hAnsi="Arial Narrow"/>
                <w:b/>
                <w:color w:val="000000"/>
                <w:sz w:val="20"/>
              </w:rPr>
            </w:pPr>
            <w:r>
              <w:rPr>
                <w:rFonts w:ascii="Arial" w:hAnsi="Arial" w:cs="Arial"/>
                <w:sz w:val="20"/>
                <w:szCs w:val="20"/>
              </w:rPr>
              <w:t>9</w:t>
            </w:r>
          </w:p>
        </w:tc>
        <w:tc>
          <w:tcPr>
            <w:tcW w:w="1620" w:type="dxa"/>
            <w:vAlign w:val="bottom"/>
          </w:tcPr>
          <w:p w14:paraId="7B7C4C96" w14:textId="3D85C118" w:rsidR="00F96EE3" w:rsidRPr="003F71CE" w:rsidRDefault="00F96EE3" w:rsidP="00E80C3B">
            <w:pPr>
              <w:jc w:val="center"/>
              <w:rPr>
                <w:rFonts w:ascii="Arial" w:hAnsi="Arial" w:cs="Arial"/>
                <w:sz w:val="20"/>
                <w:szCs w:val="20"/>
              </w:rPr>
            </w:pPr>
            <w:r>
              <w:rPr>
                <w:rFonts w:ascii="Arial" w:hAnsi="Arial" w:cs="Arial"/>
                <w:sz w:val="20"/>
                <w:szCs w:val="20"/>
              </w:rPr>
              <w:t>15.82</w:t>
            </w:r>
          </w:p>
        </w:tc>
        <w:tc>
          <w:tcPr>
            <w:tcW w:w="1620" w:type="dxa"/>
            <w:vAlign w:val="bottom"/>
          </w:tcPr>
          <w:p w14:paraId="6A931C29" w14:textId="77777777" w:rsidR="00F96EE3" w:rsidRPr="003F71CE" w:rsidRDefault="00F96EE3" w:rsidP="00E80C3B">
            <w:pPr>
              <w:jc w:val="center"/>
              <w:rPr>
                <w:rFonts w:ascii="Arial" w:hAnsi="Arial" w:cs="Arial"/>
                <w:sz w:val="20"/>
                <w:szCs w:val="20"/>
              </w:rPr>
            </w:pPr>
            <w:r>
              <w:rPr>
                <w:rFonts w:ascii="Arial" w:hAnsi="Arial" w:cs="Arial"/>
                <w:sz w:val="20"/>
                <w:szCs w:val="20"/>
              </w:rPr>
              <w:t>15.82</w:t>
            </w:r>
          </w:p>
        </w:tc>
        <w:tc>
          <w:tcPr>
            <w:tcW w:w="1620" w:type="dxa"/>
            <w:vAlign w:val="bottom"/>
          </w:tcPr>
          <w:p w14:paraId="28AC52E6" w14:textId="549436F7" w:rsidR="00F96EE3" w:rsidRPr="003F71CE" w:rsidRDefault="00F96EE3" w:rsidP="00E80C3B">
            <w:pPr>
              <w:jc w:val="center"/>
              <w:rPr>
                <w:rFonts w:ascii="Arial" w:hAnsi="Arial" w:cs="Arial"/>
                <w:sz w:val="20"/>
                <w:szCs w:val="20"/>
              </w:rPr>
            </w:pPr>
            <w:r>
              <w:rPr>
                <w:rFonts w:ascii="Arial" w:hAnsi="Arial" w:cs="Arial"/>
                <w:sz w:val="20"/>
                <w:szCs w:val="20"/>
              </w:rPr>
              <w:t>1,725.48</w:t>
            </w:r>
          </w:p>
        </w:tc>
        <w:tc>
          <w:tcPr>
            <w:tcW w:w="1620" w:type="dxa"/>
            <w:vAlign w:val="bottom"/>
          </w:tcPr>
          <w:p w14:paraId="75F4FAA6" w14:textId="77777777" w:rsidR="00F96EE3" w:rsidRPr="003F71CE" w:rsidRDefault="00F96EE3" w:rsidP="00E80C3B">
            <w:pPr>
              <w:jc w:val="center"/>
              <w:rPr>
                <w:rFonts w:ascii="Arial" w:hAnsi="Arial" w:cs="Arial"/>
                <w:sz w:val="20"/>
                <w:szCs w:val="20"/>
              </w:rPr>
            </w:pPr>
            <w:r>
              <w:rPr>
                <w:rFonts w:ascii="Arial" w:hAnsi="Arial" w:cs="Arial"/>
                <w:sz w:val="20"/>
                <w:szCs w:val="20"/>
              </w:rPr>
              <w:t>1,725.48</w:t>
            </w:r>
          </w:p>
        </w:tc>
        <w:tc>
          <w:tcPr>
            <w:tcW w:w="1620" w:type="dxa"/>
            <w:vAlign w:val="bottom"/>
          </w:tcPr>
          <w:p w14:paraId="52409BE1" w14:textId="7A815779" w:rsidR="00F96EE3" w:rsidRPr="003F71CE" w:rsidRDefault="00F96EE3" w:rsidP="00E80C3B">
            <w:pPr>
              <w:jc w:val="center"/>
              <w:rPr>
                <w:rFonts w:ascii="Arial" w:hAnsi="Arial" w:cs="Arial"/>
                <w:sz w:val="20"/>
                <w:szCs w:val="20"/>
              </w:rPr>
            </w:pPr>
            <w:r>
              <w:rPr>
                <w:rFonts w:ascii="Arial" w:hAnsi="Arial" w:cs="Arial"/>
                <w:sz w:val="20"/>
                <w:szCs w:val="20"/>
              </w:rPr>
              <w:t>20,705.76</w:t>
            </w:r>
          </w:p>
        </w:tc>
      </w:tr>
      <w:tr w:rsidR="00F96EE3" w:rsidRPr="00B77267" w14:paraId="1A034E2A" w14:textId="77777777" w:rsidTr="00F96EE3">
        <w:trPr>
          <w:trHeight w:val="242"/>
        </w:trPr>
        <w:tc>
          <w:tcPr>
            <w:tcW w:w="1908" w:type="dxa"/>
            <w:vAlign w:val="bottom"/>
          </w:tcPr>
          <w:p w14:paraId="505AA3D5" w14:textId="77777777" w:rsidR="00F96EE3" w:rsidRPr="00B77267" w:rsidRDefault="00F96EE3" w:rsidP="00E80C3B">
            <w:pPr>
              <w:jc w:val="center"/>
              <w:rPr>
                <w:rFonts w:ascii="Arial Narrow" w:hAnsi="Arial Narrow"/>
                <w:b/>
                <w:color w:val="000000"/>
                <w:sz w:val="20"/>
              </w:rPr>
            </w:pPr>
            <w:r>
              <w:rPr>
                <w:rFonts w:ascii="Arial" w:hAnsi="Arial" w:cs="Arial"/>
                <w:sz w:val="20"/>
                <w:szCs w:val="20"/>
              </w:rPr>
              <w:t>10</w:t>
            </w:r>
          </w:p>
        </w:tc>
        <w:tc>
          <w:tcPr>
            <w:tcW w:w="1620" w:type="dxa"/>
            <w:vAlign w:val="bottom"/>
          </w:tcPr>
          <w:p w14:paraId="404C14CB" w14:textId="6CE559FD" w:rsidR="00F96EE3" w:rsidRPr="003F71CE" w:rsidRDefault="00F96EE3" w:rsidP="00E80C3B">
            <w:pPr>
              <w:jc w:val="center"/>
              <w:rPr>
                <w:rFonts w:ascii="Arial" w:hAnsi="Arial" w:cs="Arial"/>
                <w:sz w:val="20"/>
                <w:szCs w:val="20"/>
              </w:rPr>
            </w:pPr>
            <w:r>
              <w:rPr>
                <w:rFonts w:ascii="Arial" w:hAnsi="Arial" w:cs="Arial"/>
                <w:sz w:val="20"/>
                <w:szCs w:val="20"/>
              </w:rPr>
              <w:t>16.08</w:t>
            </w:r>
          </w:p>
        </w:tc>
        <w:tc>
          <w:tcPr>
            <w:tcW w:w="1620" w:type="dxa"/>
            <w:vAlign w:val="bottom"/>
          </w:tcPr>
          <w:p w14:paraId="41C69799" w14:textId="77777777" w:rsidR="00F96EE3" w:rsidRPr="003F71CE" w:rsidRDefault="00F96EE3" w:rsidP="00E80C3B">
            <w:pPr>
              <w:jc w:val="center"/>
              <w:rPr>
                <w:rFonts w:ascii="Arial" w:hAnsi="Arial" w:cs="Arial"/>
                <w:sz w:val="20"/>
                <w:szCs w:val="20"/>
              </w:rPr>
            </w:pPr>
            <w:r>
              <w:rPr>
                <w:rFonts w:ascii="Arial" w:hAnsi="Arial" w:cs="Arial"/>
                <w:sz w:val="20"/>
                <w:szCs w:val="20"/>
              </w:rPr>
              <w:t>16.08</w:t>
            </w:r>
          </w:p>
        </w:tc>
        <w:tc>
          <w:tcPr>
            <w:tcW w:w="1620" w:type="dxa"/>
            <w:vAlign w:val="bottom"/>
          </w:tcPr>
          <w:p w14:paraId="7AB298FA" w14:textId="05667262" w:rsidR="00F96EE3" w:rsidRPr="003F71CE" w:rsidRDefault="00F96EE3" w:rsidP="00E80C3B">
            <w:pPr>
              <w:jc w:val="center"/>
              <w:rPr>
                <w:rFonts w:ascii="Arial" w:hAnsi="Arial" w:cs="Arial"/>
                <w:sz w:val="20"/>
                <w:szCs w:val="20"/>
              </w:rPr>
            </w:pPr>
            <w:r>
              <w:rPr>
                <w:rFonts w:ascii="Arial" w:hAnsi="Arial" w:cs="Arial"/>
                <w:sz w:val="20"/>
                <w:szCs w:val="20"/>
              </w:rPr>
              <w:t>1,753.65</w:t>
            </w:r>
          </w:p>
        </w:tc>
        <w:tc>
          <w:tcPr>
            <w:tcW w:w="1620" w:type="dxa"/>
            <w:vAlign w:val="bottom"/>
          </w:tcPr>
          <w:p w14:paraId="30A3AB34" w14:textId="77777777" w:rsidR="00F96EE3" w:rsidRPr="003F71CE" w:rsidRDefault="00F96EE3" w:rsidP="00E80C3B">
            <w:pPr>
              <w:jc w:val="center"/>
              <w:rPr>
                <w:rFonts w:ascii="Arial" w:hAnsi="Arial" w:cs="Arial"/>
                <w:sz w:val="20"/>
                <w:szCs w:val="20"/>
              </w:rPr>
            </w:pPr>
            <w:r>
              <w:rPr>
                <w:rFonts w:ascii="Arial" w:hAnsi="Arial" w:cs="Arial"/>
                <w:sz w:val="20"/>
                <w:szCs w:val="20"/>
              </w:rPr>
              <w:t>1,753.65</w:t>
            </w:r>
          </w:p>
        </w:tc>
        <w:tc>
          <w:tcPr>
            <w:tcW w:w="1620" w:type="dxa"/>
            <w:vAlign w:val="bottom"/>
          </w:tcPr>
          <w:p w14:paraId="11EBB173" w14:textId="27DAFACD" w:rsidR="00F96EE3" w:rsidRPr="003F71CE" w:rsidRDefault="00F96EE3" w:rsidP="00E80C3B">
            <w:pPr>
              <w:jc w:val="center"/>
              <w:rPr>
                <w:rFonts w:ascii="Arial" w:hAnsi="Arial" w:cs="Arial"/>
                <w:sz w:val="20"/>
                <w:szCs w:val="20"/>
              </w:rPr>
            </w:pPr>
            <w:r>
              <w:rPr>
                <w:rFonts w:ascii="Arial" w:hAnsi="Arial" w:cs="Arial"/>
                <w:sz w:val="20"/>
                <w:szCs w:val="20"/>
              </w:rPr>
              <w:t>21,043.76</w:t>
            </w:r>
          </w:p>
        </w:tc>
      </w:tr>
      <w:tr w:rsidR="00F96EE3" w:rsidRPr="00B77267" w14:paraId="18EE9E5D" w14:textId="77777777" w:rsidTr="00F96EE3">
        <w:tc>
          <w:tcPr>
            <w:tcW w:w="1908" w:type="dxa"/>
            <w:vAlign w:val="bottom"/>
          </w:tcPr>
          <w:p w14:paraId="0BDA5C61" w14:textId="77777777" w:rsidR="00F96EE3" w:rsidRPr="00B77267" w:rsidRDefault="00F96EE3" w:rsidP="00E80C3B">
            <w:pPr>
              <w:jc w:val="center"/>
              <w:rPr>
                <w:rFonts w:ascii="Arial Narrow" w:hAnsi="Arial Narrow"/>
                <w:b/>
                <w:color w:val="000000"/>
                <w:sz w:val="20"/>
              </w:rPr>
            </w:pPr>
            <w:r>
              <w:rPr>
                <w:rFonts w:ascii="Arial" w:hAnsi="Arial" w:cs="Arial"/>
                <w:sz w:val="20"/>
                <w:szCs w:val="20"/>
              </w:rPr>
              <w:t>11-15</w:t>
            </w:r>
          </w:p>
        </w:tc>
        <w:tc>
          <w:tcPr>
            <w:tcW w:w="1620" w:type="dxa"/>
            <w:vAlign w:val="bottom"/>
          </w:tcPr>
          <w:p w14:paraId="5316B4C7" w14:textId="45B7E5D6" w:rsidR="00F96EE3" w:rsidRPr="003F71CE" w:rsidRDefault="00F96EE3" w:rsidP="00E80C3B">
            <w:pPr>
              <w:jc w:val="center"/>
              <w:rPr>
                <w:rFonts w:ascii="Arial" w:hAnsi="Arial" w:cs="Arial"/>
                <w:sz w:val="20"/>
                <w:szCs w:val="20"/>
              </w:rPr>
            </w:pPr>
            <w:r w:rsidRPr="004309AD">
              <w:rPr>
                <w:rFonts w:ascii="Arial" w:hAnsi="Arial" w:cs="Arial"/>
                <w:color w:val="000000" w:themeColor="text1"/>
                <w:sz w:val="20"/>
                <w:szCs w:val="20"/>
              </w:rPr>
              <w:t>16.33</w:t>
            </w:r>
          </w:p>
        </w:tc>
        <w:tc>
          <w:tcPr>
            <w:tcW w:w="1620" w:type="dxa"/>
            <w:vAlign w:val="bottom"/>
          </w:tcPr>
          <w:p w14:paraId="29221155" w14:textId="77777777" w:rsidR="00F96EE3" w:rsidRPr="004309AD" w:rsidRDefault="00F96EE3" w:rsidP="00E80C3B">
            <w:pPr>
              <w:jc w:val="center"/>
              <w:rPr>
                <w:rFonts w:ascii="Arial" w:hAnsi="Arial" w:cs="Arial"/>
                <w:color w:val="000000" w:themeColor="text1"/>
                <w:sz w:val="20"/>
                <w:szCs w:val="20"/>
              </w:rPr>
            </w:pPr>
            <w:r w:rsidRPr="004309AD">
              <w:rPr>
                <w:rFonts w:ascii="Arial" w:hAnsi="Arial" w:cs="Arial"/>
                <w:color w:val="000000" w:themeColor="text1"/>
                <w:sz w:val="20"/>
                <w:szCs w:val="20"/>
              </w:rPr>
              <w:t>16.33</w:t>
            </w:r>
          </w:p>
        </w:tc>
        <w:tc>
          <w:tcPr>
            <w:tcW w:w="1620" w:type="dxa"/>
            <w:vAlign w:val="bottom"/>
          </w:tcPr>
          <w:p w14:paraId="1AFFB7F5" w14:textId="706B5FA9" w:rsidR="00F96EE3" w:rsidRPr="004309AD" w:rsidRDefault="00F96EE3" w:rsidP="00E80C3B">
            <w:pPr>
              <w:jc w:val="center"/>
              <w:rPr>
                <w:rFonts w:ascii="Arial" w:hAnsi="Arial" w:cs="Arial"/>
                <w:color w:val="000000" w:themeColor="text1"/>
                <w:sz w:val="20"/>
                <w:szCs w:val="20"/>
              </w:rPr>
            </w:pPr>
            <w:r w:rsidRPr="004309AD">
              <w:rPr>
                <w:rFonts w:ascii="Arial" w:hAnsi="Arial" w:cs="Arial"/>
                <w:color w:val="000000" w:themeColor="text1"/>
                <w:sz w:val="20"/>
                <w:szCs w:val="20"/>
              </w:rPr>
              <w:t>1,781.81</w:t>
            </w:r>
          </w:p>
        </w:tc>
        <w:tc>
          <w:tcPr>
            <w:tcW w:w="1620" w:type="dxa"/>
            <w:vAlign w:val="bottom"/>
          </w:tcPr>
          <w:p w14:paraId="5F40EFD1" w14:textId="77777777" w:rsidR="00F96EE3" w:rsidRPr="004309AD" w:rsidRDefault="00F96EE3" w:rsidP="00E80C3B">
            <w:pPr>
              <w:jc w:val="center"/>
              <w:rPr>
                <w:rFonts w:ascii="Arial" w:hAnsi="Arial" w:cs="Arial"/>
                <w:color w:val="000000" w:themeColor="text1"/>
                <w:sz w:val="20"/>
                <w:szCs w:val="20"/>
              </w:rPr>
            </w:pPr>
            <w:r w:rsidRPr="004309AD">
              <w:rPr>
                <w:rFonts w:ascii="Arial" w:hAnsi="Arial" w:cs="Arial"/>
                <w:color w:val="000000" w:themeColor="text1"/>
                <w:sz w:val="20"/>
                <w:szCs w:val="20"/>
              </w:rPr>
              <w:t>1,781.81</w:t>
            </w:r>
          </w:p>
        </w:tc>
        <w:tc>
          <w:tcPr>
            <w:tcW w:w="1620" w:type="dxa"/>
            <w:vAlign w:val="bottom"/>
          </w:tcPr>
          <w:p w14:paraId="593D1F82" w14:textId="6B8994B5" w:rsidR="00F96EE3" w:rsidRPr="004309AD" w:rsidRDefault="00F96EE3" w:rsidP="00E80C3B">
            <w:pPr>
              <w:jc w:val="center"/>
              <w:rPr>
                <w:rFonts w:ascii="Arial" w:hAnsi="Arial" w:cs="Arial"/>
                <w:color w:val="000000" w:themeColor="text1"/>
                <w:sz w:val="20"/>
                <w:szCs w:val="20"/>
              </w:rPr>
            </w:pPr>
            <w:r>
              <w:rPr>
                <w:rFonts w:ascii="Arial" w:hAnsi="Arial" w:cs="Arial"/>
                <w:sz w:val="20"/>
                <w:szCs w:val="20"/>
              </w:rPr>
              <w:t>21,381.77</w:t>
            </w:r>
          </w:p>
        </w:tc>
      </w:tr>
      <w:tr w:rsidR="00F96EE3" w:rsidRPr="00B77267" w14:paraId="575B0D3B" w14:textId="77777777" w:rsidTr="00F96EE3">
        <w:tc>
          <w:tcPr>
            <w:tcW w:w="1908" w:type="dxa"/>
            <w:vAlign w:val="bottom"/>
          </w:tcPr>
          <w:p w14:paraId="153E0AFD" w14:textId="77777777" w:rsidR="00F96EE3" w:rsidRPr="00B77267" w:rsidRDefault="00F96EE3" w:rsidP="00E80C3B">
            <w:pPr>
              <w:jc w:val="center"/>
              <w:rPr>
                <w:rFonts w:ascii="Arial Narrow" w:hAnsi="Arial Narrow"/>
                <w:b/>
                <w:color w:val="000000"/>
                <w:sz w:val="20"/>
              </w:rPr>
            </w:pPr>
            <w:r>
              <w:rPr>
                <w:rFonts w:ascii="Arial" w:hAnsi="Arial" w:cs="Arial"/>
                <w:sz w:val="20"/>
                <w:szCs w:val="20"/>
              </w:rPr>
              <w:t>16-20</w:t>
            </w:r>
          </w:p>
        </w:tc>
        <w:tc>
          <w:tcPr>
            <w:tcW w:w="1620" w:type="dxa"/>
            <w:vAlign w:val="bottom"/>
          </w:tcPr>
          <w:p w14:paraId="08383E0A" w14:textId="0103FABA" w:rsidR="00F96EE3" w:rsidRPr="003F71CE" w:rsidRDefault="00F96EE3" w:rsidP="00E80C3B">
            <w:pPr>
              <w:jc w:val="center"/>
              <w:rPr>
                <w:rFonts w:ascii="Arial" w:hAnsi="Arial" w:cs="Arial"/>
                <w:sz w:val="20"/>
                <w:szCs w:val="20"/>
              </w:rPr>
            </w:pPr>
            <w:r w:rsidRPr="004309AD">
              <w:rPr>
                <w:rFonts w:ascii="Arial" w:hAnsi="Arial" w:cs="Arial"/>
                <w:color w:val="000000" w:themeColor="text1"/>
                <w:sz w:val="20"/>
                <w:szCs w:val="20"/>
              </w:rPr>
              <w:t>16.59</w:t>
            </w:r>
          </w:p>
        </w:tc>
        <w:tc>
          <w:tcPr>
            <w:tcW w:w="1620" w:type="dxa"/>
            <w:vAlign w:val="bottom"/>
          </w:tcPr>
          <w:p w14:paraId="70B0CCF6" w14:textId="77777777" w:rsidR="00F96EE3" w:rsidRPr="004309AD" w:rsidRDefault="00F96EE3" w:rsidP="00E2632D">
            <w:pPr>
              <w:jc w:val="center"/>
              <w:rPr>
                <w:rFonts w:ascii="Arial" w:hAnsi="Arial" w:cs="Arial"/>
                <w:color w:val="000000" w:themeColor="text1"/>
                <w:sz w:val="20"/>
                <w:szCs w:val="20"/>
              </w:rPr>
            </w:pPr>
            <w:r w:rsidRPr="004309AD">
              <w:rPr>
                <w:rFonts w:ascii="Arial" w:hAnsi="Arial" w:cs="Arial"/>
                <w:color w:val="000000" w:themeColor="text1"/>
                <w:sz w:val="20"/>
                <w:szCs w:val="20"/>
              </w:rPr>
              <w:t>16.59</w:t>
            </w:r>
          </w:p>
        </w:tc>
        <w:tc>
          <w:tcPr>
            <w:tcW w:w="1620" w:type="dxa"/>
            <w:vAlign w:val="bottom"/>
          </w:tcPr>
          <w:p w14:paraId="49B3F692" w14:textId="13063B01" w:rsidR="00F96EE3" w:rsidRPr="004309AD" w:rsidRDefault="00F96EE3" w:rsidP="00E80C3B">
            <w:pPr>
              <w:jc w:val="center"/>
              <w:rPr>
                <w:rFonts w:ascii="Arial" w:hAnsi="Arial" w:cs="Arial"/>
                <w:color w:val="000000" w:themeColor="text1"/>
                <w:sz w:val="20"/>
                <w:szCs w:val="20"/>
              </w:rPr>
            </w:pPr>
            <w:r w:rsidRPr="004309AD">
              <w:rPr>
                <w:rFonts w:ascii="Arial" w:hAnsi="Arial" w:cs="Arial"/>
                <w:color w:val="000000" w:themeColor="text1"/>
                <w:sz w:val="20"/>
                <w:szCs w:val="20"/>
              </w:rPr>
              <w:t>1,809.98</w:t>
            </w:r>
          </w:p>
        </w:tc>
        <w:tc>
          <w:tcPr>
            <w:tcW w:w="1620" w:type="dxa"/>
            <w:vAlign w:val="bottom"/>
          </w:tcPr>
          <w:p w14:paraId="18072CF6" w14:textId="77777777" w:rsidR="00F96EE3" w:rsidRPr="004309AD" w:rsidRDefault="00F96EE3" w:rsidP="00E80C3B">
            <w:pPr>
              <w:jc w:val="center"/>
              <w:rPr>
                <w:rFonts w:ascii="Arial" w:hAnsi="Arial" w:cs="Arial"/>
                <w:color w:val="000000" w:themeColor="text1"/>
                <w:sz w:val="20"/>
                <w:szCs w:val="20"/>
              </w:rPr>
            </w:pPr>
            <w:r w:rsidRPr="004309AD">
              <w:rPr>
                <w:rFonts w:ascii="Arial" w:hAnsi="Arial" w:cs="Arial"/>
                <w:color w:val="000000" w:themeColor="text1"/>
                <w:sz w:val="20"/>
                <w:szCs w:val="20"/>
              </w:rPr>
              <w:t>1,809.98</w:t>
            </w:r>
          </w:p>
        </w:tc>
        <w:tc>
          <w:tcPr>
            <w:tcW w:w="1620" w:type="dxa"/>
            <w:vAlign w:val="bottom"/>
          </w:tcPr>
          <w:p w14:paraId="66549EC0" w14:textId="5A322520" w:rsidR="00F96EE3" w:rsidRPr="004309AD" w:rsidRDefault="00F96EE3" w:rsidP="00E80C3B">
            <w:pPr>
              <w:jc w:val="center"/>
              <w:rPr>
                <w:rFonts w:ascii="Arial" w:hAnsi="Arial" w:cs="Arial"/>
                <w:color w:val="000000" w:themeColor="text1"/>
                <w:sz w:val="20"/>
                <w:szCs w:val="20"/>
              </w:rPr>
            </w:pPr>
            <w:r>
              <w:rPr>
                <w:rFonts w:ascii="Arial" w:hAnsi="Arial" w:cs="Arial"/>
                <w:sz w:val="20"/>
                <w:szCs w:val="20"/>
              </w:rPr>
              <w:t>21,719.77</w:t>
            </w:r>
          </w:p>
        </w:tc>
      </w:tr>
    </w:tbl>
    <w:p w14:paraId="2E239C48" w14:textId="77777777" w:rsidR="00CC7519" w:rsidRPr="00B77267" w:rsidRDefault="00CC7519" w:rsidP="00CC7519">
      <w:pPr>
        <w:spacing w:after="120"/>
        <w:jc w:val="center"/>
        <w:rPr>
          <w:rFonts w:ascii="Arial" w:hAnsi="Arial"/>
          <w:b/>
          <w:i/>
          <w:color w:val="000000"/>
          <w:sz w:val="20"/>
          <w:szCs w:val="20"/>
        </w:rPr>
      </w:pPr>
    </w:p>
    <w:p w14:paraId="272F443C" w14:textId="77777777" w:rsidR="00CC7519" w:rsidRPr="00B77267" w:rsidRDefault="00CC7519" w:rsidP="00CC7519">
      <w:pPr>
        <w:spacing w:after="120"/>
        <w:jc w:val="center"/>
        <w:rPr>
          <w:rFonts w:ascii="Arial" w:hAnsi="Arial"/>
          <w:b/>
          <w:i/>
          <w:color w:val="000000"/>
          <w:sz w:val="32"/>
        </w:rPr>
      </w:pPr>
      <w:r w:rsidRPr="00B77267">
        <w:rPr>
          <w:rFonts w:ascii="Arial" w:hAnsi="Arial"/>
          <w:b/>
          <w:i/>
          <w:color w:val="000000"/>
          <w:sz w:val="32"/>
        </w:rPr>
        <w:t>NOTES</w:t>
      </w:r>
    </w:p>
    <w:p w14:paraId="5B596F9D" w14:textId="77777777" w:rsidR="00CC7519" w:rsidRPr="00B77267" w:rsidRDefault="00CC7519" w:rsidP="00CC7519">
      <w:pPr>
        <w:pStyle w:val="BodyTextIndent2"/>
        <w:ind w:left="864" w:right="720" w:hanging="144"/>
        <w:rPr>
          <w:rFonts w:ascii="Arial" w:hAnsi="Arial"/>
          <w:color w:val="000000"/>
          <w:sz w:val="22"/>
        </w:rPr>
      </w:pPr>
      <w:r w:rsidRPr="00B77267">
        <w:rPr>
          <w:rFonts w:ascii="Arial" w:hAnsi="Arial"/>
          <w:color w:val="000000"/>
          <w:sz w:val="22"/>
        </w:rPr>
        <w:sym w:font="Symbol" w:char="F0A8"/>
      </w:r>
      <w:r w:rsidRPr="00B77267">
        <w:rPr>
          <w:rFonts w:ascii="Arial" w:hAnsi="Arial"/>
          <w:color w:val="000000"/>
          <w:sz w:val="22"/>
        </w:rPr>
        <w:t>For work of less than 7 hours, calculate salary using the hourly rate and 187 days = 1 year.  The hourly rate is calculated as follows:  Annual Pay/187 Day Contract = Daily Pay; Daily Pay/7 hours = Hourly Rate.</w:t>
      </w:r>
    </w:p>
    <w:p w14:paraId="111BAE42" w14:textId="77777777" w:rsidR="004E205F" w:rsidRPr="005D7F7F" w:rsidRDefault="004E205F" w:rsidP="00CC7519">
      <w:pPr>
        <w:pStyle w:val="BodyTextIndent2"/>
        <w:ind w:left="864" w:right="720" w:hanging="144"/>
        <w:rPr>
          <w:rFonts w:ascii="Arial" w:hAnsi="Arial"/>
          <w:color w:val="000000"/>
          <w:sz w:val="13"/>
          <w:szCs w:val="13"/>
        </w:rPr>
      </w:pPr>
    </w:p>
    <w:p w14:paraId="6DF8D3BE" w14:textId="77777777" w:rsidR="004E205F" w:rsidRPr="00B77267" w:rsidRDefault="004E205F" w:rsidP="004E205F">
      <w:pPr>
        <w:pStyle w:val="BodyTextIndent2"/>
        <w:ind w:left="864" w:right="720" w:hanging="144"/>
        <w:rPr>
          <w:rFonts w:ascii="Arial" w:hAnsi="Arial"/>
          <w:color w:val="000000"/>
          <w:sz w:val="22"/>
        </w:rPr>
      </w:pPr>
      <w:r w:rsidRPr="00B77267">
        <w:rPr>
          <w:rFonts w:ascii="Arial" w:hAnsi="Arial"/>
          <w:color w:val="000000"/>
          <w:sz w:val="22"/>
        </w:rPr>
        <w:sym w:font="Symbol" w:char="F0A8"/>
      </w:r>
      <w:r w:rsidRPr="00B77267">
        <w:rPr>
          <w:rFonts w:ascii="Arial" w:hAnsi="Arial"/>
          <w:color w:val="000000"/>
          <w:sz w:val="22"/>
        </w:rPr>
        <w:t>For work of less than 7 hours, calculate salary using the hourly rate and 182 days = 1 year.  The hourly rate is calculated as follows:  Annual Pay/182 Day Contract = Daily Pay; Daily Pay/7 hours = Hourly Rate.</w:t>
      </w:r>
    </w:p>
    <w:p w14:paraId="7DE021F2" w14:textId="77777777" w:rsidR="004E205F" w:rsidRPr="005D7F7F" w:rsidRDefault="004E205F" w:rsidP="004E205F">
      <w:pPr>
        <w:pStyle w:val="BodyTextIndent2"/>
        <w:ind w:left="864" w:right="720" w:hanging="144"/>
        <w:rPr>
          <w:rFonts w:ascii="Arial" w:hAnsi="Arial"/>
          <w:color w:val="000000"/>
          <w:sz w:val="13"/>
          <w:szCs w:val="13"/>
        </w:rPr>
      </w:pPr>
    </w:p>
    <w:p w14:paraId="1A833FEC" w14:textId="77777777" w:rsidR="00CC7519" w:rsidRPr="00B77267" w:rsidRDefault="00CC7519" w:rsidP="00CC7519">
      <w:pPr>
        <w:ind w:left="864" w:right="720" w:hanging="144"/>
        <w:jc w:val="both"/>
        <w:rPr>
          <w:rFonts w:ascii="Arial" w:hAnsi="Arial"/>
          <w:color w:val="000000"/>
          <w:sz w:val="22"/>
        </w:rPr>
      </w:pPr>
      <w:r w:rsidRPr="00B77267">
        <w:rPr>
          <w:rFonts w:ascii="Arial" w:hAnsi="Arial"/>
          <w:color w:val="000000"/>
          <w:sz w:val="22"/>
        </w:rPr>
        <w:sym w:font="Symbol" w:char="F0A8"/>
      </w:r>
      <w:r w:rsidRPr="00B77267">
        <w:rPr>
          <w:rFonts w:ascii="Arial" w:hAnsi="Arial"/>
          <w:color w:val="000000"/>
          <w:sz w:val="22"/>
        </w:rPr>
        <w:t>10, 11 or 12-month employees will be paid at the hourly rate listed with funds provided by the school.</w:t>
      </w:r>
    </w:p>
    <w:p w14:paraId="3837EFB7" w14:textId="77777777" w:rsidR="00CC7519" w:rsidRPr="005D7F7F" w:rsidRDefault="00CC7519" w:rsidP="00CC7519">
      <w:pPr>
        <w:ind w:left="864" w:right="720" w:hanging="144"/>
        <w:jc w:val="both"/>
        <w:rPr>
          <w:rFonts w:ascii="Arial" w:hAnsi="Arial"/>
          <w:color w:val="000000"/>
          <w:sz w:val="13"/>
          <w:szCs w:val="13"/>
        </w:rPr>
      </w:pPr>
    </w:p>
    <w:p w14:paraId="54F4150C" w14:textId="75A35727" w:rsidR="00CC7519" w:rsidRDefault="00CC7519" w:rsidP="00CC7519">
      <w:pPr>
        <w:ind w:left="864" w:right="720" w:hanging="144"/>
        <w:jc w:val="both"/>
        <w:rPr>
          <w:rFonts w:ascii="Arial" w:hAnsi="Arial"/>
          <w:color w:val="000000"/>
          <w:sz w:val="22"/>
        </w:rPr>
      </w:pPr>
      <w:r w:rsidRPr="00B77267">
        <w:rPr>
          <w:rFonts w:ascii="Arial" w:hAnsi="Arial"/>
          <w:color w:val="000000"/>
          <w:sz w:val="22"/>
        </w:rPr>
        <w:sym w:font="Symbol" w:char="F0A8"/>
      </w:r>
      <w:r w:rsidRPr="00B77267">
        <w:rPr>
          <w:rFonts w:ascii="Arial" w:hAnsi="Arial"/>
          <w:color w:val="000000"/>
          <w:sz w:val="22"/>
        </w:rPr>
        <w:t>9-month Para-Educators, 9-month Pre-School Teacher Assistants, including Clerical Para-Educators work 7 hours per day</w:t>
      </w:r>
      <w:r w:rsidR="00F96EE3">
        <w:rPr>
          <w:rFonts w:ascii="Arial" w:hAnsi="Arial"/>
          <w:color w:val="000000"/>
          <w:sz w:val="22"/>
        </w:rPr>
        <w:t xml:space="preserve"> (35 hours per week)</w:t>
      </w:r>
      <w:r w:rsidRPr="00B77267">
        <w:rPr>
          <w:rFonts w:ascii="Arial" w:hAnsi="Arial"/>
          <w:color w:val="000000"/>
          <w:sz w:val="22"/>
        </w:rPr>
        <w:t>.</w:t>
      </w:r>
    </w:p>
    <w:p w14:paraId="7F96C71C" w14:textId="77777777" w:rsidR="00F96EE3" w:rsidRDefault="00F96EE3" w:rsidP="00CC7519">
      <w:pPr>
        <w:ind w:left="864" w:right="720" w:hanging="144"/>
        <w:jc w:val="both"/>
        <w:rPr>
          <w:rFonts w:ascii="Arial" w:hAnsi="Arial"/>
          <w:color w:val="000000"/>
          <w:sz w:val="22"/>
        </w:rPr>
      </w:pPr>
    </w:p>
    <w:p w14:paraId="5661811F" w14:textId="77777777" w:rsidR="00F96EE3" w:rsidRPr="00B77267" w:rsidRDefault="00F96EE3" w:rsidP="00CC7519">
      <w:pPr>
        <w:ind w:left="864" w:right="720" w:hanging="144"/>
        <w:jc w:val="both"/>
        <w:rPr>
          <w:rFonts w:ascii="Arial" w:hAnsi="Arial"/>
          <w:color w:val="000000"/>
          <w:sz w:val="22"/>
        </w:rPr>
      </w:pPr>
    </w:p>
    <w:p w14:paraId="32D857D5" w14:textId="77777777" w:rsidR="00CC7519" w:rsidRPr="00B77267" w:rsidRDefault="00CC7519" w:rsidP="00CC7519">
      <w:pPr>
        <w:ind w:left="864" w:right="720" w:hanging="144"/>
        <w:jc w:val="both"/>
        <w:rPr>
          <w:rFonts w:ascii="Arial" w:hAnsi="Arial"/>
          <w:color w:val="000000"/>
          <w:sz w:val="22"/>
        </w:rPr>
      </w:pPr>
    </w:p>
    <w:p w14:paraId="3B3D049C" w14:textId="77777777" w:rsidR="00CC7519" w:rsidRDefault="00CC7519" w:rsidP="00CC7519">
      <w:pPr>
        <w:rPr>
          <w:color w:val="000000"/>
        </w:rPr>
      </w:pPr>
    </w:p>
    <w:p w14:paraId="46D8184B" w14:textId="77777777" w:rsidR="00763F60" w:rsidRPr="00B77267" w:rsidRDefault="00763F60" w:rsidP="00CC7519">
      <w:pPr>
        <w:rPr>
          <w:color w:val="000000"/>
        </w:rPr>
      </w:pPr>
    </w:p>
    <w:p w14:paraId="2EE6B841" w14:textId="77777777" w:rsidR="00CC7519" w:rsidRPr="007B7AE4" w:rsidRDefault="007B7AE4" w:rsidP="00E777BB">
      <w:pPr>
        <w:pStyle w:val="BodyText3"/>
        <w:spacing w:after="120"/>
        <w:ind w:left="720" w:hanging="720"/>
        <w:rPr>
          <w:rFonts w:ascii="Arial" w:hAnsi="Arial"/>
          <w:b/>
          <w:i/>
          <w:color w:val="000000" w:themeColor="text1"/>
          <w:sz w:val="32"/>
        </w:rPr>
      </w:pPr>
      <w:r w:rsidRPr="007B7AE4">
        <w:rPr>
          <w:rFonts w:ascii="Arial" w:hAnsi="Arial"/>
          <w:b/>
          <w:i/>
          <w:color w:val="000000" w:themeColor="text1"/>
          <w:sz w:val="32"/>
        </w:rPr>
        <w:t>TRANSLATOR/</w:t>
      </w:r>
      <w:r w:rsidR="00CC7519" w:rsidRPr="007B7AE4">
        <w:rPr>
          <w:rFonts w:ascii="Arial" w:hAnsi="Arial"/>
          <w:b/>
          <w:i/>
          <w:color w:val="000000" w:themeColor="text1"/>
          <w:sz w:val="32"/>
        </w:rPr>
        <w:t>INTERPRETER/TRANSLITERATOR</w:t>
      </w:r>
    </w:p>
    <w:p w14:paraId="64375873" w14:textId="77777777" w:rsidR="00CC7519" w:rsidRPr="007B7AE4" w:rsidRDefault="00CC7519" w:rsidP="004309AD">
      <w:pPr>
        <w:pStyle w:val="Heading6"/>
        <w:rPr>
          <w:color w:val="000000" w:themeColor="text1"/>
        </w:rPr>
      </w:pPr>
      <w:r w:rsidRPr="007B7AE4">
        <w:rPr>
          <w:color w:val="000000" w:themeColor="text1"/>
        </w:rPr>
        <w:t>BEGINNING</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440"/>
        <w:gridCol w:w="1440"/>
        <w:gridCol w:w="1620"/>
        <w:gridCol w:w="1620"/>
        <w:gridCol w:w="1620"/>
      </w:tblGrid>
      <w:tr w:rsidR="00DC30D2" w:rsidRPr="007B7AE4" w14:paraId="0D7174FF" w14:textId="77777777" w:rsidTr="000D6EFC">
        <w:trPr>
          <w:trHeight w:val="288"/>
        </w:trPr>
        <w:tc>
          <w:tcPr>
            <w:tcW w:w="2088" w:type="dxa"/>
            <w:tcBorders>
              <w:top w:val="single" w:sz="18" w:space="0" w:color="auto"/>
              <w:left w:val="single" w:sz="18" w:space="0" w:color="auto"/>
              <w:bottom w:val="single" w:sz="18" w:space="0" w:color="auto"/>
              <w:right w:val="single" w:sz="18" w:space="0" w:color="auto"/>
            </w:tcBorders>
          </w:tcPr>
          <w:p w14:paraId="3A490E84" w14:textId="77777777" w:rsidR="00CC7519" w:rsidRPr="007B7AE4" w:rsidRDefault="00CC7519" w:rsidP="00CC7519">
            <w:pPr>
              <w:spacing w:before="120"/>
              <w:jc w:val="center"/>
              <w:rPr>
                <w:rFonts w:ascii="Arial Narrow" w:hAnsi="Arial Narrow"/>
                <w:b/>
                <w:color w:val="000000" w:themeColor="text1"/>
                <w:sz w:val="20"/>
              </w:rPr>
            </w:pPr>
            <w:r w:rsidRPr="007B7AE4">
              <w:rPr>
                <w:rFonts w:ascii="Arial Narrow" w:hAnsi="Arial Narrow"/>
                <w:b/>
                <w:color w:val="000000" w:themeColor="text1"/>
                <w:sz w:val="20"/>
              </w:rPr>
              <w:t>STEP/ANNIVERSARY</w:t>
            </w:r>
          </w:p>
        </w:tc>
        <w:tc>
          <w:tcPr>
            <w:tcW w:w="1440" w:type="dxa"/>
            <w:tcBorders>
              <w:top w:val="single" w:sz="18" w:space="0" w:color="auto"/>
              <w:left w:val="single" w:sz="18" w:space="0" w:color="auto"/>
              <w:bottom w:val="single" w:sz="18" w:space="0" w:color="auto"/>
              <w:right w:val="single" w:sz="18" w:space="0" w:color="auto"/>
            </w:tcBorders>
          </w:tcPr>
          <w:p w14:paraId="1FBEB685" w14:textId="77777777" w:rsidR="00CC7519" w:rsidRPr="007B7AE4" w:rsidRDefault="00CC7519" w:rsidP="00CC7519">
            <w:pPr>
              <w:jc w:val="center"/>
              <w:rPr>
                <w:rFonts w:ascii="Arial Narrow" w:hAnsi="Arial Narrow"/>
                <w:b/>
                <w:color w:val="000000" w:themeColor="text1"/>
                <w:sz w:val="20"/>
              </w:rPr>
            </w:pPr>
            <w:r w:rsidRPr="007B7AE4">
              <w:rPr>
                <w:rFonts w:ascii="Arial Narrow" w:hAnsi="Arial Narrow"/>
                <w:b/>
                <w:color w:val="000000" w:themeColor="text1"/>
                <w:sz w:val="20"/>
              </w:rPr>
              <w:t>DAILY</w:t>
            </w:r>
          </w:p>
          <w:p w14:paraId="726CDA9D" w14:textId="77777777" w:rsidR="00CC7519" w:rsidRPr="007B7AE4" w:rsidRDefault="007A71D4" w:rsidP="00CC7519">
            <w:pPr>
              <w:jc w:val="center"/>
              <w:rPr>
                <w:rFonts w:ascii="Arial Narrow" w:hAnsi="Arial Narrow"/>
                <w:b/>
                <w:color w:val="000000" w:themeColor="text1"/>
                <w:sz w:val="20"/>
              </w:rPr>
            </w:pPr>
            <w:r w:rsidRPr="007B7AE4">
              <w:rPr>
                <w:rFonts w:ascii="Arial Narrow" w:hAnsi="Arial Narrow"/>
                <w:b/>
                <w:color w:val="000000" w:themeColor="text1"/>
                <w:sz w:val="20"/>
              </w:rPr>
              <w:t>SEPT</w:t>
            </w:r>
          </w:p>
        </w:tc>
        <w:tc>
          <w:tcPr>
            <w:tcW w:w="1440" w:type="dxa"/>
            <w:tcBorders>
              <w:top w:val="single" w:sz="18" w:space="0" w:color="auto"/>
              <w:left w:val="single" w:sz="18" w:space="0" w:color="auto"/>
              <w:bottom w:val="single" w:sz="18" w:space="0" w:color="auto"/>
              <w:right w:val="single" w:sz="18" w:space="0" w:color="auto"/>
            </w:tcBorders>
          </w:tcPr>
          <w:p w14:paraId="550BB21E" w14:textId="77777777" w:rsidR="00CC7519" w:rsidRPr="007B7AE4" w:rsidRDefault="00CC7519" w:rsidP="00CC7519">
            <w:pPr>
              <w:jc w:val="center"/>
              <w:rPr>
                <w:rFonts w:ascii="Arial Narrow" w:hAnsi="Arial Narrow"/>
                <w:b/>
                <w:color w:val="000000" w:themeColor="text1"/>
                <w:sz w:val="20"/>
              </w:rPr>
            </w:pPr>
            <w:r w:rsidRPr="007B7AE4">
              <w:rPr>
                <w:rFonts w:ascii="Arial Narrow" w:hAnsi="Arial Narrow"/>
                <w:b/>
                <w:color w:val="000000" w:themeColor="text1"/>
                <w:sz w:val="20"/>
              </w:rPr>
              <w:t>DAILY</w:t>
            </w:r>
          </w:p>
          <w:p w14:paraId="3CBD171E" w14:textId="77777777" w:rsidR="00CC7519" w:rsidRPr="007B7AE4" w:rsidRDefault="00CC7519" w:rsidP="00CC7519">
            <w:pPr>
              <w:jc w:val="center"/>
              <w:rPr>
                <w:rFonts w:ascii="Arial Narrow" w:hAnsi="Arial Narrow"/>
                <w:b/>
                <w:color w:val="000000" w:themeColor="text1"/>
                <w:sz w:val="20"/>
              </w:rPr>
            </w:pPr>
            <w:r w:rsidRPr="007B7AE4">
              <w:rPr>
                <w:rFonts w:ascii="Arial Narrow" w:hAnsi="Arial Narrow"/>
                <w:b/>
                <w:color w:val="000000" w:themeColor="text1"/>
                <w:sz w:val="20"/>
              </w:rPr>
              <w:t>OCT-AUG</w:t>
            </w:r>
          </w:p>
        </w:tc>
        <w:tc>
          <w:tcPr>
            <w:tcW w:w="1620" w:type="dxa"/>
            <w:tcBorders>
              <w:top w:val="single" w:sz="18" w:space="0" w:color="auto"/>
              <w:left w:val="single" w:sz="18" w:space="0" w:color="auto"/>
              <w:bottom w:val="single" w:sz="18" w:space="0" w:color="auto"/>
              <w:right w:val="single" w:sz="18" w:space="0" w:color="auto"/>
            </w:tcBorders>
          </w:tcPr>
          <w:p w14:paraId="3D2CBB28" w14:textId="77777777" w:rsidR="00CC7519" w:rsidRPr="007B7AE4" w:rsidRDefault="00CC7519" w:rsidP="00CC7519">
            <w:pPr>
              <w:jc w:val="center"/>
              <w:rPr>
                <w:rFonts w:ascii="Arial Narrow" w:hAnsi="Arial Narrow"/>
                <w:b/>
                <w:color w:val="000000" w:themeColor="text1"/>
                <w:sz w:val="20"/>
              </w:rPr>
            </w:pPr>
            <w:r w:rsidRPr="007B7AE4">
              <w:rPr>
                <w:rFonts w:ascii="Arial Narrow" w:hAnsi="Arial Narrow"/>
                <w:b/>
                <w:color w:val="000000" w:themeColor="text1"/>
                <w:sz w:val="20"/>
              </w:rPr>
              <w:t>MONTHLY</w:t>
            </w:r>
          </w:p>
          <w:p w14:paraId="7814BE87" w14:textId="77777777" w:rsidR="00CC7519" w:rsidRPr="007B7AE4" w:rsidRDefault="007A71D4" w:rsidP="00CC7519">
            <w:pPr>
              <w:jc w:val="center"/>
              <w:rPr>
                <w:rFonts w:ascii="Arial Narrow" w:hAnsi="Arial Narrow"/>
                <w:b/>
                <w:color w:val="000000" w:themeColor="text1"/>
                <w:sz w:val="20"/>
              </w:rPr>
            </w:pPr>
            <w:r w:rsidRPr="007B7AE4">
              <w:rPr>
                <w:rFonts w:ascii="Arial Narrow" w:hAnsi="Arial Narrow"/>
                <w:b/>
                <w:color w:val="000000" w:themeColor="text1"/>
                <w:sz w:val="20"/>
              </w:rPr>
              <w:t>SEPT</w:t>
            </w:r>
          </w:p>
        </w:tc>
        <w:tc>
          <w:tcPr>
            <w:tcW w:w="1620" w:type="dxa"/>
            <w:tcBorders>
              <w:top w:val="single" w:sz="18" w:space="0" w:color="auto"/>
              <w:left w:val="single" w:sz="18" w:space="0" w:color="auto"/>
              <w:bottom w:val="single" w:sz="18" w:space="0" w:color="auto"/>
              <w:right w:val="single" w:sz="18" w:space="0" w:color="auto"/>
            </w:tcBorders>
          </w:tcPr>
          <w:p w14:paraId="4EDE2872" w14:textId="77777777" w:rsidR="00CC7519" w:rsidRPr="007B7AE4" w:rsidRDefault="00CC7519" w:rsidP="00CC7519">
            <w:pPr>
              <w:jc w:val="center"/>
              <w:rPr>
                <w:rFonts w:ascii="Arial Narrow" w:hAnsi="Arial Narrow"/>
                <w:b/>
                <w:color w:val="000000" w:themeColor="text1"/>
                <w:sz w:val="20"/>
              </w:rPr>
            </w:pPr>
            <w:r w:rsidRPr="007B7AE4">
              <w:rPr>
                <w:rFonts w:ascii="Arial Narrow" w:hAnsi="Arial Narrow"/>
                <w:b/>
                <w:color w:val="000000" w:themeColor="text1"/>
                <w:sz w:val="20"/>
              </w:rPr>
              <w:t>MONTHLY</w:t>
            </w:r>
          </w:p>
          <w:p w14:paraId="3BC26A5E" w14:textId="77777777" w:rsidR="00CC7519" w:rsidRPr="007B7AE4" w:rsidRDefault="00CC7519" w:rsidP="00CC7519">
            <w:pPr>
              <w:jc w:val="center"/>
              <w:rPr>
                <w:rFonts w:ascii="Arial Narrow" w:hAnsi="Arial Narrow"/>
                <w:b/>
                <w:color w:val="000000" w:themeColor="text1"/>
                <w:sz w:val="20"/>
              </w:rPr>
            </w:pPr>
            <w:r w:rsidRPr="007B7AE4">
              <w:rPr>
                <w:rFonts w:ascii="Arial Narrow" w:hAnsi="Arial Narrow"/>
                <w:b/>
                <w:color w:val="000000" w:themeColor="text1"/>
                <w:sz w:val="20"/>
              </w:rPr>
              <w:t>OCT-AUG</w:t>
            </w:r>
          </w:p>
        </w:tc>
        <w:tc>
          <w:tcPr>
            <w:tcW w:w="1620" w:type="dxa"/>
            <w:tcBorders>
              <w:top w:val="single" w:sz="18" w:space="0" w:color="auto"/>
              <w:left w:val="single" w:sz="18" w:space="0" w:color="auto"/>
              <w:bottom w:val="single" w:sz="18" w:space="0" w:color="auto"/>
              <w:right w:val="single" w:sz="18" w:space="0" w:color="auto"/>
            </w:tcBorders>
          </w:tcPr>
          <w:p w14:paraId="2C776088" w14:textId="6935F2D7" w:rsidR="00CC7519" w:rsidRPr="007B7AE4" w:rsidRDefault="00E879B5" w:rsidP="00CC7519">
            <w:pPr>
              <w:jc w:val="center"/>
              <w:rPr>
                <w:rFonts w:ascii="Arial Narrow" w:hAnsi="Arial Narrow"/>
                <w:b/>
                <w:color w:val="000000" w:themeColor="text1"/>
                <w:sz w:val="20"/>
              </w:rPr>
            </w:pPr>
            <w:r w:rsidRPr="007B7AE4">
              <w:rPr>
                <w:rFonts w:ascii="Arial Narrow" w:hAnsi="Arial Narrow"/>
                <w:b/>
                <w:color w:val="000000" w:themeColor="text1"/>
                <w:sz w:val="20"/>
              </w:rPr>
              <w:t>201</w:t>
            </w:r>
            <w:r w:rsidR="00B301B0">
              <w:rPr>
                <w:rFonts w:ascii="Arial Narrow" w:hAnsi="Arial Narrow"/>
                <w:b/>
                <w:color w:val="000000" w:themeColor="text1"/>
                <w:sz w:val="20"/>
              </w:rPr>
              <w:t>7</w:t>
            </w:r>
            <w:r w:rsidRPr="007B7AE4">
              <w:rPr>
                <w:rFonts w:ascii="Arial Narrow" w:hAnsi="Arial Narrow"/>
                <w:b/>
                <w:color w:val="000000" w:themeColor="text1"/>
                <w:sz w:val="20"/>
              </w:rPr>
              <w:t>-201</w:t>
            </w:r>
            <w:r w:rsidR="00B301B0">
              <w:rPr>
                <w:rFonts w:ascii="Arial Narrow" w:hAnsi="Arial Narrow"/>
                <w:b/>
                <w:color w:val="000000" w:themeColor="text1"/>
                <w:sz w:val="20"/>
              </w:rPr>
              <w:t>8</w:t>
            </w:r>
          </w:p>
          <w:p w14:paraId="7ABF06B6" w14:textId="77777777" w:rsidR="00CC7519" w:rsidRPr="007B7AE4" w:rsidRDefault="00CC7519" w:rsidP="00CC7519">
            <w:pPr>
              <w:jc w:val="center"/>
              <w:rPr>
                <w:rFonts w:ascii="Arial Narrow" w:hAnsi="Arial Narrow"/>
                <w:b/>
                <w:color w:val="000000" w:themeColor="text1"/>
                <w:sz w:val="20"/>
              </w:rPr>
            </w:pPr>
            <w:r w:rsidRPr="007B7AE4">
              <w:rPr>
                <w:rFonts w:ascii="Arial Narrow" w:hAnsi="Arial Narrow"/>
                <w:b/>
                <w:color w:val="000000" w:themeColor="text1"/>
                <w:sz w:val="20"/>
              </w:rPr>
              <w:t>CONTRACT</w:t>
            </w:r>
          </w:p>
        </w:tc>
      </w:tr>
      <w:tr w:rsidR="000D6EFC" w:rsidRPr="007B7AE4" w14:paraId="65B11A70" w14:textId="77777777" w:rsidTr="000D6EFC">
        <w:tc>
          <w:tcPr>
            <w:tcW w:w="2088" w:type="dxa"/>
            <w:tcBorders>
              <w:top w:val="single" w:sz="18" w:space="0" w:color="auto"/>
            </w:tcBorders>
            <w:vAlign w:val="bottom"/>
          </w:tcPr>
          <w:p w14:paraId="54A21E4C" w14:textId="77777777" w:rsidR="000D6EFC" w:rsidRPr="007B7AE4" w:rsidRDefault="000D6EFC" w:rsidP="00E80C3B">
            <w:pPr>
              <w:jc w:val="center"/>
              <w:rPr>
                <w:rFonts w:ascii="Arial Narrow" w:hAnsi="Arial Narrow"/>
                <w:b/>
                <w:color w:val="000000" w:themeColor="text1"/>
                <w:sz w:val="20"/>
              </w:rPr>
            </w:pPr>
            <w:r w:rsidRPr="007B7AE4">
              <w:rPr>
                <w:rFonts w:ascii="Arial" w:hAnsi="Arial" w:cs="Arial"/>
                <w:color w:val="000000" w:themeColor="text1"/>
                <w:sz w:val="20"/>
                <w:szCs w:val="20"/>
              </w:rPr>
              <w:t>0</w:t>
            </w:r>
          </w:p>
        </w:tc>
        <w:tc>
          <w:tcPr>
            <w:tcW w:w="1440" w:type="dxa"/>
            <w:tcBorders>
              <w:top w:val="single" w:sz="18" w:space="0" w:color="auto"/>
            </w:tcBorders>
            <w:vAlign w:val="bottom"/>
          </w:tcPr>
          <w:p w14:paraId="6A712445" w14:textId="0713ECBB" w:rsidR="000D6EFC" w:rsidRPr="007B7AE4" w:rsidRDefault="000D6EFC" w:rsidP="00DC30D2">
            <w:pPr>
              <w:jc w:val="center"/>
              <w:rPr>
                <w:rFonts w:ascii="Arial" w:hAnsi="Arial" w:cs="Arial"/>
                <w:color w:val="000000" w:themeColor="text1"/>
                <w:sz w:val="20"/>
                <w:szCs w:val="20"/>
              </w:rPr>
            </w:pPr>
            <w:r w:rsidRPr="007B7AE4">
              <w:rPr>
                <w:rFonts w:ascii="Arial" w:hAnsi="Arial" w:cs="Arial"/>
                <w:color w:val="000000" w:themeColor="text1"/>
                <w:sz w:val="20"/>
                <w:szCs w:val="20"/>
              </w:rPr>
              <w:t>122.95</w:t>
            </w:r>
          </w:p>
        </w:tc>
        <w:tc>
          <w:tcPr>
            <w:tcW w:w="1440" w:type="dxa"/>
            <w:tcBorders>
              <w:top w:val="single" w:sz="18" w:space="0" w:color="auto"/>
            </w:tcBorders>
            <w:vAlign w:val="bottom"/>
          </w:tcPr>
          <w:p w14:paraId="11896308" w14:textId="77777777" w:rsidR="000D6EFC" w:rsidRPr="007B7AE4" w:rsidRDefault="000D6EFC" w:rsidP="00E80C3B">
            <w:pPr>
              <w:jc w:val="center"/>
              <w:rPr>
                <w:rFonts w:ascii="Arial" w:hAnsi="Arial" w:cs="Arial"/>
                <w:color w:val="000000" w:themeColor="text1"/>
                <w:sz w:val="20"/>
                <w:szCs w:val="20"/>
              </w:rPr>
            </w:pPr>
            <w:r w:rsidRPr="007B7AE4">
              <w:rPr>
                <w:rFonts w:ascii="Arial" w:hAnsi="Arial" w:cs="Arial"/>
                <w:color w:val="000000" w:themeColor="text1"/>
                <w:sz w:val="20"/>
                <w:szCs w:val="20"/>
              </w:rPr>
              <w:t>122.95</w:t>
            </w:r>
          </w:p>
        </w:tc>
        <w:tc>
          <w:tcPr>
            <w:tcW w:w="1620" w:type="dxa"/>
            <w:tcBorders>
              <w:top w:val="single" w:sz="18" w:space="0" w:color="auto"/>
            </w:tcBorders>
            <w:vAlign w:val="bottom"/>
          </w:tcPr>
          <w:p w14:paraId="5EA8D5F6" w14:textId="237317E4" w:rsidR="000D6EFC" w:rsidRPr="007B7AE4" w:rsidRDefault="000D6EFC" w:rsidP="00E80C3B">
            <w:pPr>
              <w:jc w:val="center"/>
              <w:rPr>
                <w:rFonts w:ascii="Arial" w:hAnsi="Arial" w:cs="Arial"/>
                <w:color w:val="000000" w:themeColor="text1"/>
                <w:sz w:val="20"/>
                <w:szCs w:val="20"/>
              </w:rPr>
            </w:pPr>
            <w:r w:rsidRPr="007B7AE4">
              <w:rPr>
                <w:rFonts w:ascii="Arial" w:hAnsi="Arial" w:cs="Arial"/>
                <w:color w:val="000000" w:themeColor="text1"/>
                <w:sz w:val="20"/>
                <w:szCs w:val="20"/>
              </w:rPr>
              <w:t>1,915.92</w:t>
            </w:r>
          </w:p>
        </w:tc>
        <w:tc>
          <w:tcPr>
            <w:tcW w:w="1620" w:type="dxa"/>
            <w:tcBorders>
              <w:top w:val="single" w:sz="18" w:space="0" w:color="auto"/>
            </w:tcBorders>
            <w:vAlign w:val="bottom"/>
          </w:tcPr>
          <w:p w14:paraId="0E253714" w14:textId="77777777" w:rsidR="000D6EFC" w:rsidRPr="007B7AE4" w:rsidRDefault="000D6EFC" w:rsidP="00E80C3B">
            <w:pPr>
              <w:jc w:val="center"/>
              <w:rPr>
                <w:rFonts w:ascii="Arial" w:hAnsi="Arial" w:cs="Arial"/>
                <w:color w:val="000000" w:themeColor="text1"/>
                <w:sz w:val="20"/>
                <w:szCs w:val="20"/>
              </w:rPr>
            </w:pPr>
            <w:r w:rsidRPr="007B7AE4">
              <w:rPr>
                <w:rFonts w:ascii="Arial" w:hAnsi="Arial" w:cs="Arial"/>
                <w:color w:val="000000" w:themeColor="text1"/>
                <w:sz w:val="20"/>
                <w:szCs w:val="20"/>
              </w:rPr>
              <w:t>1,915.92</w:t>
            </w:r>
          </w:p>
        </w:tc>
        <w:tc>
          <w:tcPr>
            <w:tcW w:w="1620" w:type="dxa"/>
            <w:tcBorders>
              <w:top w:val="single" w:sz="18" w:space="0" w:color="auto"/>
            </w:tcBorders>
            <w:vAlign w:val="bottom"/>
          </w:tcPr>
          <w:p w14:paraId="44BEC5A5" w14:textId="1C612DB9" w:rsidR="000D6EFC" w:rsidRPr="007B7AE4" w:rsidRDefault="000D6EFC" w:rsidP="00E80C3B">
            <w:pPr>
              <w:jc w:val="center"/>
              <w:rPr>
                <w:rFonts w:ascii="Arial" w:hAnsi="Arial" w:cs="Arial"/>
                <w:color w:val="000000" w:themeColor="text1"/>
                <w:sz w:val="20"/>
                <w:szCs w:val="20"/>
              </w:rPr>
            </w:pPr>
            <w:r>
              <w:rPr>
                <w:rFonts w:ascii="Arial" w:hAnsi="Arial" w:cs="Arial"/>
                <w:sz w:val="20"/>
                <w:szCs w:val="20"/>
              </w:rPr>
              <w:t>22,991.04</w:t>
            </w:r>
          </w:p>
        </w:tc>
      </w:tr>
      <w:tr w:rsidR="000D6EFC" w:rsidRPr="007B7AE4" w14:paraId="515EB26C" w14:textId="77777777" w:rsidTr="000D6EFC">
        <w:tc>
          <w:tcPr>
            <w:tcW w:w="2088" w:type="dxa"/>
            <w:vAlign w:val="bottom"/>
          </w:tcPr>
          <w:p w14:paraId="5650302D" w14:textId="77777777" w:rsidR="000D6EFC" w:rsidRPr="007B7AE4" w:rsidRDefault="000D6EFC" w:rsidP="00E80C3B">
            <w:pPr>
              <w:jc w:val="center"/>
              <w:rPr>
                <w:rFonts w:ascii="Arial Narrow" w:hAnsi="Arial Narrow"/>
                <w:b/>
                <w:color w:val="000000" w:themeColor="text1"/>
                <w:sz w:val="20"/>
              </w:rPr>
            </w:pPr>
            <w:r w:rsidRPr="007B7AE4">
              <w:rPr>
                <w:rFonts w:ascii="Arial" w:hAnsi="Arial" w:cs="Arial"/>
                <w:color w:val="000000" w:themeColor="text1"/>
                <w:sz w:val="20"/>
                <w:szCs w:val="20"/>
              </w:rPr>
              <w:t>1</w:t>
            </w:r>
          </w:p>
        </w:tc>
        <w:tc>
          <w:tcPr>
            <w:tcW w:w="1440" w:type="dxa"/>
            <w:vAlign w:val="bottom"/>
          </w:tcPr>
          <w:p w14:paraId="5D5500FE" w14:textId="5A5B248B" w:rsidR="000D6EFC" w:rsidRPr="007B7AE4" w:rsidRDefault="000D6EFC" w:rsidP="00DC30D2">
            <w:pPr>
              <w:jc w:val="center"/>
              <w:rPr>
                <w:rFonts w:ascii="Arial" w:hAnsi="Arial" w:cs="Arial"/>
                <w:color w:val="000000" w:themeColor="text1"/>
                <w:sz w:val="20"/>
                <w:szCs w:val="20"/>
              </w:rPr>
            </w:pPr>
            <w:r w:rsidRPr="007B7AE4">
              <w:rPr>
                <w:rFonts w:ascii="Arial" w:hAnsi="Arial" w:cs="Arial"/>
                <w:color w:val="000000" w:themeColor="text1"/>
                <w:sz w:val="20"/>
                <w:szCs w:val="20"/>
              </w:rPr>
              <w:t>125.48</w:t>
            </w:r>
          </w:p>
        </w:tc>
        <w:tc>
          <w:tcPr>
            <w:tcW w:w="1440" w:type="dxa"/>
            <w:vAlign w:val="bottom"/>
          </w:tcPr>
          <w:p w14:paraId="2113F787" w14:textId="77777777" w:rsidR="000D6EFC" w:rsidRPr="007B7AE4" w:rsidRDefault="000D6EFC" w:rsidP="00E80C3B">
            <w:pPr>
              <w:jc w:val="center"/>
              <w:rPr>
                <w:rFonts w:ascii="Arial" w:hAnsi="Arial" w:cs="Arial"/>
                <w:color w:val="000000" w:themeColor="text1"/>
                <w:sz w:val="20"/>
                <w:szCs w:val="20"/>
              </w:rPr>
            </w:pPr>
            <w:r w:rsidRPr="007B7AE4">
              <w:rPr>
                <w:rFonts w:ascii="Arial" w:hAnsi="Arial" w:cs="Arial"/>
                <w:color w:val="000000" w:themeColor="text1"/>
                <w:sz w:val="20"/>
                <w:szCs w:val="20"/>
              </w:rPr>
              <w:t>125.48</w:t>
            </w:r>
          </w:p>
        </w:tc>
        <w:tc>
          <w:tcPr>
            <w:tcW w:w="1620" w:type="dxa"/>
            <w:vAlign w:val="bottom"/>
          </w:tcPr>
          <w:p w14:paraId="160BB510" w14:textId="6BBAD9D6" w:rsidR="000D6EFC" w:rsidRPr="007B7AE4" w:rsidRDefault="000D6EFC" w:rsidP="00E80C3B">
            <w:pPr>
              <w:jc w:val="center"/>
              <w:rPr>
                <w:rFonts w:ascii="Arial" w:hAnsi="Arial" w:cs="Arial"/>
                <w:color w:val="000000" w:themeColor="text1"/>
                <w:sz w:val="20"/>
                <w:szCs w:val="20"/>
              </w:rPr>
            </w:pPr>
            <w:r w:rsidRPr="007B7AE4">
              <w:rPr>
                <w:rFonts w:ascii="Arial" w:hAnsi="Arial" w:cs="Arial"/>
                <w:color w:val="000000" w:themeColor="text1"/>
                <w:sz w:val="20"/>
                <w:szCs w:val="20"/>
              </w:rPr>
              <w:t>1,955.43</w:t>
            </w:r>
          </w:p>
        </w:tc>
        <w:tc>
          <w:tcPr>
            <w:tcW w:w="1620" w:type="dxa"/>
            <w:vAlign w:val="bottom"/>
          </w:tcPr>
          <w:p w14:paraId="5A2DD112" w14:textId="77777777" w:rsidR="000D6EFC" w:rsidRPr="007B7AE4" w:rsidRDefault="000D6EFC" w:rsidP="00E80C3B">
            <w:pPr>
              <w:jc w:val="center"/>
              <w:rPr>
                <w:rFonts w:ascii="Arial" w:hAnsi="Arial" w:cs="Arial"/>
                <w:color w:val="000000" w:themeColor="text1"/>
                <w:sz w:val="20"/>
                <w:szCs w:val="20"/>
              </w:rPr>
            </w:pPr>
            <w:r w:rsidRPr="007B7AE4">
              <w:rPr>
                <w:rFonts w:ascii="Arial" w:hAnsi="Arial" w:cs="Arial"/>
                <w:color w:val="000000" w:themeColor="text1"/>
                <w:sz w:val="20"/>
                <w:szCs w:val="20"/>
              </w:rPr>
              <w:t>1,955.43</w:t>
            </w:r>
          </w:p>
        </w:tc>
        <w:tc>
          <w:tcPr>
            <w:tcW w:w="1620" w:type="dxa"/>
            <w:vAlign w:val="bottom"/>
          </w:tcPr>
          <w:p w14:paraId="2ABA8A77" w14:textId="1623B10E" w:rsidR="000D6EFC" w:rsidRPr="007B7AE4" w:rsidRDefault="000D6EFC" w:rsidP="00E80C3B">
            <w:pPr>
              <w:jc w:val="center"/>
              <w:rPr>
                <w:rFonts w:ascii="Arial" w:hAnsi="Arial" w:cs="Arial"/>
                <w:color w:val="000000" w:themeColor="text1"/>
                <w:sz w:val="20"/>
                <w:szCs w:val="20"/>
              </w:rPr>
            </w:pPr>
            <w:r>
              <w:rPr>
                <w:rFonts w:ascii="Arial" w:hAnsi="Arial" w:cs="Arial"/>
                <w:sz w:val="20"/>
                <w:szCs w:val="20"/>
              </w:rPr>
              <w:t>23,465.16</w:t>
            </w:r>
          </w:p>
        </w:tc>
      </w:tr>
      <w:tr w:rsidR="000D6EFC" w:rsidRPr="007B7AE4" w14:paraId="48337C34" w14:textId="77777777" w:rsidTr="000D6EFC">
        <w:tc>
          <w:tcPr>
            <w:tcW w:w="2088" w:type="dxa"/>
            <w:vAlign w:val="bottom"/>
          </w:tcPr>
          <w:p w14:paraId="38EFC61B" w14:textId="77777777" w:rsidR="000D6EFC" w:rsidRPr="007B7AE4" w:rsidRDefault="000D6EFC" w:rsidP="00E80C3B">
            <w:pPr>
              <w:jc w:val="center"/>
              <w:rPr>
                <w:rFonts w:ascii="Arial Narrow" w:hAnsi="Arial Narrow"/>
                <w:b/>
                <w:color w:val="000000" w:themeColor="text1"/>
                <w:sz w:val="20"/>
              </w:rPr>
            </w:pPr>
            <w:r w:rsidRPr="007B7AE4">
              <w:rPr>
                <w:rFonts w:ascii="Arial" w:hAnsi="Arial" w:cs="Arial"/>
                <w:color w:val="000000" w:themeColor="text1"/>
                <w:sz w:val="20"/>
                <w:szCs w:val="20"/>
              </w:rPr>
              <w:t>2</w:t>
            </w:r>
          </w:p>
        </w:tc>
        <w:tc>
          <w:tcPr>
            <w:tcW w:w="1440" w:type="dxa"/>
            <w:vAlign w:val="bottom"/>
          </w:tcPr>
          <w:p w14:paraId="618FD0B9" w14:textId="0D80EC97" w:rsidR="000D6EFC" w:rsidRPr="007B7AE4" w:rsidRDefault="000D6EFC" w:rsidP="00DC30D2">
            <w:pPr>
              <w:jc w:val="center"/>
              <w:rPr>
                <w:rFonts w:ascii="Arial" w:hAnsi="Arial" w:cs="Arial"/>
                <w:color w:val="000000" w:themeColor="text1"/>
                <w:sz w:val="20"/>
                <w:szCs w:val="20"/>
              </w:rPr>
            </w:pPr>
            <w:r w:rsidRPr="007B7AE4">
              <w:rPr>
                <w:rFonts w:ascii="Arial" w:hAnsi="Arial" w:cs="Arial"/>
                <w:color w:val="000000" w:themeColor="text1"/>
                <w:sz w:val="20"/>
                <w:szCs w:val="20"/>
              </w:rPr>
              <w:t>128.03</w:t>
            </w:r>
          </w:p>
        </w:tc>
        <w:tc>
          <w:tcPr>
            <w:tcW w:w="1440" w:type="dxa"/>
            <w:vAlign w:val="bottom"/>
          </w:tcPr>
          <w:p w14:paraId="65473E05" w14:textId="77777777" w:rsidR="000D6EFC" w:rsidRPr="007B7AE4" w:rsidRDefault="000D6EFC" w:rsidP="00E80C3B">
            <w:pPr>
              <w:jc w:val="center"/>
              <w:rPr>
                <w:rFonts w:ascii="Arial" w:hAnsi="Arial" w:cs="Arial"/>
                <w:color w:val="000000" w:themeColor="text1"/>
                <w:sz w:val="20"/>
                <w:szCs w:val="20"/>
              </w:rPr>
            </w:pPr>
            <w:r w:rsidRPr="007B7AE4">
              <w:rPr>
                <w:rFonts w:ascii="Arial" w:hAnsi="Arial" w:cs="Arial"/>
                <w:color w:val="000000" w:themeColor="text1"/>
                <w:sz w:val="20"/>
                <w:szCs w:val="20"/>
              </w:rPr>
              <w:t>128.03</w:t>
            </w:r>
          </w:p>
        </w:tc>
        <w:tc>
          <w:tcPr>
            <w:tcW w:w="1620" w:type="dxa"/>
            <w:vAlign w:val="bottom"/>
          </w:tcPr>
          <w:p w14:paraId="79232679" w14:textId="15457A2F" w:rsidR="000D6EFC" w:rsidRPr="007B7AE4" w:rsidRDefault="000D6EFC" w:rsidP="00E80C3B">
            <w:pPr>
              <w:jc w:val="center"/>
              <w:rPr>
                <w:rFonts w:ascii="Arial" w:hAnsi="Arial" w:cs="Arial"/>
                <w:color w:val="000000" w:themeColor="text1"/>
                <w:sz w:val="20"/>
                <w:szCs w:val="20"/>
              </w:rPr>
            </w:pPr>
            <w:r w:rsidRPr="007B7AE4">
              <w:rPr>
                <w:rFonts w:ascii="Arial" w:hAnsi="Arial" w:cs="Arial"/>
                <w:color w:val="000000" w:themeColor="text1"/>
                <w:sz w:val="20"/>
                <w:szCs w:val="20"/>
              </w:rPr>
              <w:t>1,995.10</w:t>
            </w:r>
          </w:p>
        </w:tc>
        <w:tc>
          <w:tcPr>
            <w:tcW w:w="1620" w:type="dxa"/>
            <w:vAlign w:val="bottom"/>
          </w:tcPr>
          <w:p w14:paraId="5487D5EF" w14:textId="77777777" w:rsidR="000D6EFC" w:rsidRPr="007B7AE4" w:rsidRDefault="000D6EFC" w:rsidP="00E80C3B">
            <w:pPr>
              <w:jc w:val="center"/>
              <w:rPr>
                <w:rFonts w:ascii="Arial" w:hAnsi="Arial" w:cs="Arial"/>
                <w:color w:val="000000" w:themeColor="text1"/>
                <w:sz w:val="20"/>
                <w:szCs w:val="20"/>
              </w:rPr>
            </w:pPr>
            <w:r w:rsidRPr="007B7AE4">
              <w:rPr>
                <w:rFonts w:ascii="Arial" w:hAnsi="Arial" w:cs="Arial"/>
                <w:color w:val="000000" w:themeColor="text1"/>
                <w:sz w:val="20"/>
                <w:szCs w:val="20"/>
              </w:rPr>
              <w:t>1,995.10</w:t>
            </w:r>
          </w:p>
        </w:tc>
        <w:tc>
          <w:tcPr>
            <w:tcW w:w="1620" w:type="dxa"/>
            <w:vAlign w:val="bottom"/>
          </w:tcPr>
          <w:p w14:paraId="7A2713E7" w14:textId="6D1E73BD" w:rsidR="000D6EFC" w:rsidRPr="007B7AE4" w:rsidRDefault="000D6EFC" w:rsidP="00E80C3B">
            <w:pPr>
              <w:jc w:val="center"/>
              <w:rPr>
                <w:rFonts w:ascii="Arial" w:hAnsi="Arial" w:cs="Arial"/>
                <w:color w:val="000000" w:themeColor="text1"/>
                <w:sz w:val="20"/>
                <w:szCs w:val="20"/>
              </w:rPr>
            </w:pPr>
            <w:r>
              <w:rPr>
                <w:rFonts w:ascii="Arial" w:hAnsi="Arial" w:cs="Arial"/>
                <w:sz w:val="20"/>
                <w:szCs w:val="20"/>
              </w:rPr>
              <w:t>23,941.20</w:t>
            </w:r>
          </w:p>
        </w:tc>
      </w:tr>
      <w:tr w:rsidR="000D6EFC" w:rsidRPr="007B7AE4" w14:paraId="5BB6F6D6" w14:textId="77777777" w:rsidTr="000D6EFC">
        <w:tc>
          <w:tcPr>
            <w:tcW w:w="2088" w:type="dxa"/>
            <w:vAlign w:val="bottom"/>
          </w:tcPr>
          <w:p w14:paraId="7A30B752" w14:textId="77777777" w:rsidR="000D6EFC" w:rsidRPr="007B7AE4" w:rsidRDefault="000D6EFC" w:rsidP="00E80C3B">
            <w:pPr>
              <w:jc w:val="center"/>
              <w:rPr>
                <w:rFonts w:ascii="Arial Narrow" w:hAnsi="Arial Narrow"/>
                <w:b/>
                <w:color w:val="000000" w:themeColor="text1"/>
                <w:sz w:val="20"/>
              </w:rPr>
            </w:pPr>
            <w:r w:rsidRPr="007B7AE4">
              <w:rPr>
                <w:rFonts w:ascii="Arial" w:hAnsi="Arial" w:cs="Arial"/>
                <w:color w:val="000000" w:themeColor="text1"/>
                <w:sz w:val="20"/>
                <w:szCs w:val="20"/>
              </w:rPr>
              <w:t>3</w:t>
            </w:r>
          </w:p>
        </w:tc>
        <w:tc>
          <w:tcPr>
            <w:tcW w:w="1440" w:type="dxa"/>
            <w:vAlign w:val="bottom"/>
          </w:tcPr>
          <w:p w14:paraId="39F5BC3A" w14:textId="122CDAEF" w:rsidR="000D6EFC" w:rsidRPr="007B7AE4" w:rsidRDefault="000D6EFC" w:rsidP="00DC30D2">
            <w:pPr>
              <w:jc w:val="center"/>
              <w:rPr>
                <w:rFonts w:ascii="Arial" w:hAnsi="Arial" w:cs="Arial"/>
                <w:color w:val="000000" w:themeColor="text1"/>
                <w:sz w:val="20"/>
                <w:szCs w:val="20"/>
              </w:rPr>
            </w:pPr>
            <w:r w:rsidRPr="007B7AE4">
              <w:rPr>
                <w:rFonts w:ascii="Arial" w:hAnsi="Arial" w:cs="Arial"/>
                <w:color w:val="000000" w:themeColor="text1"/>
                <w:sz w:val="20"/>
                <w:szCs w:val="20"/>
              </w:rPr>
              <w:t>130.54</w:t>
            </w:r>
          </w:p>
        </w:tc>
        <w:tc>
          <w:tcPr>
            <w:tcW w:w="1440" w:type="dxa"/>
            <w:vAlign w:val="bottom"/>
          </w:tcPr>
          <w:p w14:paraId="2342C53A" w14:textId="77777777" w:rsidR="000D6EFC" w:rsidRPr="007B7AE4" w:rsidRDefault="000D6EFC" w:rsidP="00E80C3B">
            <w:pPr>
              <w:jc w:val="center"/>
              <w:rPr>
                <w:rFonts w:ascii="Arial" w:hAnsi="Arial" w:cs="Arial"/>
                <w:color w:val="000000" w:themeColor="text1"/>
                <w:sz w:val="20"/>
                <w:szCs w:val="20"/>
              </w:rPr>
            </w:pPr>
            <w:r w:rsidRPr="007B7AE4">
              <w:rPr>
                <w:rFonts w:ascii="Arial" w:hAnsi="Arial" w:cs="Arial"/>
                <w:color w:val="000000" w:themeColor="text1"/>
                <w:sz w:val="20"/>
                <w:szCs w:val="20"/>
              </w:rPr>
              <w:t>130.54</w:t>
            </w:r>
          </w:p>
        </w:tc>
        <w:tc>
          <w:tcPr>
            <w:tcW w:w="1620" w:type="dxa"/>
            <w:vAlign w:val="bottom"/>
          </w:tcPr>
          <w:p w14:paraId="539518D6" w14:textId="67739C9D" w:rsidR="000D6EFC" w:rsidRPr="007B7AE4" w:rsidRDefault="000D6EFC" w:rsidP="00E80C3B">
            <w:pPr>
              <w:jc w:val="center"/>
              <w:rPr>
                <w:rFonts w:ascii="Arial" w:hAnsi="Arial" w:cs="Arial"/>
                <w:color w:val="000000" w:themeColor="text1"/>
                <w:sz w:val="20"/>
                <w:szCs w:val="20"/>
              </w:rPr>
            </w:pPr>
            <w:r w:rsidRPr="007B7AE4">
              <w:rPr>
                <w:rFonts w:ascii="Arial" w:hAnsi="Arial" w:cs="Arial"/>
                <w:color w:val="000000" w:themeColor="text1"/>
                <w:sz w:val="20"/>
                <w:szCs w:val="20"/>
              </w:rPr>
              <w:t>2,034.28</w:t>
            </w:r>
          </w:p>
        </w:tc>
        <w:tc>
          <w:tcPr>
            <w:tcW w:w="1620" w:type="dxa"/>
            <w:vAlign w:val="bottom"/>
          </w:tcPr>
          <w:p w14:paraId="19E6B09F" w14:textId="77777777" w:rsidR="000D6EFC" w:rsidRPr="007B7AE4" w:rsidRDefault="000D6EFC" w:rsidP="00E80C3B">
            <w:pPr>
              <w:jc w:val="center"/>
              <w:rPr>
                <w:rFonts w:ascii="Arial" w:hAnsi="Arial" w:cs="Arial"/>
                <w:color w:val="000000" w:themeColor="text1"/>
                <w:sz w:val="20"/>
                <w:szCs w:val="20"/>
              </w:rPr>
            </w:pPr>
            <w:r w:rsidRPr="007B7AE4">
              <w:rPr>
                <w:rFonts w:ascii="Arial" w:hAnsi="Arial" w:cs="Arial"/>
                <w:color w:val="000000" w:themeColor="text1"/>
                <w:sz w:val="20"/>
                <w:szCs w:val="20"/>
              </w:rPr>
              <w:t>2,034.28</w:t>
            </w:r>
          </w:p>
        </w:tc>
        <w:tc>
          <w:tcPr>
            <w:tcW w:w="1620" w:type="dxa"/>
            <w:vAlign w:val="bottom"/>
          </w:tcPr>
          <w:p w14:paraId="4212864C" w14:textId="10098696" w:rsidR="000D6EFC" w:rsidRPr="007B7AE4" w:rsidRDefault="000D6EFC" w:rsidP="00E80C3B">
            <w:pPr>
              <w:jc w:val="center"/>
              <w:rPr>
                <w:rFonts w:ascii="Arial" w:hAnsi="Arial" w:cs="Arial"/>
                <w:color w:val="000000" w:themeColor="text1"/>
                <w:sz w:val="20"/>
                <w:szCs w:val="20"/>
              </w:rPr>
            </w:pPr>
            <w:r>
              <w:rPr>
                <w:rFonts w:ascii="Arial" w:hAnsi="Arial" w:cs="Arial"/>
                <w:sz w:val="20"/>
                <w:szCs w:val="20"/>
              </w:rPr>
              <w:t>24,411.36</w:t>
            </w:r>
          </w:p>
        </w:tc>
      </w:tr>
      <w:tr w:rsidR="000D6EFC" w:rsidRPr="007B7AE4" w14:paraId="76B1F0E9" w14:textId="77777777" w:rsidTr="000D6EFC">
        <w:tc>
          <w:tcPr>
            <w:tcW w:w="2088" w:type="dxa"/>
            <w:vAlign w:val="bottom"/>
          </w:tcPr>
          <w:p w14:paraId="152858CB" w14:textId="77777777" w:rsidR="000D6EFC" w:rsidRPr="007B7AE4" w:rsidRDefault="000D6EFC" w:rsidP="00E80C3B">
            <w:pPr>
              <w:jc w:val="center"/>
              <w:rPr>
                <w:rFonts w:ascii="Arial Narrow" w:hAnsi="Arial Narrow"/>
                <w:b/>
                <w:color w:val="000000" w:themeColor="text1"/>
                <w:sz w:val="20"/>
              </w:rPr>
            </w:pPr>
            <w:r w:rsidRPr="007B7AE4">
              <w:rPr>
                <w:rFonts w:ascii="Arial" w:hAnsi="Arial" w:cs="Arial"/>
                <w:color w:val="000000" w:themeColor="text1"/>
                <w:sz w:val="20"/>
                <w:szCs w:val="20"/>
              </w:rPr>
              <w:t>4</w:t>
            </w:r>
          </w:p>
        </w:tc>
        <w:tc>
          <w:tcPr>
            <w:tcW w:w="1440" w:type="dxa"/>
            <w:vAlign w:val="bottom"/>
          </w:tcPr>
          <w:p w14:paraId="47E3308C" w14:textId="375CBAF0" w:rsidR="000D6EFC" w:rsidRPr="007B7AE4" w:rsidRDefault="000D6EFC" w:rsidP="00DC30D2">
            <w:pPr>
              <w:jc w:val="center"/>
              <w:rPr>
                <w:rFonts w:ascii="Arial" w:hAnsi="Arial" w:cs="Arial"/>
                <w:color w:val="000000" w:themeColor="text1"/>
                <w:sz w:val="20"/>
                <w:szCs w:val="20"/>
              </w:rPr>
            </w:pPr>
            <w:r w:rsidRPr="007B7AE4">
              <w:rPr>
                <w:rFonts w:ascii="Arial" w:hAnsi="Arial" w:cs="Arial"/>
                <w:color w:val="000000" w:themeColor="text1"/>
                <w:sz w:val="20"/>
                <w:szCs w:val="20"/>
              </w:rPr>
              <w:t>133.39</w:t>
            </w:r>
          </w:p>
        </w:tc>
        <w:tc>
          <w:tcPr>
            <w:tcW w:w="1440" w:type="dxa"/>
            <w:vAlign w:val="bottom"/>
          </w:tcPr>
          <w:p w14:paraId="71CA4BAA" w14:textId="77777777" w:rsidR="000D6EFC" w:rsidRPr="007B7AE4" w:rsidRDefault="000D6EFC" w:rsidP="00E80C3B">
            <w:pPr>
              <w:jc w:val="center"/>
              <w:rPr>
                <w:rFonts w:ascii="Arial" w:hAnsi="Arial" w:cs="Arial"/>
                <w:color w:val="000000" w:themeColor="text1"/>
                <w:sz w:val="20"/>
                <w:szCs w:val="20"/>
              </w:rPr>
            </w:pPr>
            <w:r w:rsidRPr="007B7AE4">
              <w:rPr>
                <w:rFonts w:ascii="Arial" w:hAnsi="Arial" w:cs="Arial"/>
                <w:color w:val="000000" w:themeColor="text1"/>
                <w:sz w:val="20"/>
                <w:szCs w:val="20"/>
              </w:rPr>
              <w:t>133.39</w:t>
            </w:r>
          </w:p>
        </w:tc>
        <w:tc>
          <w:tcPr>
            <w:tcW w:w="1620" w:type="dxa"/>
            <w:vAlign w:val="bottom"/>
          </w:tcPr>
          <w:p w14:paraId="78C5ACAB" w14:textId="56B0725F" w:rsidR="000D6EFC" w:rsidRPr="007B7AE4" w:rsidRDefault="000D6EFC" w:rsidP="00E80C3B">
            <w:pPr>
              <w:jc w:val="center"/>
              <w:rPr>
                <w:rFonts w:ascii="Arial" w:hAnsi="Arial" w:cs="Arial"/>
                <w:color w:val="000000" w:themeColor="text1"/>
                <w:sz w:val="20"/>
                <w:szCs w:val="20"/>
              </w:rPr>
            </w:pPr>
            <w:r w:rsidRPr="007B7AE4">
              <w:rPr>
                <w:rFonts w:ascii="Arial" w:hAnsi="Arial" w:cs="Arial"/>
                <w:color w:val="000000" w:themeColor="text1"/>
                <w:sz w:val="20"/>
                <w:szCs w:val="20"/>
              </w:rPr>
              <w:t>2,078.59</w:t>
            </w:r>
          </w:p>
        </w:tc>
        <w:tc>
          <w:tcPr>
            <w:tcW w:w="1620" w:type="dxa"/>
            <w:vAlign w:val="bottom"/>
          </w:tcPr>
          <w:p w14:paraId="527E1C53" w14:textId="77777777" w:rsidR="000D6EFC" w:rsidRPr="007B7AE4" w:rsidRDefault="000D6EFC" w:rsidP="00E80C3B">
            <w:pPr>
              <w:jc w:val="center"/>
              <w:rPr>
                <w:rFonts w:ascii="Arial" w:hAnsi="Arial" w:cs="Arial"/>
                <w:color w:val="000000" w:themeColor="text1"/>
                <w:sz w:val="20"/>
                <w:szCs w:val="20"/>
              </w:rPr>
            </w:pPr>
            <w:r w:rsidRPr="007B7AE4">
              <w:rPr>
                <w:rFonts w:ascii="Arial" w:hAnsi="Arial" w:cs="Arial"/>
                <w:color w:val="000000" w:themeColor="text1"/>
                <w:sz w:val="20"/>
                <w:szCs w:val="20"/>
              </w:rPr>
              <w:t>2,078.59</w:t>
            </w:r>
          </w:p>
        </w:tc>
        <w:tc>
          <w:tcPr>
            <w:tcW w:w="1620" w:type="dxa"/>
            <w:vAlign w:val="bottom"/>
          </w:tcPr>
          <w:p w14:paraId="4B116DE6" w14:textId="4BB30C60" w:rsidR="000D6EFC" w:rsidRPr="007B7AE4" w:rsidRDefault="000D6EFC" w:rsidP="00E80C3B">
            <w:pPr>
              <w:jc w:val="center"/>
              <w:rPr>
                <w:rFonts w:ascii="Arial" w:hAnsi="Arial" w:cs="Arial"/>
                <w:color w:val="000000" w:themeColor="text1"/>
                <w:sz w:val="20"/>
                <w:szCs w:val="20"/>
              </w:rPr>
            </w:pPr>
            <w:r>
              <w:rPr>
                <w:rFonts w:ascii="Arial" w:hAnsi="Arial" w:cs="Arial"/>
                <w:sz w:val="20"/>
                <w:szCs w:val="20"/>
              </w:rPr>
              <w:t>24,943.08</w:t>
            </w:r>
          </w:p>
        </w:tc>
      </w:tr>
      <w:tr w:rsidR="000D6EFC" w:rsidRPr="007B7AE4" w14:paraId="281799FC" w14:textId="77777777" w:rsidTr="000D6EFC">
        <w:tc>
          <w:tcPr>
            <w:tcW w:w="2088" w:type="dxa"/>
            <w:vAlign w:val="bottom"/>
          </w:tcPr>
          <w:p w14:paraId="23740B1D" w14:textId="77777777" w:rsidR="000D6EFC" w:rsidRPr="007B7AE4" w:rsidRDefault="000D6EFC" w:rsidP="00E80C3B">
            <w:pPr>
              <w:jc w:val="center"/>
              <w:rPr>
                <w:rFonts w:ascii="Arial Narrow" w:hAnsi="Arial Narrow"/>
                <w:b/>
                <w:color w:val="000000" w:themeColor="text1"/>
                <w:sz w:val="20"/>
              </w:rPr>
            </w:pPr>
            <w:r w:rsidRPr="007B7AE4">
              <w:rPr>
                <w:rFonts w:ascii="Arial" w:hAnsi="Arial" w:cs="Arial"/>
                <w:color w:val="000000" w:themeColor="text1"/>
                <w:sz w:val="20"/>
                <w:szCs w:val="20"/>
              </w:rPr>
              <w:t>5</w:t>
            </w:r>
          </w:p>
        </w:tc>
        <w:tc>
          <w:tcPr>
            <w:tcW w:w="1440" w:type="dxa"/>
            <w:vAlign w:val="bottom"/>
          </w:tcPr>
          <w:p w14:paraId="35DB23BD" w14:textId="6E4BD113" w:rsidR="000D6EFC" w:rsidRPr="007B7AE4" w:rsidRDefault="000D6EFC" w:rsidP="00DC30D2">
            <w:pPr>
              <w:jc w:val="center"/>
              <w:rPr>
                <w:rFonts w:ascii="Arial" w:hAnsi="Arial" w:cs="Arial"/>
                <w:color w:val="000000" w:themeColor="text1"/>
                <w:sz w:val="20"/>
                <w:szCs w:val="20"/>
              </w:rPr>
            </w:pPr>
            <w:r w:rsidRPr="007B7AE4">
              <w:rPr>
                <w:rFonts w:ascii="Arial" w:hAnsi="Arial" w:cs="Arial"/>
                <w:color w:val="000000" w:themeColor="text1"/>
                <w:sz w:val="20"/>
                <w:szCs w:val="20"/>
              </w:rPr>
              <w:t>137.48</w:t>
            </w:r>
          </w:p>
        </w:tc>
        <w:tc>
          <w:tcPr>
            <w:tcW w:w="1440" w:type="dxa"/>
            <w:vAlign w:val="bottom"/>
          </w:tcPr>
          <w:p w14:paraId="32F6D916" w14:textId="77777777" w:rsidR="000D6EFC" w:rsidRPr="007B7AE4" w:rsidRDefault="000D6EFC" w:rsidP="00E80C3B">
            <w:pPr>
              <w:jc w:val="center"/>
              <w:rPr>
                <w:rFonts w:ascii="Arial" w:hAnsi="Arial" w:cs="Arial"/>
                <w:color w:val="000000" w:themeColor="text1"/>
                <w:sz w:val="20"/>
                <w:szCs w:val="20"/>
              </w:rPr>
            </w:pPr>
            <w:r w:rsidRPr="007B7AE4">
              <w:rPr>
                <w:rFonts w:ascii="Arial" w:hAnsi="Arial" w:cs="Arial"/>
                <w:color w:val="000000" w:themeColor="text1"/>
                <w:sz w:val="20"/>
                <w:szCs w:val="20"/>
              </w:rPr>
              <w:t>137.48</w:t>
            </w:r>
          </w:p>
        </w:tc>
        <w:tc>
          <w:tcPr>
            <w:tcW w:w="1620" w:type="dxa"/>
            <w:vAlign w:val="bottom"/>
          </w:tcPr>
          <w:p w14:paraId="42F2E926" w14:textId="5E8F2FD8" w:rsidR="000D6EFC" w:rsidRPr="007B7AE4" w:rsidRDefault="000D6EFC" w:rsidP="00E80C3B">
            <w:pPr>
              <w:jc w:val="center"/>
              <w:rPr>
                <w:rFonts w:ascii="Arial" w:hAnsi="Arial" w:cs="Arial"/>
                <w:color w:val="000000" w:themeColor="text1"/>
                <w:sz w:val="20"/>
                <w:szCs w:val="20"/>
              </w:rPr>
            </w:pPr>
            <w:r w:rsidRPr="007B7AE4">
              <w:rPr>
                <w:rFonts w:ascii="Arial" w:hAnsi="Arial" w:cs="Arial"/>
                <w:color w:val="000000" w:themeColor="text1"/>
                <w:sz w:val="20"/>
                <w:szCs w:val="20"/>
              </w:rPr>
              <w:t>2,142.39</w:t>
            </w:r>
          </w:p>
        </w:tc>
        <w:tc>
          <w:tcPr>
            <w:tcW w:w="1620" w:type="dxa"/>
            <w:vAlign w:val="bottom"/>
          </w:tcPr>
          <w:p w14:paraId="7BE72D91" w14:textId="77777777" w:rsidR="000D6EFC" w:rsidRPr="007B7AE4" w:rsidRDefault="000D6EFC" w:rsidP="00E80C3B">
            <w:pPr>
              <w:jc w:val="center"/>
              <w:rPr>
                <w:rFonts w:ascii="Arial" w:hAnsi="Arial" w:cs="Arial"/>
                <w:color w:val="000000" w:themeColor="text1"/>
                <w:sz w:val="20"/>
                <w:szCs w:val="20"/>
              </w:rPr>
            </w:pPr>
            <w:r w:rsidRPr="007B7AE4">
              <w:rPr>
                <w:rFonts w:ascii="Arial" w:hAnsi="Arial" w:cs="Arial"/>
                <w:color w:val="000000" w:themeColor="text1"/>
                <w:sz w:val="20"/>
                <w:szCs w:val="20"/>
              </w:rPr>
              <w:t>2,142.39</w:t>
            </w:r>
          </w:p>
        </w:tc>
        <w:tc>
          <w:tcPr>
            <w:tcW w:w="1620" w:type="dxa"/>
            <w:vAlign w:val="bottom"/>
          </w:tcPr>
          <w:p w14:paraId="6ECC20EA" w14:textId="10ECE719" w:rsidR="000D6EFC" w:rsidRPr="007B7AE4" w:rsidRDefault="000D6EFC" w:rsidP="00E80C3B">
            <w:pPr>
              <w:jc w:val="center"/>
              <w:rPr>
                <w:rFonts w:ascii="Arial" w:hAnsi="Arial" w:cs="Arial"/>
                <w:color w:val="000000" w:themeColor="text1"/>
                <w:sz w:val="20"/>
                <w:szCs w:val="20"/>
              </w:rPr>
            </w:pPr>
            <w:r>
              <w:rPr>
                <w:rFonts w:ascii="Arial" w:hAnsi="Arial" w:cs="Arial"/>
                <w:sz w:val="20"/>
                <w:szCs w:val="20"/>
              </w:rPr>
              <w:t>25,708.68</w:t>
            </w:r>
          </w:p>
        </w:tc>
      </w:tr>
      <w:tr w:rsidR="000D6EFC" w:rsidRPr="007B7AE4" w14:paraId="4AAABAD4" w14:textId="77777777" w:rsidTr="000D6EFC">
        <w:tc>
          <w:tcPr>
            <w:tcW w:w="2088" w:type="dxa"/>
            <w:vAlign w:val="bottom"/>
          </w:tcPr>
          <w:p w14:paraId="2C7B1E75" w14:textId="77777777" w:rsidR="000D6EFC" w:rsidRPr="007B7AE4" w:rsidRDefault="000D6EFC" w:rsidP="00E80C3B">
            <w:pPr>
              <w:jc w:val="center"/>
              <w:rPr>
                <w:rFonts w:ascii="Arial Narrow" w:hAnsi="Arial Narrow"/>
                <w:b/>
                <w:color w:val="000000" w:themeColor="text1"/>
                <w:sz w:val="20"/>
              </w:rPr>
            </w:pPr>
            <w:r w:rsidRPr="007B7AE4">
              <w:rPr>
                <w:rFonts w:ascii="Arial" w:hAnsi="Arial" w:cs="Arial"/>
                <w:color w:val="000000" w:themeColor="text1"/>
                <w:sz w:val="20"/>
                <w:szCs w:val="20"/>
              </w:rPr>
              <w:t>6</w:t>
            </w:r>
          </w:p>
        </w:tc>
        <w:tc>
          <w:tcPr>
            <w:tcW w:w="1440" w:type="dxa"/>
            <w:vAlign w:val="bottom"/>
          </w:tcPr>
          <w:p w14:paraId="0A4C340A" w14:textId="494D690B" w:rsidR="000D6EFC" w:rsidRPr="007B7AE4" w:rsidRDefault="000D6EFC" w:rsidP="00DC30D2">
            <w:pPr>
              <w:jc w:val="center"/>
              <w:rPr>
                <w:rFonts w:ascii="Arial" w:hAnsi="Arial" w:cs="Arial"/>
                <w:color w:val="000000" w:themeColor="text1"/>
                <w:sz w:val="20"/>
                <w:szCs w:val="20"/>
              </w:rPr>
            </w:pPr>
            <w:r w:rsidRPr="007B7AE4">
              <w:rPr>
                <w:rFonts w:ascii="Arial" w:hAnsi="Arial" w:cs="Arial"/>
                <w:color w:val="000000" w:themeColor="text1"/>
                <w:sz w:val="20"/>
                <w:szCs w:val="20"/>
              </w:rPr>
              <w:t>140.35</w:t>
            </w:r>
          </w:p>
        </w:tc>
        <w:tc>
          <w:tcPr>
            <w:tcW w:w="1440" w:type="dxa"/>
            <w:vAlign w:val="bottom"/>
          </w:tcPr>
          <w:p w14:paraId="28752CB1" w14:textId="77777777" w:rsidR="000D6EFC" w:rsidRPr="007B7AE4" w:rsidRDefault="000D6EFC" w:rsidP="00E80C3B">
            <w:pPr>
              <w:jc w:val="center"/>
              <w:rPr>
                <w:rFonts w:ascii="Arial" w:hAnsi="Arial" w:cs="Arial"/>
                <w:color w:val="000000" w:themeColor="text1"/>
                <w:sz w:val="20"/>
                <w:szCs w:val="20"/>
              </w:rPr>
            </w:pPr>
            <w:r w:rsidRPr="007B7AE4">
              <w:rPr>
                <w:rFonts w:ascii="Arial" w:hAnsi="Arial" w:cs="Arial"/>
                <w:color w:val="000000" w:themeColor="text1"/>
                <w:sz w:val="20"/>
                <w:szCs w:val="20"/>
              </w:rPr>
              <w:t>140.35</w:t>
            </w:r>
          </w:p>
        </w:tc>
        <w:tc>
          <w:tcPr>
            <w:tcW w:w="1620" w:type="dxa"/>
            <w:vAlign w:val="bottom"/>
          </w:tcPr>
          <w:p w14:paraId="32403999" w14:textId="399DFD36" w:rsidR="000D6EFC" w:rsidRPr="007B7AE4" w:rsidRDefault="000D6EFC" w:rsidP="00E80C3B">
            <w:pPr>
              <w:jc w:val="center"/>
              <w:rPr>
                <w:rFonts w:ascii="Arial" w:hAnsi="Arial" w:cs="Arial"/>
                <w:color w:val="000000" w:themeColor="text1"/>
                <w:sz w:val="20"/>
                <w:szCs w:val="20"/>
              </w:rPr>
            </w:pPr>
            <w:r w:rsidRPr="007B7AE4">
              <w:rPr>
                <w:rFonts w:ascii="Arial" w:hAnsi="Arial" w:cs="Arial"/>
                <w:color w:val="000000" w:themeColor="text1"/>
                <w:sz w:val="20"/>
                <w:szCs w:val="20"/>
              </w:rPr>
              <w:t>2,187.19</w:t>
            </w:r>
          </w:p>
        </w:tc>
        <w:tc>
          <w:tcPr>
            <w:tcW w:w="1620" w:type="dxa"/>
            <w:vAlign w:val="bottom"/>
          </w:tcPr>
          <w:p w14:paraId="64EE7E5E" w14:textId="77777777" w:rsidR="000D6EFC" w:rsidRPr="007B7AE4" w:rsidRDefault="000D6EFC" w:rsidP="00E80C3B">
            <w:pPr>
              <w:jc w:val="center"/>
              <w:rPr>
                <w:rFonts w:ascii="Arial" w:hAnsi="Arial" w:cs="Arial"/>
                <w:color w:val="000000" w:themeColor="text1"/>
                <w:sz w:val="20"/>
                <w:szCs w:val="20"/>
              </w:rPr>
            </w:pPr>
            <w:r w:rsidRPr="007B7AE4">
              <w:rPr>
                <w:rFonts w:ascii="Arial" w:hAnsi="Arial" w:cs="Arial"/>
                <w:color w:val="000000" w:themeColor="text1"/>
                <w:sz w:val="20"/>
                <w:szCs w:val="20"/>
              </w:rPr>
              <w:t>2,187.19</w:t>
            </w:r>
          </w:p>
        </w:tc>
        <w:tc>
          <w:tcPr>
            <w:tcW w:w="1620" w:type="dxa"/>
            <w:vAlign w:val="bottom"/>
          </w:tcPr>
          <w:p w14:paraId="2C72C98C" w14:textId="6AED249C" w:rsidR="000D6EFC" w:rsidRPr="007B7AE4" w:rsidRDefault="000D6EFC" w:rsidP="00E80C3B">
            <w:pPr>
              <w:jc w:val="center"/>
              <w:rPr>
                <w:rFonts w:ascii="Arial" w:hAnsi="Arial" w:cs="Arial"/>
                <w:color w:val="000000" w:themeColor="text1"/>
                <w:sz w:val="20"/>
                <w:szCs w:val="20"/>
              </w:rPr>
            </w:pPr>
            <w:r>
              <w:rPr>
                <w:rFonts w:ascii="Arial" w:hAnsi="Arial" w:cs="Arial"/>
                <w:sz w:val="20"/>
                <w:szCs w:val="20"/>
              </w:rPr>
              <w:t>26,246.28</w:t>
            </w:r>
          </w:p>
        </w:tc>
      </w:tr>
      <w:tr w:rsidR="000D6EFC" w:rsidRPr="007B7AE4" w14:paraId="6A68053C" w14:textId="77777777" w:rsidTr="000D6EFC">
        <w:tc>
          <w:tcPr>
            <w:tcW w:w="2088" w:type="dxa"/>
            <w:vAlign w:val="bottom"/>
          </w:tcPr>
          <w:p w14:paraId="12CE2EFC" w14:textId="77777777" w:rsidR="000D6EFC" w:rsidRPr="007B7AE4" w:rsidRDefault="000D6EFC" w:rsidP="00E80C3B">
            <w:pPr>
              <w:jc w:val="center"/>
              <w:rPr>
                <w:rFonts w:ascii="Arial Narrow" w:hAnsi="Arial Narrow"/>
                <w:b/>
                <w:color w:val="000000" w:themeColor="text1"/>
                <w:sz w:val="20"/>
              </w:rPr>
            </w:pPr>
            <w:r w:rsidRPr="007B7AE4">
              <w:rPr>
                <w:rFonts w:ascii="Arial" w:hAnsi="Arial" w:cs="Arial"/>
                <w:color w:val="000000" w:themeColor="text1"/>
                <w:sz w:val="20"/>
                <w:szCs w:val="20"/>
              </w:rPr>
              <w:t>7</w:t>
            </w:r>
          </w:p>
        </w:tc>
        <w:tc>
          <w:tcPr>
            <w:tcW w:w="1440" w:type="dxa"/>
            <w:vAlign w:val="bottom"/>
          </w:tcPr>
          <w:p w14:paraId="0AED3678" w14:textId="1FA90DA9" w:rsidR="000D6EFC" w:rsidRPr="007B7AE4" w:rsidRDefault="000D6EFC" w:rsidP="00DC30D2">
            <w:pPr>
              <w:jc w:val="center"/>
              <w:rPr>
                <w:rFonts w:ascii="Arial" w:hAnsi="Arial" w:cs="Arial"/>
                <w:color w:val="000000" w:themeColor="text1"/>
                <w:sz w:val="20"/>
                <w:szCs w:val="20"/>
              </w:rPr>
            </w:pPr>
            <w:r w:rsidRPr="007B7AE4">
              <w:rPr>
                <w:rFonts w:ascii="Arial" w:hAnsi="Arial" w:cs="Arial"/>
                <w:color w:val="000000" w:themeColor="text1"/>
                <w:sz w:val="20"/>
                <w:szCs w:val="20"/>
              </w:rPr>
              <w:t>143.23</w:t>
            </w:r>
          </w:p>
        </w:tc>
        <w:tc>
          <w:tcPr>
            <w:tcW w:w="1440" w:type="dxa"/>
            <w:vAlign w:val="bottom"/>
          </w:tcPr>
          <w:p w14:paraId="494F408E" w14:textId="77777777" w:rsidR="000D6EFC" w:rsidRPr="007B7AE4" w:rsidRDefault="000D6EFC" w:rsidP="00E80C3B">
            <w:pPr>
              <w:jc w:val="center"/>
              <w:rPr>
                <w:rFonts w:ascii="Arial" w:hAnsi="Arial" w:cs="Arial"/>
                <w:color w:val="000000" w:themeColor="text1"/>
                <w:sz w:val="20"/>
                <w:szCs w:val="20"/>
              </w:rPr>
            </w:pPr>
            <w:r w:rsidRPr="007B7AE4">
              <w:rPr>
                <w:rFonts w:ascii="Arial" w:hAnsi="Arial" w:cs="Arial"/>
                <w:color w:val="000000" w:themeColor="text1"/>
                <w:sz w:val="20"/>
                <w:szCs w:val="20"/>
              </w:rPr>
              <w:t>143.23</w:t>
            </w:r>
          </w:p>
        </w:tc>
        <w:tc>
          <w:tcPr>
            <w:tcW w:w="1620" w:type="dxa"/>
            <w:vAlign w:val="bottom"/>
          </w:tcPr>
          <w:p w14:paraId="006C72D0" w14:textId="31268E3F" w:rsidR="000D6EFC" w:rsidRPr="007B7AE4" w:rsidRDefault="000D6EFC" w:rsidP="00E80C3B">
            <w:pPr>
              <w:jc w:val="center"/>
              <w:rPr>
                <w:rFonts w:ascii="Arial" w:hAnsi="Arial" w:cs="Arial"/>
                <w:color w:val="000000" w:themeColor="text1"/>
                <w:sz w:val="20"/>
                <w:szCs w:val="20"/>
              </w:rPr>
            </w:pPr>
            <w:r w:rsidRPr="007B7AE4">
              <w:rPr>
                <w:rFonts w:ascii="Arial" w:hAnsi="Arial" w:cs="Arial"/>
                <w:color w:val="000000" w:themeColor="text1"/>
                <w:sz w:val="20"/>
                <w:szCs w:val="20"/>
              </w:rPr>
              <w:t>2,231.99</w:t>
            </w:r>
          </w:p>
        </w:tc>
        <w:tc>
          <w:tcPr>
            <w:tcW w:w="1620" w:type="dxa"/>
            <w:vAlign w:val="bottom"/>
          </w:tcPr>
          <w:p w14:paraId="5B7D4644" w14:textId="77777777" w:rsidR="000D6EFC" w:rsidRPr="007B7AE4" w:rsidRDefault="000D6EFC" w:rsidP="00E80C3B">
            <w:pPr>
              <w:jc w:val="center"/>
              <w:rPr>
                <w:rFonts w:ascii="Arial" w:hAnsi="Arial" w:cs="Arial"/>
                <w:color w:val="000000" w:themeColor="text1"/>
                <w:sz w:val="20"/>
                <w:szCs w:val="20"/>
              </w:rPr>
            </w:pPr>
            <w:r w:rsidRPr="007B7AE4">
              <w:rPr>
                <w:rFonts w:ascii="Arial" w:hAnsi="Arial" w:cs="Arial"/>
                <w:color w:val="000000" w:themeColor="text1"/>
                <w:sz w:val="20"/>
                <w:szCs w:val="20"/>
              </w:rPr>
              <w:t>2,231.99</w:t>
            </w:r>
          </w:p>
        </w:tc>
        <w:tc>
          <w:tcPr>
            <w:tcW w:w="1620" w:type="dxa"/>
            <w:vAlign w:val="bottom"/>
          </w:tcPr>
          <w:p w14:paraId="6FFD7B17" w14:textId="3F765DA0" w:rsidR="000D6EFC" w:rsidRPr="007B7AE4" w:rsidRDefault="000D6EFC" w:rsidP="00E80C3B">
            <w:pPr>
              <w:jc w:val="center"/>
              <w:rPr>
                <w:rFonts w:ascii="Arial" w:hAnsi="Arial" w:cs="Arial"/>
                <w:color w:val="000000" w:themeColor="text1"/>
                <w:sz w:val="20"/>
                <w:szCs w:val="20"/>
              </w:rPr>
            </w:pPr>
            <w:r>
              <w:rPr>
                <w:rFonts w:ascii="Arial" w:hAnsi="Arial" w:cs="Arial"/>
                <w:sz w:val="20"/>
                <w:szCs w:val="20"/>
              </w:rPr>
              <w:t>26,783.88</w:t>
            </w:r>
          </w:p>
        </w:tc>
      </w:tr>
      <w:tr w:rsidR="000D6EFC" w:rsidRPr="007B7AE4" w14:paraId="0B458804" w14:textId="77777777" w:rsidTr="000D6EFC">
        <w:tc>
          <w:tcPr>
            <w:tcW w:w="2088" w:type="dxa"/>
            <w:vAlign w:val="bottom"/>
          </w:tcPr>
          <w:p w14:paraId="339DAD95" w14:textId="77777777" w:rsidR="000D6EFC" w:rsidRPr="007B7AE4" w:rsidRDefault="000D6EFC" w:rsidP="00E80C3B">
            <w:pPr>
              <w:jc w:val="center"/>
              <w:rPr>
                <w:rFonts w:ascii="Arial Narrow" w:hAnsi="Arial Narrow"/>
                <w:b/>
                <w:color w:val="000000" w:themeColor="text1"/>
                <w:sz w:val="20"/>
              </w:rPr>
            </w:pPr>
            <w:r w:rsidRPr="007B7AE4">
              <w:rPr>
                <w:rFonts w:ascii="Arial" w:hAnsi="Arial" w:cs="Arial"/>
                <w:color w:val="000000" w:themeColor="text1"/>
                <w:sz w:val="20"/>
                <w:szCs w:val="20"/>
              </w:rPr>
              <w:t>8</w:t>
            </w:r>
          </w:p>
        </w:tc>
        <w:tc>
          <w:tcPr>
            <w:tcW w:w="1440" w:type="dxa"/>
            <w:vAlign w:val="bottom"/>
          </w:tcPr>
          <w:p w14:paraId="4318FE5A" w14:textId="7CE2C0E7" w:rsidR="000D6EFC" w:rsidRPr="007B7AE4" w:rsidRDefault="000D6EFC" w:rsidP="00DC30D2">
            <w:pPr>
              <w:jc w:val="center"/>
              <w:rPr>
                <w:rFonts w:ascii="Arial" w:hAnsi="Arial" w:cs="Arial"/>
                <w:color w:val="000000" w:themeColor="text1"/>
                <w:sz w:val="20"/>
                <w:szCs w:val="20"/>
              </w:rPr>
            </w:pPr>
            <w:r w:rsidRPr="007B7AE4">
              <w:rPr>
                <w:rFonts w:ascii="Arial" w:hAnsi="Arial" w:cs="Arial"/>
                <w:color w:val="000000" w:themeColor="text1"/>
                <w:sz w:val="20"/>
                <w:szCs w:val="20"/>
              </w:rPr>
              <w:t>146.10</w:t>
            </w:r>
          </w:p>
        </w:tc>
        <w:tc>
          <w:tcPr>
            <w:tcW w:w="1440" w:type="dxa"/>
            <w:vAlign w:val="bottom"/>
          </w:tcPr>
          <w:p w14:paraId="30E298A4" w14:textId="77777777" w:rsidR="000D6EFC" w:rsidRPr="007B7AE4" w:rsidRDefault="000D6EFC" w:rsidP="00E80C3B">
            <w:pPr>
              <w:jc w:val="center"/>
              <w:rPr>
                <w:rFonts w:ascii="Arial" w:hAnsi="Arial" w:cs="Arial"/>
                <w:color w:val="000000" w:themeColor="text1"/>
                <w:sz w:val="20"/>
                <w:szCs w:val="20"/>
              </w:rPr>
            </w:pPr>
            <w:r w:rsidRPr="007B7AE4">
              <w:rPr>
                <w:rFonts w:ascii="Arial" w:hAnsi="Arial" w:cs="Arial"/>
                <w:color w:val="000000" w:themeColor="text1"/>
                <w:sz w:val="20"/>
                <w:szCs w:val="20"/>
              </w:rPr>
              <w:t>146.10</w:t>
            </w:r>
          </w:p>
        </w:tc>
        <w:tc>
          <w:tcPr>
            <w:tcW w:w="1620" w:type="dxa"/>
            <w:vAlign w:val="bottom"/>
          </w:tcPr>
          <w:p w14:paraId="00068C2C" w14:textId="3FAFA462" w:rsidR="000D6EFC" w:rsidRPr="007B7AE4" w:rsidRDefault="000D6EFC" w:rsidP="00E80C3B">
            <w:pPr>
              <w:jc w:val="center"/>
              <w:rPr>
                <w:rFonts w:ascii="Arial" w:hAnsi="Arial" w:cs="Arial"/>
                <w:color w:val="000000" w:themeColor="text1"/>
                <w:sz w:val="20"/>
                <w:szCs w:val="20"/>
              </w:rPr>
            </w:pPr>
            <w:r w:rsidRPr="007B7AE4">
              <w:rPr>
                <w:rFonts w:ascii="Arial" w:hAnsi="Arial" w:cs="Arial"/>
                <w:color w:val="000000" w:themeColor="text1"/>
                <w:sz w:val="20"/>
                <w:szCs w:val="20"/>
              </w:rPr>
              <w:t>2,276.79</w:t>
            </w:r>
          </w:p>
        </w:tc>
        <w:tc>
          <w:tcPr>
            <w:tcW w:w="1620" w:type="dxa"/>
            <w:vAlign w:val="bottom"/>
          </w:tcPr>
          <w:p w14:paraId="163C1721" w14:textId="77777777" w:rsidR="000D6EFC" w:rsidRPr="007B7AE4" w:rsidRDefault="000D6EFC" w:rsidP="00E80C3B">
            <w:pPr>
              <w:jc w:val="center"/>
              <w:rPr>
                <w:rFonts w:ascii="Arial" w:hAnsi="Arial" w:cs="Arial"/>
                <w:color w:val="000000" w:themeColor="text1"/>
                <w:sz w:val="20"/>
                <w:szCs w:val="20"/>
              </w:rPr>
            </w:pPr>
            <w:r w:rsidRPr="007B7AE4">
              <w:rPr>
                <w:rFonts w:ascii="Arial" w:hAnsi="Arial" w:cs="Arial"/>
                <w:color w:val="000000" w:themeColor="text1"/>
                <w:sz w:val="20"/>
                <w:szCs w:val="20"/>
              </w:rPr>
              <w:t>2,276.79</w:t>
            </w:r>
          </w:p>
        </w:tc>
        <w:tc>
          <w:tcPr>
            <w:tcW w:w="1620" w:type="dxa"/>
            <w:vAlign w:val="bottom"/>
          </w:tcPr>
          <w:p w14:paraId="1A5007BC" w14:textId="07B06A97" w:rsidR="000D6EFC" w:rsidRPr="007B7AE4" w:rsidRDefault="000D6EFC" w:rsidP="00E80C3B">
            <w:pPr>
              <w:jc w:val="center"/>
              <w:rPr>
                <w:rFonts w:ascii="Arial" w:hAnsi="Arial" w:cs="Arial"/>
                <w:color w:val="000000" w:themeColor="text1"/>
                <w:sz w:val="20"/>
                <w:szCs w:val="20"/>
              </w:rPr>
            </w:pPr>
            <w:r>
              <w:rPr>
                <w:rFonts w:ascii="Arial" w:hAnsi="Arial" w:cs="Arial"/>
                <w:sz w:val="20"/>
                <w:szCs w:val="20"/>
              </w:rPr>
              <w:t>27,321.48</w:t>
            </w:r>
          </w:p>
        </w:tc>
      </w:tr>
      <w:tr w:rsidR="000D6EFC" w:rsidRPr="007B7AE4" w14:paraId="7CA8CA6A" w14:textId="77777777" w:rsidTr="000D6EFC">
        <w:tc>
          <w:tcPr>
            <w:tcW w:w="2088" w:type="dxa"/>
            <w:vAlign w:val="bottom"/>
          </w:tcPr>
          <w:p w14:paraId="057FC523" w14:textId="77777777" w:rsidR="000D6EFC" w:rsidRPr="007B7AE4" w:rsidRDefault="000D6EFC" w:rsidP="00E80C3B">
            <w:pPr>
              <w:jc w:val="center"/>
              <w:rPr>
                <w:rFonts w:ascii="Arial Narrow" w:hAnsi="Arial Narrow"/>
                <w:b/>
                <w:color w:val="000000" w:themeColor="text1"/>
                <w:sz w:val="20"/>
              </w:rPr>
            </w:pPr>
            <w:r w:rsidRPr="007B7AE4">
              <w:rPr>
                <w:rFonts w:ascii="Arial" w:hAnsi="Arial" w:cs="Arial"/>
                <w:color w:val="000000" w:themeColor="text1"/>
                <w:sz w:val="20"/>
                <w:szCs w:val="20"/>
              </w:rPr>
              <w:t>9</w:t>
            </w:r>
          </w:p>
        </w:tc>
        <w:tc>
          <w:tcPr>
            <w:tcW w:w="1440" w:type="dxa"/>
            <w:vAlign w:val="bottom"/>
          </w:tcPr>
          <w:p w14:paraId="11BA7C2B" w14:textId="3F47C34A" w:rsidR="000D6EFC" w:rsidRPr="007B7AE4" w:rsidRDefault="000D6EFC" w:rsidP="00DC30D2">
            <w:pPr>
              <w:jc w:val="center"/>
              <w:rPr>
                <w:rFonts w:ascii="Arial" w:hAnsi="Arial" w:cs="Arial"/>
                <w:color w:val="000000" w:themeColor="text1"/>
                <w:sz w:val="20"/>
                <w:szCs w:val="20"/>
              </w:rPr>
            </w:pPr>
            <w:r w:rsidRPr="007B7AE4">
              <w:rPr>
                <w:rFonts w:ascii="Arial" w:hAnsi="Arial" w:cs="Arial"/>
                <w:color w:val="000000" w:themeColor="text1"/>
                <w:sz w:val="20"/>
                <w:szCs w:val="20"/>
              </w:rPr>
              <w:t>148.68</w:t>
            </w:r>
          </w:p>
        </w:tc>
        <w:tc>
          <w:tcPr>
            <w:tcW w:w="1440" w:type="dxa"/>
            <w:vAlign w:val="bottom"/>
          </w:tcPr>
          <w:p w14:paraId="3A3A4499" w14:textId="77777777" w:rsidR="000D6EFC" w:rsidRPr="007B7AE4" w:rsidRDefault="000D6EFC" w:rsidP="00E80C3B">
            <w:pPr>
              <w:jc w:val="center"/>
              <w:rPr>
                <w:rFonts w:ascii="Arial" w:hAnsi="Arial" w:cs="Arial"/>
                <w:color w:val="000000" w:themeColor="text1"/>
                <w:sz w:val="20"/>
                <w:szCs w:val="20"/>
              </w:rPr>
            </w:pPr>
            <w:r w:rsidRPr="007B7AE4">
              <w:rPr>
                <w:rFonts w:ascii="Arial" w:hAnsi="Arial" w:cs="Arial"/>
                <w:color w:val="000000" w:themeColor="text1"/>
                <w:sz w:val="20"/>
                <w:szCs w:val="20"/>
              </w:rPr>
              <w:t>148.68</w:t>
            </w:r>
          </w:p>
        </w:tc>
        <w:tc>
          <w:tcPr>
            <w:tcW w:w="1620" w:type="dxa"/>
            <w:vAlign w:val="bottom"/>
          </w:tcPr>
          <w:p w14:paraId="68667418" w14:textId="12C9913A" w:rsidR="000D6EFC" w:rsidRPr="007B7AE4" w:rsidRDefault="000D6EFC" w:rsidP="00E80C3B">
            <w:pPr>
              <w:jc w:val="center"/>
              <w:rPr>
                <w:rFonts w:ascii="Arial" w:hAnsi="Arial" w:cs="Arial"/>
                <w:color w:val="000000" w:themeColor="text1"/>
                <w:sz w:val="20"/>
                <w:szCs w:val="20"/>
              </w:rPr>
            </w:pPr>
            <w:r w:rsidRPr="007B7AE4">
              <w:rPr>
                <w:rFonts w:ascii="Arial" w:hAnsi="Arial" w:cs="Arial"/>
                <w:color w:val="000000" w:themeColor="text1"/>
                <w:sz w:val="20"/>
                <w:szCs w:val="20"/>
              </w:rPr>
              <w:t>2,316.89</w:t>
            </w:r>
          </w:p>
        </w:tc>
        <w:tc>
          <w:tcPr>
            <w:tcW w:w="1620" w:type="dxa"/>
            <w:vAlign w:val="bottom"/>
          </w:tcPr>
          <w:p w14:paraId="3D80B488" w14:textId="77777777" w:rsidR="000D6EFC" w:rsidRPr="007B7AE4" w:rsidRDefault="000D6EFC" w:rsidP="00E80C3B">
            <w:pPr>
              <w:jc w:val="center"/>
              <w:rPr>
                <w:rFonts w:ascii="Arial" w:hAnsi="Arial" w:cs="Arial"/>
                <w:color w:val="000000" w:themeColor="text1"/>
                <w:sz w:val="20"/>
                <w:szCs w:val="20"/>
              </w:rPr>
            </w:pPr>
            <w:r w:rsidRPr="007B7AE4">
              <w:rPr>
                <w:rFonts w:ascii="Arial" w:hAnsi="Arial" w:cs="Arial"/>
                <w:color w:val="000000" w:themeColor="text1"/>
                <w:sz w:val="20"/>
                <w:szCs w:val="20"/>
              </w:rPr>
              <w:t>2,316.89</w:t>
            </w:r>
          </w:p>
        </w:tc>
        <w:tc>
          <w:tcPr>
            <w:tcW w:w="1620" w:type="dxa"/>
            <w:vAlign w:val="bottom"/>
          </w:tcPr>
          <w:p w14:paraId="0D9A89E5" w14:textId="10F60608" w:rsidR="000D6EFC" w:rsidRPr="007B7AE4" w:rsidRDefault="000D6EFC" w:rsidP="00E80C3B">
            <w:pPr>
              <w:jc w:val="center"/>
              <w:rPr>
                <w:rFonts w:ascii="Arial" w:hAnsi="Arial" w:cs="Arial"/>
                <w:color w:val="000000" w:themeColor="text1"/>
                <w:sz w:val="20"/>
                <w:szCs w:val="20"/>
              </w:rPr>
            </w:pPr>
            <w:r>
              <w:rPr>
                <w:rFonts w:ascii="Arial" w:hAnsi="Arial" w:cs="Arial"/>
                <w:sz w:val="20"/>
                <w:szCs w:val="20"/>
              </w:rPr>
              <w:t>27,802.64</w:t>
            </w:r>
          </w:p>
        </w:tc>
      </w:tr>
      <w:tr w:rsidR="000D6EFC" w:rsidRPr="007B7AE4" w14:paraId="4954D047" w14:textId="77777777" w:rsidTr="000D6EFC">
        <w:tc>
          <w:tcPr>
            <w:tcW w:w="2088" w:type="dxa"/>
            <w:vAlign w:val="bottom"/>
          </w:tcPr>
          <w:p w14:paraId="726A357F" w14:textId="77777777" w:rsidR="000D6EFC" w:rsidRPr="007B7AE4" w:rsidRDefault="000D6EFC" w:rsidP="00E80C3B">
            <w:pPr>
              <w:jc w:val="center"/>
              <w:rPr>
                <w:rFonts w:ascii="Arial Narrow" w:hAnsi="Arial Narrow"/>
                <w:b/>
                <w:color w:val="000000" w:themeColor="text1"/>
                <w:sz w:val="20"/>
              </w:rPr>
            </w:pPr>
            <w:r w:rsidRPr="007B7AE4">
              <w:rPr>
                <w:rFonts w:ascii="Arial" w:hAnsi="Arial" w:cs="Arial"/>
                <w:color w:val="000000" w:themeColor="text1"/>
                <w:sz w:val="20"/>
                <w:szCs w:val="20"/>
              </w:rPr>
              <w:t>10</w:t>
            </w:r>
          </w:p>
        </w:tc>
        <w:tc>
          <w:tcPr>
            <w:tcW w:w="1440" w:type="dxa"/>
            <w:vAlign w:val="bottom"/>
          </w:tcPr>
          <w:p w14:paraId="6F93460A" w14:textId="2798F814" w:rsidR="000D6EFC" w:rsidRPr="007B7AE4" w:rsidRDefault="000D6EFC" w:rsidP="00DC30D2">
            <w:pPr>
              <w:jc w:val="center"/>
              <w:rPr>
                <w:rFonts w:ascii="Arial" w:hAnsi="Arial" w:cs="Arial"/>
                <w:color w:val="000000" w:themeColor="text1"/>
                <w:sz w:val="20"/>
                <w:szCs w:val="20"/>
              </w:rPr>
            </w:pPr>
            <w:r w:rsidRPr="007B7AE4">
              <w:rPr>
                <w:rFonts w:ascii="Arial" w:hAnsi="Arial" w:cs="Arial"/>
                <w:color w:val="000000" w:themeColor="text1"/>
                <w:sz w:val="20"/>
                <w:szCs w:val="20"/>
              </w:rPr>
              <w:t>151.25</w:t>
            </w:r>
          </w:p>
        </w:tc>
        <w:tc>
          <w:tcPr>
            <w:tcW w:w="1440" w:type="dxa"/>
            <w:vAlign w:val="bottom"/>
          </w:tcPr>
          <w:p w14:paraId="7FF2E60A" w14:textId="77777777" w:rsidR="000D6EFC" w:rsidRPr="007B7AE4" w:rsidRDefault="000D6EFC" w:rsidP="00E80C3B">
            <w:pPr>
              <w:jc w:val="center"/>
              <w:rPr>
                <w:rFonts w:ascii="Arial" w:hAnsi="Arial" w:cs="Arial"/>
                <w:color w:val="000000" w:themeColor="text1"/>
                <w:sz w:val="20"/>
                <w:szCs w:val="20"/>
              </w:rPr>
            </w:pPr>
            <w:r w:rsidRPr="007B7AE4">
              <w:rPr>
                <w:rFonts w:ascii="Arial" w:hAnsi="Arial" w:cs="Arial"/>
                <w:color w:val="000000" w:themeColor="text1"/>
                <w:sz w:val="20"/>
                <w:szCs w:val="20"/>
              </w:rPr>
              <w:t>151.25</w:t>
            </w:r>
          </w:p>
        </w:tc>
        <w:tc>
          <w:tcPr>
            <w:tcW w:w="1620" w:type="dxa"/>
            <w:vAlign w:val="bottom"/>
          </w:tcPr>
          <w:p w14:paraId="247009F1" w14:textId="5F50EB0C" w:rsidR="000D6EFC" w:rsidRPr="007B7AE4" w:rsidRDefault="000D6EFC" w:rsidP="00E80C3B">
            <w:pPr>
              <w:jc w:val="center"/>
              <w:rPr>
                <w:rFonts w:ascii="Arial" w:hAnsi="Arial" w:cs="Arial"/>
                <w:color w:val="000000" w:themeColor="text1"/>
                <w:sz w:val="20"/>
                <w:szCs w:val="20"/>
              </w:rPr>
            </w:pPr>
            <w:r w:rsidRPr="007B7AE4">
              <w:rPr>
                <w:rFonts w:ascii="Arial" w:hAnsi="Arial" w:cs="Arial"/>
                <w:color w:val="000000" w:themeColor="text1"/>
                <w:sz w:val="20"/>
                <w:szCs w:val="20"/>
              </w:rPr>
              <w:t>2,356.98</w:t>
            </w:r>
          </w:p>
        </w:tc>
        <w:tc>
          <w:tcPr>
            <w:tcW w:w="1620" w:type="dxa"/>
            <w:vAlign w:val="bottom"/>
          </w:tcPr>
          <w:p w14:paraId="793A2336" w14:textId="77777777" w:rsidR="000D6EFC" w:rsidRPr="007B7AE4" w:rsidRDefault="000D6EFC" w:rsidP="00E80C3B">
            <w:pPr>
              <w:jc w:val="center"/>
              <w:rPr>
                <w:rFonts w:ascii="Arial" w:hAnsi="Arial" w:cs="Arial"/>
                <w:color w:val="000000" w:themeColor="text1"/>
                <w:sz w:val="20"/>
                <w:szCs w:val="20"/>
              </w:rPr>
            </w:pPr>
            <w:r w:rsidRPr="007B7AE4">
              <w:rPr>
                <w:rFonts w:ascii="Arial" w:hAnsi="Arial" w:cs="Arial"/>
                <w:color w:val="000000" w:themeColor="text1"/>
                <w:sz w:val="20"/>
                <w:szCs w:val="20"/>
              </w:rPr>
              <w:t>2,356.98</w:t>
            </w:r>
          </w:p>
        </w:tc>
        <w:tc>
          <w:tcPr>
            <w:tcW w:w="1620" w:type="dxa"/>
            <w:vAlign w:val="bottom"/>
          </w:tcPr>
          <w:p w14:paraId="4665C574" w14:textId="6DC21B50" w:rsidR="000D6EFC" w:rsidRPr="007B7AE4" w:rsidRDefault="000D6EFC" w:rsidP="00E80C3B">
            <w:pPr>
              <w:jc w:val="center"/>
              <w:rPr>
                <w:rFonts w:ascii="Arial" w:hAnsi="Arial" w:cs="Arial"/>
                <w:color w:val="000000" w:themeColor="text1"/>
                <w:sz w:val="20"/>
                <w:szCs w:val="20"/>
              </w:rPr>
            </w:pPr>
            <w:r>
              <w:rPr>
                <w:rFonts w:ascii="Arial" w:hAnsi="Arial" w:cs="Arial"/>
                <w:sz w:val="20"/>
                <w:szCs w:val="20"/>
              </w:rPr>
              <w:t>28,283.80</w:t>
            </w:r>
          </w:p>
        </w:tc>
      </w:tr>
      <w:tr w:rsidR="000D6EFC" w:rsidRPr="007B7AE4" w14:paraId="20582B9D" w14:textId="77777777" w:rsidTr="000D6EFC">
        <w:tc>
          <w:tcPr>
            <w:tcW w:w="2088" w:type="dxa"/>
            <w:vAlign w:val="bottom"/>
          </w:tcPr>
          <w:p w14:paraId="55C7052A" w14:textId="77777777" w:rsidR="000D6EFC" w:rsidRPr="007B7AE4" w:rsidRDefault="000D6EFC" w:rsidP="00E80C3B">
            <w:pPr>
              <w:jc w:val="center"/>
              <w:rPr>
                <w:rFonts w:ascii="Arial Narrow" w:hAnsi="Arial Narrow"/>
                <w:b/>
                <w:color w:val="000000" w:themeColor="text1"/>
                <w:sz w:val="20"/>
              </w:rPr>
            </w:pPr>
            <w:r w:rsidRPr="007B7AE4">
              <w:rPr>
                <w:rFonts w:ascii="Arial" w:hAnsi="Arial" w:cs="Arial"/>
                <w:color w:val="000000" w:themeColor="text1"/>
                <w:sz w:val="20"/>
                <w:szCs w:val="20"/>
              </w:rPr>
              <w:t>11-15</w:t>
            </w:r>
          </w:p>
        </w:tc>
        <w:tc>
          <w:tcPr>
            <w:tcW w:w="1440" w:type="dxa"/>
            <w:vAlign w:val="bottom"/>
          </w:tcPr>
          <w:p w14:paraId="4F1E0023" w14:textId="572A56C4" w:rsidR="000D6EFC" w:rsidRPr="007B7AE4" w:rsidRDefault="000D6EFC" w:rsidP="00DC30D2">
            <w:pPr>
              <w:jc w:val="center"/>
              <w:rPr>
                <w:rFonts w:ascii="Arial" w:hAnsi="Arial" w:cs="Arial"/>
                <w:color w:val="000000" w:themeColor="text1"/>
                <w:sz w:val="20"/>
                <w:szCs w:val="20"/>
              </w:rPr>
            </w:pPr>
            <w:r w:rsidRPr="004309AD">
              <w:rPr>
                <w:rFonts w:ascii="Arial" w:hAnsi="Arial" w:cs="Arial"/>
                <w:color w:val="000000" w:themeColor="text1"/>
                <w:sz w:val="20"/>
                <w:szCs w:val="20"/>
              </w:rPr>
              <w:t>153.82</w:t>
            </w:r>
          </w:p>
        </w:tc>
        <w:tc>
          <w:tcPr>
            <w:tcW w:w="1440" w:type="dxa"/>
            <w:vAlign w:val="bottom"/>
          </w:tcPr>
          <w:p w14:paraId="4CF81D6C" w14:textId="77777777" w:rsidR="000D6EFC" w:rsidRPr="004309AD" w:rsidRDefault="000D6EFC" w:rsidP="00E80C3B">
            <w:pPr>
              <w:jc w:val="center"/>
              <w:rPr>
                <w:rFonts w:ascii="Arial" w:hAnsi="Arial" w:cs="Arial"/>
                <w:color w:val="000000" w:themeColor="text1"/>
                <w:sz w:val="20"/>
                <w:szCs w:val="20"/>
              </w:rPr>
            </w:pPr>
            <w:r w:rsidRPr="004309AD">
              <w:rPr>
                <w:rFonts w:ascii="Arial" w:hAnsi="Arial" w:cs="Arial"/>
                <w:color w:val="000000" w:themeColor="text1"/>
                <w:sz w:val="20"/>
                <w:szCs w:val="20"/>
              </w:rPr>
              <w:t>153.82</w:t>
            </w:r>
          </w:p>
        </w:tc>
        <w:tc>
          <w:tcPr>
            <w:tcW w:w="1620" w:type="dxa"/>
            <w:vAlign w:val="bottom"/>
          </w:tcPr>
          <w:p w14:paraId="658DA8DA" w14:textId="04D30A0C" w:rsidR="000D6EFC" w:rsidRPr="004309AD" w:rsidRDefault="000D6EFC" w:rsidP="00E80C3B">
            <w:pPr>
              <w:jc w:val="center"/>
              <w:rPr>
                <w:rFonts w:ascii="Arial" w:hAnsi="Arial" w:cs="Arial"/>
                <w:color w:val="000000" w:themeColor="text1"/>
                <w:sz w:val="20"/>
                <w:szCs w:val="20"/>
              </w:rPr>
            </w:pPr>
            <w:r w:rsidRPr="004309AD">
              <w:rPr>
                <w:rFonts w:ascii="Arial" w:hAnsi="Arial" w:cs="Arial"/>
                <w:color w:val="000000" w:themeColor="text1"/>
                <w:sz w:val="20"/>
                <w:szCs w:val="20"/>
              </w:rPr>
              <w:t>2,397.08</w:t>
            </w:r>
          </w:p>
        </w:tc>
        <w:tc>
          <w:tcPr>
            <w:tcW w:w="1620" w:type="dxa"/>
            <w:vAlign w:val="bottom"/>
          </w:tcPr>
          <w:p w14:paraId="06938D43" w14:textId="77777777" w:rsidR="000D6EFC" w:rsidRPr="004309AD" w:rsidRDefault="000D6EFC" w:rsidP="00E80C3B">
            <w:pPr>
              <w:jc w:val="center"/>
              <w:rPr>
                <w:rFonts w:ascii="Arial" w:hAnsi="Arial" w:cs="Arial"/>
                <w:color w:val="000000" w:themeColor="text1"/>
                <w:sz w:val="20"/>
                <w:szCs w:val="20"/>
              </w:rPr>
            </w:pPr>
            <w:r w:rsidRPr="004309AD">
              <w:rPr>
                <w:rFonts w:ascii="Arial" w:hAnsi="Arial" w:cs="Arial"/>
                <w:color w:val="000000" w:themeColor="text1"/>
                <w:sz w:val="20"/>
                <w:szCs w:val="20"/>
              </w:rPr>
              <w:t>2,397.08</w:t>
            </w:r>
          </w:p>
        </w:tc>
        <w:tc>
          <w:tcPr>
            <w:tcW w:w="1620" w:type="dxa"/>
            <w:vAlign w:val="bottom"/>
          </w:tcPr>
          <w:p w14:paraId="659F038D" w14:textId="476E5147" w:rsidR="000D6EFC" w:rsidRPr="004309AD" w:rsidRDefault="000D6EFC" w:rsidP="00E80C3B">
            <w:pPr>
              <w:jc w:val="center"/>
              <w:rPr>
                <w:rFonts w:ascii="Arial" w:hAnsi="Arial" w:cs="Arial"/>
                <w:color w:val="000000" w:themeColor="text1"/>
                <w:sz w:val="20"/>
                <w:szCs w:val="20"/>
              </w:rPr>
            </w:pPr>
            <w:r>
              <w:rPr>
                <w:rFonts w:ascii="Arial" w:hAnsi="Arial" w:cs="Arial"/>
                <w:sz w:val="20"/>
                <w:szCs w:val="20"/>
              </w:rPr>
              <w:t>28,764.96</w:t>
            </w:r>
          </w:p>
        </w:tc>
      </w:tr>
      <w:tr w:rsidR="000D6EFC" w:rsidRPr="007B7AE4" w14:paraId="532BEE70" w14:textId="77777777" w:rsidTr="000D6EFC">
        <w:tc>
          <w:tcPr>
            <w:tcW w:w="2088" w:type="dxa"/>
            <w:vAlign w:val="bottom"/>
          </w:tcPr>
          <w:p w14:paraId="718DF562" w14:textId="77777777" w:rsidR="000D6EFC" w:rsidRPr="007B7AE4" w:rsidRDefault="000D6EFC" w:rsidP="00E80C3B">
            <w:pPr>
              <w:jc w:val="center"/>
              <w:rPr>
                <w:rFonts w:ascii="Arial Narrow" w:hAnsi="Arial Narrow"/>
                <w:b/>
                <w:color w:val="000000" w:themeColor="text1"/>
                <w:sz w:val="20"/>
              </w:rPr>
            </w:pPr>
            <w:r w:rsidRPr="007B7AE4">
              <w:rPr>
                <w:rFonts w:ascii="Arial" w:hAnsi="Arial" w:cs="Arial"/>
                <w:color w:val="000000" w:themeColor="text1"/>
                <w:sz w:val="20"/>
                <w:szCs w:val="20"/>
              </w:rPr>
              <w:t>16-20</w:t>
            </w:r>
          </w:p>
        </w:tc>
        <w:tc>
          <w:tcPr>
            <w:tcW w:w="1440" w:type="dxa"/>
            <w:vAlign w:val="bottom"/>
          </w:tcPr>
          <w:p w14:paraId="6E0B9826" w14:textId="1AB345DE" w:rsidR="000D6EFC" w:rsidRPr="007B7AE4" w:rsidRDefault="000D6EFC" w:rsidP="00DC30D2">
            <w:pPr>
              <w:jc w:val="center"/>
              <w:rPr>
                <w:rFonts w:ascii="Arial" w:hAnsi="Arial" w:cs="Arial"/>
                <w:color w:val="000000" w:themeColor="text1"/>
                <w:sz w:val="20"/>
                <w:szCs w:val="20"/>
              </w:rPr>
            </w:pPr>
            <w:r w:rsidRPr="004309AD">
              <w:rPr>
                <w:rFonts w:ascii="Arial" w:hAnsi="Arial" w:cs="Arial"/>
                <w:color w:val="000000" w:themeColor="text1"/>
                <w:sz w:val="20"/>
                <w:szCs w:val="20"/>
              </w:rPr>
              <w:t>156.40</w:t>
            </w:r>
          </w:p>
        </w:tc>
        <w:tc>
          <w:tcPr>
            <w:tcW w:w="1440" w:type="dxa"/>
            <w:vAlign w:val="bottom"/>
          </w:tcPr>
          <w:p w14:paraId="4DD8EB35" w14:textId="77777777" w:rsidR="000D6EFC" w:rsidRPr="004309AD" w:rsidRDefault="000D6EFC" w:rsidP="00E80C3B">
            <w:pPr>
              <w:jc w:val="center"/>
              <w:rPr>
                <w:rFonts w:ascii="Arial" w:hAnsi="Arial" w:cs="Arial"/>
                <w:color w:val="000000" w:themeColor="text1"/>
                <w:sz w:val="20"/>
                <w:szCs w:val="20"/>
              </w:rPr>
            </w:pPr>
            <w:r w:rsidRPr="004309AD">
              <w:rPr>
                <w:rFonts w:ascii="Arial" w:hAnsi="Arial" w:cs="Arial"/>
                <w:color w:val="000000" w:themeColor="text1"/>
                <w:sz w:val="20"/>
                <w:szCs w:val="20"/>
              </w:rPr>
              <w:t>156.40</w:t>
            </w:r>
          </w:p>
        </w:tc>
        <w:tc>
          <w:tcPr>
            <w:tcW w:w="1620" w:type="dxa"/>
            <w:vAlign w:val="bottom"/>
          </w:tcPr>
          <w:p w14:paraId="15C41E68" w14:textId="26654923" w:rsidR="000D6EFC" w:rsidRPr="004309AD" w:rsidRDefault="000D6EFC" w:rsidP="00E80C3B">
            <w:pPr>
              <w:jc w:val="center"/>
              <w:rPr>
                <w:rFonts w:ascii="Arial" w:hAnsi="Arial" w:cs="Arial"/>
                <w:color w:val="000000" w:themeColor="text1"/>
                <w:sz w:val="20"/>
                <w:szCs w:val="20"/>
              </w:rPr>
            </w:pPr>
            <w:r w:rsidRPr="004309AD">
              <w:rPr>
                <w:rFonts w:ascii="Arial" w:hAnsi="Arial" w:cs="Arial"/>
                <w:color w:val="000000" w:themeColor="text1"/>
                <w:sz w:val="20"/>
                <w:szCs w:val="20"/>
              </w:rPr>
              <w:t>2,437.18</w:t>
            </w:r>
          </w:p>
        </w:tc>
        <w:tc>
          <w:tcPr>
            <w:tcW w:w="1620" w:type="dxa"/>
            <w:vAlign w:val="bottom"/>
          </w:tcPr>
          <w:p w14:paraId="1FCF4091" w14:textId="77777777" w:rsidR="000D6EFC" w:rsidRPr="004309AD" w:rsidRDefault="000D6EFC" w:rsidP="00E80C3B">
            <w:pPr>
              <w:jc w:val="center"/>
              <w:rPr>
                <w:rFonts w:ascii="Arial" w:hAnsi="Arial" w:cs="Arial"/>
                <w:color w:val="000000" w:themeColor="text1"/>
                <w:sz w:val="20"/>
                <w:szCs w:val="20"/>
              </w:rPr>
            </w:pPr>
            <w:r w:rsidRPr="004309AD">
              <w:rPr>
                <w:rFonts w:ascii="Arial" w:hAnsi="Arial" w:cs="Arial"/>
                <w:color w:val="000000" w:themeColor="text1"/>
                <w:sz w:val="20"/>
                <w:szCs w:val="20"/>
              </w:rPr>
              <w:t>2,437.18</w:t>
            </w:r>
          </w:p>
        </w:tc>
        <w:tc>
          <w:tcPr>
            <w:tcW w:w="1620" w:type="dxa"/>
            <w:vAlign w:val="bottom"/>
          </w:tcPr>
          <w:p w14:paraId="6CECCAC6" w14:textId="653BBF4E" w:rsidR="000D6EFC" w:rsidRPr="004309AD" w:rsidRDefault="000D6EFC" w:rsidP="00E80C3B">
            <w:pPr>
              <w:jc w:val="center"/>
              <w:rPr>
                <w:rFonts w:ascii="Arial" w:hAnsi="Arial" w:cs="Arial"/>
                <w:color w:val="000000" w:themeColor="text1"/>
                <w:sz w:val="20"/>
                <w:szCs w:val="20"/>
              </w:rPr>
            </w:pPr>
            <w:r>
              <w:rPr>
                <w:rFonts w:ascii="Arial" w:hAnsi="Arial" w:cs="Arial"/>
                <w:sz w:val="20"/>
                <w:szCs w:val="20"/>
              </w:rPr>
              <w:t>29,246.12</w:t>
            </w:r>
          </w:p>
        </w:tc>
      </w:tr>
    </w:tbl>
    <w:p w14:paraId="576716BA" w14:textId="77777777" w:rsidR="00CC7519" w:rsidRPr="007B7AE4" w:rsidRDefault="00CC7519" w:rsidP="00CC7519">
      <w:pPr>
        <w:rPr>
          <w:rFonts w:ascii="Arial" w:hAnsi="Arial"/>
          <w:color w:val="000000" w:themeColor="text1"/>
        </w:rPr>
      </w:pPr>
    </w:p>
    <w:p w14:paraId="28DFC7D2" w14:textId="77777777" w:rsidR="00CC7519" w:rsidRPr="007B7AE4" w:rsidRDefault="00CC7519" w:rsidP="004309AD">
      <w:pPr>
        <w:rPr>
          <w:i/>
          <w:color w:val="000000" w:themeColor="text1"/>
          <w:sz w:val="28"/>
        </w:rPr>
      </w:pPr>
      <w:r w:rsidRPr="007B7AE4">
        <w:rPr>
          <w:rFonts w:ascii="Arial" w:hAnsi="Arial"/>
          <w:b/>
          <w:i/>
          <w:color w:val="000000" w:themeColor="text1"/>
          <w:sz w:val="28"/>
        </w:rPr>
        <w:t>INTERMEDIATE</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440"/>
        <w:gridCol w:w="1440"/>
        <w:gridCol w:w="1620"/>
        <w:gridCol w:w="1620"/>
        <w:gridCol w:w="1620"/>
      </w:tblGrid>
      <w:tr w:rsidR="00DC30D2" w:rsidRPr="007B7AE4" w14:paraId="45FA47E9" w14:textId="77777777" w:rsidTr="00B301B0">
        <w:trPr>
          <w:trHeight w:val="288"/>
        </w:trPr>
        <w:tc>
          <w:tcPr>
            <w:tcW w:w="2088" w:type="dxa"/>
            <w:tcBorders>
              <w:top w:val="single" w:sz="18" w:space="0" w:color="auto"/>
              <w:left w:val="single" w:sz="18" w:space="0" w:color="auto"/>
              <w:bottom w:val="single" w:sz="18" w:space="0" w:color="auto"/>
              <w:right w:val="single" w:sz="18" w:space="0" w:color="auto"/>
            </w:tcBorders>
          </w:tcPr>
          <w:p w14:paraId="2C018C7F" w14:textId="77777777" w:rsidR="00CC7519" w:rsidRPr="007B7AE4" w:rsidRDefault="00CC7519" w:rsidP="00CC7519">
            <w:pPr>
              <w:spacing w:before="120"/>
              <w:jc w:val="center"/>
              <w:rPr>
                <w:rFonts w:ascii="Arial Narrow" w:hAnsi="Arial Narrow"/>
                <w:b/>
                <w:color w:val="000000" w:themeColor="text1"/>
                <w:sz w:val="20"/>
              </w:rPr>
            </w:pPr>
            <w:r w:rsidRPr="007B7AE4">
              <w:rPr>
                <w:rFonts w:ascii="Arial Narrow" w:hAnsi="Arial Narrow"/>
                <w:b/>
                <w:color w:val="000000" w:themeColor="text1"/>
                <w:sz w:val="20"/>
              </w:rPr>
              <w:t>STEP/ANNIVERSARY</w:t>
            </w:r>
          </w:p>
        </w:tc>
        <w:tc>
          <w:tcPr>
            <w:tcW w:w="1440" w:type="dxa"/>
            <w:tcBorders>
              <w:top w:val="single" w:sz="18" w:space="0" w:color="auto"/>
              <w:left w:val="single" w:sz="18" w:space="0" w:color="auto"/>
              <w:bottom w:val="single" w:sz="18" w:space="0" w:color="auto"/>
              <w:right w:val="single" w:sz="18" w:space="0" w:color="auto"/>
            </w:tcBorders>
          </w:tcPr>
          <w:p w14:paraId="5277A95F" w14:textId="77777777" w:rsidR="00CC7519" w:rsidRPr="007B7AE4" w:rsidRDefault="00CC7519" w:rsidP="00CC7519">
            <w:pPr>
              <w:jc w:val="center"/>
              <w:rPr>
                <w:rFonts w:ascii="Arial Narrow" w:hAnsi="Arial Narrow"/>
                <w:b/>
                <w:color w:val="000000" w:themeColor="text1"/>
                <w:sz w:val="20"/>
              </w:rPr>
            </w:pPr>
            <w:r w:rsidRPr="007B7AE4">
              <w:rPr>
                <w:rFonts w:ascii="Arial Narrow" w:hAnsi="Arial Narrow"/>
                <w:b/>
                <w:color w:val="000000" w:themeColor="text1"/>
                <w:sz w:val="20"/>
              </w:rPr>
              <w:t>DAILY</w:t>
            </w:r>
          </w:p>
          <w:p w14:paraId="53A9750E" w14:textId="77777777" w:rsidR="00CC7519" w:rsidRPr="007B7AE4" w:rsidRDefault="007A71D4" w:rsidP="00CC7519">
            <w:pPr>
              <w:jc w:val="center"/>
              <w:rPr>
                <w:rFonts w:ascii="Arial Narrow" w:hAnsi="Arial Narrow"/>
                <w:b/>
                <w:color w:val="000000" w:themeColor="text1"/>
                <w:sz w:val="20"/>
              </w:rPr>
            </w:pPr>
            <w:r w:rsidRPr="007B7AE4">
              <w:rPr>
                <w:rFonts w:ascii="Arial Narrow" w:hAnsi="Arial Narrow"/>
                <w:b/>
                <w:color w:val="000000" w:themeColor="text1"/>
                <w:sz w:val="20"/>
              </w:rPr>
              <w:t>SEPT</w:t>
            </w:r>
          </w:p>
        </w:tc>
        <w:tc>
          <w:tcPr>
            <w:tcW w:w="1440" w:type="dxa"/>
            <w:tcBorders>
              <w:top w:val="single" w:sz="18" w:space="0" w:color="auto"/>
              <w:left w:val="single" w:sz="18" w:space="0" w:color="auto"/>
              <w:bottom w:val="single" w:sz="18" w:space="0" w:color="auto"/>
              <w:right w:val="single" w:sz="18" w:space="0" w:color="auto"/>
            </w:tcBorders>
          </w:tcPr>
          <w:p w14:paraId="26FC883B" w14:textId="77777777" w:rsidR="00CC7519" w:rsidRPr="007B7AE4" w:rsidRDefault="00CC7519" w:rsidP="00CC7519">
            <w:pPr>
              <w:jc w:val="center"/>
              <w:rPr>
                <w:rFonts w:ascii="Arial Narrow" w:hAnsi="Arial Narrow"/>
                <w:b/>
                <w:color w:val="000000" w:themeColor="text1"/>
                <w:sz w:val="20"/>
              </w:rPr>
            </w:pPr>
            <w:r w:rsidRPr="007B7AE4">
              <w:rPr>
                <w:rFonts w:ascii="Arial Narrow" w:hAnsi="Arial Narrow"/>
                <w:b/>
                <w:color w:val="000000" w:themeColor="text1"/>
                <w:sz w:val="20"/>
              </w:rPr>
              <w:t>DAILY</w:t>
            </w:r>
          </w:p>
          <w:p w14:paraId="410319B9" w14:textId="77777777" w:rsidR="00CC7519" w:rsidRPr="007B7AE4" w:rsidRDefault="00CC7519" w:rsidP="00CC7519">
            <w:pPr>
              <w:jc w:val="center"/>
              <w:rPr>
                <w:rFonts w:ascii="Arial Narrow" w:hAnsi="Arial Narrow"/>
                <w:b/>
                <w:color w:val="000000" w:themeColor="text1"/>
                <w:sz w:val="20"/>
              </w:rPr>
            </w:pPr>
            <w:r w:rsidRPr="007B7AE4">
              <w:rPr>
                <w:rFonts w:ascii="Arial Narrow" w:hAnsi="Arial Narrow"/>
                <w:b/>
                <w:color w:val="000000" w:themeColor="text1"/>
                <w:sz w:val="20"/>
              </w:rPr>
              <w:t>OCT-AUG</w:t>
            </w:r>
          </w:p>
        </w:tc>
        <w:tc>
          <w:tcPr>
            <w:tcW w:w="1620" w:type="dxa"/>
            <w:tcBorders>
              <w:top w:val="single" w:sz="18" w:space="0" w:color="auto"/>
              <w:left w:val="single" w:sz="18" w:space="0" w:color="auto"/>
              <w:bottom w:val="single" w:sz="18" w:space="0" w:color="auto"/>
              <w:right w:val="single" w:sz="18" w:space="0" w:color="auto"/>
            </w:tcBorders>
          </w:tcPr>
          <w:p w14:paraId="2EFEA354" w14:textId="77777777" w:rsidR="00CC7519" w:rsidRPr="007B7AE4" w:rsidRDefault="00CC7519" w:rsidP="00CC7519">
            <w:pPr>
              <w:jc w:val="center"/>
              <w:rPr>
                <w:rFonts w:ascii="Arial Narrow" w:hAnsi="Arial Narrow"/>
                <w:b/>
                <w:color w:val="000000" w:themeColor="text1"/>
                <w:sz w:val="20"/>
              </w:rPr>
            </w:pPr>
            <w:r w:rsidRPr="007B7AE4">
              <w:rPr>
                <w:rFonts w:ascii="Arial Narrow" w:hAnsi="Arial Narrow"/>
                <w:b/>
                <w:color w:val="000000" w:themeColor="text1"/>
                <w:sz w:val="20"/>
              </w:rPr>
              <w:t>MONTHLY</w:t>
            </w:r>
          </w:p>
          <w:p w14:paraId="79CC8E2D" w14:textId="77777777" w:rsidR="00CC7519" w:rsidRPr="007B7AE4" w:rsidRDefault="007A71D4" w:rsidP="00CC7519">
            <w:pPr>
              <w:jc w:val="center"/>
              <w:rPr>
                <w:rFonts w:ascii="Arial Narrow" w:hAnsi="Arial Narrow"/>
                <w:b/>
                <w:color w:val="000000" w:themeColor="text1"/>
                <w:sz w:val="20"/>
              </w:rPr>
            </w:pPr>
            <w:r w:rsidRPr="007B7AE4">
              <w:rPr>
                <w:rFonts w:ascii="Arial Narrow" w:hAnsi="Arial Narrow"/>
                <w:b/>
                <w:color w:val="000000" w:themeColor="text1"/>
                <w:sz w:val="20"/>
              </w:rPr>
              <w:t>SEPT</w:t>
            </w:r>
          </w:p>
        </w:tc>
        <w:tc>
          <w:tcPr>
            <w:tcW w:w="1620" w:type="dxa"/>
            <w:tcBorders>
              <w:top w:val="single" w:sz="18" w:space="0" w:color="auto"/>
              <w:left w:val="single" w:sz="18" w:space="0" w:color="auto"/>
              <w:bottom w:val="single" w:sz="18" w:space="0" w:color="auto"/>
              <w:right w:val="single" w:sz="18" w:space="0" w:color="auto"/>
            </w:tcBorders>
          </w:tcPr>
          <w:p w14:paraId="37774B2F" w14:textId="77777777" w:rsidR="00CC7519" w:rsidRPr="007B7AE4" w:rsidRDefault="00CC7519" w:rsidP="00CC7519">
            <w:pPr>
              <w:jc w:val="center"/>
              <w:rPr>
                <w:rFonts w:ascii="Arial Narrow" w:hAnsi="Arial Narrow"/>
                <w:b/>
                <w:color w:val="000000" w:themeColor="text1"/>
                <w:sz w:val="20"/>
              </w:rPr>
            </w:pPr>
            <w:r w:rsidRPr="007B7AE4">
              <w:rPr>
                <w:rFonts w:ascii="Arial Narrow" w:hAnsi="Arial Narrow"/>
                <w:b/>
                <w:color w:val="000000" w:themeColor="text1"/>
                <w:sz w:val="20"/>
              </w:rPr>
              <w:t>MONTHLY</w:t>
            </w:r>
          </w:p>
          <w:p w14:paraId="768C2735" w14:textId="77777777" w:rsidR="00CC7519" w:rsidRPr="007B7AE4" w:rsidRDefault="00CC7519" w:rsidP="00CC7519">
            <w:pPr>
              <w:jc w:val="center"/>
              <w:rPr>
                <w:rFonts w:ascii="Arial Narrow" w:hAnsi="Arial Narrow"/>
                <w:b/>
                <w:color w:val="000000" w:themeColor="text1"/>
                <w:sz w:val="20"/>
              </w:rPr>
            </w:pPr>
            <w:r w:rsidRPr="007B7AE4">
              <w:rPr>
                <w:rFonts w:ascii="Arial Narrow" w:hAnsi="Arial Narrow"/>
                <w:b/>
                <w:color w:val="000000" w:themeColor="text1"/>
                <w:sz w:val="20"/>
              </w:rPr>
              <w:t>OCT-AUG</w:t>
            </w:r>
          </w:p>
        </w:tc>
        <w:tc>
          <w:tcPr>
            <w:tcW w:w="1620" w:type="dxa"/>
            <w:tcBorders>
              <w:top w:val="single" w:sz="18" w:space="0" w:color="auto"/>
              <w:left w:val="single" w:sz="18" w:space="0" w:color="auto"/>
              <w:bottom w:val="single" w:sz="18" w:space="0" w:color="auto"/>
              <w:right w:val="single" w:sz="18" w:space="0" w:color="auto"/>
            </w:tcBorders>
          </w:tcPr>
          <w:p w14:paraId="79C913FC" w14:textId="30F348B6" w:rsidR="00CC7519" w:rsidRPr="007B7AE4" w:rsidRDefault="00E879B5" w:rsidP="00CC7519">
            <w:pPr>
              <w:jc w:val="center"/>
              <w:rPr>
                <w:rFonts w:ascii="Arial Narrow" w:hAnsi="Arial Narrow"/>
                <w:b/>
                <w:color w:val="000000" w:themeColor="text1"/>
                <w:sz w:val="20"/>
              </w:rPr>
            </w:pPr>
            <w:r w:rsidRPr="007B7AE4">
              <w:rPr>
                <w:rFonts w:ascii="Arial Narrow" w:hAnsi="Arial Narrow"/>
                <w:b/>
                <w:color w:val="000000" w:themeColor="text1"/>
                <w:sz w:val="20"/>
              </w:rPr>
              <w:t>201</w:t>
            </w:r>
            <w:r w:rsidR="00B301B0">
              <w:rPr>
                <w:rFonts w:ascii="Arial Narrow" w:hAnsi="Arial Narrow"/>
                <w:b/>
                <w:color w:val="000000" w:themeColor="text1"/>
                <w:sz w:val="20"/>
              </w:rPr>
              <w:t>7</w:t>
            </w:r>
            <w:r w:rsidRPr="007B7AE4">
              <w:rPr>
                <w:rFonts w:ascii="Arial Narrow" w:hAnsi="Arial Narrow"/>
                <w:b/>
                <w:color w:val="000000" w:themeColor="text1"/>
                <w:sz w:val="20"/>
              </w:rPr>
              <w:t>-201</w:t>
            </w:r>
            <w:r w:rsidR="00B301B0">
              <w:rPr>
                <w:rFonts w:ascii="Arial Narrow" w:hAnsi="Arial Narrow"/>
                <w:b/>
                <w:color w:val="000000" w:themeColor="text1"/>
                <w:sz w:val="20"/>
              </w:rPr>
              <w:t>8</w:t>
            </w:r>
          </w:p>
          <w:p w14:paraId="3210B4F1" w14:textId="77777777" w:rsidR="00CC7519" w:rsidRPr="007B7AE4" w:rsidRDefault="00CC7519" w:rsidP="00CC7519">
            <w:pPr>
              <w:jc w:val="center"/>
              <w:rPr>
                <w:rFonts w:ascii="Arial Narrow" w:hAnsi="Arial Narrow"/>
                <w:b/>
                <w:color w:val="000000" w:themeColor="text1"/>
                <w:sz w:val="20"/>
              </w:rPr>
            </w:pPr>
            <w:r w:rsidRPr="007B7AE4">
              <w:rPr>
                <w:rFonts w:ascii="Arial Narrow" w:hAnsi="Arial Narrow"/>
                <w:b/>
                <w:color w:val="000000" w:themeColor="text1"/>
                <w:sz w:val="20"/>
              </w:rPr>
              <w:t>CONTRACT</w:t>
            </w:r>
          </w:p>
        </w:tc>
      </w:tr>
      <w:tr w:rsidR="00B301B0" w:rsidRPr="007B7AE4" w14:paraId="420852A5" w14:textId="77777777" w:rsidTr="00B301B0">
        <w:trPr>
          <w:trHeight w:val="63"/>
        </w:trPr>
        <w:tc>
          <w:tcPr>
            <w:tcW w:w="2088" w:type="dxa"/>
            <w:tcBorders>
              <w:top w:val="single" w:sz="18" w:space="0" w:color="auto"/>
            </w:tcBorders>
            <w:vAlign w:val="bottom"/>
          </w:tcPr>
          <w:p w14:paraId="2DA57EA0" w14:textId="77777777" w:rsidR="00B301B0" w:rsidRPr="007B7AE4" w:rsidRDefault="00B301B0" w:rsidP="00BB6FBF">
            <w:pPr>
              <w:jc w:val="center"/>
              <w:rPr>
                <w:rFonts w:ascii="Arial Narrow" w:hAnsi="Arial Narrow"/>
                <w:b/>
                <w:color w:val="000000" w:themeColor="text1"/>
                <w:sz w:val="20"/>
              </w:rPr>
            </w:pPr>
            <w:r w:rsidRPr="007B7AE4">
              <w:rPr>
                <w:rFonts w:ascii="Arial" w:hAnsi="Arial" w:cs="Arial"/>
                <w:color w:val="000000" w:themeColor="text1"/>
                <w:sz w:val="20"/>
                <w:szCs w:val="20"/>
              </w:rPr>
              <w:t>0</w:t>
            </w:r>
          </w:p>
        </w:tc>
        <w:tc>
          <w:tcPr>
            <w:tcW w:w="1440" w:type="dxa"/>
            <w:tcBorders>
              <w:top w:val="single" w:sz="18" w:space="0" w:color="auto"/>
            </w:tcBorders>
            <w:vAlign w:val="bottom"/>
          </w:tcPr>
          <w:p w14:paraId="40F796D1" w14:textId="79E64F60" w:rsidR="00B301B0" w:rsidRPr="007B7AE4" w:rsidRDefault="00B301B0" w:rsidP="00DC30D2">
            <w:pPr>
              <w:jc w:val="center"/>
              <w:rPr>
                <w:rFonts w:ascii="Arial" w:hAnsi="Arial" w:cs="Arial"/>
                <w:color w:val="000000" w:themeColor="text1"/>
                <w:sz w:val="20"/>
                <w:szCs w:val="20"/>
              </w:rPr>
            </w:pPr>
            <w:r w:rsidRPr="007B7AE4">
              <w:rPr>
                <w:rFonts w:ascii="Arial" w:hAnsi="Arial" w:cs="Arial"/>
                <w:color w:val="000000" w:themeColor="text1"/>
                <w:sz w:val="20"/>
                <w:szCs w:val="20"/>
              </w:rPr>
              <w:t>146.17</w:t>
            </w:r>
          </w:p>
        </w:tc>
        <w:tc>
          <w:tcPr>
            <w:tcW w:w="1440" w:type="dxa"/>
            <w:tcBorders>
              <w:top w:val="single" w:sz="18" w:space="0" w:color="auto"/>
            </w:tcBorders>
            <w:vAlign w:val="bottom"/>
          </w:tcPr>
          <w:p w14:paraId="7561AFD5"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146.17</w:t>
            </w:r>
          </w:p>
        </w:tc>
        <w:tc>
          <w:tcPr>
            <w:tcW w:w="1620" w:type="dxa"/>
            <w:tcBorders>
              <w:top w:val="single" w:sz="18" w:space="0" w:color="auto"/>
            </w:tcBorders>
            <w:vAlign w:val="bottom"/>
          </w:tcPr>
          <w:p w14:paraId="3FA36B66" w14:textId="7FEBE804"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2,277.78</w:t>
            </w:r>
          </w:p>
        </w:tc>
        <w:tc>
          <w:tcPr>
            <w:tcW w:w="1620" w:type="dxa"/>
            <w:tcBorders>
              <w:top w:val="single" w:sz="18" w:space="0" w:color="auto"/>
            </w:tcBorders>
            <w:vAlign w:val="bottom"/>
          </w:tcPr>
          <w:p w14:paraId="7B5C0CFB"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2,277.78</w:t>
            </w:r>
          </w:p>
        </w:tc>
        <w:tc>
          <w:tcPr>
            <w:tcW w:w="1620" w:type="dxa"/>
            <w:tcBorders>
              <w:top w:val="single" w:sz="18" w:space="0" w:color="auto"/>
            </w:tcBorders>
            <w:vAlign w:val="bottom"/>
          </w:tcPr>
          <w:p w14:paraId="156AECBA"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27,245.75</w:t>
            </w:r>
          </w:p>
        </w:tc>
      </w:tr>
      <w:tr w:rsidR="00B301B0" w:rsidRPr="007B7AE4" w14:paraId="483A33BD" w14:textId="77777777" w:rsidTr="00B301B0">
        <w:tc>
          <w:tcPr>
            <w:tcW w:w="2088" w:type="dxa"/>
            <w:vAlign w:val="bottom"/>
          </w:tcPr>
          <w:p w14:paraId="54574AD3" w14:textId="77777777" w:rsidR="00B301B0" w:rsidRPr="007B7AE4" w:rsidRDefault="00B301B0" w:rsidP="00BB6FBF">
            <w:pPr>
              <w:jc w:val="center"/>
              <w:rPr>
                <w:rFonts w:ascii="Arial Narrow" w:hAnsi="Arial Narrow"/>
                <w:b/>
                <w:color w:val="000000" w:themeColor="text1"/>
                <w:sz w:val="20"/>
              </w:rPr>
            </w:pPr>
            <w:r w:rsidRPr="007B7AE4">
              <w:rPr>
                <w:rFonts w:ascii="Arial" w:hAnsi="Arial" w:cs="Arial"/>
                <w:color w:val="000000" w:themeColor="text1"/>
                <w:sz w:val="20"/>
                <w:szCs w:val="20"/>
              </w:rPr>
              <w:t>1</w:t>
            </w:r>
          </w:p>
        </w:tc>
        <w:tc>
          <w:tcPr>
            <w:tcW w:w="1440" w:type="dxa"/>
            <w:vAlign w:val="bottom"/>
          </w:tcPr>
          <w:p w14:paraId="33DE540C" w14:textId="32661FD3" w:rsidR="00B301B0" w:rsidRPr="007B7AE4" w:rsidRDefault="00B301B0" w:rsidP="00DC30D2">
            <w:pPr>
              <w:jc w:val="center"/>
              <w:rPr>
                <w:rFonts w:ascii="Arial" w:hAnsi="Arial" w:cs="Arial"/>
                <w:color w:val="000000" w:themeColor="text1"/>
                <w:sz w:val="20"/>
                <w:szCs w:val="20"/>
              </w:rPr>
            </w:pPr>
            <w:r w:rsidRPr="007B7AE4">
              <w:rPr>
                <w:rFonts w:ascii="Arial" w:hAnsi="Arial" w:cs="Arial"/>
                <w:color w:val="000000" w:themeColor="text1"/>
                <w:sz w:val="20"/>
                <w:szCs w:val="20"/>
              </w:rPr>
              <w:t>149.06</w:t>
            </w:r>
          </w:p>
        </w:tc>
        <w:tc>
          <w:tcPr>
            <w:tcW w:w="1440" w:type="dxa"/>
            <w:vAlign w:val="bottom"/>
          </w:tcPr>
          <w:p w14:paraId="734B3091"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149.06</w:t>
            </w:r>
          </w:p>
        </w:tc>
        <w:tc>
          <w:tcPr>
            <w:tcW w:w="1620" w:type="dxa"/>
            <w:vAlign w:val="bottom"/>
          </w:tcPr>
          <w:p w14:paraId="26930D35" w14:textId="257EC51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2,322.91</w:t>
            </w:r>
          </w:p>
        </w:tc>
        <w:tc>
          <w:tcPr>
            <w:tcW w:w="1620" w:type="dxa"/>
            <w:vAlign w:val="bottom"/>
          </w:tcPr>
          <w:p w14:paraId="726E7EB2"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2,322.91</w:t>
            </w:r>
          </w:p>
        </w:tc>
        <w:tc>
          <w:tcPr>
            <w:tcW w:w="1620" w:type="dxa"/>
            <w:vAlign w:val="bottom"/>
          </w:tcPr>
          <w:p w14:paraId="13FF67B5"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27,785.58</w:t>
            </w:r>
          </w:p>
        </w:tc>
      </w:tr>
      <w:tr w:rsidR="00B301B0" w:rsidRPr="007B7AE4" w14:paraId="4C318F98" w14:textId="77777777" w:rsidTr="00B301B0">
        <w:tc>
          <w:tcPr>
            <w:tcW w:w="2088" w:type="dxa"/>
            <w:vAlign w:val="bottom"/>
          </w:tcPr>
          <w:p w14:paraId="7BDFC135" w14:textId="77777777" w:rsidR="00B301B0" w:rsidRPr="007B7AE4" w:rsidRDefault="00B301B0" w:rsidP="00BB6FBF">
            <w:pPr>
              <w:jc w:val="center"/>
              <w:rPr>
                <w:rFonts w:ascii="Arial Narrow" w:hAnsi="Arial Narrow"/>
                <w:b/>
                <w:color w:val="000000" w:themeColor="text1"/>
                <w:sz w:val="20"/>
              </w:rPr>
            </w:pPr>
            <w:r w:rsidRPr="007B7AE4">
              <w:rPr>
                <w:rFonts w:ascii="Arial" w:hAnsi="Arial" w:cs="Arial"/>
                <w:color w:val="000000" w:themeColor="text1"/>
                <w:sz w:val="20"/>
                <w:szCs w:val="20"/>
              </w:rPr>
              <w:t>2</w:t>
            </w:r>
          </w:p>
        </w:tc>
        <w:tc>
          <w:tcPr>
            <w:tcW w:w="1440" w:type="dxa"/>
            <w:vAlign w:val="bottom"/>
          </w:tcPr>
          <w:p w14:paraId="52040F81" w14:textId="2CEEF986" w:rsidR="00B301B0" w:rsidRPr="007B7AE4" w:rsidRDefault="00B301B0" w:rsidP="00DC30D2">
            <w:pPr>
              <w:jc w:val="center"/>
              <w:rPr>
                <w:rFonts w:ascii="Arial" w:hAnsi="Arial" w:cs="Arial"/>
                <w:color w:val="000000" w:themeColor="text1"/>
                <w:sz w:val="20"/>
                <w:szCs w:val="20"/>
              </w:rPr>
            </w:pPr>
            <w:r w:rsidRPr="007B7AE4">
              <w:rPr>
                <w:rFonts w:ascii="Arial" w:hAnsi="Arial" w:cs="Arial"/>
                <w:color w:val="000000" w:themeColor="text1"/>
                <w:sz w:val="20"/>
                <w:szCs w:val="20"/>
              </w:rPr>
              <w:t>150.82</w:t>
            </w:r>
          </w:p>
        </w:tc>
        <w:tc>
          <w:tcPr>
            <w:tcW w:w="1440" w:type="dxa"/>
            <w:vAlign w:val="bottom"/>
          </w:tcPr>
          <w:p w14:paraId="00D3AE72"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150.82</w:t>
            </w:r>
          </w:p>
        </w:tc>
        <w:tc>
          <w:tcPr>
            <w:tcW w:w="1620" w:type="dxa"/>
            <w:vAlign w:val="bottom"/>
          </w:tcPr>
          <w:p w14:paraId="53D7F214" w14:textId="5DB4BF2C"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2,350.35</w:t>
            </w:r>
          </w:p>
        </w:tc>
        <w:tc>
          <w:tcPr>
            <w:tcW w:w="1620" w:type="dxa"/>
            <w:vAlign w:val="bottom"/>
          </w:tcPr>
          <w:p w14:paraId="1E6EB89E"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2,350.35</w:t>
            </w:r>
          </w:p>
        </w:tc>
        <w:tc>
          <w:tcPr>
            <w:tcW w:w="1620" w:type="dxa"/>
            <w:vAlign w:val="bottom"/>
          </w:tcPr>
          <w:p w14:paraId="18AD520E"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28,113.80</w:t>
            </w:r>
          </w:p>
        </w:tc>
      </w:tr>
      <w:tr w:rsidR="00B301B0" w:rsidRPr="007B7AE4" w14:paraId="7AC9053D" w14:textId="77777777" w:rsidTr="00B301B0">
        <w:tc>
          <w:tcPr>
            <w:tcW w:w="2088" w:type="dxa"/>
            <w:vAlign w:val="bottom"/>
          </w:tcPr>
          <w:p w14:paraId="245E9003" w14:textId="77777777" w:rsidR="00B301B0" w:rsidRPr="007B7AE4" w:rsidRDefault="00B301B0" w:rsidP="00BB6FBF">
            <w:pPr>
              <w:jc w:val="center"/>
              <w:rPr>
                <w:rFonts w:ascii="Arial Narrow" w:hAnsi="Arial Narrow"/>
                <w:b/>
                <w:color w:val="000000" w:themeColor="text1"/>
                <w:sz w:val="20"/>
              </w:rPr>
            </w:pPr>
            <w:r w:rsidRPr="007B7AE4">
              <w:rPr>
                <w:rFonts w:ascii="Arial" w:hAnsi="Arial" w:cs="Arial"/>
                <w:color w:val="000000" w:themeColor="text1"/>
                <w:sz w:val="20"/>
                <w:szCs w:val="20"/>
              </w:rPr>
              <w:t>3</w:t>
            </w:r>
          </w:p>
        </w:tc>
        <w:tc>
          <w:tcPr>
            <w:tcW w:w="1440" w:type="dxa"/>
            <w:vAlign w:val="bottom"/>
          </w:tcPr>
          <w:p w14:paraId="5AC79C1A" w14:textId="5371F30D" w:rsidR="00B301B0" w:rsidRPr="007B7AE4" w:rsidRDefault="00B301B0" w:rsidP="00DC30D2">
            <w:pPr>
              <w:jc w:val="center"/>
              <w:rPr>
                <w:rFonts w:ascii="Arial" w:hAnsi="Arial" w:cs="Arial"/>
                <w:color w:val="000000" w:themeColor="text1"/>
                <w:sz w:val="20"/>
                <w:szCs w:val="20"/>
              </w:rPr>
            </w:pPr>
            <w:r w:rsidRPr="007B7AE4">
              <w:rPr>
                <w:rFonts w:ascii="Arial" w:hAnsi="Arial" w:cs="Arial"/>
                <w:color w:val="000000" w:themeColor="text1"/>
                <w:sz w:val="20"/>
                <w:szCs w:val="20"/>
              </w:rPr>
              <w:t>153.72</w:t>
            </w:r>
          </w:p>
        </w:tc>
        <w:tc>
          <w:tcPr>
            <w:tcW w:w="1440" w:type="dxa"/>
            <w:vAlign w:val="bottom"/>
          </w:tcPr>
          <w:p w14:paraId="36BC898E"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153.72</w:t>
            </w:r>
          </w:p>
        </w:tc>
        <w:tc>
          <w:tcPr>
            <w:tcW w:w="1620" w:type="dxa"/>
            <w:vAlign w:val="bottom"/>
          </w:tcPr>
          <w:p w14:paraId="79F5ECF1" w14:textId="5A6243A4"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2,395.47</w:t>
            </w:r>
          </w:p>
        </w:tc>
        <w:tc>
          <w:tcPr>
            <w:tcW w:w="1620" w:type="dxa"/>
            <w:vAlign w:val="bottom"/>
          </w:tcPr>
          <w:p w14:paraId="6A8FCA04"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2,395.47</w:t>
            </w:r>
          </w:p>
        </w:tc>
        <w:tc>
          <w:tcPr>
            <w:tcW w:w="1620" w:type="dxa"/>
            <w:vAlign w:val="bottom"/>
          </w:tcPr>
          <w:p w14:paraId="2945EE05"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28,653.51</w:t>
            </w:r>
          </w:p>
        </w:tc>
      </w:tr>
      <w:tr w:rsidR="00B301B0" w:rsidRPr="007B7AE4" w14:paraId="3B26ACC8" w14:textId="77777777" w:rsidTr="00B301B0">
        <w:tc>
          <w:tcPr>
            <w:tcW w:w="2088" w:type="dxa"/>
            <w:vAlign w:val="bottom"/>
          </w:tcPr>
          <w:p w14:paraId="0CDAE3AF" w14:textId="77777777" w:rsidR="00B301B0" w:rsidRPr="007B7AE4" w:rsidRDefault="00B301B0" w:rsidP="00BB6FBF">
            <w:pPr>
              <w:jc w:val="center"/>
              <w:rPr>
                <w:rFonts w:ascii="Arial Narrow" w:hAnsi="Arial Narrow"/>
                <w:b/>
                <w:color w:val="000000" w:themeColor="text1"/>
                <w:sz w:val="20"/>
              </w:rPr>
            </w:pPr>
            <w:r w:rsidRPr="007B7AE4">
              <w:rPr>
                <w:rFonts w:ascii="Arial" w:hAnsi="Arial" w:cs="Arial"/>
                <w:color w:val="000000" w:themeColor="text1"/>
                <w:sz w:val="20"/>
                <w:szCs w:val="20"/>
              </w:rPr>
              <w:t>4</w:t>
            </w:r>
          </w:p>
        </w:tc>
        <w:tc>
          <w:tcPr>
            <w:tcW w:w="1440" w:type="dxa"/>
            <w:vAlign w:val="bottom"/>
          </w:tcPr>
          <w:p w14:paraId="445D610E" w14:textId="15611933" w:rsidR="00B301B0" w:rsidRPr="007B7AE4" w:rsidRDefault="00B301B0" w:rsidP="00DC30D2">
            <w:pPr>
              <w:jc w:val="center"/>
              <w:rPr>
                <w:rFonts w:ascii="Arial" w:hAnsi="Arial" w:cs="Arial"/>
                <w:color w:val="000000" w:themeColor="text1"/>
                <w:sz w:val="20"/>
                <w:szCs w:val="20"/>
              </w:rPr>
            </w:pPr>
            <w:r w:rsidRPr="007B7AE4">
              <w:rPr>
                <w:rFonts w:ascii="Arial" w:hAnsi="Arial" w:cs="Arial"/>
                <w:color w:val="000000" w:themeColor="text1"/>
                <w:sz w:val="20"/>
                <w:szCs w:val="20"/>
              </w:rPr>
              <w:t>156.63</w:t>
            </w:r>
          </w:p>
        </w:tc>
        <w:tc>
          <w:tcPr>
            <w:tcW w:w="1440" w:type="dxa"/>
            <w:vAlign w:val="bottom"/>
          </w:tcPr>
          <w:p w14:paraId="4D611D91"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156.63</w:t>
            </w:r>
          </w:p>
        </w:tc>
        <w:tc>
          <w:tcPr>
            <w:tcW w:w="1620" w:type="dxa"/>
            <w:vAlign w:val="bottom"/>
          </w:tcPr>
          <w:p w14:paraId="21B82875" w14:textId="064485C1"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2,440.78</w:t>
            </w:r>
          </w:p>
        </w:tc>
        <w:tc>
          <w:tcPr>
            <w:tcW w:w="1620" w:type="dxa"/>
            <w:vAlign w:val="bottom"/>
          </w:tcPr>
          <w:p w14:paraId="30F4CFBF"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2,440.78</w:t>
            </w:r>
          </w:p>
        </w:tc>
        <w:tc>
          <w:tcPr>
            <w:tcW w:w="1620" w:type="dxa"/>
            <w:vAlign w:val="bottom"/>
          </w:tcPr>
          <w:p w14:paraId="3AD2918D"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29,195.48</w:t>
            </w:r>
          </w:p>
        </w:tc>
      </w:tr>
      <w:tr w:rsidR="00B301B0" w:rsidRPr="007B7AE4" w14:paraId="32D474E0" w14:textId="77777777" w:rsidTr="00B301B0">
        <w:tc>
          <w:tcPr>
            <w:tcW w:w="2088" w:type="dxa"/>
            <w:vAlign w:val="bottom"/>
          </w:tcPr>
          <w:p w14:paraId="55BF5756" w14:textId="77777777" w:rsidR="00B301B0" w:rsidRPr="007B7AE4" w:rsidRDefault="00B301B0" w:rsidP="00BB6FBF">
            <w:pPr>
              <w:jc w:val="center"/>
              <w:rPr>
                <w:rFonts w:ascii="Arial Narrow" w:hAnsi="Arial Narrow"/>
                <w:b/>
                <w:color w:val="000000" w:themeColor="text1"/>
                <w:sz w:val="20"/>
              </w:rPr>
            </w:pPr>
            <w:r w:rsidRPr="007B7AE4">
              <w:rPr>
                <w:rFonts w:ascii="Arial" w:hAnsi="Arial" w:cs="Arial"/>
                <w:color w:val="000000" w:themeColor="text1"/>
                <w:sz w:val="20"/>
                <w:szCs w:val="20"/>
              </w:rPr>
              <w:t>5</w:t>
            </w:r>
          </w:p>
        </w:tc>
        <w:tc>
          <w:tcPr>
            <w:tcW w:w="1440" w:type="dxa"/>
            <w:vAlign w:val="bottom"/>
          </w:tcPr>
          <w:p w14:paraId="2886608D" w14:textId="19600C70" w:rsidR="00B301B0" w:rsidRPr="007B7AE4" w:rsidRDefault="00B301B0" w:rsidP="00DC30D2">
            <w:pPr>
              <w:jc w:val="center"/>
              <w:rPr>
                <w:rFonts w:ascii="Arial" w:hAnsi="Arial" w:cs="Arial"/>
                <w:color w:val="000000" w:themeColor="text1"/>
                <w:sz w:val="20"/>
                <w:szCs w:val="20"/>
              </w:rPr>
            </w:pPr>
            <w:r w:rsidRPr="007B7AE4">
              <w:rPr>
                <w:rFonts w:ascii="Arial" w:hAnsi="Arial" w:cs="Arial"/>
                <w:color w:val="000000" w:themeColor="text1"/>
                <w:sz w:val="20"/>
                <w:szCs w:val="20"/>
              </w:rPr>
              <w:t>159.52</w:t>
            </w:r>
          </w:p>
        </w:tc>
        <w:tc>
          <w:tcPr>
            <w:tcW w:w="1440" w:type="dxa"/>
            <w:vAlign w:val="bottom"/>
          </w:tcPr>
          <w:p w14:paraId="4632C0B0"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159.52</w:t>
            </w:r>
          </w:p>
        </w:tc>
        <w:tc>
          <w:tcPr>
            <w:tcW w:w="1620" w:type="dxa"/>
            <w:vAlign w:val="bottom"/>
          </w:tcPr>
          <w:p w14:paraId="2416F402" w14:textId="6207F77A"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2,485.90</w:t>
            </w:r>
          </w:p>
        </w:tc>
        <w:tc>
          <w:tcPr>
            <w:tcW w:w="1620" w:type="dxa"/>
            <w:vAlign w:val="bottom"/>
          </w:tcPr>
          <w:p w14:paraId="1F9BC2ED"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2,485.90</w:t>
            </w:r>
          </w:p>
        </w:tc>
        <w:tc>
          <w:tcPr>
            <w:tcW w:w="1620" w:type="dxa"/>
            <w:vAlign w:val="bottom"/>
          </w:tcPr>
          <w:p w14:paraId="3591BB8A"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29,735.19</w:t>
            </w:r>
          </w:p>
        </w:tc>
      </w:tr>
      <w:tr w:rsidR="00B301B0" w:rsidRPr="007B7AE4" w14:paraId="3DDDDCFC" w14:textId="77777777" w:rsidTr="00B301B0">
        <w:tc>
          <w:tcPr>
            <w:tcW w:w="2088" w:type="dxa"/>
            <w:vAlign w:val="bottom"/>
          </w:tcPr>
          <w:p w14:paraId="1B9483C1" w14:textId="77777777" w:rsidR="00B301B0" w:rsidRPr="007B7AE4" w:rsidRDefault="00B301B0" w:rsidP="00BB6FBF">
            <w:pPr>
              <w:jc w:val="center"/>
              <w:rPr>
                <w:rFonts w:ascii="Arial Narrow" w:hAnsi="Arial Narrow"/>
                <w:b/>
                <w:color w:val="000000" w:themeColor="text1"/>
                <w:sz w:val="20"/>
              </w:rPr>
            </w:pPr>
            <w:r w:rsidRPr="007B7AE4">
              <w:rPr>
                <w:rFonts w:ascii="Arial" w:hAnsi="Arial" w:cs="Arial"/>
                <w:color w:val="000000" w:themeColor="text1"/>
                <w:sz w:val="20"/>
                <w:szCs w:val="20"/>
              </w:rPr>
              <w:t>6</w:t>
            </w:r>
          </w:p>
        </w:tc>
        <w:tc>
          <w:tcPr>
            <w:tcW w:w="1440" w:type="dxa"/>
            <w:vAlign w:val="bottom"/>
          </w:tcPr>
          <w:p w14:paraId="2B8F3671" w14:textId="21D7CE01" w:rsidR="00B301B0" w:rsidRPr="007B7AE4" w:rsidRDefault="00B301B0" w:rsidP="00DC30D2">
            <w:pPr>
              <w:jc w:val="center"/>
              <w:rPr>
                <w:rFonts w:ascii="Arial" w:hAnsi="Arial" w:cs="Arial"/>
                <w:color w:val="000000" w:themeColor="text1"/>
                <w:sz w:val="20"/>
                <w:szCs w:val="20"/>
              </w:rPr>
            </w:pPr>
            <w:r w:rsidRPr="007B7AE4">
              <w:rPr>
                <w:rFonts w:ascii="Arial" w:hAnsi="Arial" w:cs="Arial"/>
                <w:color w:val="000000" w:themeColor="text1"/>
                <w:sz w:val="20"/>
                <w:szCs w:val="20"/>
              </w:rPr>
              <w:t>162.39</w:t>
            </w:r>
          </w:p>
        </w:tc>
        <w:tc>
          <w:tcPr>
            <w:tcW w:w="1440" w:type="dxa"/>
            <w:vAlign w:val="bottom"/>
          </w:tcPr>
          <w:p w14:paraId="302850CA"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162.39</w:t>
            </w:r>
          </w:p>
        </w:tc>
        <w:tc>
          <w:tcPr>
            <w:tcW w:w="1620" w:type="dxa"/>
            <w:vAlign w:val="bottom"/>
          </w:tcPr>
          <w:p w14:paraId="15B010A7" w14:textId="394925B4"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2,530.54</w:t>
            </w:r>
          </w:p>
        </w:tc>
        <w:tc>
          <w:tcPr>
            <w:tcW w:w="1620" w:type="dxa"/>
            <w:vAlign w:val="bottom"/>
          </w:tcPr>
          <w:p w14:paraId="1E7BA425"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2,530.54</w:t>
            </w:r>
          </w:p>
        </w:tc>
        <w:tc>
          <w:tcPr>
            <w:tcW w:w="1620" w:type="dxa"/>
            <w:vAlign w:val="bottom"/>
          </w:tcPr>
          <w:p w14:paraId="0854F23E"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30,269.15</w:t>
            </w:r>
          </w:p>
        </w:tc>
      </w:tr>
      <w:tr w:rsidR="00B301B0" w:rsidRPr="007B7AE4" w14:paraId="0C2CE626" w14:textId="77777777" w:rsidTr="00B301B0">
        <w:tc>
          <w:tcPr>
            <w:tcW w:w="2088" w:type="dxa"/>
            <w:vAlign w:val="bottom"/>
          </w:tcPr>
          <w:p w14:paraId="03738CB0" w14:textId="77777777" w:rsidR="00B301B0" w:rsidRPr="007B7AE4" w:rsidRDefault="00B301B0" w:rsidP="00BB6FBF">
            <w:pPr>
              <w:jc w:val="center"/>
              <w:rPr>
                <w:rFonts w:ascii="Arial Narrow" w:hAnsi="Arial Narrow"/>
                <w:b/>
                <w:color w:val="000000" w:themeColor="text1"/>
                <w:sz w:val="20"/>
              </w:rPr>
            </w:pPr>
            <w:r w:rsidRPr="007B7AE4">
              <w:rPr>
                <w:rFonts w:ascii="Arial" w:hAnsi="Arial" w:cs="Arial"/>
                <w:color w:val="000000" w:themeColor="text1"/>
                <w:sz w:val="20"/>
                <w:szCs w:val="20"/>
              </w:rPr>
              <w:t>7</w:t>
            </w:r>
          </w:p>
        </w:tc>
        <w:tc>
          <w:tcPr>
            <w:tcW w:w="1440" w:type="dxa"/>
            <w:vAlign w:val="bottom"/>
          </w:tcPr>
          <w:p w14:paraId="02E8E6F3" w14:textId="72579173" w:rsidR="00B301B0" w:rsidRPr="007B7AE4" w:rsidRDefault="00B301B0" w:rsidP="00DC30D2">
            <w:pPr>
              <w:jc w:val="center"/>
              <w:rPr>
                <w:rFonts w:ascii="Arial" w:hAnsi="Arial" w:cs="Arial"/>
                <w:color w:val="000000" w:themeColor="text1"/>
                <w:sz w:val="20"/>
                <w:szCs w:val="20"/>
              </w:rPr>
            </w:pPr>
            <w:r w:rsidRPr="007B7AE4">
              <w:rPr>
                <w:rFonts w:ascii="Arial" w:hAnsi="Arial" w:cs="Arial"/>
                <w:color w:val="000000" w:themeColor="text1"/>
                <w:sz w:val="20"/>
                <w:szCs w:val="20"/>
              </w:rPr>
              <w:t>165.25</w:t>
            </w:r>
          </w:p>
        </w:tc>
        <w:tc>
          <w:tcPr>
            <w:tcW w:w="1440" w:type="dxa"/>
            <w:vAlign w:val="bottom"/>
          </w:tcPr>
          <w:p w14:paraId="3BF0B5CB"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165.25</w:t>
            </w:r>
          </w:p>
        </w:tc>
        <w:tc>
          <w:tcPr>
            <w:tcW w:w="1620" w:type="dxa"/>
            <w:vAlign w:val="bottom"/>
          </w:tcPr>
          <w:p w14:paraId="1C7B0B76" w14:textId="74C43DF4"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2,575.16</w:t>
            </w:r>
          </w:p>
        </w:tc>
        <w:tc>
          <w:tcPr>
            <w:tcW w:w="1620" w:type="dxa"/>
            <w:vAlign w:val="bottom"/>
          </w:tcPr>
          <w:p w14:paraId="377368C3"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2,575.16</w:t>
            </w:r>
          </w:p>
        </w:tc>
        <w:tc>
          <w:tcPr>
            <w:tcW w:w="1620" w:type="dxa"/>
            <w:vAlign w:val="bottom"/>
          </w:tcPr>
          <w:p w14:paraId="6186D1D6"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30,802.88</w:t>
            </w:r>
          </w:p>
        </w:tc>
      </w:tr>
      <w:tr w:rsidR="00B301B0" w:rsidRPr="007B7AE4" w14:paraId="5B9BE9CD" w14:textId="77777777" w:rsidTr="00B301B0">
        <w:tc>
          <w:tcPr>
            <w:tcW w:w="2088" w:type="dxa"/>
            <w:vAlign w:val="bottom"/>
          </w:tcPr>
          <w:p w14:paraId="3185E665" w14:textId="77777777" w:rsidR="00B301B0" w:rsidRPr="007B7AE4" w:rsidRDefault="00B301B0" w:rsidP="00BB6FBF">
            <w:pPr>
              <w:jc w:val="center"/>
              <w:rPr>
                <w:rFonts w:ascii="Arial Narrow" w:hAnsi="Arial Narrow"/>
                <w:b/>
                <w:color w:val="000000" w:themeColor="text1"/>
                <w:sz w:val="20"/>
              </w:rPr>
            </w:pPr>
            <w:r w:rsidRPr="007B7AE4">
              <w:rPr>
                <w:rFonts w:ascii="Arial" w:hAnsi="Arial" w:cs="Arial"/>
                <w:color w:val="000000" w:themeColor="text1"/>
                <w:sz w:val="20"/>
                <w:szCs w:val="20"/>
              </w:rPr>
              <w:t>8</w:t>
            </w:r>
          </w:p>
        </w:tc>
        <w:tc>
          <w:tcPr>
            <w:tcW w:w="1440" w:type="dxa"/>
            <w:vAlign w:val="bottom"/>
          </w:tcPr>
          <w:p w14:paraId="78E47912" w14:textId="0DC376AD" w:rsidR="00B301B0" w:rsidRPr="007B7AE4" w:rsidRDefault="00B301B0" w:rsidP="00DC30D2">
            <w:pPr>
              <w:jc w:val="center"/>
              <w:rPr>
                <w:rFonts w:ascii="Arial" w:hAnsi="Arial" w:cs="Arial"/>
                <w:color w:val="000000" w:themeColor="text1"/>
                <w:sz w:val="20"/>
                <w:szCs w:val="20"/>
              </w:rPr>
            </w:pPr>
            <w:r w:rsidRPr="007B7AE4">
              <w:rPr>
                <w:rFonts w:ascii="Arial" w:hAnsi="Arial" w:cs="Arial"/>
                <w:color w:val="000000" w:themeColor="text1"/>
                <w:sz w:val="20"/>
                <w:szCs w:val="20"/>
              </w:rPr>
              <w:t>168.14</w:t>
            </w:r>
          </w:p>
        </w:tc>
        <w:tc>
          <w:tcPr>
            <w:tcW w:w="1440" w:type="dxa"/>
            <w:vAlign w:val="bottom"/>
          </w:tcPr>
          <w:p w14:paraId="70059335"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168.14</w:t>
            </w:r>
          </w:p>
        </w:tc>
        <w:tc>
          <w:tcPr>
            <w:tcW w:w="1620" w:type="dxa"/>
            <w:vAlign w:val="bottom"/>
          </w:tcPr>
          <w:p w14:paraId="20ED5935" w14:textId="657E1553"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2,620.13</w:t>
            </w:r>
          </w:p>
        </w:tc>
        <w:tc>
          <w:tcPr>
            <w:tcW w:w="1620" w:type="dxa"/>
            <w:vAlign w:val="bottom"/>
          </w:tcPr>
          <w:p w14:paraId="4C8410F5"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2,620.13</w:t>
            </w:r>
          </w:p>
        </w:tc>
        <w:tc>
          <w:tcPr>
            <w:tcW w:w="1620" w:type="dxa"/>
            <w:vAlign w:val="bottom"/>
          </w:tcPr>
          <w:p w14:paraId="018B6485"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31,340.79</w:t>
            </w:r>
          </w:p>
        </w:tc>
      </w:tr>
      <w:tr w:rsidR="00B301B0" w:rsidRPr="007B7AE4" w14:paraId="4266E50C" w14:textId="77777777" w:rsidTr="00B301B0">
        <w:tc>
          <w:tcPr>
            <w:tcW w:w="2088" w:type="dxa"/>
            <w:vAlign w:val="bottom"/>
          </w:tcPr>
          <w:p w14:paraId="0765531D" w14:textId="77777777" w:rsidR="00B301B0" w:rsidRPr="007B7AE4" w:rsidRDefault="00B301B0" w:rsidP="00BB6FBF">
            <w:pPr>
              <w:jc w:val="center"/>
              <w:rPr>
                <w:rFonts w:ascii="Arial Narrow" w:hAnsi="Arial Narrow"/>
                <w:b/>
                <w:color w:val="000000" w:themeColor="text1"/>
                <w:sz w:val="20"/>
              </w:rPr>
            </w:pPr>
            <w:r w:rsidRPr="007B7AE4">
              <w:rPr>
                <w:rFonts w:ascii="Arial" w:hAnsi="Arial" w:cs="Arial"/>
                <w:color w:val="000000" w:themeColor="text1"/>
                <w:sz w:val="20"/>
                <w:szCs w:val="20"/>
              </w:rPr>
              <w:t>9</w:t>
            </w:r>
          </w:p>
        </w:tc>
        <w:tc>
          <w:tcPr>
            <w:tcW w:w="1440" w:type="dxa"/>
            <w:vAlign w:val="bottom"/>
          </w:tcPr>
          <w:p w14:paraId="55324538" w14:textId="5A34EACC" w:rsidR="00B301B0" w:rsidRPr="007B7AE4" w:rsidRDefault="00B301B0" w:rsidP="00DC30D2">
            <w:pPr>
              <w:jc w:val="center"/>
              <w:rPr>
                <w:rFonts w:ascii="Arial" w:hAnsi="Arial" w:cs="Arial"/>
                <w:color w:val="000000" w:themeColor="text1"/>
                <w:sz w:val="20"/>
                <w:szCs w:val="20"/>
              </w:rPr>
            </w:pPr>
            <w:r w:rsidRPr="007B7AE4">
              <w:rPr>
                <w:rFonts w:ascii="Arial" w:hAnsi="Arial" w:cs="Arial"/>
                <w:color w:val="000000" w:themeColor="text1"/>
                <w:sz w:val="20"/>
                <w:szCs w:val="20"/>
              </w:rPr>
              <w:t>170.58</w:t>
            </w:r>
          </w:p>
        </w:tc>
        <w:tc>
          <w:tcPr>
            <w:tcW w:w="1440" w:type="dxa"/>
            <w:vAlign w:val="bottom"/>
          </w:tcPr>
          <w:p w14:paraId="04964C57"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170.58</w:t>
            </w:r>
          </w:p>
        </w:tc>
        <w:tc>
          <w:tcPr>
            <w:tcW w:w="1620" w:type="dxa"/>
            <w:vAlign w:val="bottom"/>
          </w:tcPr>
          <w:p w14:paraId="14FB54AA" w14:textId="25787B48"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2,658.17</w:t>
            </w:r>
          </w:p>
        </w:tc>
        <w:tc>
          <w:tcPr>
            <w:tcW w:w="1620" w:type="dxa"/>
            <w:vAlign w:val="bottom"/>
          </w:tcPr>
          <w:p w14:paraId="08EBB3EF"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2,658.17</w:t>
            </w:r>
          </w:p>
        </w:tc>
        <w:tc>
          <w:tcPr>
            <w:tcW w:w="1620" w:type="dxa"/>
            <w:vAlign w:val="bottom"/>
          </w:tcPr>
          <w:p w14:paraId="556297D0"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31,759.22</w:t>
            </w:r>
          </w:p>
        </w:tc>
      </w:tr>
      <w:tr w:rsidR="00B301B0" w:rsidRPr="007B7AE4" w14:paraId="262CE747" w14:textId="77777777" w:rsidTr="00B301B0">
        <w:tc>
          <w:tcPr>
            <w:tcW w:w="2088" w:type="dxa"/>
            <w:vAlign w:val="bottom"/>
          </w:tcPr>
          <w:p w14:paraId="006DD913" w14:textId="77777777" w:rsidR="00B301B0" w:rsidRPr="007B7AE4" w:rsidRDefault="00B301B0" w:rsidP="00BB6FBF">
            <w:pPr>
              <w:jc w:val="center"/>
              <w:rPr>
                <w:rFonts w:ascii="Arial Narrow" w:hAnsi="Arial Narrow"/>
                <w:b/>
                <w:color w:val="000000" w:themeColor="text1"/>
                <w:sz w:val="20"/>
              </w:rPr>
            </w:pPr>
            <w:r w:rsidRPr="007B7AE4">
              <w:rPr>
                <w:rFonts w:ascii="Arial" w:hAnsi="Arial" w:cs="Arial"/>
                <w:color w:val="000000" w:themeColor="text1"/>
                <w:sz w:val="20"/>
                <w:szCs w:val="20"/>
              </w:rPr>
              <w:t>10</w:t>
            </w:r>
          </w:p>
        </w:tc>
        <w:tc>
          <w:tcPr>
            <w:tcW w:w="1440" w:type="dxa"/>
            <w:vAlign w:val="bottom"/>
          </w:tcPr>
          <w:p w14:paraId="112D6DF8" w14:textId="68CA568E" w:rsidR="00B301B0" w:rsidRPr="007B7AE4" w:rsidRDefault="00B301B0" w:rsidP="00DC30D2">
            <w:pPr>
              <w:jc w:val="center"/>
              <w:rPr>
                <w:rFonts w:ascii="Arial" w:hAnsi="Arial" w:cs="Arial"/>
                <w:color w:val="000000" w:themeColor="text1"/>
                <w:sz w:val="20"/>
                <w:szCs w:val="20"/>
              </w:rPr>
            </w:pPr>
            <w:r w:rsidRPr="007B7AE4">
              <w:rPr>
                <w:rFonts w:ascii="Arial" w:hAnsi="Arial" w:cs="Arial"/>
                <w:color w:val="000000" w:themeColor="text1"/>
                <w:sz w:val="20"/>
                <w:szCs w:val="20"/>
              </w:rPr>
              <w:t>173.02</w:t>
            </w:r>
          </w:p>
        </w:tc>
        <w:tc>
          <w:tcPr>
            <w:tcW w:w="1440" w:type="dxa"/>
            <w:vAlign w:val="bottom"/>
          </w:tcPr>
          <w:p w14:paraId="16E08230"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173.02</w:t>
            </w:r>
          </w:p>
        </w:tc>
        <w:tc>
          <w:tcPr>
            <w:tcW w:w="1620" w:type="dxa"/>
            <w:vAlign w:val="bottom"/>
          </w:tcPr>
          <w:p w14:paraId="3DEF282B" w14:textId="172F4026"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2,696.21</w:t>
            </w:r>
          </w:p>
        </w:tc>
        <w:tc>
          <w:tcPr>
            <w:tcW w:w="1620" w:type="dxa"/>
            <w:vAlign w:val="bottom"/>
          </w:tcPr>
          <w:p w14:paraId="1AE4C8B6"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2,696.21</w:t>
            </w:r>
          </w:p>
        </w:tc>
        <w:tc>
          <w:tcPr>
            <w:tcW w:w="1620" w:type="dxa"/>
            <w:vAlign w:val="bottom"/>
          </w:tcPr>
          <w:p w14:paraId="55F4AA0F"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32,177.65</w:t>
            </w:r>
          </w:p>
        </w:tc>
      </w:tr>
      <w:tr w:rsidR="00B301B0" w:rsidRPr="007B7AE4" w14:paraId="3C1BD3EA" w14:textId="77777777" w:rsidTr="00B301B0">
        <w:tc>
          <w:tcPr>
            <w:tcW w:w="2088" w:type="dxa"/>
            <w:vAlign w:val="bottom"/>
          </w:tcPr>
          <w:p w14:paraId="23B162DD" w14:textId="77777777" w:rsidR="00B301B0" w:rsidRPr="007B7AE4" w:rsidRDefault="00B301B0" w:rsidP="00BB6FBF">
            <w:pPr>
              <w:jc w:val="center"/>
              <w:rPr>
                <w:rFonts w:ascii="Arial Narrow" w:hAnsi="Arial Narrow"/>
                <w:b/>
                <w:color w:val="000000" w:themeColor="text1"/>
                <w:sz w:val="20"/>
              </w:rPr>
            </w:pPr>
            <w:r w:rsidRPr="007B7AE4">
              <w:rPr>
                <w:rFonts w:ascii="Arial" w:hAnsi="Arial" w:cs="Arial"/>
                <w:color w:val="000000" w:themeColor="text1"/>
                <w:sz w:val="20"/>
                <w:szCs w:val="20"/>
              </w:rPr>
              <w:t>11-15</w:t>
            </w:r>
          </w:p>
        </w:tc>
        <w:tc>
          <w:tcPr>
            <w:tcW w:w="1440" w:type="dxa"/>
            <w:vAlign w:val="bottom"/>
          </w:tcPr>
          <w:p w14:paraId="672A8A7B" w14:textId="5E0BD8FF" w:rsidR="00B301B0" w:rsidRPr="007B7AE4" w:rsidRDefault="00B301B0" w:rsidP="00DC30D2">
            <w:pPr>
              <w:jc w:val="center"/>
              <w:rPr>
                <w:rFonts w:ascii="Arial" w:hAnsi="Arial" w:cs="Arial"/>
                <w:color w:val="000000" w:themeColor="text1"/>
                <w:sz w:val="20"/>
                <w:szCs w:val="20"/>
              </w:rPr>
            </w:pPr>
            <w:r w:rsidRPr="007B7AE4">
              <w:rPr>
                <w:rFonts w:ascii="Arial" w:hAnsi="Arial" w:cs="Arial"/>
                <w:color w:val="000000" w:themeColor="text1"/>
                <w:sz w:val="20"/>
                <w:szCs w:val="20"/>
              </w:rPr>
              <w:t>175.46</w:t>
            </w:r>
          </w:p>
        </w:tc>
        <w:tc>
          <w:tcPr>
            <w:tcW w:w="1440" w:type="dxa"/>
            <w:vAlign w:val="bottom"/>
          </w:tcPr>
          <w:p w14:paraId="660F747C"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175.46</w:t>
            </w:r>
          </w:p>
        </w:tc>
        <w:tc>
          <w:tcPr>
            <w:tcW w:w="1620" w:type="dxa"/>
            <w:vAlign w:val="bottom"/>
          </w:tcPr>
          <w:p w14:paraId="79F4B726" w14:textId="04E38CE3"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2,734.25</w:t>
            </w:r>
          </w:p>
        </w:tc>
        <w:tc>
          <w:tcPr>
            <w:tcW w:w="1620" w:type="dxa"/>
            <w:vAlign w:val="bottom"/>
          </w:tcPr>
          <w:p w14:paraId="3C23218B"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2,734.25</w:t>
            </w:r>
          </w:p>
        </w:tc>
        <w:tc>
          <w:tcPr>
            <w:tcW w:w="1620" w:type="dxa"/>
            <w:vAlign w:val="bottom"/>
          </w:tcPr>
          <w:p w14:paraId="2ACAAB56"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32,596.07</w:t>
            </w:r>
          </w:p>
        </w:tc>
      </w:tr>
      <w:tr w:rsidR="00B301B0" w:rsidRPr="007B7AE4" w14:paraId="52F71582" w14:textId="77777777" w:rsidTr="00B301B0">
        <w:tc>
          <w:tcPr>
            <w:tcW w:w="2088" w:type="dxa"/>
            <w:vAlign w:val="bottom"/>
          </w:tcPr>
          <w:p w14:paraId="129D9166" w14:textId="77777777" w:rsidR="00B301B0" w:rsidRPr="007B7AE4" w:rsidRDefault="00B301B0" w:rsidP="00BB6FBF">
            <w:pPr>
              <w:jc w:val="center"/>
              <w:rPr>
                <w:rFonts w:ascii="Arial Narrow" w:hAnsi="Arial Narrow"/>
                <w:b/>
                <w:color w:val="000000" w:themeColor="text1"/>
                <w:sz w:val="20"/>
              </w:rPr>
            </w:pPr>
            <w:r w:rsidRPr="007B7AE4">
              <w:rPr>
                <w:rFonts w:ascii="Arial" w:hAnsi="Arial" w:cs="Arial"/>
                <w:color w:val="000000" w:themeColor="text1"/>
                <w:sz w:val="20"/>
                <w:szCs w:val="20"/>
              </w:rPr>
              <w:t>16-20</w:t>
            </w:r>
          </w:p>
        </w:tc>
        <w:tc>
          <w:tcPr>
            <w:tcW w:w="1440" w:type="dxa"/>
            <w:vAlign w:val="bottom"/>
          </w:tcPr>
          <w:p w14:paraId="41DFC448" w14:textId="4F299DFC" w:rsidR="00B301B0" w:rsidRPr="007B7AE4" w:rsidRDefault="00B301B0" w:rsidP="00DC30D2">
            <w:pPr>
              <w:jc w:val="center"/>
              <w:rPr>
                <w:rFonts w:ascii="Arial" w:hAnsi="Arial" w:cs="Arial"/>
                <w:color w:val="000000" w:themeColor="text1"/>
                <w:sz w:val="20"/>
                <w:szCs w:val="20"/>
              </w:rPr>
            </w:pPr>
            <w:r w:rsidRPr="004309AD">
              <w:rPr>
                <w:rFonts w:ascii="Arial" w:hAnsi="Arial" w:cs="Arial"/>
                <w:color w:val="000000" w:themeColor="text1"/>
                <w:sz w:val="20"/>
                <w:szCs w:val="20"/>
              </w:rPr>
              <w:t>177.90</w:t>
            </w:r>
          </w:p>
        </w:tc>
        <w:tc>
          <w:tcPr>
            <w:tcW w:w="1440" w:type="dxa"/>
            <w:vAlign w:val="bottom"/>
          </w:tcPr>
          <w:p w14:paraId="4079C9E9" w14:textId="77777777"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177.90</w:t>
            </w:r>
          </w:p>
        </w:tc>
        <w:tc>
          <w:tcPr>
            <w:tcW w:w="1620" w:type="dxa"/>
            <w:vAlign w:val="bottom"/>
          </w:tcPr>
          <w:p w14:paraId="1B43BBA0" w14:textId="35F61817"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2,772.29</w:t>
            </w:r>
          </w:p>
        </w:tc>
        <w:tc>
          <w:tcPr>
            <w:tcW w:w="1620" w:type="dxa"/>
            <w:vAlign w:val="bottom"/>
          </w:tcPr>
          <w:p w14:paraId="1081A3A6" w14:textId="77777777"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2,772.29</w:t>
            </w:r>
          </w:p>
        </w:tc>
        <w:tc>
          <w:tcPr>
            <w:tcW w:w="1620" w:type="dxa"/>
            <w:vAlign w:val="bottom"/>
          </w:tcPr>
          <w:p w14:paraId="586FC576" w14:textId="77777777"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33,014.50</w:t>
            </w:r>
          </w:p>
        </w:tc>
      </w:tr>
    </w:tbl>
    <w:p w14:paraId="6C010DAA" w14:textId="77777777" w:rsidR="00CC7519" w:rsidRPr="007B7AE4" w:rsidRDefault="00CC7519" w:rsidP="00CC7519">
      <w:pPr>
        <w:rPr>
          <w:color w:val="000000" w:themeColor="text1"/>
        </w:rPr>
      </w:pPr>
    </w:p>
    <w:p w14:paraId="7F76331B" w14:textId="77777777" w:rsidR="00CC7519" w:rsidRPr="007B7AE4" w:rsidRDefault="00CC7519" w:rsidP="004309AD">
      <w:pPr>
        <w:rPr>
          <w:rFonts w:ascii="Arial" w:hAnsi="Arial"/>
          <w:b/>
          <w:i/>
          <w:color w:val="000000" w:themeColor="text1"/>
          <w:sz w:val="28"/>
        </w:rPr>
      </w:pPr>
      <w:r w:rsidRPr="007B7AE4">
        <w:rPr>
          <w:rFonts w:ascii="Arial" w:hAnsi="Arial"/>
          <w:b/>
          <w:i/>
          <w:color w:val="000000" w:themeColor="text1"/>
          <w:sz w:val="28"/>
        </w:rPr>
        <w:t>ADVANCED</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440"/>
        <w:gridCol w:w="1440"/>
        <w:gridCol w:w="1620"/>
        <w:gridCol w:w="1620"/>
        <w:gridCol w:w="1620"/>
      </w:tblGrid>
      <w:tr w:rsidR="00DC30D2" w:rsidRPr="007B7AE4" w14:paraId="1AD33F41" w14:textId="77777777" w:rsidTr="00B301B0">
        <w:trPr>
          <w:trHeight w:val="288"/>
        </w:trPr>
        <w:tc>
          <w:tcPr>
            <w:tcW w:w="2088" w:type="dxa"/>
            <w:tcBorders>
              <w:top w:val="single" w:sz="18" w:space="0" w:color="auto"/>
              <w:left w:val="single" w:sz="18" w:space="0" w:color="auto"/>
              <w:bottom w:val="single" w:sz="18" w:space="0" w:color="auto"/>
              <w:right w:val="single" w:sz="18" w:space="0" w:color="auto"/>
            </w:tcBorders>
          </w:tcPr>
          <w:p w14:paraId="749398DA" w14:textId="77777777" w:rsidR="00CC7519" w:rsidRPr="007B7AE4" w:rsidRDefault="00CC7519" w:rsidP="00CC7519">
            <w:pPr>
              <w:spacing w:before="120"/>
              <w:jc w:val="center"/>
              <w:rPr>
                <w:rFonts w:ascii="Arial Narrow" w:hAnsi="Arial Narrow"/>
                <w:b/>
                <w:color w:val="000000" w:themeColor="text1"/>
                <w:sz w:val="20"/>
              </w:rPr>
            </w:pPr>
            <w:r w:rsidRPr="007B7AE4">
              <w:rPr>
                <w:rFonts w:ascii="Arial Narrow" w:hAnsi="Arial Narrow"/>
                <w:b/>
                <w:color w:val="000000" w:themeColor="text1"/>
                <w:sz w:val="20"/>
              </w:rPr>
              <w:t>STEP/ANNIVERSARY</w:t>
            </w:r>
          </w:p>
        </w:tc>
        <w:tc>
          <w:tcPr>
            <w:tcW w:w="1440" w:type="dxa"/>
            <w:tcBorders>
              <w:top w:val="single" w:sz="18" w:space="0" w:color="auto"/>
              <w:left w:val="single" w:sz="18" w:space="0" w:color="auto"/>
              <w:bottom w:val="single" w:sz="18" w:space="0" w:color="auto"/>
              <w:right w:val="single" w:sz="18" w:space="0" w:color="auto"/>
            </w:tcBorders>
          </w:tcPr>
          <w:p w14:paraId="5D5BE1BF" w14:textId="77777777" w:rsidR="00CC7519" w:rsidRPr="007B7AE4" w:rsidRDefault="00CC7519" w:rsidP="00CC7519">
            <w:pPr>
              <w:jc w:val="center"/>
              <w:rPr>
                <w:rFonts w:ascii="Arial Narrow" w:hAnsi="Arial Narrow"/>
                <w:b/>
                <w:color w:val="000000" w:themeColor="text1"/>
                <w:sz w:val="20"/>
              </w:rPr>
            </w:pPr>
            <w:r w:rsidRPr="007B7AE4">
              <w:rPr>
                <w:rFonts w:ascii="Arial Narrow" w:hAnsi="Arial Narrow"/>
                <w:b/>
                <w:color w:val="000000" w:themeColor="text1"/>
                <w:sz w:val="20"/>
              </w:rPr>
              <w:t>DAILY</w:t>
            </w:r>
          </w:p>
          <w:p w14:paraId="28F054A6" w14:textId="77777777" w:rsidR="00CC7519" w:rsidRPr="007B7AE4" w:rsidRDefault="007A71D4" w:rsidP="00CC7519">
            <w:pPr>
              <w:jc w:val="center"/>
              <w:rPr>
                <w:rFonts w:ascii="Arial Narrow" w:hAnsi="Arial Narrow"/>
                <w:b/>
                <w:color w:val="000000" w:themeColor="text1"/>
                <w:sz w:val="20"/>
              </w:rPr>
            </w:pPr>
            <w:r w:rsidRPr="007B7AE4">
              <w:rPr>
                <w:rFonts w:ascii="Arial Narrow" w:hAnsi="Arial Narrow"/>
                <w:b/>
                <w:color w:val="000000" w:themeColor="text1"/>
                <w:sz w:val="20"/>
              </w:rPr>
              <w:t>SEPT</w:t>
            </w:r>
          </w:p>
        </w:tc>
        <w:tc>
          <w:tcPr>
            <w:tcW w:w="1440" w:type="dxa"/>
            <w:tcBorders>
              <w:top w:val="single" w:sz="18" w:space="0" w:color="auto"/>
              <w:left w:val="single" w:sz="18" w:space="0" w:color="auto"/>
              <w:bottom w:val="single" w:sz="18" w:space="0" w:color="auto"/>
              <w:right w:val="single" w:sz="18" w:space="0" w:color="auto"/>
            </w:tcBorders>
          </w:tcPr>
          <w:p w14:paraId="26EC2C3D" w14:textId="77777777" w:rsidR="00CC7519" w:rsidRPr="007B7AE4" w:rsidRDefault="00CC7519" w:rsidP="00CC7519">
            <w:pPr>
              <w:jc w:val="center"/>
              <w:rPr>
                <w:rFonts w:ascii="Arial Narrow" w:hAnsi="Arial Narrow"/>
                <w:b/>
                <w:color w:val="000000" w:themeColor="text1"/>
                <w:sz w:val="20"/>
              </w:rPr>
            </w:pPr>
            <w:r w:rsidRPr="007B7AE4">
              <w:rPr>
                <w:rFonts w:ascii="Arial Narrow" w:hAnsi="Arial Narrow"/>
                <w:b/>
                <w:color w:val="000000" w:themeColor="text1"/>
                <w:sz w:val="20"/>
              </w:rPr>
              <w:t>DAILY</w:t>
            </w:r>
          </w:p>
          <w:p w14:paraId="4D69E206" w14:textId="77777777" w:rsidR="00CC7519" w:rsidRPr="007B7AE4" w:rsidRDefault="00CC7519" w:rsidP="00CC7519">
            <w:pPr>
              <w:jc w:val="center"/>
              <w:rPr>
                <w:rFonts w:ascii="Arial Narrow" w:hAnsi="Arial Narrow"/>
                <w:b/>
                <w:color w:val="000000" w:themeColor="text1"/>
                <w:sz w:val="20"/>
              </w:rPr>
            </w:pPr>
            <w:r w:rsidRPr="007B7AE4">
              <w:rPr>
                <w:rFonts w:ascii="Arial Narrow" w:hAnsi="Arial Narrow"/>
                <w:b/>
                <w:color w:val="000000" w:themeColor="text1"/>
                <w:sz w:val="20"/>
              </w:rPr>
              <w:t>OCT-AUG</w:t>
            </w:r>
          </w:p>
        </w:tc>
        <w:tc>
          <w:tcPr>
            <w:tcW w:w="1620" w:type="dxa"/>
            <w:tcBorders>
              <w:top w:val="single" w:sz="18" w:space="0" w:color="auto"/>
              <w:left w:val="single" w:sz="18" w:space="0" w:color="auto"/>
              <w:bottom w:val="single" w:sz="18" w:space="0" w:color="auto"/>
              <w:right w:val="single" w:sz="18" w:space="0" w:color="auto"/>
            </w:tcBorders>
          </w:tcPr>
          <w:p w14:paraId="7210CD0E" w14:textId="77777777" w:rsidR="00CC7519" w:rsidRPr="007B7AE4" w:rsidRDefault="00CC7519" w:rsidP="00CC7519">
            <w:pPr>
              <w:jc w:val="center"/>
              <w:rPr>
                <w:rFonts w:ascii="Arial Narrow" w:hAnsi="Arial Narrow"/>
                <w:b/>
                <w:color w:val="000000" w:themeColor="text1"/>
                <w:sz w:val="20"/>
              </w:rPr>
            </w:pPr>
            <w:r w:rsidRPr="007B7AE4">
              <w:rPr>
                <w:rFonts w:ascii="Arial Narrow" w:hAnsi="Arial Narrow"/>
                <w:b/>
                <w:color w:val="000000" w:themeColor="text1"/>
                <w:sz w:val="20"/>
              </w:rPr>
              <w:t>MONTHLY</w:t>
            </w:r>
          </w:p>
          <w:p w14:paraId="099779DE" w14:textId="77777777" w:rsidR="00CC7519" w:rsidRPr="007B7AE4" w:rsidRDefault="007A71D4" w:rsidP="00CC7519">
            <w:pPr>
              <w:jc w:val="center"/>
              <w:rPr>
                <w:rFonts w:ascii="Arial Narrow" w:hAnsi="Arial Narrow"/>
                <w:b/>
                <w:color w:val="000000" w:themeColor="text1"/>
                <w:sz w:val="20"/>
              </w:rPr>
            </w:pPr>
            <w:r w:rsidRPr="007B7AE4">
              <w:rPr>
                <w:rFonts w:ascii="Arial Narrow" w:hAnsi="Arial Narrow"/>
                <w:b/>
                <w:color w:val="000000" w:themeColor="text1"/>
                <w:sz w:val="20"/>
              </w:rPr>
              <w:t>SEPT</w:t>
            </w:r>
          </w:p>
        </w:tc>
        <w:tc>
          <w:tcPr>
            <w:tcW w:w="1620" w:type="dxa"/>
            <w:tcBorders>
              <w:top w:val="single" w:sz="18" w:space="0" w:color="auto"/>
              <w:left w:val="single" w:sz="18" w:space="0" w:color="auto"/>
              <w:bottom w:val="single" w:sz="18" w:space="0" w:color="auto"/>
              <w:right w:val="single" w:sz="18" w:space="0" w:color="auto"/>
            </w:tcBorders>
          </w:tcPr>
          <w:p w14:paraId="132ADCCB" w14:textId="77777777" w:rsidR="00CC7519" w:rsidRPr="007B7AE4" w:rsidRDefault="00CC7519" w:rsidP="00CC7519">
            <w:pPr>
              <w:jc w:val="center"/>
              <w:rPr>
                <w:rFonts w:ascii="Arial Narrow" w:hAnsi="Arial Narrow"/>
                <w:b/>
                <w:color w:val="000000" w:themeColor="text1"/>
                <w:sz w:val="20"/>
              </w:rPr>
            </w:pPr>
            <w:r w:rsidRPr="007B7AE4">
              <w:rPr>
                <w:rFonts w:ascii="Arial Narrow" w:hAnsi="Arial Narrow"/>
                <w:b/>
                <w:color w:val="000000" w:themeColor="text1"/>
                <w:sz w:val="20"/>
              </w:rPr>
              <w:t>MONTHLY</w:t>
            </w:r>
          </w:p>
          <w:p w14:paraId="6E65127D" w14:textId="77777777" w:rsidR="00CC7519" w:rsidRPr="007B7AE4" w:rsidRDefault="00CC7519" w:rsidP="00CC7519">
            <w:pPr>
              <w:jc w:val="center"/>
              <w:rPr>
                <w:rFonts w:ascii="Arial Narrow" w:hAnsi="Arial Narrow"/>
                <w:b/>
                <w:color w:val="000000" w:themeColor="text1"/>
                <w:sz w:val="20"/>
              </w:rPr>
            </w:pPr>
            <w:r w:rsidRPr="007B7AE4">
              <w:rPr>
                <w:rFonts w:ascii="Arial Narrow" w:hAnsi="Arial Narrow"/>
                <w:b/>
                <w:color w:val="000000" w:themeColor="text1"/>
                <w:sz w:val="20"/>
              </w:rPr>
              <w:t>OCT-AUG</w:t>
            </w:r>
          </w:p>
        </w:tc>
        <w:tc>
          <w:tcPr>
            <w:tcW w:w="1620" w:type="dxa"/>
            <w:tcBorders>
              <w:top w:val="single" w:sz="18" w:space="0" w:color="auto"/>
              <w:left w:val="single" w:sz="18" w:space="0" w:color="auto"/>
              <w:bottom w:val="single" w:sz="18" w:space="0" w:color="auto"/>
              <w:right w:val="single" w:sz="18" w:space="0" w:color="auto"/>
            </w:tcBorders>
          </w:tcPr>
          <w:p w14:paraId="36832ED6" w14:textId="1C0D3EA6" w:rsidR="00CC7519" w:rsidRPr="007B7AE4" w:rsidRDefault="00E879B5" w:rsidP="00CC7519">
            <w:pPr>
              <w:jc w:val="center"/>
              <w:rPr>
                <w:rFonts w:ascii="Arial Narrow" w:hAnsi="Arial Narrow"/>
                <w:b/>
                <w:color w:val="000000" w:themeColor="text1"/>
                <w:sz w:val="20"/>
              </w:rPr>
            </w:pPr>
            <w:r w:rsidRPr="007B7AE4">
              <w:rPr>
                <w:rFonts w:ascii="Arial Narrow" w:hAnsi="Arial Narrow"/>
                <w:b/>
                <w:color w:val="000000" w:themeColor="text1"/>
                <w:sz w:val="20"/>
              </w:rPr>
              <w:t>201</w:t>
            </w:r>
            <w:r w:rsidR="00B301B0">
              <w:rPr>
                <w:rFonts w:ascii="Arial Narrow" w:hAnsi="Arial Narrow"/>
                <w:b/>
                <w:color w:val="000000" w:themeColor="text1"/>
                <w:sz w:val="20"/>
              </w:rPr>
              <w:t>7</w:t>
            </w:r>
            <w:r w:rsidRPr="007B7AE4">
              <w:rPr>
                <w:rFonts w:ascii="Arial Narrow" w:hAnsi="Arial Narrow"/>
                <w:b/>
                <w:color w:val="000000" w:themeColor="text1"/>
                <w:sz w:val="20"/>
              </w:rPr>
              <w:t>-201</w:t>
            </w:r>
            <w:r w:rsidR="00B301B0">
              <w:rPr>
                <w:rFonts w:ascii="Arial Narrow" w:hAnsi="Arial Narrow"/>
                <w:b/>
                <w:color w:val="000000" w:themeColor="text1"/>
                <w:sz w:val="20"/>
              </w:rPr>
              <w:t>8</w:t>
            </w:r>
          </w:p>
          <w:p w14:paraId="61A89118" w14:textId="77777777" w:rsidR="00CC7519" w:rsidRPr="007B7AE4" w:rsidRDefault="00CC7519" w:rsidP="00CC7519">
            <w:pPr>
              <w:jc w:val="center"/>
              <w:rPr>
                <w:rFonts w:ascii="Arial Narrow" w:hAnsi="Arial Narrow"/>
                <w:b/>
                <w:color w:val="000000" w:themeColor="text1"/>
                <w:sz w:val="20"/>
              </w:rPr>
            </w:pPr>
            <w:r w:rsidRPr="007B7AE4">
              <w:rPr>
                <w:rFonts w:ascii="Arial Narrow" w:hAnsi="Arial Narrow"/>
                <w:b/>
                <w:color w:val="000000" w:themeColor="text1"/>
                <w:sz w:val="20"/>
              </w:rPr>
              <w:t>CONTRACT</w:t>
            </w:r>
          </w:p>
        </w:tc>
      </w:tr>
      <w:tr w:rsidR="00B301B0" w:rsidRPr="007B7AE4" w14:paraId="45F27364" w14:textId="77777777" w:rsidTr="00B301B0">
        <w:tc>
          <w:tcPr>
            <w:tcW w:w="2088" w:type="dxa"/>
            <w:tcBorders>
              <w:top w:val="single" w:sz="18" w:space="0" w:color="auto"/>
            </w:tcBorders>
            <w:vAlign w:val="bottom"/>
          </w:tcPr>
          <w:p w14:paraId="352E6BEB" w14:textId="77777777" w:rsidR="00B301B0" w:rsidRPr="007B7AE4" w:rsidRDefault="00B301B0" w:rsidP="00BB6FBF">
            <w:pPr>
              <w:jc w:val="center"/>
              <w:rPr>
                <w:rFonts w:ascii="Arial Narrow" w:hAnsi="Arial Narrow"/>
                <w:b/>
                <w:color w:val="000000" w:themeColor="text1"/>
                <w:sz w:val="20"/>
              </w:rPr>
            </w:pPr>
            <w:r w:rsidRPr="007B7AE4">
              <w:rPr>
                <w:rFonts w:ascii="Arial" w:hAnsi="Arial" w:cs="Arial"/>
                <w:color w:val="000000" w:themeColor="text1"/>
                <w:sz w:val="20"/>
                <w:szCs w:val="20"/>
              </w:rPr>
              <w:t>0</w:t>
            </w:r>
          </w:p>
        </w:tc>
        <w:tc>
          <w:tcPr>
            <w:tcW w:w="1440" w:type="dxa"/>
            <w:tcBorders>
              <w:top w:val="single" w:sz="18" w:space="0" w:color="auto"/>
            </w:tcBorders>
            <w:vAlign w:val="bottom"/>
          </w:tcPr>
          <w:p w14:paraId="50EEDEE7" w14:textId="073FC82C" w:rsidR="00B301B0" w:rsidRPr="007B7AE4" w:rsidRDefault="00B301B0" w:rsidP="00DC30D2">
            <w:pPr>
              <w:jc w:val="center"/>
              <w:rPr>
                <w:rFonts w:ascii="Arial" w:hAnsi="Arial" w:cs="Arial"/>
                <w:color w:val="000000" w:themeColor="text1"/>
                <w:sz w:val="20"/>
                <w:szCs w:val="20"/>
              </w:rPr>
            </w:pPr>
            <w:r w:rsidRPr="007B7AE4">
              <w:rPr>
                <w:rFonts w:ascii="Arial" w:hAnsi="Arial" w:cs="Arial"/>
                <w:color w:val="000000" w:themeColor="text1"/>
                <w:sz w:val="20"/>
                <w:szCs w:val="20"/>
              </w:rPr>
              <w:t>157.77</w:t>
            </w:r>
          </w:p>
        </w:tc>
        <w:tc>
          <w:tcPr>
            <w:tcW w:w="1440" w:type="dxa"/>
            <w:tcBorders>
              <w:top w:val="single" w:sz="18" w:space="0" w:color="auto"/>
            </w:tcBorders>
            <w:vAlign w:val="bottom"/>
          </w:tcPr>
          <w:p w14:paraId="76EA1729"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157.77</w:t>
            </w:r>
          </w:p>
        </w:tc>
        <w:tc>
          <w:tcPr>
            <w:tcW w:w="1620" w:type="dxa"/>
            <w:tcBorders>
              <w:top w:val="single" w:sz="18" w:space="0" w:color="auto"/>
            </w:tcBorders>
            <w:vAlign w:val="bottom"/>
          </w:tcPr>
          <w:p w14:paraId="0D877888" w14:textId="7B574973"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2,458.63</w:t>
            </w:r>
          </w:p>
        </w:tc>
        <w:tc>
          <w:tcPr>
            <w:tcW w:w="1620" w:type="dxa"/>
            <w:tcBorders>
              <w:top w:val="single" w:sz="18" w:space="0" w:color="auto"/>
            </w:tcBorders>
            <w:vAlign w:val="bottom"/>
          </w:tcPr>
          <w:p w14:paraId="2127BDF8"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2,458.63</w:t>
            </w:r>
          </w:p>
        </w:tc>
        <w:tc>
          <w:tcPr>
            <w:tcW w:w="1620" w:type="dxa"/>
            <w:tcBorders>
              <w:top w:val="single" w:sz="18" w:space="0" w:color="auto"/>
            </w:tcBorders>
            <w:vAlign w:val="bottom"/>
          </w:tcPr>
          <w:p w14:paraId="0CAF8E4A" w14:textId="16C8AC5F" w:rsidR="00B301B0" w:rsidRPr="007B7AE4" w:rsidRDefault="00B301B0" w:rsidP="00BB6FBF">
            <w:pPr>
              <w:jc w:val="center"/>
              <w:rPr>
                <w:rFonts w:ascii="Arial" w:hAnsi="Arial" w:cs="Arial"/>
                <w:color w:val="000000" w:themeColor="text1"/>
                <w:sz w:val="20"/>
                <w:szCs w:val="20"/>
              </w:rPr>
            </w:pPr>
            <w:r>
              <w:rPr>
                <w:rFonts w:ascii="Arial" w:hAnsi="Arial" w:cs="Arial"/>
                <w:sz w:val="20"/>
                <w:szCs w:val="20"/>
              </w:rPr>
              <w:t>29,503.56</w:t>
            </w:r>
          </w:p>
        </w:tc>
      </w:tr>
      <w:tr w:rsidR="00B301B0" w:rsidRPr="007B7AE4" w14:paraId="3EB7FA72" w14:textId="77777777" w:rsidTr="00B301B0">
        <w:tc>
          <w:tcPr>
            <w:tcW w:w="2088" w:type="dxa"/>
            <w:vAlign w:val="bottom"/>
          </w:tcPr>
          <w:p w14:paraId="01419A40" w14:textId="77777777" w:rsidR="00B301B0" w:rsidRPr="007B7AE4" w:rsidRDefault="00B301B0" w:rsidP="00BB6FBF">
            <w:pPr>
              <w:jc w:val="center"/>
              <w:rPr>
                <w:rFonts w:ascii="Arial Narrow" w:hAnsi="Arial Narrow"/>
                <w:b/>
                <w:color w:val="000000" w:themeColor="text1"/>
                <w:sz w:val="20"/>
              </w:rPr>
            </w:pPr>
            <w:r w:rsidRPr="007B7AE4">
              <w:rPr>
                <w:rFonts w:ascii="Arial" w:hAnsi="Arial" w:cs="Arial"/>
                <w:color w:val="000000" w:themeColor="text1"/>
                <w:sz w:val="20"/>
                <w:szCs w:val="20"/>
              </w:rPr>
              <w:t>1</w:t>
            </w:r>
          </w:p>
        </w:tc>
        <w:tc>
          <w:tcPr>
            <w:tcW w:w="1440" w:type="dxa"/>
            <w:vAlign w:val="bottom"/>
          </w:tcPr>
          <w:p w14:paraId="4CC73156" w14:textId="4E2CC578" w:rsidR="00B301B0" w:rsidRPr="007B7AE4" w:rsidRDefault="00B301B0" w:rsidP="00DC30D2">
            <w:pPr>
              <w:jc w:val="center"/>
              <w:rPr>
                <w:rFonts w:ascii="Arial" w:hAnsi="Arial" w:cs="Arial"/>
                <w:color w:val="000000" w:themeColor="text1"/>
                <w:sz w:val="20"/>
                <w:szCs w:val="20"/>
              </w:rPr>
            </w:pPr>
            <w:r w:rsidRPr="007B7AE4">
              <w:rPr>
                <w:rFonts w:ascii="Arial" w:hAnsi="Arial" w:cs="Arial"/>
                <w:color w:val="000000" w:themeColor="text1"/>
                <w:sz w:val="20"/>
                <w:szCs w:val="20"/>
              </w:rPr>
              <w:t>160.69</w:t>
            </w:r>
          </w:p>
        </w:tc>
        <w:tc>
          <w:tcPr>
            <w:tcW w:w="1440" w:type="dxa"/>
            <w:vAlign w:val="bottom"/>
          </w:tcPr>
          <w:p w14:paraId="10BC90E7"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160.69</w:t>
            </w:r>
          </w:p>
        </w:tc>
        <w:tc>
          <w:tcPr>
            <w:tcW w:w="1620" w:type="dxa"/>
            <w:vAlign w:val="bottom"/>
          </w:tcPr>
          <w:p w14:paraId="2D0FB8FF" w14:textId="2F8B83E2"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2,504.08</w:t>
            </w:r>
          </w:p>
        </w:tc>
        <w:tc>
          <w:tcPr>
            <w:tcW w:w="1620" w:type="dxa"/>
            <w:vAlign w:val="bottom"/>
          </w:tcPr>
          <w:p w14:paraId="4F38E8A0"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2,504.08</w:t>
            </w:r>
          </w:p>
        </w:tc>
        <w:tc>
          <w:tcPr>
            <w:tcW w:w="1620" w:type="dxa"/>
            <w:vAlign w:val="bottom"/>
          </w:tcPr>
          <w:p w14:paraId="554121BC" w14:textId="54D21A1F" w:rsidR="00B301B0" w:rsidRPr="007B7AE4" w:rsidRDefault="00B301B0" w:rsidP="00BB6FBF">
            <w:pPr>
              <w:jc w:val="center"/>
              <w:rPr>
                <w:rFonts w:ascii="Arial" w:hAnsi="Arial" w:cs="Arial"/>
                <w:color w:val="000000" w:themeColor="text1"/>
                <w:sz w:val="20"/>
                <w:szCs w:val="20"/>
              </w:rPr>
            </w:pPr>
            <w:r>
              <w:rPr>
                <w:rFonts w:ascii="Arial" w:hAnsi="Arial" w:cs="Arial"/>
                <w:sz w:val="20"/>
                <w:szCs w:val="20"/>
              </w:rPr>
              <w:t>30,048.96</w:t>
            </w:r>
          </w:p>
        </w:tc>
      </w:tr>
      <w:tr w:rsidR="00B301B0" w:rsidRPr="007B7AE4" w14:paraId="7165E132" w14:textId="77777777" w:rsidTr="00B301B0">
        <w:tc>
          <w:tcPr>
            <w:tcW w:w="2088" w:type="dxa"/>
            <w:vAlign w:val="bottom"/>
          </w:tcPr>
          <w:p w14:paraId="330FB664" w14:textId="77777777" w:rsidR="00B301B0" w:rsidRPr="007B7AE4" w:rsidRDefault="00B301B0" w:rsidP="00BB6FBF">
            <w:pPr>
              <w:jc w:val="center"/>
              <w:rPr>
                <w:rFonts w:ascii="Arial Narrow" w:hAnsi="Arial Narrow"/>
                <w:b/>
                <w:color w:val="000000" w:themeColor="text1"/>
                <w:sz w:val="20"/>
              </w:rPr>
            </w:pPr>
            <w:r w:rsidRPr="007B7AE4">
              <w:rPr>
                <w:rFonts w:ascii="Arial" w:hAnsi="Arial" w:cs="Arial"/>
                <w:color w:val="000000" w:themeColor="text1"/>
                <w:sz w:val="20"/>
                <w:szCs w:val="20"/>
              </w:rPr>
              <w:t>2</w:t>
            </w:r>
          </w:p>
        </w:tc>
        <w:tc>
          <w:tcPr>
            <w:tcW w:w="1440" w:type="dxa"/>
            <w:vAlign w:val="bottom"/>
          </w:tcPr>
          <w:p w14:paraId="7CD4DF09" w14:textId="74133025" w:rsidR="00B301B0" w:rsidRPr="007B7AE4" w:rsidRDefault="00B301B0" w:rsidP="00DC30D2">
            <w:pPr>
              <w:jc w:val="center"/>
              <w:rPr>
                <w:rFonts w:ascii="Arial" w:hAnsi="Arial" w:cs="Arial"/>
                <w:color w:val="000000" w:themeColor="text1"/>
                <w:sz w:val="20"/>
                <w:szCs w:val="20"/>
              </w:rPr>
            </w:pPr>
            <w:r w:rsidRPr="007B7AE4">
              <w:rPr>
                <w:rFonts w:ascii="Arial" w:hAnsi="Arial" w:cs="Arial"/>
                <w:color w:val="000000" w:themeColor="text1"/>
                <w:sz w:val="20"/>
                <w:szCs w:val="20"/>
              </w:rPr>
              <w:t>162.64</w:t>
            </w:r>
          </w:p>
        </w:tc>
        <w:tc>
          <w:tcPr>
            <w:tcW w:w="1440" w:type="dxa"/>
            <w:vAlign w:val="bottom"/>
          </w:tcPr>
          <w:p w14:paraId="0D7D4BC4"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162.64</w:t>
            </w:r>
          </w:p>
        </w:tc>
        <w:tc>
          <w:tcPr>
            <w:tcW w:w="1620" w:type="dxa"/>
            <w:vAlign w:val="bottom"/>
          </w:tcPr>
          <w:p w14:paraId="1AD05C79" w14:textId="791EC18B"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2,534.51</w:t>
            </w:r>
          </w:p>
        </w:tc>
        <w:tc>
          <w:tcPr>
            <w:tcW w:w="1620" w:type="dxa"/>
            <w:vAlign w:val="bottom"/>
          </w:tcPr>
          <w:p w14:paraId="46783F43"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2,534.51</w:t>
            </w:r>
          </w:p>
        </w:tc>
        <w:tc>
          <w:tcPr>
            <w:tcW w:w="1620" w:type="dxa"/>
            <w:vAlign w:val="bottom"/>
          </w:tcPr>
          <w:p w14:paraId="0E1FB4C0" w14:textId="2593A270" w:rsidR="00B301B0" w:rsidRPr="007B7AE4" w:rsidRDefault="00B301B0" w:rsidP="00BB6FBF">
            <w:pPr>
              <w:jc w:val="center"/>
              <w:rPr>
                <w:rFonts w:ascii="Arial" w:hAnsi="Arial" w:cs="Arial"/>
                <w:color w:val="000000" w:themeColor="text1"/>
                <w:sz w:val="20"/>
                <w:szCs w:val="20"/>
              </w:rPr>
            </w:pPr>
            <w:r>
              <w:rPr>
                <w:rFonts w:ascii="Arial" w:hAnsi="Arial" w:cs="Arial"/>
                <w:sz w:val="20"/>
                <w:szCs w:val="20"/>
              </w:rPr>
              <w:t>30,414.12</w:t>
            </w:r>
          </w:p>
        </w:tc>
      </w:tr>
      <w:tr w:rsidR="00B301B0" w:rsidRPr="007B7AE4" w14:paraId="56D6205D" w14:textId="77777777" w:rsidTr="00B301B0">
        <w:tc>
          <w:tcPr>
            <w:tcW w:w="2088" w:type="dxa"/>
            <w:vAlign w:val="bottom"/>
          </w:tcPr>
          <w:p w14:paraId="6C7D24E3" w14:textId="77777777" w:rsidR="00B301B0" w:rsidRPr="007B7AE4" w:rsidRDefault="00B301B0" w:rsidP="00BB6FBF">
            <w:pPr>
              <w:jc w:val="center"/>
              <w:rPr>
                <w:rFonts w:ascii="Arial Narrow" w:hAnsi="Arial Narrow"/>
                <w:b/>
                <w:color w:val="000000" w:themeColor="text1"/>
                <w:sz w:val="20"/>
              </w:rPr>
            </w:pPr>
            <w:r w:rsidRPr="007B7AE4">
              <w:rPr>
                <w:rFonts w:ascii="Arial" w:hAnsi="Arial" w:cs="Arial"/>
                <w:color w:val="000000" w:themeColor="text1"/>
                <w:sz w:val="20"/>
                <w:szCs w:val="20"/>
              </w:rPr>
              <w:t>3</w:t>
            </w:r>
          </w:p>
        </w:tc>
        <w:tc>
          <w:tcPr>
            <w:tcW w:w="1440" w:type="dxa"/>
            <w:vAlign w:val="bottom"/>
          </w:tcPr>
          <w:p w14:paraId="17FCFDB2" w14:textId="4FF62FD3" w:rsidR="00B301B0" w:rsidRPr="007B7AE4" w:rsidRDefault="00B301B0" w:rsidP="00DC30D2">
            <w:pPr>
              <w:jc w:val="center"/>
              <w:rPr>
                <w:rFonts w:ascii="Arial" w:hAnsi="Arial" w:cs="Arial"/>
                <w:color w:val="000000" w:themeColor="text1"/>
                <w:sz w:val="20"/>
                <w:szCs w:val="20"/>
              </w:rPr>
            </w:pPr>
            <w:r w:rsidRPr="007B7AE4">
              <w:rPr>
                <w:rFonts w:ascii="Arial" w:hAnsi="Arial" w:cs="Arial"/>
                <w:color w:val="000000" w:themeColor="text1"/>
                <w:sz w:val="20"/>
                <w:szCs w:val="20"/>
              </w:rPr>
              <w:t>167.22</w:t>
            </w:r>
          </w:p>
        </w:tc>
        <w:tc>
          <w:tcPr>
            <w:tcW w:w="1440" w:type="dxa"/>
            <w:vAlign w:val="bottom"/>
          </w:tcPr>
          <w:p w14:paraId="5F9D586C"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167.22</w:t>
            </w:r>
          </w:p>
        </w:tc>
        <w:tc>
          <w:tcPr>
            <w:tcW w:w="1620" w:type="dxa"/>
            <w:vAlign w:val="bottom"/>
          </w:tcPr>
          <w:p w14:paraId="3256215E" w14:textId="45C0720D"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2,605.92</w:t>
            </w:r>
          </w:p>
        </w:tc>
        <w:tc>
          <w:tcPr>
            <w:tcW w:w="1620" w:type="dxa"/>
            <w:vAlign w:val="bottom"/>
          </w:tcPr>
          <w:p w14:paraId="2D4AEFD6"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2,605.92</w:t>
            </w:r>
          </w:p>
        </w:tc>
        <w:tc>
          <w:tcPr>
            <w:tcW w:w="1620" w:type="dxa"/>
            <w:vAlign w:val="bottom"/>
          </w:tcPr>
          <w:p w14:paraId="2EDFB2AB" w14:textId="361C53BF" w:rsidR="00B301B0" w:rsidRPr="007B7AE4" w:rsidRDefault="00B301B0" w:rsidP="00BB6FBF">
            <w:pPr>
              <w:jc w:val="center"/>
              <w:rPr>
                <w:rFonts w:ascii="Arial" w:hAnsi="Arial" w:cs="Arial"/>
                <w:color w:val="000000" w:themeColor="text1"/>
                <w:sz w:val="20"/>
                <w:szCs w:val="20"/>
              </w:rPr>
            </w:pPr>
            <w:r>
              <w:rPr>
                <w:rFonts w:ascii="Arial" w:hAnsi="Arial" w:cs="Arial"/>
                <w:sz w:val="20"/>
                <w:szCs w:val="20"/>
              </w:rPr>
              <w:t>31,271.04</w:t>
            </w:r>
          </w:p>
        </w:tc>
      </w:tr>
      <w:tr w:rsidR="00B301B0" w:rsidRPr="007B7AE4" w14:paraId="634D5584" w14:textId="77777777" w:rsidTr="00B301B0">
        <w:tc>
          <w:tcPr>
            <w:tcW w:w="2088" w:type="dxa"/>
            <w:vAlign w:val="bottom"/>
          </w:tcPr>
          <w:p w14:paraId="6FA46C3E" w14:textId="77777777" w:rsidR="00B301B0" w:rsidRPr="007B7AE4" w:rsidRDefault="00B301B0" w:rsidP="00BB6FBF">
            <w:pPr>
              <w:jc w:val="center"/>
              <w:rPr>
                <w:rFonts w:ascii="Arial Narrow" w:hAnsi="Arial Narrow"/>
                <w:b/>
                <w:color w:val="000000" w:themeColor="text1"/>
                <w:sz w:val="20"/>
              </w:rPr>
            </w:pPr>
            <w:r w:rsidRPr="007B7AE4">
              <w:rPr>
                <w:rFonts w:ascii="Arial" w:hAnsi="Arial" w:cs="Arial"/>
                <w:color w:val="000000" w:themeColor="text1"/>
                <w:sz w:val="20"/>
                <w:szCs w:val="20"/>
              </w:rPr>
              <w:t>4</w:t>
            </w:r>
          </w:p>
        </w:tc>
        <w:tc>
          <w:tcPr>
            <w:tcW w:w="1440" w:type="dxa"/>
            <w:vAlign w:val="bottom"/>
          </w:tcPr>
          <w:p w14:paraId="11D98C46" w14:textId="2EECC8BF" w:rsidR="00B301B0" w:rsidRPr="007B7AE4" w:rsidRDefault="00B301B0" w:rsidP="00DC30D2">
            <w:pPr>
              <w:jc w:val="center"/>
              <w:rPr>
                <w:rFonts w:ascii="Arial" w:hAnsi="Arial" w:cs="Arial"/>
                <w:color w:val="000000" w:themeColor="text1"/>
                <w:sz w:val="20"/>
                <w:szCs w:val="20"/>
              </w:rPr>
            </w:pPr>
            <w:r w:rsidRPr="007B7AE4">
              <w:rPr>
                <w:rFonts w:ascii="Arial" w:hAnsi="Arial" w:cs="Arial"/>
                <w:color w:val="000000" w:themeColor="text1"/>
                <w:sz w:val="20"/>
                <w:szCs w:val="20"/>
              </w:rPr>
              <w:t>169.45</w:t>
            </w:r>
          </w:p>
        </w:tc>
        <w:tc>
          <w:tcPr>
            <w:tcW w:w="1440" w:type="dxa"/>
            <w:vAlign w:val="bottom"/>
          </w:tcPr>
          <w:p w14:paraId="61E715BF"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169.45</w:t>
            </w:r>
          </w:p>
        </w:tc>
        <w:tc>
          <w:tcPr>
            <w:tcW w:w="1620" w:type="dxa"/>
            <w:vAlign w:val="bottom"/>
          </w:tcPr>
          <w:p w14:paraId="793A22B1" w14:textId="08A09D64"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2,640.63</w:t>
            </w:r>
          </w:p>
        </w:tc>
        <w:tc>
          <w:tcPr>
            <w:tcW w:w="1620" w:type="dxa"/>
            <w:vAlign w:val="bottom"/>
          </w:tcPr>
          <w:p w14:paraId="4651C621"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2,640.63</w:t>
            </w:r>
          </w:p>
        </w:tc>
        <w:tc>
          <w:tcPr>
            <w:tcW w:w="1620" w:type="dxa"/>
            <w:vAlign w:val="bottom"/>
          </w:tcPr>
          <w:p w14:paraId="4A2AB422" w14:textId="7067A7DB" w:rsidR="00B301B0" w:rsidRPr="007B7AE4" w:rsidRDefault="00B301B0" w:rsidP="00BB6FBF">
            <w:pPr>
              <w:jc w:val="center"/>
              <w:rPr>
                <w:rFonts w:ascii="Arial" w:hAnsi="Arial" w:cs="Arial"/>
                <w:color w:val="000000" w:themeColor="text1"/>
                <w:sz w:val="20"/>
                <w:szCs w:val="20"/>
              </w:rPr>
            </w:pPr>
            <w:r>
              <w:rPr>
                <w:rFonts w:ascii="Arial" w:hAnsi="Arial" w:cs="Arial"/>
                <w:sz w:val="20"/>
                <w:szCs w:val="20"/>
              </w:rPr>
              <w:t>31,687.56</w:t>
            </w:r>
          </w:p>
        </w:tc>
      </w:tr>
      <w:tr w:rsidR="00B301B0" w:rsidRPr="007B7AE4" w14:paraId="2AD44A1E" w14:textId="77777777" w:rsidTr="00B301B0">
        <w:tc>
          <w:tcPr>
            <w:tcW w:w="2088" w:type="dxa"/>
            <w:vAlign w:val="bottom"/>
          </w:tcPr>
          <w:p w14:paraId="28D688A3" w14:textId="77777777" w:rsidR="00B301B0" w:rsidRPr="007B7AE4" w:rsidRDefault="00B301B0" w:rsidP="00BB6FBF">
            <w:pPr>
              <w:jc w:val="center"/>
              <w:rPr>
                <w:rFonts w:ascii="Arial Narrow" w:hAnsi="Arial Narrow"/>
                <w:b/>
                <w:color w:val="000000" w:themeColor="text1"/>
                <w:sz w:val="20"/>
              </w:rPr>
            </w:pPr>
            <w:r w:rsidRPr="007B7AE4">
              <w:rPr>
                <w:rFonts w:ascii="Arial" w:hAnsi="Arial" w:cs="Arial"/>
                <w:color w:val="000000" w:themeColor="text1"/>
                <w:sz w:val="20"/>
                <w:szCs w:val="20"/>
              </w:rPr>
              <w:t>5</w:t>
            </w:r>
          </w:p>
        </w:tc>
        <w:tc>
          <w:tcPr>
            <w:tcW w:w="1440" w:type="dxa"/>
            <w:vAlign w:val="bottom"/>
          </w:tcPr>
          <w:p w14:paraId="4944AD55" w14:textId="0048E446" w:rsidR="00B301B0" w:rsidRPr="007B7AE4" w:rsidRDefault="00B301B0" w:rsidP="00DC30D2">
            <w:pPr>
              <w:jc w:val="center"/>
              <w:rPr>
                <w:rFonts w:ascii="Arial" w:hAnsi="Arial" w:cs="Arial"/>
                <w:color w:val="000000" w:themeColor="text1"/>
                <w:sz w:val="20"/>
                <w:szCs w:val="20"/>
              </w:rPr>
            </w:pPr>
            <w:r w:rsidRPr="007B7AE4">
              <w:rPr>
                <w:rFonts w:ascii="Arial" w:hAnsi="Arial" w:cs="Arial"/>
                <w:color w:val="000000" w:themeColor="text1"/>
                <w:sz w:val="20"/>
                <w:szCs w:val="20"/>
              </w:rPr>
              <w:t>172.27</w:t>
            </w:r>
          </w:p>
        </w:tc>
        <w:tc>
          <w:tcPr>
            <w:tcW w:w="1440" w:type="dxa"/>
            <w:vAlign w:val="bottom"/>
          </w:tcPr>
          <w:p w14:paraId="6ABA60BB"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172.27</w:t>
            </w:r>
          </w:p>
        </w:tc>
        <w:tc>
          <w:tcPr>
            <w:tcW w:w="1620" w:type="dxa"/>
            <w:vAlign w:val="bottom"/>
          </w:tcPr>
          <w:p w14:paraId="0B1DD162" w14:textId="1026DDC0"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2,684.60</w:t>
            </w:r>
          </w:p>
        </w:tc>
        <w:tc>
          <w:tcPr>
            <w:tcW w:w="1620" w:type="dxa"/>
            <w:vAlign w:val="bottom"/>
          </w:tcPr>
          <w:p w14:paraId="11F66237"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2,684.60</w:t>
            </w:r>
          </w:p>
        </w:tc>
        <w:tc>
          <w:tcPr>
            <w:tcW w:w="1620" w:type="dxa"/>
            <w:vAlign w:val="bottom"/>
          </w:tcPr>
          <w:p w14:paraId="342281A4" w14:textId="2779A27D" w:rsidR="00B301B0" w:rsidRPr="007B7AE4" w:rsidRDefault="00B301B0" w:rsidP="00BB6FBF">
            <w:pPr>
              <w:jc w:val="center"/>
              <w:rPr>
                <w:rFonts w:ascii="Arial" w:hAnsi="Arial" w:cs="Arial"/>
                <w:color w:val="000000" w:themeColor="text1"/>
                <w:sz w:val="20"/>
                <w:szCs w:val="20"/>
              </w:rPr>
            </w:pPr>
            <w:r>
              <w:rPr>
                <w:rFonts w:ascii="Arial" w:hAnsi="Arial" w:cs="Arial"/>
                <w:sz w:val="20"/>
                <w:szCs w:val="20"/>
              </w:rPr>
              <w:t>32,215.20</w:t>
            </w:r>
          </w:p>
        </w:tc>
      </w:tr>
      <w:tr w:rsidR="00B301B0" w:rsidRPr="007B7AE4" w14:paraId="0C98593C" w14:textId="77777777" w:rsidTr="00B301B0">
        <w:tc>
          <w:tcPr>
            <w:tcW w:w="2088" w:type="dxa"/>
            <w:vAlign w:val="bottom"/>
          </w:tcPr>
          <w:p w14:paraId="2D2C3D10" w14:textId="77777777" w:rsidR="00B301B0" w:rsidRPr="007B7AE4" w:rsidRDefault="00B301B0" w:rsidP="00BB6FBF">
            <w:pPr>
              <w:jc w:val="center"/>
              <w:rPr>
                <w:rFonts w:ascii="Arial Narrow" w:hAnsi="Arial Narrow"/>
                <w:b/>
                <w:color w:val="000000" w:themeColor="text1"/>
                <w:sz w:val="20"/>
              </w:rPr>
            </w:pPr>
            <w:r w:rsidRPr="007B7AE4">
              <w:rPr>
                <w:rFonts w:ascii="Arial" w:hAnsi="Arial" w:cs="Arial"/>
                <w:color w:val="000000" w:themeColor="text1"/>
                <w:sz w:val="20"/>
                <w:szCs w:val="20"/>
              </w:rPr>
              <w:t>6</w:t>
            </w:r>
          </w:p>
        </w:tc>
        <w:tc>
          <w:tcPr>
            <w:tcW w:w="1440" w:type="dxa"/>
            <w:vAlign w:val="bottom"/>
          </w:tcPr>
          <w:p w14:paraId="152F5253" w14:textId="07D83AA4" w:rsidR="00B301B0" w:rsidRPr="007B7AE4" w:rsidRDefault="00B301B0" w:rsidP="00DC30D2">
            <w:pPr>
              <w:jc w:val="center"/>
              <w:rPr>
                <w:rFonts w:ascii="Arial" w:hAnsi="Arial" w:cs="Arial"/>
                <w:color w:val="000000" w:themeColor="text1"/>
                <w:sz w:val="20"/>
                <w:szCs w:val="20"/>
              </w:rPr>
            </w:pPr>
            <w:r w:rsidRPr="007B7AE4">
              <w:rPr>
                <w:rFonts w:ascii="Arial" w:hAnsi="Arial" w:cs="Arial"/>
                <w:color w:val="000000" w:themeColor="text1"/>
                <w:sz w:val="20"/>
                <w:szCs w:val="20"/>
              </w:rPr>
              <w:t>175.15</w:t>
            </w:r>
          </w:p>
        </w:tc>
        <w:tc>
          <w:tcPr>
            <w:tcW w:w="1440" w:type="dxa"/>
            <w:vAlign w:val="bottom"/>
          </w:tcPr>
          <w:p w14:paraId="537606E1"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175.15</w:t>
            </w:r>
          </w:p>
        </w:tc>
        <w:tc>
          <w:tcPr>
            <w:tcW w:w="1620" w:type="dxa"/>
            <w:vAlign w:val="bottom"/>
          </w:tcPr>
          <w:p w14:paraId="71F2BF93" w14:textId="659C17BA"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2,729.40</w:t>
            </w:r>
          </w:p>
        </w:tc>
        <w:tc>
          <w:tcPr>
            <w:tcW w:w="1620" w:type="dxa"/>
            <w:vAlign w:val="bottom"/>
          </w:tcPr>
          <w:p w14:paraId="08AC6271"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2,729.40</w:t>
            </w:r>
          </w:p>
        </w:tc>
        <w:tc>
          <w:tcPr>
            <w:tcW w:w="1620" w:type="dxa"/>
            <w:vAlign w:val="bottom"/>
          </w:tcPr>
          <w:p w14:paraId="58493C3A" w14:textId="49559AA5" w:rsidR="00B301B0" w:rsidRPr="007B7AE4" w:rsidRDefault="00B301B0" w:rsidP="00BB6FBF">
            <w:pPr>
              <w:jc w:val="center"/>
              <w:rPr>
                <w:rFonts w:ascii="Arial" w:hAnsi="Arial" w:cs="Arial"/>
                <w:color w:val="000000" w:themeColor="text1"/>
                <w:sz w:val="20"/>
                <w:szCs w:val="20"/>
              </w:rPr>
            </w:pPr>
            <w:r>
              <w:rPr>
                <w:rFonts w:ascii="Arial" w:hAnsi="Arial" w:cs="Arial"/>
                <w:sz w:val="20"/>
                <w:szCs w:val="20"/>
              </w:rPr>
              <w:t>32,752.80</w:t>
            </w:r>
          </w:p>
        </w:tc>
      </w:tr>
      <w:tr w:rsidR="00B301B0" w:rsidRPr="007B7AE4" w14:paraId="44F37657" w14:textId="77777777" w:rsidTr="00B301B0">
        <w:tc>
          <w:tcPr>
            <w:tcW w:w="2088" w:type="dxa"/>
            <w:vAlign w:val="bottom"/>
          </w:tcPr>
          <w:p w14:paraId="4BA4164F" w14:textId="77777777" w:rsidR="00B301B0" w:rsidRPr="007B7AE4" w:rsidRDefault="00B301B0" w:rsidP="00BB6FBF">
            <w:pPr>
              <w:jc w:val="center"/>
              <w:rPr>
                <w:rFonts w:ascii="Arial Narrow" w:hAnsi="Arial Narrow"/>
                <w:b/>
                <w:color w:val="000000" w:themeColor="text1"/>
                <w:sz w:val="20"/>
              </w:rPr>
            </w:pPr>
            <w:r w:rsidRPr="007B7AE4">
              <w:rPr>
                <w:rFonts w:ascii="Arial" w:hAnsi="Arial" w:cs="Arial"/>
                <w:color w:val="000000" w:themeColor="text1"/>
                <w:sz w:val="20"/>
                <w:szCs w:val="20"/>
              </w:rPr>
              <w:t>7</w:t>
            </w:r>
          </w:p>
        </w:tc>
        <w:tc>
          <w:tcPr>
            <w:tcW w:w="1440" w:type="dxa"/>
            <w:vAlign w:val="bottom"/>
          </w:tcPr>
          <w:p w14:paraId="70F8A16C" w14:textId="12FFB52A" w:rsidR="00B301B0" w:rsidRPr="007B7AE4" w:rsidRDefault="00B301B0" w:rsidP="00DC30D2">
            <w:pPr>
              <w:jc w:val="center"/>
              <w:rPr>
                <w:rFonts w:ascii="Arial" w:hAnsi="Arial" w:cs="Arial"/>
                <w:color w:val="000000" w:themeColor="text1"/>
                <w:sz w:val="20"/>
                <w:szCs w:val="20"/>
              </w:rPr>
            </w:pPr>
            <w:r w:rsidRPr="007B7AE4">
              <w:rPr>
                <w:rFonts w:ascii="Arial" w:hAnsi="Arial" w:cs="Arial"/>
                <w:color w:val="000000" w:themeColor="text1"/>
                <w:sz w:val="20"/>
                <w:szCs w:val="20"/>
              </w:rPr>
              <w:t>177.43</w:t>
            </w:r>
          </w:p>
        </w:tc>
        <w:tc>
          <w:tcPr>
            <w:tcW w:w="1440" w:type="dxa"/>
            <w:vAlign w:val="bottom"/>
          </w:tcPr>
          <w:p w14:paraId="0D55AC71"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177.43</w:t>
            </w:r>
          </w:p>
        </w:tc>
        <w:tc>
          <w:tcPr>
            <w:tcW w:w="1620" w:type="dxa"/>
            <w:vAlign w:val="bottom"/>
          </w:tcPr>
          <w:p w14:paraId="2AC51670" w14:textId="3217AF9E"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2,764.94</w:t>
            </w:r>
          </w:p>
        </w:tc>
        <w:tc>
          <w:tcPr>
            <w:tcW w:w="1620" w:type="dxa"/>
            <w:vAlign w:val="bottom"/>
          </w:tcPr>
          <w:p w14:paraId="65FA80AE"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2,764.94</w:t>
            </w:r>
          </w:p>
        </w:tc>
        <w:tc>
          <w:tcPr>
            <w:tcW w:w="1620" w:type="dxa"/>
            <w:vAlign w:val="bottom"/>
          </w:tcPr>
          <w:p w14:paraId="562783AD" w14:textId="390C83E5" w:rsidR="00B301B0" w:rsidRPr="007B7AE4" w:rsidRDefault="00B301B0" w:rsidP="00BB6FBF">
            <w:pPr>
              <w:jc w:val="center"/>
              <w:rPr>
                <w:rFonts w:ascii="Arial" w:hAnsi="Arial" w:cs="Arial"/>
                <w:color w:val="000000" w:themeColor="text1"/>
                <w:sz w:val="20"/>
                <w:szCs w:val="20"/>
              </w:rPr>
            </w:pPr>
            <w:r>
              <w:rPr>
                <w:rFonts w:ascii="Arial" w:hAnsi="Arial" w:cs="Arial"/>
                <w:sz w:val="20"/>
                <w:szCs w:val="20"/>
              </w:rPr>
              <w:t>33,179.28</w:t>
            </w:r>
          </w:p>
        </w:tc>
      </w:tr>
      <w:tr w:rsidR="00B301B0" w:rsidRPr="007B7AE4" w14:paraId="1AF5688C" w14:textId="77777777" w:rsidTr="00B301B0">
        <w:tc>
          <w:tcPr>
            <w:tcW w:w="2088" w:type="dxa"/>
            <w:vAlign w:val="bottom"/>
          </w:tcPr>
          <w:p w14:paraId="4B0FB010" w14:textId="77777777" w:rsidR="00B301B0" w:rsidRPr="007B7AE4" w:rsidRDefault="00B301B0" w:rsidP="00BB6FBF">
            <w:pPr>
              <w:jc w:val="center"/>
              <w:rPr>
                <w:rFonts w:ascii="Arial Narrow" w:hAnsi="Arial Narrow"/>
                <w:b/>
                <w:color w:val="000000" w:themeColor="text1"/>
                <w:sz w:val="20"/>
              </w:rPr>
            </w:pPr>
            <w:r w:rsidRPr="007B7AE4">
              <w:rPr>
                <w:rFonts w:ascii="Arial" w:hAnsi="Arial" w:cs="Arial"/>
                <w:color w:val="000000" w:themeColor="text1"/>
                <w:sz w:val="20"/>
                <w:szCs w:val="20"/>
              </w:rPr>
              <w:t>8</w:t>
            </w:r>
          </w:p>
        </w:tc>
        <w:tc>
          <w:tcPr>
            <w:tcW w:w="1440" w:type="dxa"/>
            <w:vAlign w:val="bottom"/>
          </w:tcPr>
          <w:p w14:paraId="33E22217" w14:textId="0117C5C6" w:rsidR="00B301B0" w:rsidRPr="007B7AE4" w:rsidRDefault="00B301B0" w:rsidP="00DC30D2">
            <w:pPr>
              <w:jc w:val="center"/>
              <w:rPr>
                <w:rFonts w:ascii="Arial" w:hAnsi="Arial" w:cs="Arial"/>
                <w:color w:val="000000" w:themeColor="text1"/>
                <w:sz w:val="20"/>
                <w:szCs w:val="20"/>
              </w:rPr>
            </w:pPr>
            <w:r w:rsidRPr="007B7AE4">
              <w:rPr>
                <w:rFonts w:ascii="Arial" w:hAnsi="Arial" w:cs="Arial"/>
                <w:color w:val="000000" w:themeColor="text1"/>
                <w:sz w:val="20"/>
                <w:szCs w:val="20"/>
              </w:rPr>
              <w:t>179.73</w:t>
            </w:r>
          </w:p>
        </w:tc>
        <w:tc>
          <w:tcPr>
            <w:tcW w:w="1440" w:type="dxa"/>
            <w:vAlign w:val="bottom"/>
          </w:tcPr>
          <w:p w14:paraId="0542A2C0"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179.73</w:t>
            </w:r>
          </w:p>
        </w:tc>
        <w:tc>
          <w:tcPr>
            <w:tcW w:w="1620" w:type="dxa"/>
            <w:vAlign w:val="bottom"/>
          </w:tcPr>
          <w:p w14:paraId="686A63C8" w14:textId="461EFD19"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2,800.81</w:t>
            </w:r>
          </w:p>
        </w:tc>
        <w:tc>
          <w:tcPr>
            <w:tcW w:w="1620" w:type="dxa"/>
            <w:vAlign w:val="bottom"/>
          </w:tcPr>
          <w:p w14:paraId="5482ED29"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2,800.81</w:t>
            </w:r>
          </w:p>
        </w:tc>
        <w:tc>
          <w:tcPr>
            <w:tcW w:w="1620" w:type="dxa"/>
            <w:vAlign w:val="bottom"/>
          </w:tcPr>
          <w:p w14:paraId="3DD12140" w14:textId="404A7C82" w:rsidR="00B301B0" w:rsidRPr="007B7AE4" w:rsidRDefault="00B301B0" w:rsidP="00BB6FBF">
            <w:pPr>
              <w:jc w:val="center"/>
              <w:rPr>
                <w:rFonts w:ascii="Arial" w:hAnsi="Arial" w:cs="Arial"/>
                <w:color w:val="000000" w:themeColor="text1"/>
                <w:sz w:val="20"/>
                <w:szCs w:val="20"/>
              </w:rPr>
            </w:pPr>
            <w:r>
              <w:rPr>
                <w:rFonts w:ascii="Arial" w:hAnsi="Arial" w:cs="Arial"/>
                <w:sz w:val="20"/>
                <w:szCs w:val="20"/>
              </w:rPr>
              <w:t>33,609.72</w:t>
            </w:r>
          </w:p>
        </w:tc>
      </w:tr>
      <w:tr w:rsidR="00B301B0" w:rsidRPr="007B7AE4" w14:paraId="434C9BBF" w14:textId="77777777" w:rsidTr="00B301B0">
        <w:tc>
          <w:tcPr>
            <w:tcW w:w="2088" w:type="dxa"/>
            <w:vAlign w:val="bottom"/>
          </w:tcPr>
          <w:p w14:paraId="53B88399" w14:textId="77777777" w:rsidR="00B301B0" w:rsidRPr="007B7AE4" w:rsidRDefault="00B301B0" w:rsidP="00BB6FBF">
            <w:pPr>
              <w:jc w:val="center"/>
              <w:rPr>
                <w:rFonts w:ascii="Arial Narrow" w:hAnsi="Arial Narrow"/>
                <w:b/>
                <w:color w:val="000000" w:themeColor="text1"/>
                <w:sz w:val="20"/>
              </w:rPr>
            </w:pPr>
            <w:r w:rsidRPr="007B7AE4">
              <w:rPr>
                <w:rFonts w:ascii="Arial" w:hAnsi="Arial" w:cs="Arial"/>
                <w:color w:val="000000" w:themeColor="text1"/>
                <w:sz w:val="20"/>
                <w:szCs w:val="20"/>
              </w:rPr>
              <w:t>9</w:t>
            </w:r>
          </w:p>
        </w:tc>
        <w:tc>
          <w:tcPr>
            <w:tcW w:w="1440" w:type="dxa"/>
            <w:vAlign w:val="bottom"/>
          </w:tcPr>
          <w:p w14:paraId="689D5C05" w14:textId="27B28C13" w:rsidR="00B301B0" w:rsidRPr="007B7AE4" w:rsidRDefault="00B301B0" w:rsidP="00DC30D2">
            <w:pPr>
              <w:jc w:val="center"/>
              <w:rPr>
                <w:rFonts w:ascii="Arial" w:hAnsi="Arial" w:cs="Arial"/>
                <w:color w:val="000000" w:themeColor="text1"/>
                <w:sz w:val="20"/>
                <w:szCs w:val="20"/>
              </w:rPr>
            </w:pPr>
            <w:r w:rsidRPr="007B7AE4">
              <w:rPr>
                <w:rFonts w:ascii="Arial" w:hAnsi="Arial" w:cs="Arial"/>
                <w:color w:val="000000" w:themeColor="text1"/>
                <w:sz w:val="20"/>
                <w:szCs w:val="20"/>
              </w:rPr>
              <w:t>182.17</w:t>
            </w:r>
          </w:p>
        </w:tc>
        <w:tc>
          <w:tcPr>
            <w:tcW w:w="1440" w:type="dxa"/>
            <w:vAlign w:val="bottom"/>
          </w:tcPr>
          <w:p w14:paraId="77E02B0B"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182.17</w:t>
            </w:r>
          </w:p>
        </w:tc>
        <w:tc>
          <w:tcPr>
            <w:tcW w:w="1620" w:type="dxa"/>
            <w:vAlign w:val="bottom"/>
          </w:tcPr>
          <w:p w14:paraId="6DE02F2B" w14:textId="194F67A0"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2,838.83</w:t>
            </w:r>
          </w:p>
        </w:tc>
        <w:tc>
          <w:tcPr>
            <w:tcW w:w="1620" w:type="dxa"/>
            <w:vAlign w:val="bottom"/>
          </w:tcPr>
          <w:p w14:paraId="4C7E6D4C"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2,838.83</w:t>
            </w:r>
          </w:p>
        </w:tc>
        <w:tc>
          <w:tcPr>
            <w:tcW w:w="1620" w:type="dxa"/>
            <w:vAlign w:val="bottom"/>
          </w:tcPr>
          <w:p w14:paraId="2933CD02" w14:textId="40004900" w:rsidR="00B301B0" w:rsidRPr="007B7AE4" w:rsidRDefault="00B301B0" w:rsidP="00BB6FBF">
            <w:pPr>
              <w:jc w:val="center"/>
              <w:rPr>
                <w:rFonts w:ascii="Arial" w:hAnsi="Arial" w:cs="Arial"/>
                <w:color w:val="000000" w:themeColor="text1"/>
                <w:sz w:val="20"/>
                <w:szCs w:val="20"/>
              </w:rPr>
            </w:pPr>
            <w:r>
              <w:rPr>
                <w:rFonts w:ascii="Arial" w:hAnsi="Arial" w:cs="Arial"/>
                <w:sz w:val="20"/>
                <w:szCs w:val="20"/>
              </w:rPr>
              <w:t>34,065.96</w:t>
            </w:r>
          </w:p>
        </w:tc>
      </w:tr>
      <w:tr w:rsidR="00B301B0" w:rsidRPr="007B7AE4" w14:paraId="1F193EF6" w14:textId="77777777" w:rsidTr="00B301B0">
        <w:tc>
          <w:tcPr>
            <w:tcW w:w="2088" w:type="dxa"/>
            <w:vAlign w:val="bottom"/>
          </w:tcPr>
          <w:p w14:paraId="6CFFB5F1" w14:textId="77777777" w:rsidR="00B301B0" w:rsidRPr="007B7AE4" w:rsidRDefault="00B301B0" w:rsidP="00BB6FBF">
            <w:pPr>
              <w:jc w:val="center"/>
              <w:rPr>
                <w:rFonts w:ascii="Arial Narrow" w:hAnsi="Arial Narrow"/>
                <w:b/>
                <w:color w:val="000000" w:themeColor="text1"/>
                <w:sz w:val="20"/>
              </w:rPr>
            </w:pPr>
            <w:r w:rsidRPr="007B7AE4">
              <w:rPr>
                <w:rFonts w:ascii="Arial" w:hAnsi="Arial" w:cs="Arial"/>
                <w:color w:val="000000" w:themeColor="text1"/>
                <w:sz w:val="20"/>
                <w:szCs w:val="20"/>
              </w:rPr>
              <w:t>10</w:t>
            </w:r>
          </w:p>
        </w:tc>
        <w:tc>
          <w:tcPr>
            <w:tcW w:w="1440" w:type="dxa"/>
            <w:vAlign w:val="bottom"/>
          </w:tcPr>
          <w:p w14:paraId="28F3CA4D" w14:textId="33E1FBA0" w:rsidR="00B301B0" w:rsidRPr="004309AD" w:rsidRDefault="00B301B0" w:rsidP="00DC30D2">
            <w:pPr>
              <w:jc w:val="center"/>
              <w:rPr>
                <w:rFonts w:ascii="Arial" w:hAnsi="Arial" w:cs="Arial"/>
                <w:color w:val="000000" w:themeColor="text1"/>
                <w:sz w:val="20"/>
                <w:szCs w:val="20"/>
              </w:rPr>
            </w:pPr>
            <w:r w:rsidRPr="004309AD">
              <w:rPr>
                <w:rFonts w:ascii="Arial" w:hAnsi="Arial" w:cs="Arial"/>
                <w:color w:val="000000" w:themeColor="text1"/>
                <w:sz w:val="20"/>
                <w:szCs w:val="20"/>
              </w:rPr>
              <w:t>184.61</w:t>
            </w:r>
          </w:p>
        </w:tc>
        <w:tc>
          <w:tcPr>
            <w:tcW w:w="1440" w:type="dxa"/>
            <w:vAlign w:val="bottom"/>
          </w:tcPr>
          <w:p w14:paraId="2BA4A73E" w14:textId="77777777"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184.61</w:t>
            </w:r>
          </w:p>
        </w:tc>
        <w:tc>
          <w:tcPr>
            <w:tcW w:w="1620" w:type="dxa"/>
            <w:vAlign w:val="bottom"/>
          </w:tcPr>
          <w:p w14:paraId="66B0C2FF" w14:textId="409BBCB6"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2,876.85</w:t>
            </w:r>
          </w:p>
        </w:tc>
        <w:tc>
          <w:tcPr>
            <w:tcW w:w="1620" w:type="dxa"/>
            <w:vAlign w:val="bottom"/>
          </w:tcPr>
          <w:p w14:paraId="2635A9CC" w14:textId="77777777"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2,876.85</w:t>
            </w:r>
          </w:p>
        </w:tc>
        <w:tc>
          <w:tcPr>
            <w:tcW w:w="1620" w:type="dxa"/>
            <w:vAlign w:val="bottom"/>
          </w:tcPr>
          <w:p w14:paraId="73BFC5EE" w14:textId="451DA4EA" w:rsidR="00B301B0" w:rsidRPr="004309AD" w:rsidRDefault="00B301B0" w:rsidP="00BB6FBF">
            <w:pPr>
              <w:jc w:val="center"/>
              <w:rPr>
                <w:rFonts w:ascii="Arial" w:hAnsi="Arial" w:cs="Arial"/>
                <w:color w:val="000000" w:themeColor="text1"/>
                <w:sz w:val="20"/>
                <w:szCs w:val="20"/>
              </w:rPr>
            </w:pPr>
            <w:r>
              <w:rPr>
                <w:rFonts w:ascii="Arial" w:hAnsi="Arial" w:cs="Arial"/>
                <w:sz w:val="20"/>
                <w:szCs w:val="20"/>
              </w:rPr>
              <w:t>34,522.20</w:t>
            </w:r>
          </w:p>
        </w:tc>
      </w:tr>
      <w:tr w:rsidR="00B301B0" w:rsidRPr="007B7AE4" w14:paraId="21320120" w14:textId="77777777" w:rsidTr="00B301B0">
        <w:trPr>
          <w:trHeight w:val="242"/>
        </w:trPr>
        <w:tc>
          <w:tcPr>
            <w:tcW w:w="2088" w:type="dxa"/>
            <w:vAlign w:val="bottom"/>
          </w:tcPr>
          <w:p w14:paraId="269134D1" w14:textId="77777777" w:rsidR="00B301B0" w:rsidRPr="007B7AE4" w:rsidRDefault="00B301B0" w:rsidP="00BB6FBF">
            <w:pPr>
              <w:jc w:val="center"/>
              <w:rPr>
                <w:rFonts w:ascii="Arial Narrow" w:hAnsi="Arial Narrow"/>
                <w:b/>
                <w:color w:val="000000" w:themeColor="text1"/>
                <w:sz w:val="20"/>
              </w:rPr>
            </w:pPr>
            <w:r w:rsidRPr="007B7AE4">
              <w:rPr>
                <w:rFonts w:ascii="Arial" w:hAnsi="Arial" w:cs="Arial"/>
                <w:color w:val="000000" w:themeColor="text1"/>
                <w:sz w:val="20"/>
                <w:szCs w:val="20"/>
              </w:rPr>
              <w:t>11-15</w:t>
            </w:r>
          </w:p>
        </w:tc>
        <w:tc>
          <w:tcPr>
            <w:tcW w:w="1440" w:type="dxa"/>
            <w:vAlign w:val="bottom"/>
          </w:tcPr>
          <w:p w14:paraId="2BA3FA69" w14:textId="4421FC2D" w:rsidR="00B301B0" w:rsidRPr="004309AD" w:rsidRDefault="00B301B0" w:rsidP="00DC30D2">
            <w:pPr>
              <w:jc w:val="center"/>
              <w:rPr>
                <w:rFonts w:ascii="Arial" w:hAnsi="Arial" w:cs="Arial"/>
                <w:color w:val="000000" w:themeColor="text1"/>
                <w:sz w:val="20"/>
                <w:szCs w:val="20"/>
              </w:rPr>
            </w:pPr>
            <w:r w:rsidRPr="004309AD">
              <w:rPr>
                <w:rFonts w:ascii="Arial" w:hAnsi="Arial" w:cs="Arial"/>
                <w:color w:val="000000" w:themeColor="text1"/>
                <w:sz w:val="20"/>
                <w:szCs w:val="20"/>
              </w:rPr>
              <w:t>187.05</w:t>
            </w:r>
          </w:p>
        </w:tc>
        <w:tc>
          <w:tcPr>
            <w:tcW w:w="1440" w:type="dxa"/>
            <w:vAlign w:val="bottom"/>
          </w:tcPr>
          <w:p w14:paraId="4CCA68BB" w14:textId="77777777"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187.05</w:t>
            </w:r>
          </w:p>
        </w:tc>
        <w:tc>
          <w:tcPr>
            <w:tcW w:w="1620" w:type="dxa"/>
            <w:vAlign w:val="bottom"/>
          </w:tcPr>
          <w:p w14:paraId="0C20BEEE" w14:textId="66CD3806"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2,914.87</w:t>
            </w:r>
          </w:p>
        </w:tc>
        <w:tc>
          <w:tcPr>
            <w:tcW w:w="1620" w:type="dxa"/>
            <w:vAlign w:val="bottom"/>
          </w:tcPr>
          <w:p w14:paraId="5F4960A3" w14:textId="77777777"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2,914.87</w:t>
            </w:r>
          </w:p>
        </w:tc>
        <w:tc>
          <w:tcPr>
            <w:tcW w:w="1620" w:type="dxa"/>
            <w:vAlign w:val="bottom"/>
          </w:tcPr>
          <w:p w14:paraId="1D0D458D" w14:textId="1A775ED6" w:rsidR="00B301B0" w:rsidRPr="004309AD" w:rsidRDefault="00B301B0" w:rsidP="00BB6FBF">
            <w:pPr>
              <w:jc w:val="center"/>
              <w:rPr>
                <w:rFonts w:ascii="Arial" w:hAnsi="Arial" w:cs="Arial"/>
                <w:color w:val="000000" w:themeColor="text1"/>
                <w:sz w:val="20"/>
                <w:szCs w:val="20"/>
              </w:rPr>
            </w:pPr>
            <w:r>
              <w:rPr>
                <w:rFonts w:ascii="Arial" w:hAnsi="Arial" w:cs="Arial"/>
                <w:sz w:val="20"/>
                <w:szCs w:val="20"/>
              </w:rPr>
              <w:t>34,978.44</w:t>
            </w:r>
          </w:p>
        </w:tc>
      </w:tr>
      <w:tr w:rsidR="00B301B0" w:rsidRPr="007B7AE4" w14:paraId="4DD37BF2" w14:textId="77777777" w:rsidTr="00B301B0">
        <w:tc>
          <w:tcPr>
            <w:tcW w:w="2088" w:type="dxa"/>
            <w:vAlign w:val="bottom"/>
          </w:tcPr>
          <w:p w14:paraId="1661E65E" w14:textId="77777777" w:rsidR="00B301B0" w:rsidRPr="007B7AE4" w:rsidRDefault="00B301B0" w:rsidP="00BB6FBF">
            <w:pPr>
              <w:jc w:val="center"/>
              <w:rPr>
                <w:rFonts w:ascii="Arial Narrow" w:hAnsi="Arial Narrow"/>
                <w:b/>
                <w:color w:val="000000" w:themeColor="text1"/>
                <w:sz w:val="20"/>
              </w:rPr>
            </w:pPr>
            <w:r w:rsidRPr="007B7AE4">
              <w:rPr>
                <w:rFonts w:ascii="Arial" w:hAnsi="Arial" w:cs="Arial"/>
                <w:color w:val="000000" w:themeColor="text1"/>
                <w:sz w:val="20"/>
                <w:szCs w:val="20"/>
              </w:rPr>
              <w:t>16-20</w:t>
            </w:r>
          </w:p>
        </w:tc>
        <w:tc>
          <w:tcPr>
            <w:tcW w:w="1440" w:type="dxa"/>
            <w:vAlign w:val="bottom"/>
          </w:tcPr>
          <w:p w14:paraId="44CF7166" w14:textId="75BBFD3E" w:rsidR="00B301B0" w:rsidRPr="004309AD" w:rsidRDefault="00B301B0" w:rsidP="00DC30D2">
            <w:pPr>
              <w:jc w:val="center"/>
              <w:rPr>
                <w:rFonts w:ascii="Arial" w:hAnsi="Arial" w:cs="Arial"/>
                <w:color w:val="000000" w:themeColor="text1"/>
                <w:sz w:val="20"/>
                <w:szCs w:val="20"/>
              </w:rPr>
            </w:pPr>
            <w:r w:rsidRPr="004309AD">
              <w:rPr>
                <w:rFonts w:ascii="Arial" w:hAnsi="Arial" w:cs="Arial"/>
                <w:color w:val="000000" w:themeColor="text1"/>
                <w:sz w:val="20"/>
                <w:szCs w:val="20"/>
              </w:rPr>
              <w:t>189.49</w:t>
            </w:r>
          </w:p>
        </w:tc>
        <w:tc>
          <w:tcPr>
            <w:tcW w:w="1440" w:type="dxa"/>
            <w:vAlign w:val="bottom"/>
          </w:tcPr>
          <w:p w14:paraId="653E3A4F" w14:textId="77777777"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189.49</w:t>
            </w:r>
          </w:p>
        </w:tc>
        <w:tc>
          <w:tcPr>
            <w:tcW w:w="1620" w:type="dxa"/>
            <w:vAlign w:val="bottom"/>
          </w:tcPr>
          <w:p w14:paraId="1F4FC3E4" w14:textId="00B6A7ED"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2,952.89</w:t>
            </w:r>
          </w:p>
        </w:tc>
        <w:tc>
          <w:tcPr>
            <w:tcW w:w="1620" w:type="dxa"/>
            <w:vAlign w:val="bottom"/>
          </w:tcPr>
          <w:p w14:paraId="521AB77A" w14:textId="77777777"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2,952.89</w:t>
            </w:r>
          </w:p>
        </w:tc>
        <w:tc>
          <w:tcPr>
            <w:tcW w:w="1620" w:type="dxa"/>
            <w:vAlign w:val="bottom"/>
          </w:tcPr>
          <w:p w14:paraId="65FD9F41" w14:textId="29429A31" w:rsidR="00B301B0" w:rsidRPr="004309AD" w:rsidRDefault="00B301B0" w:rsidP="00BB6FBF">
            <w:pPr>
              <w:jc w:val="center"/>
              <w:rPr>
                <w:rFonts w:ascii="Arial" w:hAnsi="Arial" w:cs="Arial"/>
                <w:color w:val="000000" w:themeColor="text1"/>
                <w:sz w:val="20"/>
                <w:szCs w:val="20"/>
              </w:rPr>
            </w:pPr>
            <w:r>
              <w:rPr>
                <w:rFonts w:ascii="Arial" w:hAnsi="Arial" w:cs="Arial"/>
                <w:sz w:val="20"/>
                <w:szCs w:val="20"/>
              </w:rPr>
              <w:t>35,434.68</w:t>
            </w:r>
          </w:p>
        </w:tc>
      </w:tr>
    </w:tbl>
    <w:p w14:paraId="4546CC01" w14:textId="1A8B8EEA" w:rsidR="00CC7519" w:rsidRPr="007B7AE4" w:rsidRDefault="00CC7519" w:rsidP="00CC7519">
      <w:pPr>
        <w:pStyle w:val="BodyText3"/>
        <w:ind w:left="720" w:hanging="720"/>
        <w:rPr>
          <w:rFonts w:ascii="Arial" w:hAnsi="Arial"/>
          <w:b/>
          <w:i/>
          <w:color w:val="000000" w:themeColor="text1"/>
          <w:sz w:val="32"/>
        </w:rPr>
      </w:pPr>
    </w:p>
    <w:p w14:paraId="480D1B14" w14:textId="77777777" w:rsidR="00CC7519" w:rsidRPr="007B7AE4" w:rsidRDefault="00CC7519" w:rsidP="00CC7519">
      <w:pPr>
        <w:rPr>
          <w:color w:val="000000" w:themeColor="text1"/>
        </w:rPr>
      </w:pPr>
    </w:p>
    <w:p w14:paraId="39D4AA81" w14:textId="77777777" w:rsidR="00CC7519" w:rsidRPr="007B7AE4" w:rsidRDefault="00CC7519" w:rsidP="00CC7519">
      <w:pPr>
        <w:pStyle w:val="BodyText3"/>
        <w:ind w:left="720" w:hanging="720"/>
        <w:rPr>
          <w:rFonts w:ascii="Arial" w:hAnsi="Arial"/>
          <w:color w:val="000000" w:themeColor="text1"/>
          <w:sz w:val="24"/>
        </w:rPr>
      </w:pPr>
    </w:p>
    <w:p w14:paraId="2E9DE158" w14:textId="77777777" w:rsidR="00CC7519" w:rsidRPr="007B7AE4" w:rsidRDefault="007B7AE4" w:rsidP="00CC7519">
      <w:pPr>
        <w:pStyle w:val="BodyText3"/>
        <w:ind w:left="720" w:hanging="720"/>
        <w:rPr>
          <w:rFonts w:ascii="Arial" w:hAnsi="Arial"/>
          <w:b/>
          <w:i/>
          <w:color w:val="000000" w:themeColor="text1"/>
          <w:sz w:val="32"/>
        </w:rPr>
      </w:pPr>
      <w:r>
        <w:rPr>
          <w:rFonts w:ascii="Arial" w:hAnsi="Arial"/>
          <w:b/>
          <w:i/>
          <w:color w:val="000000" w:themeColor="text1"/>
          <w:sz w:val="32"/>
        </w:rPr>
        <w:t>TRANSLATOR/</w:t>
      </w:r>
      <w:r w:rsidR="00CC7519" w:rsidRPr="007B7AE4">
        <w:rPr>
          <w:rFonts w:ascii="Arial" w:hAnsi="Arial"/>
          <w:b/>
          <w:i/>
          <w:color w:val="000000" w:themeColor="text1"/>
          <w:sz w:val="32"/>
        </w:rPr>
        <w:t xml:space="preserve">INTERPRETER/TRANSLITERATOR </w:t>
      </w:r>
      <w:r w:rsidR="00CC7519" w:rsidRPr="007B7AE4">
        <w:rPr>
          <w:rFonts w:ascii="Arial" w:hAnsi="Arial"/>
          <w:i/>
          <w:color w:val="000000" w:themeColor="text1"/>
          <w:sz w:val="24"/>
        </w:rPr>
        <w:t>(continued)</w:t>
      </w:r>
    </w:p>
    <w:p w14:paraId="79DAB592" w14:textId="77777777" w:rsidR="00CC7519" w:rsidRPr="007B7AE4" w:rsidRDefault="00CC7519" w:rsidP="00CC7519">
      <w:pPr>
        <w:pStyle w:val="BodyText3"/>
        <w:ind w:left="720" w:hanging="720"/>
        <w:rPr>
          <w:rFonts w:ascii="Arial" w:hAnsi="Arial"/>
          <w:color w:val="000000" w:themeColor="text1"/>
          <w:sz w:val="24"/>
        </w:rPr>
      </w:pPr>
    </w:p>
    <w:p w14:paraId="5674A29D" w14:textId="77777777" w:rsidR="00CC7519" w:rsidRPr="007B7AE4" w:rsidRDefault="00CC7519" w:rsidP="00CC7519">
      <w:pPr>
        <w:pStyle w:val="Heading6"/>
        <w:spacing w:after="120"/>
        <w:rPr>
          <w:color w:val="000000" w:themeColor="text1"/>
        </w:rPr>
      </w:pPr>
      <w:r w:rsidRPr="007B7AE4">
        <w:rPr>
          <w:color w:val="000000" w:themeColor="text1"/>
        </w:rPr>
        <w:t>EXPERT</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1419"/>
        <w:gridCol w:w="1419"/>
        <w:gridCol w:w="1597"/>
        <w:gridCol w:w="1597"/>
        <w:gridCol w:w="1597"/>
      </w:tblGrid>
      <w:tr w:rsidR="0000618E" w:rsidRPr="007B7AE4" w14:paraId="62253561" w14:textId="77777777" w:rsidTr="00B301B0">
        <w:trPr>
          <w:trHeight w:val="288"/>
        </w:trPr>
        <w:tc>
          <w:tcPr>
            <w:tcW w:w="2061" w:type="dxa"/>
            <w:tcBorders>
              <w:top w:val="single" w:sz="18" w:space="0" w:color="auto"/>
              <w:left w:val="single" w:sz="18" w:space="0" w:color="auto"/>
              <w:bottom w:val="single" w:sz="18" w:space="0" w:color="auto"/>
              <w:right w:val="single" w:sz="18" w:space="0" w:color="auto"/>
            </w:tcBorders>
          </w:tcPr>
          <w:p w14:paraId="538F558C" w14:textId="77777777" w:rsidR="00CC7519" w:rsidRPr="007B7AE4" w:rsidRDefault="00CC7519" w:rsidP="00CC7519">
            <w:pPr>
              <w:spacing w:before="120"/>
              <w:jc w:val="center"/>
              <w:rPr>
                <w:rFonts w:ascii="Arial Narrow" w:hAnsi="Arial Narrow"/>
                <w:b/>
                <w:color w:val="000000" w:themeColor="text1"/>
                <w:sz w:val="20"/>
              </w:rPr>
            </w:pPr>
            <w:r w:rsidRPr="007B7AE4">
              <w:rPr>
                <w:rFonts w:ascii="Arial Narrow" w:hAnsi="Arial Narrow"/>
                <w:b/>
                <w:color w:val="000000" w:themeColor="text1"/>
                <w:sz w:val="20"/>
              </w:rPr>
              <w:t>STEP/ANNIVERSARY</w:t>
            </w:r>
          </w:p>
        </w:tc>
        <w:tc>
          <w:tcPr>
            <w:tcW w:w="1419" w:type="dxa"/>
            <w:tcBorders>
              <w:top w:val="single" w:sz="18" w:space="0" w:color="auto"/>
              <w:left w:val="single" w:sz="18" w:space="0" w:color="auto"/>
              <w:bottom w:val="single" w:sz="18" w:space="0" w:color="auto"/>
              <w:right w:val="single" w:sz="18" w:space="0" w:color="auto"/>
            </w:tcBorders>
          </w:tcPr>
          <w:p w14:paraId="3CD1C702" w14:textId="77777777" w:rsidR="00CC7519" w:rsidRPr="007B7AE4" w:rsidRDefault="00CC7519" w:rsidP="00CC7519">
            <w:pPr>
              <w:jc w:val="center"/>
              <w:rPr>
                <w:rFonts w:ascii="Arial Narrow" w:hAnsi="Arial Narrow"/>
                <w:b/>
                <w:color w:val="000000" w:themeColor="text1"/>
                <w:sz w:val="20"/>
              </w:rPr>
            </w:pPr>
            <w:r w:rsidRPr="007B7AE4">
              <w:rPr>
                <w:rFonts w:ascii="Arial Narrow" w:hAnsi="Arial Narrow"/>
                <w:b/>
                <w:color w:val="000000" w:themeColor="text1"/>
                <w:sz w:val="20"/>
              </w:rPr>
              <w:t>DAILY</w:t>
            </w:r>
          </w:p>
          <w:p w14:paraId="56CC67D3" w14:textId="77777777" w:rsidR="00CC7519" w:rsidRPr="007B7AE4" w:rsidRDefault="007A71D4" w:rsidP="00CC7519">
            <w:pPr>
              <w:jc w:val="center"/>
              <w:rPr>
                <w:rFonts w:ascii="Arial Narrow" w:hAnsi="Arial Narrow"/>
                <w:b/>
                <w:color w:val="000000" w:themeColor="text1"/>
                <w:sz w:val="20"/>
              </w:rPr>
            </w:pPr>
            <w:r w:rsidRPr="007B7AE4">
              <w:rPr>
                <w:rFonts w:ascii="Arial Narrow" w:hAnsi="Arial Narrow"/>
                <w:b/>
                <w:color w:val="000000" w:themeColor="text1"/>
                <w:sz w:val="20"/>
              </w:rPr>
              <w:t>SEPT</w:t>
            </w:r>
          </w:p>
        </w:tc>
        <w:tc>
          <w:tcPr>
            <w:tcW w:w="1419" w:type="dxa"/>
            <w:tcBorders>
              <w:top w:val="single" w:sz="18" w:space="0" w:color="auto"/>
              <w:left w:val="single" w:sz="18" w:space="0" w:color="auto"/>
              <w:bottom w:val="single" w:sz="18" w:space="0" w:color="auto"/>
              <w:right w:val="single" w:sz="18" w:space="0" w:color="auto"/>
            </w:tcBorders>
          </w:tcPr>
          <w:p w14:paraId="7AB7EA28" w14:textId="77777777" w:rsidR="00CC7519" w:rsidRPr="007B7AE4" w:rsidRDefault="00CC7519" w:rsidP="00CC7519">
            <w:pPr>
              <w:jc w:val="center"/>
              <w:rPr>
                <w:rFonts w:ascii="Arial Narrow" w:hAnsi="Arial Narrow"/>
                <w:b/>
                <w:color w:val="000000" w:themeColor="text1"/>
                <w:sz w:val="20"/>
              </w:rPr>
            </w:pPr>
            <w:r w:rsidRPr="007B7AE4">
              <w:rPr>
                <w:rFonts w:ascii="Arial Narrow" w:hAnsi="Arial Narrow"/>
                <w:b/>
                <w:color w:val="000000" w:themeColor="text1"/>
                <w:sz w:val="20"/>
              </w:rPr>
              <w:t>DAILY</w:t>
            </w:r>
          </w:p>
          <w:p w14:paraId="7C9EFEEF" w14:textId="77777777" w:rsidR="00CC7519" w:rsidRPr="007B7AE4" w:rsidRDefault="00CC7519" w:rsidP="00CC7519">
            <w:pPr>
              <w:jc w:val="center"/>
              <w:rPr>
                <w:rFonts w:ascii="Arial Narrow" w:hAnsi="Arial Narrow"/>
                <w:b/>
                <w:color w:val="000000" w:themeColor="text1"/>
                <w:sz w:val="20"/>
              </w:rPr>
            </w:pPr>
            <w:r w:rsidRPr="007B7AE4">
              <w:rPr>
                <w:rFonts w:ascii="Arial Narrow" w:hAnsi="Arial Narrow"/>
                <w:b/>
                <w:color w:val="000000" w:themeColor="text1"/>
                <w:sz w:val="20"/>
              </w:rPr>
              <w:t>OCT-AUG</w:t>
            </w:r>
          </w:p>
        </w:tc>
        <w:tc>
          <w:tcPr>
            <w:tcW w:w="1597" w:type="dxa"/>
            <w:tcBorders>
              <w:top w:val="single" w:sz="18" w:space="0" w:color="auto"/>
              <w:left w:val="single" w:sz="18" w:space="0" w:color="auto"/>
              <w:bottom w:val="single" w:sz="18" w:space="0" w:color="auto"/>
              <w:right w:val="single" w:sz="18" w:space="0" w:color="auto"/>
            </w:tcBorders>
          </w:tcPr>
          <w:p w14:paraId="7AA70125" w14:textId="77777777" w:rsidR="00CC7519" w:rsidRPr="007B7AE4" w:rsidRDefault="00CC7519" w:rsidP="00CC7519">
            <w:pPr>
              <w:jc w:val="center"/>
              <w:rPr>
                <w:rFonts w:ascii="Arial Narrow" w:hAnsi="Arial Narrow"/>
                <w:b/>
                <w:color w:val="000000" w:themeColor="text1"/>
                <w:sz w:val="20"/>
              </w:rPr>
            </w:pPr>
            <w:r w:rsidRPr="007B7AE4">
              <w:rPr>
                <w:rFonts w:ascii="Arial Narrow" w:hAnsi="Arial Narrow"/>
                <w:b/>
                <w:color w:val="000000" w:themeColor="text1"/>
                <w:sz w:val="20"/>
              </w:rPr>
              <w:t>MONTHLY</w:t>
            </w:r>
          </w:p>
          <w:p w14:paraId="73E3DF0D" w14:textId="77777777" w:rsidR="00CC7519" w:rsidRPr="007B7AE4" w:rsidRDefault="007A71D4" w:rsidP="00CC7519">
            <w:pPr>
              <w:jc w:val="center"/>
              <w:rPr>
                <w:rFonts w:ascii="Arial Narrow" w:hAnsi="Arial Narrow"/>
                <w:b/>
                <w:color w:val="000000" w:themeColor="text1"/>
                <w:sz w:val="20"/>
              </w:rPr>
            </w:pPr>
            <w:r w:rsidRPr="007B7AE4">
              <w:rPr>
                <w:rFonts w:ascii="Arial Narrow" w:hAnsi="Arial Narrow"/>
                <w:b/>
                <w:color w:val="000000" w:themeColor="text1"/>
                <w:sz w:val="20"/>
              </w:rPr>
              <w:t>SEPT</w:t>
            </w:r>
          </w:p>
        </w:tc>
        <w:tc>
          <w:tcPr>
            <w:tcW w:w="1597" w:type="dxa"/>
            <w:tcBorders>
              <w:top w:val="single" w:sz="18" w:space="0" w:color="auto"/>
              <w:left w:val="single" w:sz="18" w:space="0" w:color="auto"/>
              <w:bottom w:val="single" w:sz="18" w:space="0" w:color="auto"/>
              <w:right w:val="single" w:sz="18" w:space="0" w:color="auto"/>
            </w:tcBorders>
          </w:tcPr>
          <w:p w14:paraId="07F0E43F" w14:textId="77777777" w:rsidR="00CC7519" w:rsidRPr="007B7AE4" w:rsidRDefault="00CC7519" w:rsidP="00CC7519">
            <w:pPr>
              <w:jc w:val="center"/>
              <w:rPr>
                <w:rFonts w:ascii="Arial Narrow" w:hAnsi="Arial Narrow"/>
                <w:b/>
                <w:color w:val="000000" w:themeColor="text1"/>
                <w:sz w:val="20"/>
              </w:rPr>
            </w:pPr>
            <w:r w:rsidRPr="007B7AE4">
              <w:rPr>
                <w:rFonts w:ascii="Arial Narrow" w:hAnsi="Arial Narrow"/>
                <w:b/>
                <w:color w:val="000000" w:themeColor="text1"/>
                <w:sz w:val="20"/>
              </w:rPr>
              <w:t>MONTHLY</w:t>
            </w:r>
          </w:p>
          <w:p w14:paraId="3F70F55E" w14:textId="77777777" w:rsidR="00CC7519" w:rsidRPr="007B7AE4" w:rsidRDefault="00CC7519" w:rsidP="00CC7519">
            <w:pPr>
              <w:jc w:val="center"/>
              <w:rPr>
                <w:rFonts w:ascii="Arial Narrow" w:hAnsi="Arial Narrow"/>
                <w:b/>
                <w:color w:val="000000" w:themeColor="text1"/>
                <w:sz w:val="20"/>
              </w:rPr>
            </w:pPr>
            <w:r w:rsidRPr="007B7AE4">
              <w:rPr>
                <w:rFonts w:ascii="Arial Narrow" w:hAnsi="Arial Narrow"/>
                <w:b/>
                <w:color w:val="000000" w:themeColor="text1"/>
                <w:sz w:val="20"/>
              </w:rPr>
              <w:t>OCT-AUG</w:t>
            </w:r>
          </w:p>
        </w:tc>
        <w:tc>
          <w:tcPr>
            <w:tcW w:w="1597" w:type="dxa"/>
            <w:tcBorders>
              <w:top w:val="single" w:sz="18" w:space="0" w:color="auto"/>
              <w:left w:val="single" w:sz="18" w:space="0" w:color="auto"/>
              <w:bottom w:val="single" w:sz="18" w:space="0" w:color="auto"/>
              <w:right w:val="single" w:sz="18" w:space="0" w:color="auto"/>
            </w:tcBorders>
          </w:tcPr>
          <w:p w14:paraId="6B81DEA1" w14:textId="55F31A11" w:rsidR="00CC7519" w:rsidRPr="007B7AE4" w:rsidRDefault="00E879B5" w:rsidP="00CC7519">
            <w:pPr>
              <w:jc w:val="center"/>
              <w:rPr>
                <w:rFonts w:ascii="Arial Narrow" w:hAnsi="Arial Narrow"/>
                <w:b/>
                <w:color w:val="000000" w:themeColor="text1"/>
                <w:sz w:val="20"/>
              </w:rPr>
            </w:pPr>
            <w:r w:rsidRPr="007B7AE4">
              <w:rPr>
                <w:rFonts w:ascii="Arial Narrow" w:hAnsi="Arial Narrow"/>
                <w:b/>
                <w:color w:val="000000" w:themeColor="text1"/>
                <w:sz w:val="20"/>
              </w:rPr>
              <w:t>201</w:t>
            </w:r>
            <w:r w:rsidR="00B301B0">
              <w:rPr>
                <w:rFonts w:ascii="Arial Narrow" w:hAnsi="Arial Narrow"/>
                <w:b/>
                <w:color w:val="000000" w:themeColor="text1"/>
                <w:sz w:val="20"/>
              </w:rPr>
              <w:t>7</w:t>
            </w:r>
            <w:r w:rsidRPr="007B7AE4">
              <w:rPr>
                <w:rFonts w:ascii="Arial Narrow" w:hAnsi="Arial Narrow"/>
                <w:b/>
                <w:color w:val="000000" w:themeColor="text1"/>
                <w:sz w:val="20"/>
              </w:rPr>
              <w:t>-201</w:t>
            </w:r>
            <w:r w:rsidR="00B301B0">
              <w:rPr>
                <w:rFonts w:ascii="Arial Narrow" w:hAnsi="Arial Narrow"/>
                <w:b/>
                <w:color w:val="000000" w:themeColor="text1"/>
                <w:sz w:val="20"/>
              </w:rPr>
              <w:t>8</w:t>
            </w:r>
          </w:p>
          <w:p w14:paraId="7046AB44" w14:textId="77777777" w:rsidR="00CC7519" w:rsidRPr="007B7AE4" w:rsidRDefault="00CC7519" w:rsidP="00CC7519">
            <w:pPr>
              <w:jc w:val="center"/>
              <w:rPr>
                <w:rFonts w:ascii="Arial Narrow" w:hAnsi="Arial Narrow"/>
                <w:b/>
                <w:color w:val="000000" w:themeColor="text1"/>
                <w:sz w:val="20"/>
              </w:rPr>
            </w:pPr>
            <w:r w:rsidRPr="007B7AE4">
              <w:rPr>
                <w:rFonts w:ascii="Arial Narrow" w:hAnsi="Arial Narrow"/>
                <w:b/>
                <w:color w:val="000000" w:themeColor="text1"/>
                <w:sz w:val="20"/>
              </w:rPr>
              <w:t>CONTRACT</w:t>
            </w:r>
          </w:p>
        </w:tc>
      </w:tr>
      <w:tr w:rsidR="00B301B0" w:rsidRPr="007B7AE4" w14:paraId="39826D1C" w14:textId="77777777" w:rsidTr="00B301B0">
        <w:trPr>
          <w:trHeight w:val="220"/>
        </w:trPr>
        <w:tc>
          <w:tcPr>
            <w:tcW w:w="2061" w:type="dxa"/>
            <w:tcBorders>
              <w:top w:val="single" w:sz="18" w:space="0" w:color="auto"/>
            </w:tcBorders>
            <w:vAlign w:val="bottom"/>
          </w:tcPr>
          <w:p w14:paraId="487DB6CF" w14:textId="77777777" w:rsidR="00B301B0" w:rsidRPr="007B7AE4" w:rsidRDefault="00B301B0" w:rsidP="00BB6FBF">
            <w:pPr>
              <w:jc w:val="center"/>
              <w:rPr>
                <w:rFonts w:ascii="Arial Narrow" w:hAnsi="Arial Narrow"/>
                <w:b/>
                <w:color w:val="000000" w:themeColor="text1"/>
                <w:sz w:val="20"/>
              </w:rPr>
            </w:pPr>
            <w:r w:rsidRPr="007B7AE4">
              <w:rPr>
                <w:rFonts w:ascii="Arial" w:hAnsi="Arial" w:cs="Arial"/>
                <w:color w:val="000000" w:themeColor="text1"/>
                <w:sz w:val="20"/>
                <w:szCs w:val="20"/>
              </w:rPr>
              <w:t>0</w:t>
            </w:r>
          </w:p>
        </w:tc>
        <w:tc>
          <w:tcPr>
            <w:tcW w:w="1419" w:type="dxa"/>
            <w:tcBorders>
              <w:top w:val="single" w:sz="18" w:space="0" w:color="auto"/>
            </w:tcBorders>
            <w:vAlign w:val="bottom"/>
          </w:tcPr>
          <w:p w14:paraId="19DB049C" w14:textId="2BDE4F3A"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169.40</w:t>
            </w:r>
          </w:p>
        </w:tc>
        <w:tc>
          <w:tcPr>
            <w:tcW w:w="1419" w:type="dxa"/>
            <w:tcBorders>
              <w:top w:val="single" w:sz="18" w:space="0" w:color="auto"/>
            </w:tcBorders>
            <w:vAlign w:val="bottom"/>
          </w:tcPr>
          <w:p w14:paraId="024C8D3F"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169.40</w:t>
            </w:r>
          </w:p>
        </w:tc>
        <w:tc>
          <w:tcPr>
            <w:tcW w:w="1597" w:type="dxa"/>
            <w:tcBorders>
              <w:top w:val="single" w:sz="18" w:space="0" w:color="auto"/>
            </w:tcBorders>
            <w:vAlign w:val="bottom"/>
          </w:tcPr>
          <w:p w14:paraId="4DD362AF" w14:textId="768FED26"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2,639.80</w:t>
            </w:r>
          </w:p>
        </w:tc>
        <w:tc>
          <w:tcPr>
            <w:tcW w:w="1597" w:type="dxa"/>
            <w:tcBorders>
              <w:top w:val="single" w:sz="18" w:space="0" w:color="auto"/>
            </w:tcBorders>
            <w:vAlign w:val="bottom"/>
          </w:tcPr>
          <w:p w14:paraId="417DA147"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2,639.80</w:t>
            </w:r>
          </w:p>
        </w:tc>
        <w:tc>
          <w:tcPr>
            <w:tcW w:w="1597" w:type="dxa"/>
            <w:tcBorders>
              <w:top w:val="single" w:sz="18" w:space="0" w:color="auto"/>
            </w:tcBorders>
            <w:vAlign w:val="bottom"/>
          </w:tcPr>
          <w:p w14:paraId="0BA0F923" w14:textId="27443B79" w:rsidR="00B301B0" w:rsidRPr="007B7AE4" w:rsidRDefault="00B301B0" w:rsidP="00BB6FBF">
            <w:pPr>
              <w:jc w:val="center"/>
              <w:rPr>
                <w:rFonts w:ascii="Arial" w:hAnsi="Arial" w:cs="Arial"/>
                <w:color w:val="000000" w:themeColor="text1"/>
                <w:sz w:val="20"/>
                <w:szCs w:val="20"/>
              </w:rPr>
            </w:pPr>
            <w:r>
              <w:rPr>
                <w:rFonts w:ascii="Arial" w:hAnsi="Arial" w:cs="Arial"/>
                <w:sz w:val="20"/>
                <w:szCs w:val="20"/>
              </w:rPr>
              <w:t>31,677.60</w:t>
            </w:r>
          </w:p>
        </w:tc>
      </w:tr>
      <w:tr w:rsidR="00B301B0" w:rsidRPr="007B7AE4" w14:paraId="6AD12059" w14:textId="77777777" w:rsidTr="00B301B0">
        <w:trPr>
          <w:trHeight w:val="230"/>
        </w:trPr>
        <w:tc>
          <w:tcPr>
            <w:tcW w:w="2061" w:type="dxa"/>
            <w:vAlign w:val="bottom"/>
          </w:tcPr>
          <w:p w14:paraId="5BA0AA41" w14:textId="77777777" w:rsidR="00B301B0" w:rsidRPr="007B7AE4" w:rsidRDefault="00B301B0" w:rsidP="00BB6FBF">
            <w:pPr>
              <w:jc w:val="center"/>
              <w:rPr>
                <w:rFonts w:ascii="Arial Narrow" w:hAnsi="Arial Narrow"/>
                <w:b/>
                <w:color w:val="000000" w:themeColor="text1"/>
                <w:sz w:val="20"/>
              </w:rPr>
            </w:pPr>
            <w:r w:rsidRPr="007B7AE4">
              <w:rPr>
                <w:rFonts w:ascii="Arial" w:hAnsi="Arial" w:cs="Arial"/>
                <w:color w:val="000000" w:themeColor="text1"/>
                <w:sz w:val="20"/>
                <w:szCs w:val="20"/>
              </w:rPr>
              <w:t>1</w:t>
            </w:r>
          </w:p>
        </w:tc>
        <w:tc>
          <w:tcPr>
            <w:tcW w:w="1419" w:type="dxa"/>
            <w:vAlign w:val="bottom"/>
          </w:tcPr>
          <w:p w14:paraId="3DB06CB6" w14:textId="247286F1"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172.27</w:t>
            </w:r>
          </w:p>
        </w:tc>
        <w:tc>
          <w:tcPr>
            <w:tcW w:w="1419" w:type="dxa"/>
            <w:vAlign w:val="bottom"/>
          </w:tcPr>
          <w:p w14:paraId="34474794"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172.27</w:t>
            </w:r>
          </w:p>
        </w:tc>
        <w:tc>
          <w:tcPr>
            <w:tcW w:w="1597" w:type="dxa"/>
            <w:vAlign w:val="bottom"/>
          </w:tcPr>
          <w:p w14:paraId="2D91BADB" w14:textId="5FA0471D"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2,684.60</w:t>
            </w:r>
          </w:p>
        </w:tc>
        <w:tc>
          <w:tcPr>
            <w:tcW w:w="1597" w:type="dxa"/>
            <w:vAlign w:val="bottom"/>
          </w:tcPr>
          <w:p w14:paraId="4ABA1EFA"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2,684.60</w:t>
            </w:r>
          </w:p>
        </w:tc>
        <w:tc>
          <w:tcPr>
            <w:tcW w:w="1597" w:type="dxa"/>
            <w:vAlign w:val="bottom"/>
          </w:tcPr>
          <w:p w14:paraId="6143383B" w14:textId="466E55B0" w:rsidR="00B301B0" w:rsidRPr="007B7AE4" w:rsidRDefault="00B301B0" w:rsidP="00BB6FBF">
            <w:pPr>
              <w:jc w:val="center"/>
              <w:rPr>
                <w:rFonts w:ascii="Arial" w:hAnsi="Arial" w:cs="Arial"/>
                <w:color w:val="000000" w:themeColor="text1"/>
                <w:sz w:val="20"/>
                <w:szCs w:val="20"/>
              </w:rPr>
            </w:pPr>
            <w:r>
              <w:rPr>
                <w:rFonts w:ascii="Arial" w:hAnsi="Arial" w:cs="Arial"/>
                <w:sz w:val="20"/>
                <w:szCs w:val="20"/>
              </w:rPr>
              <w:t>32,215.20</w:t>
            </w:r>
          </w:p>
        </w:tc>
      </w:tr>
      <w:tr w:rsidR="00B301B0" w:rsidRPr="007B7AE4" w14:paraId="618843D9" w14:textId="77777777" w:rsidTr="00B301B0">
        <w:trPr>
          <w:trHeight w:val="230"/>
        </w:trPr>
        <w:tc>
          <w:tcPr>
            <w:tcW w:w="2061" w:type="dxa"/>
            <w:vAlign w:val="bottom"/>
          </w:tcPr>
          <w:p w14:paraId="73D2EC44" w14:textId="77777777" w:rsidR="00B301B0" w:rsidRPr="007B7AE4" w:rsidRDefault="00B301B0" w:rsidP="00BB6FBF">
            <w:pPr>
              <w:jc w:val="center"/>
              <w:rPr>
                <w:rFonts w:ascii="Arial Narrow" w:hAnsi="Arial Narrow"/>
                <w:b/>
                <w:color w:val="000000" w:themeColor="text1"/>
                <w:sz w:val="20"/>
              </w:rPr>
            </w:pPr>
            <w:r w:rsidRPr="007B7AE4">
              <w:rPr>
                <w:rFonts w:ascii="Arial" w:hAnsi="Arial" w:cs="Arial"/>
                <w:color w:val="000000" w:themeColor="text1"/>
                <w:sz w:val="20"/>
                <w:szCs w:val="20"/>
              </w:rPr>
              <w:t>2</w:t>
            </w:r>
          </w:p>
        </w:tc>
        <w:tc>
          <w:tcPr>
            <w:tcW w:w="1419" w:type="dxa"/>
            <w:vAlign w:val="bottom"/>
          </w:tcPr>
          <w:p w14:paraId="7DBEE94E" w14:textId="64F0046E"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175.18</w:t>
            </w:r>
          </w:p>
        </w:tc>
        <w:tc>
          <w:tcPr>
            <w:tcW w:w="1419" w:type="dxa"/>
            <w:vAlign w:val="bottom"/>
          </w:tcPr>
          <w:p w14:paraId="2009583D"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175.18</w:t>
            </w:r>
          </w:p>
        </w:tc>
        <w:tc>
          <w:tcPr>
            <w:tcW w:w="1597" w:type="dxa"/>
            <w:vAlign w:val="bottom"/>
          </w:tcPr>
          <w:p w14:paraId="218ADC3A" w14:textId="64674B3D"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2,729.89</w:t>
            </w:r>
          </w:p>
        </w:tc>
        <w:tc>
          <w:tcPr>
            <w:tcW w:w="1597" w:type="dxa"/>
            <w:vAlign w:val="bottom"/>
          </w:tcPr>
          <w:p w14:paraId="672F5C28"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2,729.89</w:t>
            </w:r>
          </w:p>
        </w:tc>
        <w:tc>
          <w:tcPr>
            <w:tcW w:w="1597" w:type="dxa"/>
            <w:vAlign w:val="bottom"/>
          </w:tcPr>
          <w:p w14:paraId="1EEF687D" w14:textId="786D0883" w:rsidR="00B301B0" w:rsidRPr="007B7AE4" w:rsidRDefault="00B301B0" w:rsidP="00BB6FBF">
            <w:pPr>
              <w:jc w:val="center"/>
              <w:rPr>
                <w:rFonts w:ascii="Arial" w:hAnsi="Arial" w:cs="Arial"/>
                <w:color w:val="000000" w:themeColor="text1"/>
                <w:sz w:val="20"/>
                <w:szCs w:val="20"/>
              </w:rPr>
            </w:pPr>
            <w:r>
              <w:rPr>
                <w:rFonts w:ascii="Arial" w:hAnsi="Arial" w:cs="Arial"/>
                <w:sz w:val="20"/>
                <w:szCs w:val="20"/>
              </w:rPr>
              <w:t>32,758.68</w:t>
            </w:r>
          </w:p>
        </w:tc>
      </w:tr>
      <w:tr w:rsidR="00B301B0" w:rsidRPr="007B7AE4" w14:paraId="692496B9" w14:textId="77777777" w:rsidTr="00B301B0">
        <w:trPr>
          <w:trHeight w:val="230"/>
        </w:trPr>
        <w:tc>
          <w:tcPr>
            <w:tcW w:w="2061" w:type="dxa"/>
            <w:vAlign w:val="bottom"/>
          </w:tcPr>
          <w:p w14:paraId="439FBDC3" w14:textId="77777777" w:rsidR="00B301B0" w:rsidRPr="007B7AE4" w:rsidRDefault="00B301B0" w:rsidP="00BB6FBF">
            <w:pPr>
              <w:jc w:val="center"/>
              <w:rPr>
                <w:rFonts w:ascii="Arial Narrow" w:hAnsi="Arial Narrow"/>
                <w:b/>
                <w:color w:val="000000" w:themeColor="text1"/>
                <w:sz w:val="20"/>
              </w:rPr>
            </w:pPr>
            <w:r w:rsidRPr="007B7AE4">
              <w:rPr>
                <w:rFonts w:ascii="Arial" w:hAnsi="Arial" w:cs="Arial"/>
                <w:color w:val="000000" w:themeColor="text1"/>
                <w:sz w:val="20"/>
                <w:szCs w:val="20"/>
              </w:rPr>
              <w:t>3</w:t>
            </w:r>
          </w:p>
        </w:tc>
        <w:tc>
          <w:tcPr>
            <w:tcW w:w="1419" w:type="dxa"/>
            <w:vAlign w:val="bottom"/>
          </w:tcPr>
          <w:p w14:paraId="623FCB30" w14:textId="41B86E0A"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178.09</w:t>
            </w:r>
          </w:p>
        </w:tc>
        <w:tc>
          <w:tcPr>
            <w:tcW w:w="1419" w:type="dxa"/>
            <w:vAlign w:val="bottom"/>
          </w:tcPr>
          <w:p w14:paraId="4462D91D"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178.09</w:t>
            </w:r>
          </w:p>
        </w:tc>
        <w:tc>
          <w:tcPr>
            <w:tcW w:w="1597" w:type="dxa"/>
            <w:vAlign w:val="bottom"/>
          </w:tcPr>
          <w:p w14:paraId="1F2FFDDC" w14:textId="435F0D5A"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2,775.19</w:t>
            </w:r>
          </w:p>
        </w:tc>
        <w:tc>
          <w:tcPr>
            <w:tcW w:w="1597" w:type="dxa"/>
            <w:vAlign w:val="bottom"/>
          </w:tcPr>
          <w:p w14:paraId="0F2AAFF9"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2,775.19</w:t>
            </w:r>
          </w:p>
        </w:tc>
        <w:tc>
          <w:tcPr>
            <w:tcW w:w="1597" w:type="dxa"/>
            <w:vAlign w:val="bottom"/>
          </w:tcPr>
          <w:p w14:paraId="73ADAF22" w14:textId="5160CEA6" w:rsidR="00B301B0" w:rsidRPr="007B7AE4" w:rsidRDefault="00B301B0" w:rsidP="00BB6FBF">
            <w:pPr>
              <w:jc w:val="center"/>
              <w:rPr>
                <w:rFonts w:ascii="Arial" w:hAnsi="Arial" w:cs="Arial"/>
                <w:color w:val="000000" w:themeColor="text1"/>
                <w:sz w:val="20"/>
                <w:szCs w:val="20"/>
              </w:rPr>
            </w:pPr>
            <w:r>
              <w:rPr>
                <w:rFonts w:ascii="Arial" w:hAnsi="Arial" w:cs="Arial"/>
                <w:sz w:val="20"/>
                <w:szCs w:val="20"/>
              </w:rPr>
              <w:t>33,302.28</w:t>
            </w:r>
          </w:p>
        </w:tc>
      </w:tr>
      <w:tr w:rsidR="00B301B0" w:rsidRPr="007B7AE4" w14:paraId="3984C3AE" w14:textId="77777777" w:rsidTr="00B301B0">
        <w:trPr>
          <w:trHeight w:val="230"/>
        </w:trPr>
        <w:tc>
          <w:tcPr>
            <w:tcW w:w="2061" w:type="dxa"/>
            <w:vAlign w:val="bottom"/>
          </w:tcPr>
          <w:p w14:paraId="3BB71C49" w14:textId="77777777" w:rsidR="00B301B0" w:rsidRPr="007B7AE4" w:rsidRDefault="00B301B0" w:rsidP="00BB6FBF">
            <w:pPr>
              <w:jc w:val="center"/>
              <w:rPr>
                <w:rFonts w:ascii="Arial Narrow" w:hAnsi="Arial Narrow"/>
                <w:b/>
                <w:color w:val="000000" w:themeColor="text1"/>
                <w:sz w:val="20"/>
              </w:rPr>
            </w:pPr>
            <w:r w:rsidRPr="007B7AE4">
              <w:rPr>
                <w:rFonts w:ascii="Arial" w:hAnsi="Arial" w:cs="Arial"/>
                <w:color w:val="000000" w:themeColor="text1"/>
                <w:sz w:val="20"/>
                <w:szCs w:val="20"/>
              </w:rPr>
              <w:t>4</w:t>
            </w:r>
          </w:p>
        </w:tc>
        <w:tc>
          <w:tcPr>
            <w:tcW w:w="1419" w:type="dxa"/>
            <w:vAlign w:val="bottom"/>
          </w:tcPr>
          <w:p w14:paraId="7AC4F7A1" w14:textId="629E8883"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180.97</w:t>
            </w:r>
          </w:p>
        </w:tc>
        <w:tc>
          <w:tcPr>
            <w:tcW w:w="1419" w:type="dxa"/>
            <w:vAlign w:val="bottom"/>
          </w:tcPr>
          <w:p w14:paraId="715CD6E4"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180.97</w:t>
            </w:r>
          </w:p>
        </w:tc>
        <w:tc>
          <w:tcPr>
            <w:tcW w:w="1597" w:type="dxa"/>
            <w:vAlign w:val="bottom"/>
          </w:tcPr>
          <w:p w14:paraId="11ACEF54" w14:textId="2140B17D"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2,820.16</w:t>
            </w:r>
          </w:p>
        </w:tc>
        <w:tc>
          <w:tcPr>
            <w:tcW w:w="1597" w:type="dxa"/>
            <w:vAlign w:val="bottom"/>
          </w:tcPr>
          <w:p w14:paraId="32661ECA" w14:textId="77777777" w:rsidR="00B301B0" w:rsidRPr="007B7AE4" w:rsidRDefault="00B301B0" w:rsidP="00BB6FBF">
            <w:pPr>
              <w:jc w:val="center"/>
              <w:rPr>
                <w:rFonts w:ascii="Arial" w:hAnsi="Arial" w:cs="Arial"/>
                <w:color w:val="000000" w:themeColor="text1"/>
                <w:sz w:val="20"/>
                <w:szCs w:val="20"/>
              </w:rPr>
            </w:pPr>
            <w:r w:rsidRPr="007B7AE4">
              <w:rPr>
                <w:rFonts w:ascii="Arial" w:hAnsi="Arial" w:cs="Arial"/>
                <w:color w:val="000000" w:themeColor="text1"/>
                <w:sz w:val="20"/>
                <w:szCs w:val="20"/>
              </w:rPr>
              <w:t>2,820.16</w:t>
            </w:r>
          </w:p>
        </w:tc>
        <w:tc>
          <w:tcPr>
            <w:tcW w:w="1597" w:type="dxa"/>
            <w:vAlign w:val="bottom"/>
          </w:tcPr>
          <w:p w14:paraId="12B80AD8" w14:textId="22047B66" w:rsidR="00B301B0" w:rsidRPr="007B7AE4" w:rsidRDefault="00B301B0" w:rsidP="00BB6FBF">
            <w:pPr>
              <w:jc w:val="center"/>
              <w:rPr>
                <w:rFonts w:ascii="Arial" w:hAnsi="Arial" w:cs="Arial"/>
                <w:color w:val="000000" w:themeColor="text1"/>
                <w:sz w:val="20"/>
                <w:szCs w:val="20"/>
              </w:rPr>
            </w:pPr>
            <w:r>
              <w:rPr>
                <w:rFonts w:ascii="Arial" w:hAnsi="Arial" w:cs="Arial"/>
                <w:sz w:val="20"/>
                <w:szCs w:val="20"/>
              </w:rPr>
              <w:t>33,841.92</w:t>
            </w:r>
          </w:p>
        </w:tc>
      </w:tr>
      <w:tr w:rsidR="00B301B0" w:rsidRPr="004309AD" w14:paraId="417CE200" w14:textId="77777777" w:rsidTr="00B301B0">
        <w:trPr>
          <w:trHeight w:val="230"/>
        </w:trPr>
        <w:tc>
          <w:tcPr>
            <w:tcW w:w="2061" w:type="dxa"/>
            <w:vAlign w:val="bottom"/>
          </w:tcPr>
          <w:p w14:paraId="3553C16E" w14:textId="77777777" w:rsidR="00B301B0" w:rsidRPr="004309AD" w:rsidRDefault="00B301B0" w:rsidP="00BB6FBF">
            <w:pPr>
              <w:jc w:val="center"/>
              <w:rPr>
                <w:rFonts w:ascii="Arial Narrow" w:hAnsi="Arial Narrow"/>
                <w:b/>
                <w:color w:val="000000" w:themeColor="text1"/>
                <w:sz w:val="20"/>
              </w:rPr>
            </w:pPr>
            <w:r w:rsidRPr="004309AD">
              <w:rPr>
                <w:rFonts w:ascii="Arial" w:hAnsi="Arial" w:cs="Arial"/>
                <w:color w:val="000000" w:themeColor="text1"/>
                <w:sz w:val="20"/>
                <w:szCs w:val="20"/>
              </w:rPr>
              <w:t>5</w:t>
            </w:r>
          </w:p>
        </w:tc>
        <w:tc>
          <w:tcPr>
            <w:tcW w:w="1419" w:type="dxa"/>
            <w:vAlign w:val="bottom"/>
          </w:tcPr>
          <w:p w14:paraId="69305CEB" w14:textId="39D03BD7"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183.88</w:t>
            </w:r>
          </w:p>
        </w:tc>
        <w:tc>
          <w:tcPr>
            <w:tcW w:w="1419" w:type="dxa"/>
            <w:vAlign w:val="bottom"/>
          </w:tcPr>
          <w:p w14:paraId="7F6999E7" w14:textId="77777777"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183.88</w:t>
            </w:r>
          </w:p>
        </w:tc>
        <w:tc>
          <w:tcPr>
            <w:tcW w:w="1597" w:type="dxa"/>
            <w:vAlign w:val="bottom"/>
          </w:tcPr>
          <w:p w14:paraId="114240C3" w14:textId="0E6B595F"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2,865.45</w:t>
            </w:r>
          </w:p>
        </w:tc>
        <w:tc>
          <w:tcPr>
            <w:tcW w:w="1597" w:type="dxa"/>
            <w:vAlign w:val="bottom"/>
          </w:tcPr>
          <w:p w14:paraId="35BB2679" w14:textId="77777777"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2,865.45</w:t>
            </w:r>
          </w:p>
        </w:tc>
        <w:tc>
          <w:tcPr>
            <w:tcW w:w="1597" w:type="dxa"/>
            <w:vAlign w:val="bottom"/>
          </w:tcPr>
          <w:p w14:paraId="67BFBB2F" w14:textId="6696E01A" w:rsidR="00B301B0" w:rsidRPr="004309AD" w:rsidRDefault="00B301B0" w:rsidP="00BB6FBF">
            <w:pPr>
              <w:jc w:val="center"/>
              <w:rPr>
                <w:rFonts w:ascii="Arial" w:hAnsi="Arial" w:cs="Arial"/>
                <w:color w:val="000000" w:themeColor="text1"/>
                <w:sz w:val="20"/>
                <w:szCs w:val="20"/>
              </w:rPr>
            </w:pPr>
            <w:r>
              <w:rPr>
                <w:rFonts w:ascii="Arial" w:hAnsi="Arial" w:cs="Arial"/>
                <w:sz w:val="20"/>
                <w:szCs w:val="20"/>
              </w:rPr>
              <w:t>34,385.40</w:t>
            </w:r>
          </w:p>
        </w:tc>
      </w:tr>
      <w:tr w:rsidR="00B301B0" w:rsidRPr="004309AD" w14:paraId="53B69A83" w14:textId="77777777" w:rsidTr="00B301B0">
        <w:trPr>
          <w:trHeight w:val="230"/>
        </w:trPr>
        <w:tc>
          <w:tcPr>
            <w:tcW w:w="2061" w:type="dxa"/>
            <w:vAlign w:val="bottom"/>
          </w:tcPr>
          <w:p w14:paraId="6EF6F15D" w14:textId="77777777" w:rsidR="00B301B0" w:rsidRPr="004309AD" w:rsidRDefault="00B301B0" w:rsidP="00BB6FBF">
            <w:pPr>
              <w:jc w:val="center"/>
              <w:rPr>
                <w:rFonts w:ascii="Arial Narrow" w:hAnsi="Arial Narrow"/>
                <w:b/>
                <w:color w:val="000000" w:themeColor="text1"/>
                <w:sz w:val="20"/>
              </w:rPr>
            </w:pPr>
            <w:r w:rsidRPr="004309AD">
              <w:rPr>
                <w:rFonts w:ascii="Arial" w:hAnsi="Arial" w:cs="Arial"/>
                <w:color w:val="000000" w:themeColor="text1"/>
                <w:sz w:val="20"/>
                <w:szCs w:val="20"/>
              </w:rPr>
              <w:t>6</w:t>
            </w:r>
          </w:p>
        </w:tc>
        <w:tc>
          <w:tcPr>
            <w:tcW w:w="1419" w:type="dxa"/>
            <w:vAlign w:val="bottom"/>
          </w:tcPr>
          <w:p w14:paraId="1296750C" w14:textId="4E57AA47"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186.76</w:t>
            </w:r>
          </w:p>
        </w:tc>
        <w:tc>
          <w:tcPr>
            <w:tcW w:w="1419" w:type="dxa"/>
            <w:vAlign w:val="bottom"/>
          </w:tcPr>
          <w:p w14:paraId="3115155E" w14:textId="77777777"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186.76</w:t>
            </w:r>
          </w:p>
        </w:tc>
        <w:tc>
          <w:tcPr>
            <w:tcW w:w="1597" w:type="dxa"/>
            <w:vAlign w:val="bottom"/>
          </w:tcPr>
          <w:p w14:paraId="10E17FFB" w14:textId="6EACC17C"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2,910.41</w:t>
            </w:r>
          </w:p>
        </w:tc>
        <w:tc>
          <w:tcPr>
            <w:tcW w:w="1597" w:type="dxa"/>
            <w:vAlign w:val="bottom"/>
          </w:tcPr>
          <w:p w14:paraId="35F788F1" w14:textId="77777777"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2,910.41</w:t>
            </w:r>
          </w:p>
        </w:tc>
        <w:tc>
          <w:tcPr>
            <w:tcW w:w="1597" w:type="dxa"/>
            <w:vAlign w:val="bottom"/>
          </w:tcPr>
          <w:p w14:paraId="744D4756" w14:textId="7CB06170" w:rsidR="00B301B0" w:rsidRPr="004309AD" w:rsidRDefault="00B301B0" w:rsidP="00BB6FBF">
            <w:pPr>
              <w:jc w:val="center"/>
              <w:rPr>
                <w:rFonts w:ascii="Arial" w:hAnsi="Arial" w:cs="Arial"/>
                <w:color w:val="000000" w:themeColor="text1"/>
                <w:sz w:val="20"/>
                <w:szCs w:val="20"/>
              </w:rPr>
            </w:pPr>
            <w:r>
              <w:rPr>
                <w:rFonts w:ascii="Arial" w:hAnsi="Arial" w:cs="Arial"/>
                <w:sz w:val="20"/>
                <w:szCs w:val="20"/>
              </w:rPr>
              <w:t>34,924.92</w:t>
            </w:r>
          </w:p>
        </w:tc>
      </w:tr>
      <w:tr w:rsidR="00B301B0" w:rsidRPr="004309AD" w14:paraId="0F8CBD5F" w14:textId="77777777" w:rsidTr="00B301B0">
        <w:trPr>
          <w:trHeight w:val="230"/>
        </w:trPr>
        <w:tc>
          <w:tcPr>
            <w:tcW w:w="2061" w:type="dxa"/>
            <w:vAlign w:val="bottom"/>
          </w:tcPr>
          <w:p w14:paraId="1F527F90" w14:textId="77777777" w:rsidR="00B301B0" w:rsidRPr="004309AD" w:rsidRDefault="00B301B0" w:rsidP="00BB6FBF">
            <w:pPr>
              <w:jc w:val="center"/>
              <w:rPr>
                <w:rFonts w:ascii="Arial Narrow" w:hAnsi="Arial Narrow"/>
                <w:b/>
                <w:color w:val="000000" w:themeColor="text1"/>
                <w:sz w:val="20"/>
              </w:rPr>
            </w:pPr>
            <w:r w:rsidRPr="004309AD">
              <w:rPr>
                <w:rFonts w:ascii="Arial" w:hAnsi="Arial" w:cs="Arial"/>
                <w:color w:val="000000" w:themeColor="text1"/>
                <w:sz w:val="20"/>
                <w:szCs w:val="20"/>
              </w:rPr>
              <w:t>7</w:t>
            </w:r>
          </w:p>
        </w:tc>
        <w:tc>
          <w:tcPr>
            <w:tcW w:w="1419" w:type="dxa"/>
            <w:vAlign w:val="bottom"/>
          </w:tcPr>
          <w:p w14:paraId="3AF48756" w14:textId="0194AFE3"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189.06</w:t>
            </w:r>
          </w:p>
        </w:tc>
        <w:tc>
          <w:tcPr>
            <w:tcW w:w="1419" w:type="dxa"/>
            <w:vAlign w:val="bottom"/>
          </w:tcPr>
          <w:p w14:paraId="51F8C7C8" w14:textId="77777777"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189.06</w:t>
            </w:r>
          </w:p>
        </w:tc>
        <w:tc>
          <w:tcPr>
            <w:tcW w:w="1597" w:type="dxa"/>
            <w:vAlign w:val="bottom"/>
          </w:tcPr>
          <w:p w14:paraId="50151FD1" w14:textId="10A962CC"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2,946.12</w:t>
            </w:r>
          </w:p>
        </w:tc>
        <w:tc>
          <w:tcPr>
            <w:tcW w:w="1597" w:type="dxa"/>
            <w:vAlign w:val="bottom"/>
          </w:tcPr>
          <w:p w14:paraId="55727ECC" w14:textId="77777777"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2,946.12</w:t>
            </w:r>
          </w:p>
        </w:tc>
        <w:tc>
          <w:tcPr>
            <w:tcW w:w="1597" w:type="dxa"/>
            <w:vAlign w:val="bottom"/>
          </w:tcPr>
          <w:p w14:paraId="24774B34" w14:textId="5D0EF60E" w:rsidR="00B301B0" w:rsidRPr="004309AD" w:rsidRDefault="00B301B0" w:rsidP="00BB6FBF">
            <w:pPr>
              <w:jc w:val="center"/>
              <w:rPr>
                <w:rFonts w:ascii="Arial" w:hAnsi="Arial" w:cs="Arial"/>
                <w:color w:val="000000" w:themeColor="text1"/>
                <w:sz w:val="20"/>
                <w:szCs w:val="20"/>
              </w:rPr>
            </w:pPr>
            <w:r>
              <w:rPr>
                <w:rFonts w:ascii="Arial" w:hAnsi="Arial" w:cs="Arial"/>
                <w:sz w:val="20"/>
                <w:szCs w:val="20"/>
              </w:rPr>
              <w:t>35,353.44</w:t>
            </w:r>
          </w:p>
        </w:tc>
      </w:tr>
      <w:tr w:rsidR="00B301B0" w:rsidRPr="004309AD" w14:paraId="4BEBB81E" w14:textId="77777777" w:rsidTr="00B301B0">
        <w:trPr>
          <w:trHeight w:val="230"/>
        </w:trPr>
        <w:tc>
          <w:tcPr>
            <w:tcW w:w="2061" w:type="dxa"/>
            <w:vAlign w:val="bottom"/>
          </w:tcPr>
          <w:p w14:paraId="254990D2" w14:textId="77777777" w:rsidR="00B301B0" w:rsidRPr="004309AD" w:rsidRDefault="00B301B0" w:rsidP="00BB6FBF">
            <w:pPr>
              <w:jc w:val="center"/>
              <w:rPr>
                <w:rFonts w:ascii="Arial Narrow" w:hAnsi="Arial Narrow"/>
                <w:b/>
                <w:color w:val="000000" w:themeColor="text1"/>
                <w:sz w:val="20"/>
              </w:rPr>
            </w:pPr>
            <w:r w:rsidRPr="004309AD">
              <w:rPr>
                <w:rFonts w:ascii="Arial" w:hAnsi="Arial" w:cs="Arial"/>
                <w:color w:val="000000" w:themeColor="text1"/>
                <w:sz w:val="20"/>
                <w:szCs w:val="20"/>
              </w:rPr>
              <w:t>8</w:t>
            </w:r>
          </w:p>
        </w:tc>
        <w:tc>
          <w:tcPr>
            <w:tcW w:w="1419" w:type="dxa"/>
            <w:vAlign w:val="bottom"/>
          </w:tcPr>
          <w:p w14:paraId="1245A1AE" w14:textId="001B3C05"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191.36</w:t>
            </w:r>
          </w:p>
        </w:tc>
        <w:tc>
          <w:tcPr>
            <w:tcW w:w="1419" w:type="dxa"/>
            <w:vAlign w:val="bottom"/>
          </w:tcPr>
          <w:p w14:paraId="14585E70" w14:textId="77777777"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191.36</w:t>
            </w:r>
          </w:p>
        </w:tc>
        <w:tc>
          <w:tcPr>
            <w:tcW w:w="1597" w:type="dxa"/>
            <w:vAlign w:val="bottom"/>
          </w:tcPr>
          <w:p w14:paraId="1D2BBA71" w14:textId="2665CFAF"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2,981.99</w:t>
            </w:r>
          </w:p>
        </w:tc>
        <w:tc>
          <w:tcPr>
            <w:tcW w:w="1597" w:type="dxa"/>
            <w:vAlign w:val="bottom"/>
          </w:tcPr>
          <w:p w14:paraId="319C4D07" w14:textId="77777777"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2,981.99</w:t>
            </w:r>
          </w:p>
        </w:tc>
        <w:tc>
          <w:tcPr>
            <w:tcW w:w="1597" w:type="dxa"/>
            <w:vAlign w:val="bottom"/>
          </w:tcPr>
          <w:p w14:paraId="5443E66D" w14:textId="4FD2EFA7" w:rsidR="00B301B0" w:rsidRPr="004309AD" w:rsidRDefault="00B301B0" w:rsidP="00BB6FBF">
            <w:pPr>
              <w:jc w:val="center"/>
              <w:rPr>
                <w:rFonts w:ascii="Arial" w:hAnsi="Arial" w:cs="Arial"/>
                <w:color w:val="000000" w:themeColor="text1"/>
                <w:sz w:val="20"/>
                <w:szCs w:val="20"/>
              </w:rPr>
            </w:pPr>
            <w:r>
              <w:rPr>
                <w:rFonts w:ascii="Arial" w:hAnsi="Arial" w:cs="Arial"/>
                <w:sz w:val="20"/>
                <w:szCs w:val="20"/>
              </w:rPr>
              <w:t>35,783.88</w:t>
            </w:r>
          </w:p>
        </w:tc>
      </w:tr>
      <w:tr w:rsidR="00B301B0" w:rsidRPr="004309AD" w14:paraId="1BF60C26" w14:textId="77777777" w:rsidTr="00B301B0">
        <w:trPr>
          <w:trHeight w:val="230"/>
        </w:trPr>
        <w:tc>
          <w:tcPr>
            <w:tcW w:w="2061" w:type="dxa"/>
            <w:vAlign w:val="bottom"/>
          </w:tcPr>
          <w:p w14:paraId="2D032C8B" w14:textId="77777777" w:rsidR="00B301B0" w:rsidRPr="004309AD" w:rsidRDefault="00B301B0" w:rsidP="00BB6FBF">
            <w:pPr>
              <w:jc w:val="center"/>
              <w:rPr>
                <w:rFonts w:ascii="Arial Narrow" w:hAnsi="Arial Narrow"/>
                <w:b/>
                <w:color w:val="000000" w:themeColor="text1"/>
                <w:sz w:val="20"/>
              </w:rPr>
            </w:pPr>
            <w:r w:rsidRPr="004309AD">
              <w:rPr>
                <w:rFonts w:ascii="Arial" w:hAnsi="Arial" w:cs="Arial"/>
                <w:color w:val="000000" w:themeColor="text1"/>
                <w:sz w:val="20"/>
                <w:szCs w:val="20"/>
              </w:rPr>
              <w:t>9</w:t>
            </w:r>
          </w:p>
        </w:tc>
        <w:tc>
          <w:tcPr>
            <w:tcW w:w="1419" w:type="dxa"/>
            <w:vAlign w:val="bottom"/>
          </w:tcPr>
          <w:p w14:paraId="6DD09B92" w14:textId="60D527C6"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193.80</w:t>
            </w:r>
          </w:p>
        </w:tc>
        <w:tc>
          <w:tcPr>
            <w:tcW w:w="1419" w:type="dxa"/>
            <w:vAlign w:val="bottom"/>
          </w:tcPr>
          <w:p w14:paraId="76ED3063" w14:textId="77777777"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193.80</w:t>
            </w:r>
          </w:p>
        </w:tc>
        <w:tc>
          <w:tcPr>
            <w:tcW w:w="1597" w:type="dxa"/>
            <w:vAlign w:val="bottom"/>
          </w:tcPr>
          <w:p w14:paraId="04664C04" w14:textId="028A88B9"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3,020.01</w:t>
            </w:r>
          </w:p>
        </w:tc>
        <w:tc>
          <w:tcPr>
            <w:tcW w:w="1597" w:type="dxa"/>
            <w:vAlign w:val="bottom"/>
          </w:tcPr>
          <w:p w14:paraId="637EE747" w14:textId="77777777"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3,020.01</w:t>
            </w:r>
          </w:p>
        </w:tc>
        <w:tc>
          <w:tcPr>
            <w:tcW w:w="1597" w:type="dxa"/>
            <w:vAlign w:val="bottom"/>
          </w:tcPr>
          <w:p w14:paraId="167B86FB" w14:textId="52C28AE7" w:rsidR="00B301B0" w:rsidRPr="004309AD" w:rsidRDefault="00B301B0" w:rsidP="00BB6FBF">
            <w:pPr>
              <w:jc w:val="center"/>
              <w:rPr>
                <w:rFonts w:ascii="Arial" w:hAnsi="Arial" w:cs="Arial"/>
                <w:color w:val="000000" w:themeColor="text1"/>
                <w:sz w:val="20"/>
                <w:szCs w:val="20"/>
              </w:rPr>
            </w:pPr>
            <w:r>
              <w:rPr>
                <w:rFonts w:ascii="Arial" w:hAnsi="Arial" w:cs="Arial"/>
                <w:sz w:val="20"/>
                <w:szCs w:val="20"/>
              </w:rPr>
              <w:t>36,240.13</w:t>
            </w:r>
          </w:p>
        </w:tc>
      </w:tr>
      <w:tr w:rsidR="00B301B0" w:rsidRPr="004309AD" w14:paraId="3B39CE6E" w14:textId="77777777" w:rsidTr="00B301B0">
        <w:trPr>
          <w:trHeight w:val="230"/>
        </w:trPr>
        <w:tc>
          <w:tcPr>
            <w:tcW w:w="2061" w:type="dxa"/>
            <w:vAlign w:val="bottom"/>
          </w:tcPr>
          <w:p w14:paraId="493CD3CA" w14:textId="77777777" w:rsidR="00B301B0" w:rsidRPr="004309AD" w:rsidRDefault="00B301B0" w:rsidP="00BB6FBF">
            <w:pPr>
              <w:jc w:val="center"/>
              <w:rPr>
                <w:rFonts w:ascii="Arial Narrow" w:hAnsi="Arial Narrow"/>
                <w:b/>
                <w:color w:val="000000" w:themeColor="text1"/>
                <w:sz w:val="20"/>
              </w:rPr>
            </w:pPr>
            <w:r w:rsidRPr="004309AD">
              <w:rPr>
                <w:rFonts w:ascii="Arial" w:hAnsi="Arial" w:cs="Arial"/>
                <w:color w:val="000000" w:themeColor="text1"/>
                <w:sz w:val="20"/>
                <w:szCs w:val="20"/>
              </w:rPr>
              <w:t>10</w:t>
            </w:r>
          </w:p>
        </w:tc>
        <w:tc>
          <w:tcPr>
            <w:tcW w:w="1419" w:type="dxa"/>
            <w:vAlign w:val="bottom"/>
          </w:tcPr>
          <w:p w14:paraId="3D95B8E3" w14:textId="4A7B04F7"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196.24</w:t>
            </w:r>
          </w:p>
        </w:tc>
        <w:tc>
          <w:tcPr>
            <w:tcW w:w="1419" w:type="dxa"/>
            <w:vAlign w:val="bottom"/>
          </w:tcPr>
          <w:p w14:paraId="33E2A166" w14:textId="77777777"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196.24</w:t>
            </w:r>
          </w:p>
        </w:tc>
        <w:tc>
          <w:tcPr>
            <w:tcW w:w="1597" w:type="dxa"/>
            <w:vAlign w:val="bottom"/>
          </w:tcPr>
          <w:p w14:paraId="1856A418" w14:textId="360B0F40"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3,058.03</w:t>
            </w:r>
          </w:p>
        </w:tc>
        <w:tc>
          <w:tcPr>
            <w:tcW w:w="1597" w:type="dxa"/>
            <w:vAlign w:val="bottom"/>
          </w:tcPr>
          <w:p w14:paraId="4EE1DE9F" w14:textId="77777777"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3,058.03</w:t>
            </w:r>
          </w:p>
        </w:tc>
        <w:tc>
          <w:tcPr>
            <w:tcW w:w="1597" w:type="dxa"/>
            <w:vAlign w:val="bottom"/>
          </w:tcPr>
          <w:p w14:paraId="4A26528D" w14:textId="17539D6B" w:rsidR="00B301B0" w:rsidRPr="004309AD" w:rsidRDefault="00B301B0" w:rsidP="00BB6FBF">
            <w:pPr>
              <w:jc w:val="center"/>
              <w:rPr>
                <w:rFonts w:ascii="Arial" w:hAnsi="Arial" w:cs="Arial"/>
                <w:color w:val="000000" w:themeColor="text1"/>
                <w:sz w:val="20"/>
                <w:szCs w:val="20"/>
              </w:rPr>
            </w:pPr>
            <w:r>
              <w:rPr>
                <w:rFonts w:ascii="Arial" w:hAnsi="Arial" w:cs="Arial"/>
                <w:sz w:val="20"/>
                <w:szCs w:val="20"/>
              </w:rPr>
              <w:t>36,696.39</w:t>
            </w:r>
          </w:p>
        </w:tc>
      </w:tr>
      <w:tr w:rsidR="00B301B0" w:rsidRPr="004309AD" w14:paraId="4824B742" w14:textId="77777777" w:rsidTr="00B301B0">
        <w:trPr>
          <w:trHeight w:val="230"/>
        </w:trPr>
        <w:tc>
          <w:tcPr>
            <w:tcW w:w="2061" w:type="dxa"/>
            <w:vAlign w:val="bottom"/>
          </w:tcPr>
          <w:p w14:paraId="33B11852" w14:textId="77777777" w:rsidR="00B301B0" w:rsidRPr="004309AD" w:rsidRDefault="00B301B0" w:rsidP="00BB6FBF">
            <w:pPr>
              <w:jc w:val="center"/>
              <w:rPr>
                <w:rFonts w:ascii="Arial Narrow" w:hAnsi="Arial Narrow"/>
                <w:b/>
                <w:color w:val="000000" w:themeColor="text1"/>
                <w:sz w:val="20"/>
              </w:rPr>
            </w:pPr>
            <w:r w:rsidRPr="004309AD">
              <w:rPr>
                <w:rFonts w:ascii="Arial" w:hAnsi="Arial" w:cs="Arial"/>
                <w:color w:val="000000" w:themeColor="text1"/>
                <w:sz w:val="20"/>
                <w:szCs w:val="20"/>
              </w:rPr>
              <w:t>11-15</w:t>
            </w:r>
          </w:p>
        </w:tc>
        <w:tc>
          <w:tcPr>
            <w:tcW w:w="1419" w:type="dxa"/>
            <w:vAlign w:val="bottom"/>
          </w:tcPr>
          <w:p w14:paraId="2BFECAC5" w14:textId="2E9A7D0E"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198.68</w:t>
            </w:r>
          </w:p>
        </w:tc>
        <w:tc>
          <w:tcPr>
            <w:tcW w:w="1419" w:type="dxa"/>
            <w:vAlign w:val="bottom"/>
          </w:tcPr>
          <w:p w14:paraId="68B5BE42" w14:textId="77777777"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198.68</w:t>
            </w:r>
          </w:p>
        </w:tc>
        <w:tc>
          <w:tcPr>
            <w:tcW w:w="1597" w:type="dxa"/>
            <w:vAlign w:val="bottom"/>
          </w:tcPr>
          <w:p w14:paraId="1F50C9E3" w14:textId="0E609352"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3,096.05</w:t>
            </w:r>
          </w:p>
        </w:tc>
        <w:tc>
          <w:tcPr>
            <w:tcW w:w="1597" w:type="dxa"/>
            <w:vAlign w:val="bottom"/>
          </w:tcPr>
          <w:p w14:paraId="795DD01E" w14:textId="77777777"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3,096.05</w:t>
            </w:r>
          </w:p>
        </w:tc>
        <w:tc>
          <w:tcPr>
            <w:tcW w:w="1597" w:type="dxa"/>
            <w:vAlign w:val="bottom"/>
          </w:tcPr>
          <w:p w14:paraId="1F061A1E" w14:textId="6A1275B2" w:rsidR="00B301B0" w:rsidRPr="004309AD" w:rsidRDefault="00B301B0" w:rsidP="00BB6FBF">
            <w:pPr>
              <w:jc w:val="center"/>
              <w:rPr>
                <w:rFonts w:ascii="Arial" w:hAnsi="Arial" w:cs="Arial"/>
                <w:color w:val="000000" w:themeColor="text1"/>
                <w:sz w:val="20"/>
                <w:szCs w:val="20"/>
              </w:rPr>
            </w:pPr>
            <w:r>
              <w:rPr>
                <w:rFonts w:ascii="Arial" w:hAnsi="Arial" w:cs="Arial"/>
                <w:sz w:val="20"/>
                <w:szCs w:val="20"/>
              </w:rPr>
              <w:t>37,152.64</w:t>
            </w:r>
          </w:p>
        </w:tc>
      </w:tr>
      <w:tr w:rsidR="00B301B0" w:rsidRPr="004309AD" w14:paraId="071981FB" w14:textId="77777777" w:rsidTr="00B301B0">
        <w:trPr>
          <w:trHeight w:val="230"/>
        </w:trPr>
        <w:tc>
          <w:tcPr>
            <w:tcW w:w="2061" w:type="dxa"/>
            <w:vAlign w:val="bottom"/>
          </w:tcPr>
          <w:p w14:paraId="439727F5" w14:textId="77777777" w:rsidR="00B301B0" w:rsidRPr="004309AD" w:rsidRDefault="00B301B0" w:rsidP="00BB6FBF">
            <w:pPr>
              <w:jc w:val="center"/>
              <w:rPr>
                <w:rFonts w:ascii="Arial Narrow" w:hAnsi="Arial Narrow"/>
                <w:b/>
                <w:color w:val="000000" w:themeColor="text1"/>
                <w:sz w:val="20"/>
              </w:rPr>
            </w:pPr>
            <w:r w:rsidRPr="004309AD">
              <w:rPr>
                <w:rFonts w:ascii="Arial" w:hAnsi="Arial" w:cs="Arial"/>
                <w:color w:val="000000" w:themeColor="text1"/>
                <w:sz w:val="20"/>
                <w:szCs w:val="20"/>
              </w:rPr>
              <w:t>16-20</w:t>
            </w:r>
          </w:p>
        </w:tc>
        <w:tc>
          <w:tcPr>
            <w:tcW w:w="1419" w:type="dxa"/>
            <w:vAlign w:val="bottom"/>
          </w:tcPr>
          <w:p w14:paraId="18E4B8B3" w14:textId="0B8A998A"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201.12</w:t>
            </w:r>
          </w:p>
        </w:tc>
        <w:tc>
          <w:tcPr>
            <w:tcW w:w="1419" w:type="dxa"/>
            <w:vAlign w:val="bottom"/>
          </w:tcPr>
          <w:p w14:paraId="198E6493" w14:textId="77777777" w:rsidR="00B301B0" w:rsidRPr="004309AD" w:rsidRDefault="00B301B0" w:rsidP="00E2632D">
            <w:pPr>
              <w:jc w:val="center"/>
              <w:rPr>
                <w:rFonts w:ascii="Arial" w:hAnsi="Arial" w:cs="Arial"/>
                <w:color w:val="000000" w:themeColor="text1"/>
                <w:sz w:val="20"/>
                <w:szCs w:val="20"/>
              </w:rPr>
            </w:pPr>
            <w:r w:rsidRPr="004309AD">
              <w:rPr>
                <w:rFonts w:ascii="Arial" w:hAnsi="Arial" w:cs="Arial"/>
                <w:color w:val="000000" w:themeColor="text1"/>
                <w:sz w:val="20"/>
                <w:szCs w:val="20"/>
              </w:rPr>
              <w:t>201.12</w:t>
            </w:r>
          </w:p>
        </w:tc>
        <w:tc>
          <w:tcPr>
            <w:tcW w:w="1597" w:type="dxa"/>
            <w:vAlign w:val="bottom"/>
          </w:tcPr>
          <w:p w14:paraId="06B52210" w14:textId="6A168D43"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3,134.07</w:t>
            </w:r>
          </w:p>
        </w:tc>
        <w:tc>
          <w:tcPr>
            <w:tcW w:w="1597" w:type="dxa"/>
            <w:vAlign w:val="bottom"/>
          </w:tcPr>
          <w:p w14:paraId="6DE87E4D" w14:textId="77777777" w:rsidR="00B301B0" w:rsidRPr="004309AD" w:rsidRDefault="00B301B0" w:rsidP="00BB6FBF">
            <w:pPr>
              <w:jc w:val="center"/>
              <w:rPr>
                <w:rFonts w:ascii="Arial" w:hAnsi="Arial" w:cs="Arial"/>
                <w:color w:val="000000" w:themeColor="text1"/>
                <w:sz w:val="20"/>
                <w:szCs w:val="20"/>
              </w:rPr>
            </w:pPr>
            <w:r w:rsidRPr="004309AD">
              <w:rPr>
                <w:rFonts w:ascii="Arial" w:hAnsi="Arial" w:cs="Arial"/>
                <w:color w:val="000000" w:themeColor="text1"/>
                <w:sz w:val="20"/>
                <w:szCs w:val="20"/>
              </w:rPr>
              <w:t>3,134.07</w:t>
            </w:r>
          </w:p>
        </w:tc>
        <w:tc>
          <w:tcPr>
            <w:tcW w:w="1597" w:type="dxa"/>
            <w:vAlign w:val="bottom"/>
          </w:tcPr>
          <w:p w14:paraId="0B423C8C" w14:textId="0E100591" w:rsidR="00B301B0" w:rsidRPr="004309AD" w:rsidRDefault="00B301B0" w:rsidP="00BB6FBF">
            <w:pPr>
              <w:jc w:val="center"/>
              <w:rPr>
                <w:rFonts w:ascii="Arial" w:hAnsi="Arial" w:cs="Arial"/>
                <w:color w:val="000000" w:themeColor="text1"/>
                <w:sz w:val="20"/>
                <w:szCs w:val="20"/>
              </w:rPr>
            </w:pPr>
            <w:r>
              <w:rPr>
                <w:rFonts w:ascii="Arial" w:hAnsi="Arial" w:cs="Arial"/>
                <w:sz w:val="20"/>
                <w:szCs w:val="20"/>
              </w:rPr>
              <w:t>37,608.89</w:t>
            </w:r>
          </w:p>
        </w:tc>
      </w:tr>
    </w:tbl>
    <w:p w14:paraId="789C39B8" w14:textId="77777777" w:rsidR="00CC7519" w:rsidRPr="004309AD" w:rsidRDefault="00CC7519" w:rsidP="00CC7519">
      <w:pPr>
        <w:rPr>
          <w:rFonts w:ascii="Arial" w:hAnsi="Arial"/>
          <w:color w:val="000000" w:themeColor="text1"/>
        </w:rPr>
      </w:pPr>
    </w:p>
    <w:p w14:paraId="1C5F493F" w14:textId="77777777" w:rsidR="00CC7519" w:rsidRPr="004309AD" w:rsidRDefault="00CC7519" w:rsidP="00CC7519">
      <w:pPr>
        <w:rPr>
          <w:rFonts w:ascii="Arial" w:hAnsi="Arial"/>
          <w:color w:val="000000" w:themeColor="text1"/>
        </w:rPr>
      </w:pPr>
    </w:p>
    <w:p w14:paraId="0E89C40A" w14:textId="71F89617" w:rsidR="00CC7519" w:rsidRPr="004309AD" w:rsidRDefault="00CC7519" w:rsidP="00CC7519">
      <w:pPr>
        <w:pStyle w:val="Heading7"/>
        <w:spacing w:after="120"/>
        <w:rPr>
          <w:i/>
          <w:color w:val="000000" w:themeColor="text1"/>
          <w:sz w:val="32"/>
        </w:rPr>
      </w:pPr>
      <w:r w:rsidRPr="004309AD">
        <w:rPr>
          <w:i/>
          <w:color w:val="000000" w:themeColor="text1"/>
          <w:sz w:val="32"/>
        </w:rPr>
        <w:t>NOTES</w:t>
      </w:r>
    </w:p>
    <w:p w14:paraId="5632786A" w14:textId="77777777" w:rsidR="00CC7519" w:rsidRPr="004309AD" w:rsidRDefault="00CC7519" w:rsidP="00CC7519">
      <w:pPr>
        <w:pStyle w:val="BodyText"/>
        <w:ind w:left="864" w:right="720" w:hanging="144"/>
        <w:rPr>
          <w:rFonts w:ascii="Arial" w:hAnsi="Arial"/>
          <w:color w:val="000000" w:themeColor="text1"/>
          <w:sz w:val="22"/>
        </w:rPr>
      </w:pPr>
      <w:r w:rsidRPr="004309AD">
        <w:rPr>
          <w:rFonts w:ascii="Arial" w:hAnsi="Arial"/>
          <w:color w:val="000000" w:themeColor="text1"/>
          <w:sz w:val="22"/>
        </w:rPr>
        <w:sym w:font="Symbol" w:char="F0A8"/>
      </w:r>
      <w:r w:rsidRPr="004309AD">
        <w:rPr>
          <w:rFonts w:ascii="Arial" w:hAnsi="Arial"/>
          <w:color w:val="000000" w:themeColor="text1"/>
          <w:sz w:val="22"/>
        </w:rPr>
        <w:t>A day is defined as the number of hours assigned the employee.</w:t>
      </w:r>
    </w:p>
    <w:p w14:paraId="694270F8" w14:textId="77777777" w:rsidR="00CC7519" w:rsidRPr="004309AD" w:rsidRDefault="00CC7519" w:rsidP="00CC7519">
      <w:pPr>
        <w:ind w:left="864" w:right="720" w:hanging="144"/>
        <w:jc w:val="both"/>
        <w:rPr>
          <w:rFonts w:ascii="Arial" w:hAnsi="Arial"/>
          <w:color w:val="000000" w:themeColor="text1"/>
          <w:sz w:val="22"/>
        </w:rPr>
      </w:pPr>
    </w:p>
    <w:p w14:paraId="34F4BA9A" w14:textId="77777777" w:rsidR="00CC7519" w:rsidRPr="004309AD" w:rsidRDefault="00CC7519" w:rsidP="00CC7519">
      <w:pPr>
        <w:ind w:left="864" w:right="720" w:hanging="144"/>
        <w:jc w:val="both"/>
        <w:rPr>
          <w:rFonts w:ascii="Arial" w:hAnsi="Arial"/>
          <w:color w:val="000000" w:themeColor="text1"/>
          <w:sz w:val="22"/>
        </w:rPr>
      </w:pPr>
      <w:r w:rsidRPr="004309AD">
        <w:rPr>
          <w:rFonts w:ascii="Arial" w:hAnsi="Arial"/>
          <w:color w:val="000000" w:themeColor="text1"/>
          <w:sz w:val="22"/>
        </w:rPr>
        <w:sym w:font="Symbol" w:char="F0A8"/>
      </w:r>
      <w:r w:rsidRPr="004309AD">
        <w:rPr>
          <w:rFonts w:ascii="Arial" w:hAnsi="Arial"/>
          <w:color w:val="000000" w:themeColor="text1"/>
          <w:sz w:val="22"/>
        </w:rPr>
        <w:t>All employees will be granted the same holidays as 9-month teaching personnel.</w:t>
      </w:r>
    </w:p>
    <w:p w14:paraId="2BA77DFD" w14:textId="77777777" w:rsidR="00E777BB" w:rsidRPr="004309AD" w:rsidRDefault="00E777BB" w:rsidP="00CC7519">
      <w:pPr>
        <w:ind w:left="864" w:right="720" w:hanging="144"/>
        <w:jc w:val="both"/>
        <w:rPr>
          <w:rFonts w:ascii="Arial" w:hAnsi="Arial"/>
          <w:color w:val="000000" w:themeColor="text1"/>
          <w:sz w:val="22"/>
        </w:rPr>
      </w:pPr>
    </w:p>
    <w:p w14:paraId="100456A5" w14:textId="49224963" w:rsidR="00CC7519" w:rsidRPr="00763F60" w:rsidRDefault="00E777BB" w:rsidP="00763F60">
      <w:pPr>
        <w:pStyle w:val="BodyTextIndent"/>
        <w:ind w:left="864" w:right="720" w:hanging="144"/>
        <w:rPr>
          <w:rFonts w:ascii="Arial" w:hAnsi="Arial"/>
          <w:color w:val="000000" w:themeColor="text1"/>
          <w:sz w:val="22"/>
        </w:rPr>
      </w:pPr>
      <w:r w:rsidRPr="004309AD">
        <w:rPr>
          <w:rFonts w:ascii="Arial" w:hAnsi="Arial"/>
          <w:color w:val="000000" w:themeColor="text1"/>
          <w:sz w:val="22"/>
        </w:rPr>
        <w:sym w:font="Symbol" w:char="F0A8"/>
      </w:r>
      <w:r w:rsidRPr="004309AD">
        <w:rPr>
          <w:rFonts w:ascii="Arial" w:hAnsi="Arial"/>
          <w:color w:val="000000" w:themeColor="text1"/>
          <w:sz w:val="22"/>
        </w:rPr>
        <w:t xml:space="preserve">The salary ranges are for either 182 day or 187 day positions, unless otherwise </w:t>
      </w:r>
      <w:r w:rsidR="001B000B" w:rsidRPr="004309AD">
        <w:rPr>
          <w:rFonts w:ascii="Arial" w:hAnsi="Arial"/>
          <w:color w:val="000000" w:themeColor="text1"/>
          <w:sz w:val="22"/>
        </w:rPr>
        <w:t>contracted</w:t>
      </w:r>
      <w:r w:rsidRPr="004309AD">
        <w:rPr>
          <w:rFonts w:ascii="Arial" w:hAnsi="Arial"/>
          <w:color w:val="000000" w:themeColor="text1"/>
          <w:sz w:val="22"/>
        </w:rPr>
        <w:t xml:space="preserve">.  If position contracts extend beyond the stated number of days, salaries and/or ranges </w:t>
      </w:r>
      <w:r w:rsidR="007B7AE4" w:rsidRPr="004309AD">
        <w:rPr>
          <w:rFonts w:ascii="Arial" w:hAnsi="Arial"/>
          <w:color w:val="000000" w:themeColor="text1"/>
          <w:sz w:val="22"/>
        </w:rPr>
        <w:t>will be paid at the daily rate. Translators will be paid at the beginning level unless the Superintendent recommends a higher level</w:t>
      </w:r>
      <w:r w:rsidR="00763F60">
        <w:rPr>
          <w:rFonts w:ascii="Arial" w:hAnsi="Arial"/>
          <w:color w:val="000000" w:themeColor="text1"/>
          <w:sz w:val="22"/>
        </w:rPr>
        <w:t>.</w:t>
      </w:r>
    </w:p>
    <w:p w14:paraId="314C5A1D" w14:textId="77777777" w:rsidR="00062488" w:rsidRPr="00943171" w:rsidRDefault="00062488">
      <w:pPr>
        <w:rPr>
          <w:color w:val="000000"/>
          <w:sz w:val="10"/>
          <w:szCs w:val="10"/>
        </w:rPr>
      </w:pPr>
    </w:p>
    <w:p w14:paraId="43662D3C" w14:textId="77777777" w:rsidR="00763F60" w:rsidRDefault="00763F60" w:rsidP="00943171">
      <w:pPr>
        <w:pStyle w:val="Footer"/>
        <w:tabs>
          <w:tab w:val="clear" w:pos="4320"/>
          <w:tab w:val="clear" w:pos="8640"/>
        </w:tabs>
        <w:rPr>
          <w:rFonts w:ascii="Arial" w:hAnsi="Arial"/>
          <w:b/>
          <w:i/>
          <w:color w:val="000000"/>
          <w:sz w:val="28"/>
          <w:szCs w:val="28"/>
        </w:rPr>
      </w:pPr>
    </w:p>
    <w:p w14:paraId="41E24192" w14:textId="77777777" w:rsidR="00763F60" w:rsidRDefault="00763F60" w:rsidP="00943171">
      <w:pPr>
        <w:pStyle w:val="Footer"/>
        <w:tabs>
          <w:tab w:val="clear" w:pos="4320"/>
          <w:tab w:val="clear" w:pos="8640"/>
        </w:tabs>
        <w:rPr>
          <w:rFonts w:ascii="Arial" w:hAnsi="Arial"/>
          <w:b/>
          <w:i/>
          <w:color w:val="000000"/>
          <w:sz w:val="28"/>
          <w:szCs w:val="28"/>
        </w:rPr>
      </w:pPr>
    </w:p>
    <w:p w14:paraId="1FFA51A9" w14:textId="77777777" w:rsidR="00763F60" w:rsidRDefault="00763F60" w:rsidP="00943171">
      <w:pPr>
        <w:pStyle w:val="Footer"/>
        <w:tabs>
          <w:tab w:val="clear" w:pos="4320"/>
          <w:tab w:val="clear" w:pos="8640"/>
        </w:tabs>
        <w:rPr>
          <w:rFonts w:ascii="Arial" w:hAnsi="Arial"/>
          <w:b/>
          <w:i/>
          <w:color w:val="000000"/>
          <w:sz w:val="28"/>
          <w:szCs w:val="28"/>
        </w:rPr>
      </w:pPr>
    </w:p>
    <w:p w14:paraId="611B8F24" w14:textId="77777777" w:rsidR="00763F60" w:rsidRDefault="00763F60" w:rsidP="00943171">
      <w:pPr>
        <w:pStyle w:val="Footer"/>
        <w:tabs>
          <w:tab w:val="clear" w:pos="4320"/>
          <w:tab w:val="clear" w:pos="8640"/>
        </w:tabs>
        <w:rPr>
          <w:rFonts w:ascii="Arial" w:hAnsi="Arial"/>
          <w:b/>
          <w:i/>
          <w:color w:val="000000"/>
          <w:sz w:val="28"/>
          <w:szCs w:val="28"/>
        </w:rPr>
      </w:pPr>
    </w:p>
    <w:p w14:paraId="794F549B" w14:textId="77777777" w:rsidR="00763F60" w:rsidRDefault="00763F60" w:rsidP="00943171">
      <w:pPr>
        <w:pStyle w:val="Footer"/>
        <w:tabs>
          <w:tab w:val="clear" w:pos="4320"/>
          <w:tab w:val="clear" w:pos="8640"/>
        </w:tabs>
        <w:rPr>
          <w:rFonts w:ascii="Arial" w:hAnsi="Arial"/>
          <w:b/>
          <w:i/>
          <w:color w:val="000000"/>
          <w:sz w:val="28"/>
          <w:szCs w:val="28"/>
        </w:rPr>
      </w:pPr>
    </w:p>
    <w:p w14:paraId="736DBA2A" w14:textId="77777777" w:rsidR="00763F60" w:rsidRDefault="00763F60" w:rsidP="00943171">
      <w:pPr>
        <w:pStyle w:val="Footer"/>
        <w:tabs>
          <w:tab w:val="clear" w:pos="4320"/>
          <w:tab w:val="clear" w:pos="8640"/>
        </w:tabs>
        <w:rPr>
          <w:rFonts w:ascii="Arial" w:hAnsi="Arial"/>
          <w:b/>
          <w:i/>
          <w:color w:val="000000"/>
          <w:sz w:val="28"/>
          <w:szCs w:val="28"/>
        </w:rPr>
      </w:pPr>
    </w:p>
    <w:p w14:paraId="538BC0D6" w14:textId="77777777" w:rsidR="00763F60" w:rsidRDefault="00763F60" w:rsidP="00943171">
      <w:pPr>
        <w:pStyle w:val="Footer"/>
        <w:tabs>
          <w:tab w:val="clear" w:pos="4320"/>
          <w:tab w:val="clear" w:pos="8640"/>
        </w:tabs>
        <w:rPr>
          <w:rFonts w:ascii="Arial" w:hAnsi="Arial"/>
          <w:b/>
          <w:i/>
          <w:color w:val="000000"/>
          <w:sz w:val="28"/>
          <w:szCs w:val="28"/>
        </w:rPr>
      </w:pPr>
    </w:p>
    <w:p w14:paraId="3371BB04" w14:textId="77777777" w:rsidR="00763F60" w:rsidRDefault="00763F60" w:rsidP="00943171">
      <w:pPr>
        <w:pStyle w:val="Footer"/>
        <w:tabs>
          <w:tab w:val="clear" w:pos="4320"/>
          <w:tab w:val="clear" w:pos="8640"/>
        </w:tabs>
        <w:rPr>
          <w:rFonts w:ascii="Arial" w:hAnsi="Arial"/>
          <w:b/>
          <w:i/>
          <w:color w:val="000000"/>
          <w:sz w:val="28"/>
          <w:szCs w:val="28"/>
        </w:rPr>
      </w:pPr>
    </w:p>
    <w:p w14:paraId="2D206A29" w14:textId="77777777" w:rsidR="00763F60" w:rsidRDefault="00763F60" w:rsidP="00943171">
      <w:pPr>
        <w:pStyle w:val="Footer"/>
        <w:tabs>
          <w:tab w:val="clear" w:pos="4320"/>
          <w:tab w:val="clear" w:pos="8640"/>
        </w:tabs>
        <w:rPr>
          <w:rFonts w:ascii="Arial" w:hAnsi="Arial"/>
          <w:b/>
          <w:i/>
          <w:color w:val="000000"/>
          <w:sz w:val="28"/>
          <w:szCs w:val="28"/>
        </w:rPr>
      </w:pPr>
    </w:p>
    <w:p w14:paraId="4F957B57" w14:textId="77777777" w:rsidR="00763F60" w:rsidRDefault="00763F60" w:rsidP="00943171">
      <w:pPr>
        <w:pStyle w:val="Footer"/>
        <w:tabs>
          <w:tab w:val="clear" w:pos="4320"/>
          <w:tab w:val="clear" w:pos="8640"/>
        </w:tabs>
        <w:rPr>
          <w:rFonts w:ascii="Arial" w:hAnsi="Arial"/>
          <w:b/>
          <w:i/>
          <w:color w:val="000000"/>
          <w:sz w:val="28"/>
          <w:szCs w:val="28"/>
        </w:rPr>
      </w:pPr>
    </w:p>
    <w:p w14:paraId="34A98748" w14:textId="77777777" w:rsidR="00763F60" w:rsidRDefault="00763F60" w:rsidP="00943171">
      <w:pPr>
        <w:pStyle w:val="Footer"/>
        <w:tabs>
          <w:tab w:val="clear" w:pos="4320"/>
          <w:tab w:val="clear" w:pos="8640"/>
        </w:tabs>
        <w:rPr>
          <w:rFonts w:ascii="Arial" w:hAnsi="Arial"/>
          <w:b/>
          <w:i/>
          <w:color w:val="000000"/>
          <w:sz w:val="28"/>
          <w:szCs w:val="28"/>
        </w:rPr>
      </w:pPr>
    </w:p>
    <w:p w14:paraId="66B7A45A" w14:textId="77777777" w:rsidR="00763F60" w:rsidRDefault="00763F60" w:rsidP="00943171">
      <w:pPr>
        <w:pStyle w:val="Footer"/>
        <w:tabs>
          <w:tab w:val="clear" w:pos="4320"/>
          <w:tab w:val="clear" w:pos="8640"/>
        </w:tabs>
        <w:rPr>
          <w:rFonts w:ascii="Arial" w:hAnsi="Arial"/>
          <w:b/>
          <w:i/>
          <w:color w:val="000000"/>
          <w:sz w:val="28"/>
          <w:szCs w:val="28"/>
        </w:rPr>
      </w:pPr>
    </w:p>
    <w:p w14:paraId="2E2910AD" w14:textId="77777777" w:rsidR="00763F60" w:rsidRDefault="00763F60" w:rsidP="00943171">
      <w:pPr>
        <w:pStyle w:val="Footer"/>
        <w:tabs>
          <w:tab w:val="clear" w:pos="4320"/>
          <w:tab w:val="clear" w:pos="8640"/>
        </w:tabs>
        <w:rPr>
          <w:rFonts w:ascii="Arial" w:hAnsi="Arial"/>
          <w:b/>
          <w:i/>
          <w:color w:val="000000"/>
          <w:sz w:val="28"/>
          <w:szCs w:val="28"/>
        </w:rPr>
      </w:pPr>
    </w:p>
    <w:p w14:paraId="7871799D" w14:textId="77777777" w:rsidR="00763F60" w:rsidRDefault="00763F60" w:rsidP="00943171">
      <w:pPr>
        <w:pStyle w:val="Footer"/>
        <w:tabs>
          <w:tab w:val="clear" w:pos="4320"/>
          <w:tab w:val="clear" w:pos="8640"/>
        </w:tabs>
        <w:rPr>
          <w:rFonts w:ascii="Arial" w:hAnsi="Arial"/>
          <w:b/>
          <w:i/>
          <w:color w:val="000000"/>
          <w:sz w:val="28"/>
          <w:szCs w:val="28"/>
        </w:rPr>
      </w:pPr>
    </w:p>
    <w:p w14:paraId="345361CA" w14:textId="77777777" w:rsidR="00763F60" w:rsidRDefault="00763F60" w:rsidP="00943171">
      <w:pPr>
        <w:pStyle w:val="Footer"/>
        <w:tabs>
          <w:tab w:val="clear" w:pos="4320"/>
          <w:tab w:val="clear" w:pos="8640"/>
        </w:tabs>
        <w:rPr>
          <w:rFonts w:ascii="Arial" w:hAnsi="Arial"/>
          <w:b/>
          <w:i/>
          <w:color w:val="000000"/>
          <w:sz w:val="28"/>
          <w:szCs w:val="28"/>
        </w:rPr>
      </w:pPr>
    </w:p>
    <w:p w14:paraId="7DDB4FA1" w14:textId="77777777" w:rsidR="00763F60" w:rsidRDefault="00763F60" w:rsidP="00943171">
      <w:pPr>
        <w:pStyle w:val="Footer"/>
        <w:tabs>
          <w:tab w:val="clear" w:pos="4320"/>
          <w:tab w:val="clear" w:pos="8640"/>
        </w:tabs>
        <w:rPr>
          <w:rFonts w:ascii="Arial" w:hAnsi="Arial"/>
          <w:b/>
          <w:i/>
          <w:color w:val="000000"/>
          <w:sz w:val="28"/>
          <w:szCs w:val="28"/>
        </w:rPr>
      </w:pPr>
    </w:p>
    <w:p w14:paraId="618ADE1B" w14:textId="77777777" w:rsidR="00763F60" w:rsidRDefault="00763F60" w:rsidP="00943171">
      <w:pPr>
        <w:pStyle w:val="Footer"/>
        <w:tabs>
          <w:tab w:val="clear" w:pos="4320"/>
          <w:tab w:val="clear" w:pos="8640"/>
        </w:tabs>
        <w:rPr>
          <w:rFonts w:ascii="Arial" w:hAnsi="Arial"/>
          <w:b/>
          <w:i/>
          <w:color w:val="000000"/>
          <w:sz w:val="28"/>
          <w:szCs w:val="28"/>
        </w:rPr>
      </w:pPr>
    </w:p>
    <w:p w14:paraId="27778D26" w14:textId="77777777" w:rsidR="00763F60" w:rsidRDefault="00763F60" w:rsidP="00943171">
      <w:pPr>
        <w:pStyle w:val="Footer"/>
        <w:tabs>
          <w:tab w:val="clear" w:pos="4320"/>
          <w:tab w:val="clear" w:pos="8640"/>
        </w:tabs>
        <w:rPr>
          <w:rFonts w:ascii="Arial" w:hAnsi="Arial"/>
          <w:b/>
          <w:i/>
          <w:color w:val="000000"/>
          <w:sz w:val="28"/>
          <w:szCs w:val="28"/>
        </w:rPr>
      </w:pPr>
    </w:p>
    <w:p w14:paraId="306EAE64" w14:textId="77777777" w:rsidR="00763F60" w:rsidRDefault="00763F60" w:rsidP="00943171">
      <w:pPr>
        <w:pStyle w:val="Footer"/>
        <w:tabs>
          <w:tab w:val="clear" w:pos="4320"/>
          <w:tab w:val="clear" w:pos="8640"/>
        </w:tabs>
        <w:rPr>
          <w:rFonts w:ascii="Arial" w:hAnsi="Arial"/>
          <w:b/>
          <w:i/>
          <w:color w:val="000000"/>
          <w:sz w:val="28"/>
          <w:szCs w:val="28"/>
        </w:rPr>
      </w:pPr>
    </w:p>
    <w:p w14:paraId="5929C80D" w14:textId="77777777" w:rsidR="00062488" w:rsidRPr="00943171" w:rsidRDefault="00DE130B" w:rsidP="00943171">
      <w:pPr>
        <w:pStyle w:val="Footer"/>
        <w:tabs>
          <w:tab w:val="clear" w:pos="4320"/>
          <w:tab w:val="clear" w:pos="8640"/>
        </w:tabs>
        <w:rPr>
          <w:rFonts w:ascii="Arial" w:hAnsi="Arial"/>
          <w:b/>
          <w:i/>
          <w:color w:val="000000"/>
          <w:sz w:val="28"/>
          <w:szCs w:val="28"/>
        </w:rPr>
      </w:pPr>
      <w:r w:rsidRPr="00943171">
        <w:rPr>
          <w:rFonts w:ascii="Arial" w:hAnsi="Arial"/>
          <w:b/>
          <w:i/>
          <w:color w:val="000000"/>
          <w:sz w:val="28"/>
          <w:szCs w:val="28"/>
        </w:rPr>
        <w:t xml:space="preserve">COMPUTER TECHNICIAN </w:t>
      </w:r>
      <w:r w:rsidR="002D47BE" w:rsidRPr="00943171">
        <w:rPr>
          <w:rFonts w:ascii="Arial" w:hAnsi="Arial"/>
          <w:b/>
          <w:i/>
          <w:color w:val="000000"/>
          <w:sz w:val="28"/>
          <w:szCs w:val="28"/>
        </w:rPr>
        <w:t>(12 month)</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620"/>
        <w:gridCol w:w="1440"/>
        <w:gridCol w:w="1440"/>
        <w:gridCol w:w="1615"/>
        <w:gridCol w:w="1872"/>
      </w:tblGrid>
      <w:tr w:rsidR="00062488" w:rsidRPr="00B77267" w14:paraId="216741CA" w14:textId="77777777" w:rsidTr="00B301B0">
        <w:trPr>
          <w:trHeight w:val="288"/>
        </w:trPr>
        <w:tc>
          <w:tcPr>
            <w:tcW w:w="1908" w:type="dxa"/>
            <w:tcBorders>
              <w:top w:val="single" w:sz="18" w:space="0" w:color="auto"/>
              <w:left w:val="single" w:sz="18" w:space="0" w:color="auto"/>
              <w:bottom w:val="single" w:sz="18" w:space="0" w:color="auto"/>
              <w:right w:val="single" w:sz="18" w:space="0" w:color="auto"/>
            </w:tcBorders>
          </w:tcPr>
          <w:p w14:paraId="32EC796F" w14:textId="77777777" w:rsidR="00062488" w:rsidRPr="00B77267" w:rsidRDefault="00062488" w:rsidP="008D774A">
            <w:pPr>
              <w:spacing w:before="120"/>
              <w:jc w:val="center"/>
              <w:rPr>
                <w:rFonts w:ascii="Arial Narrow" w:hAnsi="Arial Narrow"/>
                <w:b/>
                <w:color w:val="000000"/>
                <w:sz w:val="20"/>
              </w:rPr>
            </w:pPr>
            <w:r w:rsidRPr="00B77267">
              <w:rPr>
                <w:rFonts w:ascii="Arial Narrow" w:hAnsi="Arial Narrow"/>
                <w:b/>
                <w:color w:val="000000"/>
                <w:sz w:val="20"/>
              </w:rPr>
              <w:t>STEP/ANNIVERSARY</w:t>
            </w:r>
          </w:p>
        </w:tc>
        <w:tc>
          <w:tcPr>
            <w:tcW w:w="1620" w:type="dxa"/>
            <w:tcBorders>
              <w:top w:val="single" w:sz="18" w:space="0" w:color="auto"/>
              <w:left w:val="single" w:sz="18" w:space="0" w:color="auto"/>
              <w:bottom w:val="single" w:sz="18" w:space="0" w:color="auto"/>
              <w:right w:val="single" w:sz="18" w:space="0" w:color="auto"/>
            </w:tcBorders>
          </w:tcPr>
          <w:p w14:paraId="34FB6194" w14:textId="77777777" w:rsidR="00062488" w:rsidRPr="00B77267" w:rsidRDefault="00062488" w:rsidP="008D774A">
            <w:pPr>
              <w:jc w:val="center"/>
              <w:rPr>
                <w:rFonts w:ascii="Arial Narrow" w:hAnsi="Arial Narrow"/>
                <w:b/>
                <w:color w:val="000000"/>
                <w:sz w:val="20"/>
              </w:rPr>
            </w:pPr>
            <w:r w:rsidRPr="00B77267">
              <w:rPr>
                <w:rFonts w:ascii="Arial Narrow" w:hAnsi="Arial Narrow"/>
                <w:b/>
                <w:color w:val="000000"/>
                <w:sz w:val="20"/>
              </w:rPr>
              <w:t>DAILY</w:t>
            </w:r>
          </w:p>
          <w:p w14:paraId="2ADB44D5" w14:textId="77777777" w:rsidR="00062488" w:rsidRPr="00B77267" w:rsidRDefault="00062488" w:rsidP="008D774A">
            <w:pPr>
              <w:jc w:val="center"/>
              <w:rPr>
                <w:rFonts w:ascii="Arial Narrow" w:hAnsi="Arial Narrow"/>
                <w:b/>
                <w:color w:val="000000"/>
                <w:sz w:val="20"/>
              </w:rPr>
            </w:pPr>
            <w:r w:rsidRPr="00B77267">
              <w:rPr>
                <w:rFonts w:ascii="Arial Narrow" w:hAnsi="Arial Narrow"/>
                <w:b/>
                <w:color w:val="000000"/>
                <w:sz w:val="20"/>
              </w:rPr>
              <w:t>JULY-</w:t>
            </w:r>
            <w:r w:rsidR="007A71D4">
              <w:rPr>
                <w:rFonts w:ascii="Arial Narrow" w:hAnsi="Arial Narrow"/>
                <w:b/>
                <w:color w:val="000000"/>
                <w:sz w:val="20"/>
              </w:rPr>
              <w:t>SEPT</w:t>
            </w:r>
          </w:p>
        </w:tc>
        <w:tc>
          <w:tcPr>
            <w:tcW w:w="1440" w:type="dxa"/>
            <w:tcBorders>
              <w:top w:val="single" w:sz="18" w:space="0" w:color="auto"/>
              <w:left w:val="single" w:sz="18" w:space="0" w:color="auto"/>
              <w:bottom w:val="single" w:sz="18" w:space="0" w:color="auto"/>
              <w:right w:val="single" w:sz="18" w:space="0" w:color="auto"/>
            </w:tcBorders>
          </w:tcPr>
          <w:p w14:paraId="38EC5F98" w14:textId="77777777" w:rsidR="00062488" w:rsidRPr="00B77267" w:rsidRDefault="00062488" w:rsidP="008D774A">
            <w:pPr>
              <w:jc w:val="center"/>
              <w:rPr>
                <w:rFonts w:ascii="Arial Narrow" w:hAnsi="Arial Narrow"/>
                <w:b/>
                <w:color w:val="000000"/>
                <w:sz w:val="20"/>
              </w:rPr>
            </w:pPr>
            <w:r w:rsidRPr="00B77267">
              <w:rPr>
                <w:rFonts w:ascii="Arial Narrow" w:hAnsi="Arial Narrow"/>
                <w:b/>
                <w:color w:val="000000"/>
                <w:sz w:val="20"/>
              </w:rPr>
              <w:t>DAILY</w:t>
            </w:r>
          </w:p>
          <w:p w14:paraId="5F1C173E" w14:textId="77777777" w:rsidR="00062488" w:rsidRPr="00B77267" w:rsidRDefault="00062488" w:rsidP="008D774A">
            <w:pPr>
              <w:jc w:val="center"/>
              <w:rPr>
                <w:rFonts w:ascii="Arial Narrow" w:hAnsi="Arial Narrow"/>
                <w:b/>
                <w:color w:val="000000"/>
                <w:sz w:val="20"/>
              </w:rPr>
            </w:pPr>
            <w:r w:rsidRPr="00B77267">
              <w:rPr>
                <w:rFonts w:ascii="Arial Narrow" w:hAnsi="Arial Narrow"/>
                <w:b/>
                <w:color w:val="000000"/>
                <w:sz w:val="20"/>
              </w:rPr>
              <w:t>OCT-JUNE</w:t>
            </w:r>
          </w:p>
        </w:tc>
        <w:tc>
          <w:tcPr>
            <w:tcW w:w="1440" w:type="dxa"/>
            <w:tcBorders>
              <w:top w:val="single" w:sz="18" w:space="0" w:color="auto"/>
              <w:left w:val="single" w:sz="18" w:space="0" w:color="auto"/>
              <w:bottom w:val="single" w:sz="18" w:space="0" w:color="auto"/>
              <w:right w:val="single" w:sz="18" w:space="0" w:color="auto"/>
            </w:tcBorders>
          </w:tcPr>
          <w:p w14:paraId="53B49B3C" w14:textId="77777777" w:rsidR="00062488" w:rsidRPr="00B77267" w:rsidRDefault="00062488" w:rsidP="008D774A">
            <w:pPr>
              <w:jc w:val="center"/>
              <w:rPr>
                <w:rFonts w:ascii="Arial Narrow" w:hAnsi="Arial Narrow"/>
                <w:b/>
                <w:color w:val="000000"/>
                <w:sz w:val="20"/>
              </w:rPr>
            </w:pPr>
            <w:r w:rsidRPr="00B77267">
              <w:rPr>
                <w:rFonts w:ascii="Arial Narrow" w:hAnsi="Arial Narrow"/>
                <w:b/>
                <w:color w:val="000000"/>
                <w:sz w:val="20"/>
              </w:rPr>
              <w:t>MONTHLY</w:t>
            </w:r>
          </w:p>
          <w:p w14:paraId="52B43459" w14:textId="77777777" w:rsidR="00062488" w:rsidRPr="00B77267" w:rsidRDefault="00062488" w:rsidP="008D774A">
            <w:pPr>
              <w:jc w:val="center"/>
              <w:rPr>
                <w:rFonts w:ascii="Arial Narrow" w:hAnsi="Arial Narrow"/>
                <w:b/>
                <w:color w:val="000000"/>
                <w:sz w:val="20"/>
              </w:rPr>
            </w:pPr>
            <w:r w:rsidRPr="00B77267">
              <w:rPr>
                <w:rFonts w:ascii="Arial Narrow" w:hAnsi="Arial Narrow"/>
                <w:b/>
                <w:color w:val="000000"/>
                <w:sz w:val="20"/>
              </w:rPr>
              <w:t>JULY-</w:t>
            </w:r>
            <w:r w:rsidR="007A71D4">
              <w:rPr>
                <w:rFonts w:ascii="Arial Narrow" w:hAnsi="Arial Narrow"/>
                <w:b/>
                <w:color w:val="000000"/>
                <w:sz w:val="20"/>
              </w:rPr>
              <w:t>SEPT</w:t>
            </w:r>
          </w:p>
        </w:tc>
        <w:tc>
          <w:tcPr>
            <w:tcW w:w="1615" w:type="dxa"/>
            <w:tcBorders>
              <w:top w:val="single" w:sz="18" w:space="0" w:color="auto"/>
              <w:left w:val="single" w:sz="18" w:space="0" w:color="auto"/>
              <w:bottom w:val="single" w:sz="18" w:space="0" w:color="auto"/>
              <w:right w:val="single" w:sz="18" w:space="0" w:color="auto"/>
            </w:tcBorders>
          </w:tcPr>
          <w:p w14:paraId="66491538" w14:textId="77777777" w:rsidR="00062488" w:rsidRPr="00B77267" w:rsidRDefault="00062488" w:rsidP="008D774A">
            <w:pPr>
              <w:jc w:val="center"/>
              <w:rPr>
                <w:rFonts w:ascii="Arial Narrow" w:hAnsi="Arial Narrow"/>
                <w:b/>
                <w:color w:val="000000"/>
                <w:sz w:val="20"/>
              </w:rPr>
            </w:pPr>
            <w:r w:rsidRPr="00B77267">
              <w:rPr>
                <w:rFonts w:ascii="Arial Narrow" w:hAnsi="Arial Narrow"/>
                <w:b/>
                <w:color w:val="000000"/>
                <w:sz w:val="20"/>
              </w:rPr>
              <w:t>MONTHLY</w:t>
            </w:r>
          </w:p>
          <w:p w14:paraId="1CBFEBD9" w14:textId="77777777" w:rsidR="00062488" w:rsidRPr="00B77267" w:rsidRDefault="00062488" w:rsidP="008D774A">
            <w:pPr>
              <w:jc w:val="center"/>
              <w:rPr>
                <w:rFonts w:ascii="Arial Narrow" w:hAnsi="Arial Narrow"/>
                <w:b/>
                <w:color w:val="000000"/>
                <w:sz w:val="20"/>
              </w:rPr>
            </w:pPr>
            <w:r w:rsidRPr="00B77267">
              <w:rPr>
                <w:rFonts w:ascii="Arial Narrow" w:hAnsi="Arial Narrow"/>
                <w:b/>
                <w:color w:val="000000"/>
                <w:sz w:val="20"/>
              </w:rPr>
              <w:t>OCT-JUNE</w:t>
            </w:r>
          </w:p>
        </w:tc>
        <w:tc>
          <w:tcPr>
            <w:tcW w:w="1872" w:type="dxa"/>
            <w:tcBorders>
              <w:top w:val="single" w:sz="18" w:space="0" w:color="auto"/>
              <w:left w:val="single" w:sz="18" w:space="0" w:color="auto"/>
              <w:bottom w:val="single" w:sz="18" w:space="0" w:color="auto"/>
              <w:right w:val="single" w:sz="18" w:space="0" w:color="auto"/>
            </w:tcBorders>
          </w:tcPr>
          <w:p w14:paraId="09C7A9E5" w14:textId="77777777" w:rsidR="00062488" w:rsidRPr="003F71CE" w:rsidRDefault="00E879B5" w:rsidP="008D774A">
            <w:pPr>
              <w:jc w:val="center"/>
              <w:rPr>
                <w:rFonts w:ascii="Arial Narrow" w:hAnsi="Arial Narrow"/>
                <w:b/>
                <w:sz w:val="20"/>
              </w:rPr>
            </w:pPr>
            <w:r>
              <w:rPr>
                <w:rFonts w:ascii="Arial Narrow" w:hAnsi="Arial Narrow"/>
                <w:b/>
                <w:sz w:val="20"/>
              </w:rPr>
              <w:t>201</w:t>
            </w:r>
            <w:r w:rsidR="00E777BB">
              <w:rPr>
                <w:rFonts w:ascii="Arial Narrow" w:hAnsi="Arial Narrow"/>
                <w:b/>
                <w:sz w:val="20"/>
              </w:rPr>
              <w:t>6</w:t>
            </w:r>
            <w:r>
              <w:rPr>
                <w:rFonts w:ascii="Arial Narrow" w:hAnsi="Arial Narrow"/>
                <w:b/>
                <w:sz w:val="20"/>
              </w:rPr>
              <w:t>-201</w:t>
            </w:r>
            <w:r w:rsidR="00E777BB">
              <w:rPr>
                <w:rFonts w:ascii="Arial Narrow" w:hAnsi="Arial Narrow"/>
                <w:b/>
                <w:sz w:val="20"/>
              </w:rPr>
              <w:t>7</w:t>
            </w:r>
          </w:p>
          <w:p w14:paraId="4BCD634C" w14:textId="77777777" w:rsidR="00062488" w:rsidRPr="00B77267" w:rsidRDefault="00062488" w:rsidP="008D774A">
            <w:pPr>
              <w:jc w:val="center"/>
              <w:rPr>
                <w:rFonts w:ascii="Arial Narrow" w:hAnsi="Arial Narrow"/>
                <w:b/>
                <w:color w:val="000000"/>
                <w:sz w:val="20"/>
              </w:rPr>
            </w:pPr>
            <w:r w:rsidRPr="00B77267">
              <w:rPr>
                <w:rFonts w:ascii="Arial Narrow" w:hAnsi="Arial Narrow"/>
                <w:b/>
                <w:color w:val="000000"/>
                <w:sz w:val="20"/>
              </w:rPr>
              <w:t>CONTRACT</w:t>
            </w:r>
          </w:p>
        </w:tc>
      </w:tr>
      <w:tr w:rsidR="00B301B0" w:rsidRPr="003F71CE" w14:paraId="45FD3427" w14:textId="77777777" w:rsidTr="00B301B0">
        <w:tc>
          <w:tcPr>
            <w:tcW w:w="1908" w:type="dxa"/>
            <w:tcBorders>
              <w:top w:val="single" w:sz="18" w:space="0" w:color="auto"/>
            </w:tcBorders>
            <w:vAlign w:val="bottom"/>
          </w:tcPr>
          <w:p w14:paraId="11539A6F" w14:textId="77777777" w:rsidR="00B301B0" w:rsidRPr="00B77267" w:rsidRDefault="00B301B0" w:rsidP="00634FA1">
            <w:pPr>
              <w:jc w:val="center"/>
              <w:rPr>
                <w:rFonts w:ascii="Arial Narrow" w:hAnsi="Arial Narrow"/>
                <w:b/>
                <w:color w:val="000000"/>
                <w:sz w:val="20"/>
              </w:rPr>
            </w:pPr>
            <w:r>
              <w:rPr>
                <w:rFonts w:ascii="Arial" w:hAnsi="Arial" w:cs="Arial"/>
                <w:sz w:val="20"/>
                <w:szCs w:val="20"/>
              </w:rPr>
              <w:t>0</w:t>
            </w:r>
          </w:p>
        </w:tc>
        <w:tc>
          <w:tcPr>
            <w:tcW w:w="1620" w:type="dxa"/>
            <w:tcBorders>
              <w:top w:val="single" w:sz="18" w:space="0" w:color="auto"/>
            </w:tcBorders>
            <w:vAlign w:val="bottom"/>
          </w:tcPr>
          <w:p w14:paraId="4F5842B4" w14:textId="276474A2" w:rsidR="00B301B0" w:rsidRPr="003F71CE" w:rsidRDefault="00B301B0" w:rsidP="00634FA1">
            <w:pPr>
              <w:jc w:val="center"/>
              <w:rPr>
                <w:rFonts w:ascii="Arial" w:hAnsi="Arial" w:cs="Arial"/>
                <w:sz w:val="20"/>
                <w:szCs w:val="20"/>
              </w:rPr>
            </w:pPr>
            <w:r>
              <w:rPr>
                <w:rFonts w:ascii="Arial" w:hAnsi="Arial" w:cs="Arial"/>
                <w:sz w:val="20"/>
                <w:szCs w:val="20"/>
              </w:rPr>
              <w:t>168.25</w:t>
            </w:r>
          </w:p>
        </w:tc>
        <w:tc>
          <w:tcPr>
            <w:tcW w:w="1440" w:type="dxa"/>
            <w:tcBorders>
              <w:top w:val="single" w:sz="18" w:space="0" w:color="auto"/>
            </w:tcBorders>
            <w:vAlign w:val="bottom"/>
          </w:tcPr>
          <w:p w14:paraId="0803DDF1" w14:textId="77777777" w:rsidR="00B301B0" w:rsidRPr="003F71CE" w:rsidRDefault="00B301B0" w:rsidP="00634FA1">
            <w:pPr>
              <w:jc w:val="center"/>
              <w:rPr>
                <w:rFonts w:ascii="Arial" w:hAnsi="Arial" w:cs="Arial"/>
                <w:sz w:val="20"/>
                <w:szCs w:val="20"/>
              </w:rPr>
            </w:pPr>
            <w:r>
              <w:rPr>
                <w:rFonts w:ascii="Arial" w:hAnsi="Arial" w:cs="Arial"/>
                <w:sz w:val="20"/>
                <w:szCs w:val="20"/>
              </w:rPr>
              <w:t>168.25</w:t>
            </w:r>
          </w:p>
        </w:tc>
        <w:tc>
          <w:tcPr>
            <w:tcW w:w="1440" w:type="dxa"/>
            <w:tcBorders>
              <w:top w:val="single" w:sz="18" w:space="0" w:color="auto"/>
            </w:tcBorders>
            <w:vAlign w:val="bottom"/>
          </w:tcPr>
          <w:p w14:paraId="17662545" w14:textId="0D1D60EC" w:rsidR="00B301B0" w:rsidRPr="003F71CE" w:rsidRDefault="00B301B0" w:rsidP="00634FA1">
            <w:pPr>
              <w:jc w:val="center"/>
              <w:rPr>
                <w:rFonts w:ascii="Arial" w:hAnsi="Arial" w:cs="Arial"/>
                <w:sz w:val="20"/>
                <w:szCs w:val="20"/>
              </w:rPr>
            </w:pPr>
            <w:r>
              <w:rPr>
                <w:rFonts w:ascii="Arial" w:hAnsi="Arial" w:cs="Arial"/>
                <w:sz w:val="20"/>
                <w:szCs w:val="20"/>
              </w:rPr>
              <w:t>3,435.09</w:t>
            </w:r>
          </w:p>
        </w:tc>
        <w:tc>
          <w:tcPr>
            <w:tcW w:w="1615" w:type="dxa"/>
            <w:tcBorders>
              <w:top w:val="single" w:sz="18" w:space="0" w:color="auto"/>
            </w:tcBorders>
            <w:vAlign w:val="bottom"/>
          </w:tcPr>
          <w:p w14:paraId="44B07CD1" w14:textId="77777777" w:rsidR="00B301B0" w:rsidRPr="003F71CE" w:rsidRDefault="00B301B0" w:rsidP="00634FA1">
            <w:pPr>
              <w:jc w:val="center"/>
              <w:rPr>
                <w:rFonts w:ascii="Arial" w:hAnsi="Arial" w:cs="Arial"/>
                <w:sz w:val="20"/>
                <w:szCs w:val="20"/>
              </w:rPr>
            </w:pPr>
            <w:r>
              <w:rPr>
                <w:rFonts w:ascii="Arial" w:hAnsi="Arial" w:cs="Arial"/>
                <w:sz w:val="20"/>
                <w:szCs w:val="20"/>
              </w:rPr>
              <w:t>3,435.09</w:t>
            </w:r>
          </w:p>
        </w:tc>
        <w:tc>
          <w:tcPr>
            <w:tcW w:w="1872" w:type="dxa"/>
            <w:tcBorders>
              <w:top w:val="single" w:sz="18" w:space="0" w:color="auto"/>
            </w:tcBorders>
            <w:vAlign w:val="bottom"/>
          </w:tcPr>
          <w:p w14:paraId="41B132F8" w14:textId="640D3C58" w:rsidR="00B301B0" w:rsidRPr="003F71CE" w:rsidRDefault="00B301B0" w:rsidP="00634FA1">
            <w:pPr>
              <w:jc w:val="center"/>
              <w:rPr>
                <w:rFonts w:ascii="Arial" w:hAnsi="Arial" w:cs="Arial"/>
                <w:sz w:val="20"/>
                <w:szCs w:val="20"/>
              </w:rPr>
            </w:pPr>
            <w:r>
              <w:rPr>
                <w:rFonts w:ascii="Arial" w:hAnsi="Arial" w:cs="Arial"/>
                <w:sz w:val="20"/>
                <w:szCs w:val="20"/>
              </w:rPr>
              <w:t>41,221.08</w:t>
            </w:r>
          </w:p>
        </w:tc>
      </w:tr>
      <w:tr w:rsidR="00B301B0" w:rsidRPr="003F71CE" w14:paraId="4D76C3A1" w14:textId="77777777" w:rsidTr="00B301B0">
        <w:tc>
          <w:tcPr>
            <w:tcW w:w="1908" w:type="dxa"/>
            <w:vAlign w:val="bottom"/>
          </w:tcPr>
          <w:p w14:paraId="1DC690C4" w14:textId="77777777" w:rsidR="00B301B0" w:rsidRPr="00B77267" w:rsidRDefault="00B301B0" w:rsidP="00634FA1">
            <w:pPr>
              <w:jc w:val="center"/>
              <w:rPr>
                <w:rFonts w:ascii="Arial Narrow" w:hAnsi="Arial Narrow"/>
                <w:b/>
                <w:color w:val="000000"/>
                <w:sz w:val="20"/>
              </w:rPr>
            </w:pPr>
            <w:r>
              <w:rPr>
                <w:rFonts w:ascii="Arial" w:hAnsi="Arial" w:cs="Arial"/>
                <w:sz w:val="20"/>
                <w:szCs w:val="20"/>
              </w:rPr>
              <w:t>1</w:t>
            </w:r>
          </w:p>
        </w:tc>
        <w:tc>
          <w:tcPr>
            <w:tcW w:w="1620" w:type="dxa"/>
            <w:vAlign w:val="bottom"/>
          </w:tcPr>
          <w:p w14:paraId="65AC6573" w14:textId="1D5192B3" w:rsidR="00B301B0" w:rsidRPr="003F71CE" w:rsidRDefault="00B301B0" w:rsidP="00634FA1">
            <w:pPr>
              <w:jc w:val="center"/>
              <w:rPr>
                <w:rFonts w:ascii="Arial" w:hAnsi="Arial" w:cs="Arial"/>
                <w:sz w:val="20"/>
                <w:szCs w:val="20"/>
              </w:rPr>
            </w:pPr>
            <w:r>
              <w:rPr>
                <w:rFonts w:ascii="Arial" w:hAnsi="Arial" w:cs="Arial"/>
                <w:sz w:val="20"/>
                <w:szCs w:val="20"/>
              </w:rPr>
              <w:t>169.77</w:t>
            </w:r>
          </w:p>
        </w:tc>
        <w:tc>
          <w:tcPr>
            <w:tcW w:w="1440" w:type="dxa"/>
            <w:vAlign w:val="bottom"/>
          </w:tcPr>
          <w:p w14:paraId="21BCDA1A" w14:textId="77777777" w:rsidR="00B301B0" w:rsidRPr="003F71CE" w:rsidRDefault="00B301B0" w:rsidP="00634FA1">
            <w:pPr>
              <w:jc w:val="center"/>
              <w:rPr>
                <w:rFonts w:ascii="Arial" w:hAnsi="Arial" w:cs="Arial"/>
                <w:sz w:val="20"/>
                <w:szCs w:val="20"/>
              </w:rPr>
            </w:pPr>
            <w:r>
              <w:rPr>
                <w:rFonts w:ascii="Arial" w:hAnsi="Arial" w:cs="Arial"/>
                <w:sz w:val="20"/>
                <w:szCs w:val="20"/>
              </w:rPr>
              <w:t>169.77</w:t>
            </w:r>
          </w:p>
        </w:tc>
        <w:tc>
          <w:tcPr>
            <w:tcW w:w="1440" w:type="dxa"/>
            <w:vAlign w:val="bottom"/>
          </w:tcPr>
          <w:p w14:paraId="6507CB72" w14:textId="37EDAE37" w:rsidR="00B301B0" w:rsidRPr="003F71CE" w:rsidRDefault="00B301B0" w:rsidP="00634FA1">
            <w:pPr>
              <w:jc w:val="center"/>
              <w:rPr>
                <w:rFonts w:ascii="Arial" w:hAnsi="Arial" w:cs="Arial"/>
                <w:sz w:val="20"/>
                <w:szCs w:val="20"/>
              </w:rPr>
            </w:pPr>
            <w:r>
              <w:rPr>
                <w:rFonts w:ascii="Arial" w:hAnsi="Arial" w:cs="Arial"/>
                <w:sz w:val="20"/>
                <w:szCs w:val="20"/>
              </w:rPr>
              <w:t>3,466.14</w:t>
            </w:r>
          </w:p>
        </w:tc>
        <w:tc>
          <w:tcPr>
            <w:tcW w:w="1615" w:type="dxa"/>
            <w:vAlign w:val="bottom"/>
          </w:tcPr>
          <w:p w14:paraId="7714B07F" w14:textId="77777777" w:rsidR="00B301B0" w:rsidRPr="003F71CE" w:rsidRDefault="00B301B0" w:rsidP="00634FA1">
            <w:pPr>
              <w:jc w:val="center"/>
              <w:rPr>
                <w:rFonts w:ascii="Arial" w:hAnsi="Arial" w:cs="Arial"/>
                <w:sz w:val="20"/>
                <w:szCs w:val="20"/>
              </w:rPr>
            </w:pPr>
            <w:r>
              <w:rPr>
                <w:rFonts w:ascii="Arial" w:hAnsi="Arial" w:cs="Arial"/>
                <w:sz w:val="20"/>
                <w:szCs w:val="20"/>
              </w:rPr>
              <w:t>3,466.14</w:t>
            </w:r>
          </w:p>
        </w:tc>
        <w:tc>
          <w:tcPr>
            <w:tcW w:w="1872" w:type="dxa"/>
            <w:vAlign w:val="bottom"/>
          </w:tcPr>
          <w:p w14:paraId="6FC40167" w14:textId="6DFC9A70" w:rsidR="00B301B0" w:rsidRPr="003F71CE" w:rsidRDefault="00B301B0" w:rsidP="00634FA1">
            <w:pPr>
              <w:jc w:val="center"/>
              <w:rPr>
                <w:rFonts w:ascii="Arial" w:hAnsi="Arial" w:cs="Arial"/>
                <w:sz w:val="20"/>
                <w:szCs w:val="20"/>
              </w:rPr>
            </w:pPr>
            <w:r>
              <w:rPr>
                <w:rFonts w:ascii="Arial" w:hAnsi="Arial" w:cs="Arial"/>
                <w:sz w:val="20"/>
                <w:szCs w:val="20"/>
              </w:rPr>
              <w:t>41,593.68</w:t>
            </w:r>
          </w:p>
        </w:tc>
      </w:tr>
      <w:tr w:rsidR="00B301B0" w:rsidRPr="003F71CE" w14:paraId="735C0908" w14:textId="77777777" w:rsidTr="00B301B0">
        <w:tc>
          <w:tcPr>
            <w:tcW w:w="1908" w:type="dxa"/>
            <w:vAlign w:val="bottom"/>
          </w:tcPr>
          <w:p w14:paraId="603BD107" w14:textId="77777777" w:rsidR="00B301B0" w:rsidRPr="00B77267" w:rsidRDefault="00B301B0" w:rsidP="00634FA1">
            <w:pPr>
              <w:jc w:val="center"/>
              <w:rPr>
                <w:rFonts w:ascii="Arial Narrow" w:hAnsi="Arial Narrow"/>
                <w:b/>
                <w:color w:val="000000"/>
                <w:sz w:val="20"/>
              </w:rPr>
            </w:pPr>
            <w:r>
              <w:rPr>
                <w:rFonts w:ascii="Arial" w:hAnsi="Arial" w:cs="Arial"/>
                <w:sz w:val="20"/>
                <w:szCs w:val="20"/>
              </w:rPr>
              <w:t>2</w:t>
            </w:r>
          </w:p>
        </w:tc>
        <w:tc>
          <w:tcPr>
            <w:tcW w:w="1620" w:type="dxa"/>
            <w:vAlign w:val="bottom"/>
          </w:tcPr>
          <w:p w14:paraId="71CED5B4" w14:textId="05829084" w:rsidR="00B301B0" w:rsidRPr="003F71CE" w:rsidRDefault="00B301B0" w:rsidP="00634FA1">
            <w:pPr>
              <w:jc w:val="center"/>
              <w:rPr>
                <w:rFonts w:ascii="Arial" w:hAnsi="Arial" w:cs="Arial"/>
                <w:sz w:val="20"/>
                <w:szCs w:val="20"/>
              </w:rPr>
            </w:pPr>
            <w:r>
              <w:rPr>
                <w:rFonts w:ascii="Arial" w:hAnsi="Arial" w:cs="Arial"/>
                <w:sz w:val="20"/>
                <w:szCs w:val="20"/>
              </w:rPr>
              <w:t>171.30</w:t>
            </w:r>
          </w:p>
        </w:tc>
        <w:tc>
          <w:tcPr>
            <w:tcW w:w="1440" w:type="dxa"/>
            <w:vAlign w:val="bottom"/>
          </w:tcPr>
          <w:p w14:paraId="26E94444" w14:textId="77777777" w:rsidR="00B301B0" w:rsidRPr="003F71CE" w:rsidRDefault="00B301B0" w:rsidP="00634FA1">
            <w:pPr>
              <w:jc w:val="center"/>
              <w:rPr>
                <w:rFonts w:ascii="Arial" w:hAnsi="Arial" w:cs="Arial"/>
                <w:sz w:val="20"/>
                <w:szCs w:val="20"/>
              </w:rPr>
            </w:pPr>
            <w:r>
              <w:rPr>
                <w:rFonts w:ascii="Arial" w:hAnsi="Arial" w:cs="Arial"/>
                <w:sz w:val="20"/>
                <w:szCs w:val="20"/>
              </w:rPr>
              <w:t>171.30</w:t>
            </w:r>
          </w:p>
        </w:tc>
        <w:tc>
          <w:tcPr>
            <w:tcW w:w="1440" w:type="dxa"/>
            <w:vAlign w:val="bottom"/>
          </w:tcPr>
          <w:p w14:paraId="5DECB181" w14:textId="47872C25" w:rsidR="00B301B0" w:rsidRPr="003F71CE" w:rsidRDefault="00B301B0" w:rsidP="00634FA1">
            <w:pPr>
              <w:jc w:val="center"/>
              <w:rPr>
                <w:rFonts w:ascii="Arial" w:hAnsi="Arial" w:cs="Arial"/>
                <w:sz w:val="20"/>
                <w:szCs w:val="20"/>
              </w:rPr>
            </w:pPr>
            <w:r>
              <w:rPr>
                <w:rFonts w:ascii="Arial" w:hAnsi="Arial" w:cs="Arial"/>
                <w:sz w:val="20"/>
                <w:szCs w:val="20"/>
              </w:rPr>
              <w:t>3,497.43</w:t>
            </w:r>
          </w:p>
        </w:tc>
        <w:tc>
          <w:tcPr>
            <w:tcW w:w="1615" w:type="dxa"/>
            <w:vAlign w:val="bottom"/>
          </w:tcPr>
          <w:p w14:paraId="5C6282AB" w14:textId="77777777" w:rsidR="00B301B0" w:rsidRPr="003F71CE" w:rsidRDefault="00B301B0" w:rsidP="00634FA1">
            <w:pPr>
              <w:jc w:val="center"/>
              <w:rPr>
                <w:rFonts w:ascii="Arial" w:hAnsi="Arial" w:cs="Arial"/>
                <w:sz w:val="20"/>
                <w:szCs w:val="20"/>
              </w:rPr>
            </w:pPr>
            <w:r>
              <w:rPr>
                <w:rFonts w:ascii="Arial" w:hAnsi="Arial" w:cs="Arial"/>
                <w:sz w:val="20"/>
                <w:szCs w:val="20"/>
              </w:rPr>
              <w:t>3,497.43</w:t>
            </w:r>
          </w:p>
        </w:tc>
        <w:tc>
          <w:tcPr>
            <w:tcW w:w="1872" w:type="dxa"/>
            <w:vAlign w:val="bottom"/>
          </w:tcPr>
          <w:p w14:paraId="4A3BCE09" w14:textId="1F83D0E8" w:rsidR="00B301B0" w:rsidRPr="003F71CE" w:rsidRDefault="00B301B0" w:rsidP="00634FA1">
            <w:pPr>
              <w:jc w:val="center"/>
              <w:rPr>
                <w:rFonts w:ascii="Arial" w:hAnsi="Arial" w:cs="Arial"/>
                <w:sz w:val="20"/>
                <w:szCs w:val="20"/>
              </w:rPr>
            </w:pPr>
            <w:r>
              <w:rPr>
                <w:rFonts w:ascii="Arial" w:hAnsi="Arial" w:cs="Arial"/>
                <w:sz w:val="20"/>
                <w:szCs w:val="20"/>
              </w:rPr>
              <w:t>41,969.16</w:t>
            </w:r>
          </w:p>
        </w:tc>
      </w:tr>
      <w:tr w:rsidR="00B301B0" w:rsidRPr="003F71CE" w14:paraId="3EA326B0" w14:textId="77777777" w:rsidTr="00B301B0">
        <w:tc>
          <w:tcPr>
            <w:tcW w:w="1908" w:type="dxa"/>
            <w:vAlign w:val="bottom"/>
          </w:tcPr>
          <w:p w14:paraId="2CD368F9" w14:textId="77777777" w:rsidR="00B301B0" w:rsidRPr="00B77267" w:rsidRDefault="00B301B0" w:rsidP="00634FA1">
            <w:pPr>
              <w:jc w:val="center"/>
              <w:rPr>
                <w:rFonts w:ascii="Arial Narrow" w:hAnsi="Arial Narrow"/>
                <w:b/>
                <w:color w:val="000000"/>
                <w:sz w:val="20"/>
              </w:rPr>
            </w:pPr>
            <w:r>
              <w:rPr>
                <w:rFonts w:ascii="Arial" w:hAnsi="Arial" w:cs="Arial"/>
                <w:sz w:val="20"/>
                <w:szCs w:val="20"/>
              </w:rPr>
              <w:t>3</w:t>
            </w:r>
          </w:p>
        </w:tc>
        <w:tc>
          <w:tcPr>
            <w:tcW w:w="1620" w:type="dxa"/>
            <w:vAlign w:val="bottom"/>
          </w:tcPr>
          <w:p w14:paraId="456EF60B" w14:textId="7254F1BB" w:rsidR="00B301B0" w:rsidRPr="003F71CE" w:rsidRDefault="00B301B0" w:rsidP="00634FA1">
            <w:pPr>
              <w:jc w:val="center"/>
              <w:rPr>
                <w:rFonts w:ascii="Arial" w:hAnsi="Arial" w:cs="Arial"/>
                <w:sz w:val="20"/>
                <w:szCs w:val="20"/>
              </w:rPr>
            </w:pPr>
            <w:r>
              <w:rPr>
                <w:rFonts w:ascii="Arial" w:hAnsi="Arial" w:cs="Arial"/>
                <w:sz w:val="20"/>
                <w:szCs w:val="20"/>
              </w:rPr>
              <w:t>172.84</w:t>
            </w:r>
          </w:p>
        </w:tc>
        <w:tc>
          <w:tcPr>
            <w:tcW w:w="1440" w:type="dxa"/>
            <w:vAlign w:val="bottom"/>
          </w:tcPr>
          <w:p w14:paraId="4CE1D8D1" w14:textId="77777777" w:rsidR="00B301B0" w:rsidRPr="003F71CE" w:rsidRDefault="00B301B0" w:rsidP="00634FA1">
            <w:pPr>
              <w:jc w:val="center"/>
              <w:rPr>
                <w:rFonts w:ascii="Arial" w:hAnsi="Arial" w:cs="Arial"/>
                <w:sz w:val="20"/>
                <w:szCs w:val="20"/>
              </w:rPr>
            </w:pPr>
            <w:r>
              <w:rPr>
                <w:rFonts w:ascii="Arial" w:hAnsi="Arial" w:cs="Arial"/>
                <w:sz w:val="20"/>
                <w:szCs w:val="20"/>
              </w:rPr>
              <w:t>172.84</w:t>
            </w:r>
          </w:p>
        </w:tc>
        <w:tc>
          <w:tcPr>
            <w:tcW w:w="1440" w:type="dxa"/>
            <w:vAlign w:val="bottom"/>
          </w:tcPr>
          <w:p w14:paraId="0F479515" w14:textId="722B924D" w:rsidR="00B301B0" w:rsidRPr="003F71CE" w:rsidRDefault="00B301B0" w:rsidP="00634FA1">
            <w:pPr>
              <w:jc w:val="center"/>
              <w:rPr>
                <w:rFonts w:ascii="Arial" w:hAnsi="Arial" w:cs="Arial"/>
                <w:sz w:val="20"/>
                <w:szCs w:val="20"/>
              </w:rPr>
            </w:pPr>
            <w:r>
              <w:rPr>
                <w:rFonts w:ascii="Arial" w:hAnsi="Arial" w:cs="Arial"/>
                <w:sz w:val="20"/>
                <w:szCs w:val="20"/>
              </w:rPr>
              <w:t>3,528.72</w:t>
            </w:r>
          </w:p>
        </w:tc>
        <w:tc>
          <w:tcPr>
            <w:tcW w:w="1615" w:type="dxa"/>
            <w:vAlign w:val="bottom"/>
          </w:tcPr>
          <w:p w14:paraId="482F0139" w14:textId="77777777" w:rsidR="00B301B0" w:rsidRPr="003F71CE" w:rsidRDefault="00B301B0" w:rsidP="00634FA1">
            <w:pPr>
              <w:jc w:val="center"/>
              <w:rPr>
                <w:rFonts w:ascii="Arial" w:hAnsi="Arial" w:cs="Arial"/>
                <w:sz w:val="20"/>
                <w:szCs w:val="20"/>
              </w:rPr>
            </w:pPr>
            <w:r>
              <w:rPr>
                <w:rFonts w:ascii="Arial" w:hAnsi="Arial" w:cs="Arial"/>
                <w:sz w:val="20"/>
                <w:szCs w:val="20"/>
              </w:rPr>
              <w:t>3,528.72</w:t>
            </w:r>
          </w:p>
        </w:tc>
        <w:tc>
          <w:tcPr>
            <w:tcW w:w="1872" w:type="dxa"/>
            <w:vAlign w:val="bottom"/>
          </w:tcPr>
          <w:p w14:paraId="4E4EC332" w14:textId="46B8C84B" w:rsidR="00B301B0" w:rsidRPr="003F71CE" w:rsidRDefault="00B301B0" w:rsidP="00634FA1">
            <w:pPr>
              <w:jc w:val="center"/>
              <w:rPr>
                <w:rFonts w:ascii="Arial" w:hAnsi="Arial" w:cs="Arial"/>
                <w:sz w:val="20"/>
                <w:szCs w:val="20"/>
              </w:rPr>
            </w:pPr>
            <w:r>
              <w:rPr>
                <w:rFonts w:ascii="Arial" w:hAnsi="Arial" w:cs="Arial"/>
                <w:sz w:val="20"/>
                <w:szCs w:val="20"/>
              </w:rPr>
              <w:t>42,344.64</w:t>
            </w:r>
          </w:p>
        </w:tc>
      </w:tr>
      <w:tr w:rsidR="00B301B0" w:rsidRPr="003F71CE" w14:paraId="76885D06" w14:textId="77777777" w:rsidTr="00B301B0">
        <w:tc>
          <w:tcPr>
            <w:tcW w:w="1908" w:type="dxa"/>
            <w:vAlign w:val="bottom"/>
          </w:tcPr>
          <w:p w14:paraId="140FF965" w14:textId="77777777" w:rsidR="00B301B0" w:rsidRPr="00B77267" w:rsidRDefault="00B301B0" w:rsidP="00634FA1">
            <w:pPr>
              <w:jc w:val="center"/>
              <w:rPr>
                <w:rFonts w:ascii="Arial Narrow" w:hAnsi="Arial Narrow"/>
                <w:b/>
                <w:color w:val="000000"/>
                <w:sz w:val="20"/>
              </w:rPr>
            </w:pPr>
            <w:r>
              <w:rPr>
                <w:rFonts w:ascii="Arial" w:hAnsi="Arial" w:cs="Arial"/>
                <w:sz w:val="20"/>
                <w:szCs w:val="20"/>
              </w:rPr>
              <w:t>4</w:t>
            </w:r>
          </w:p>
        </w:tc>
        <w:tc>
          <w:tcPr>
            <w:tcW w:w="1620" w:type="dxa"/>
            <w:vAlign w:val="bottom"/>
          </w:tcPr>
          <w:p w14:paraId="43DF47CC" w14:textId="57760EBD" w:rsidR="00B301B0" w:rsidRPr="003F71CE" w:rsidRDefault="00B301B0" w:rsidP="00634FA1">
            <w:pPr>
              <w:jc w:val="center"/>
              <w:rPr>
                <w:rFonts w:ascii="Arial" w:hAnsi="Arial" w:cs="Arial"/>
                <w:sz w:val="20"/>
                <w:szCs w:val="20"/>
              </w:rPr>
            </w:pPr>
            <w:r>
              <w:rPr>
                <w:rFonts w:ascii="Arial" w:hAnsi="Arial" w:cs="Arial"/>
                <w:sz w:val="20"/>
                <w:szCs w:val="20"/>
              </w:rPr>
              <w:t>174.37</w:t>
            </w:r>
          </w:p>
        </w:tc>
        <w:tc>
          <w:tcPr>
            <w:tcW w:w="1440" w:type="dxa"/>
            <w:vAlign w:val="bottom"/>
          </w:tcPr>
          <w:p w14:paraId="67D2281C" w14:textId="77777777" w:rsidR="00B301B0" w:rsidRPr="003F71CE" w:rsidRDefault="00B301B0" w:rsidP="00634FA1">
            <w:pPr>
              <w:jc w:val="center"/>
              <w:rPr>
                <w:rFonts w:ascii="Arial" w:hAnsi="Arial" w:cs="Arial"/>
                <w:sz w:val="20"/>
                <w:szCs w:val="20"/>
              </w:rPr>
            </w:pPr>
            <w:r>
              <w:rPr>
                <w:rFonts w:ascii="Arial" w:hAnsi="Arial" w:cs="Arial"/>
                <w:sz w:val="20"/>
                <w:szCs w:val="20"/>
              </w:rPr>
              <w:t>174.37</w:t>
            </w:r>
          </w:p>
        </w:tc>
        <w:tc>
          <w:tcPr>
            <w:tcW w:w="1440" w:type="dxa"/>
            <w:vAlign w:val="bottom"/>
          </w:tcPr>
          <w:p w14:paraId="0459B38F" w14:textId="5556AA0F" w:rsidR="00B301B0" w:rsidRPr="003F71CE" w:rsidRDefault="00B301B0" w:rsidP="00634FA1">
            <w:pPr>
              <w:jc w:val="center"/>
              <w:rPr>
                <w:rFonts w:ascii="Arial" w:hAnsi="Arial" w:cs="Arial"/>
                <w:sz w:val="20"/>
                <w:szCs w:val="20"/>
              </w:rPr>
            </w:pPr>
            <w:r>
              <w:rPr>
                <w:rFonts w:ascii="Arial" w:hAnsi="Arial" w:cs="Arial"/>
                <w:sz w:val="20"/>
                <w:szCs w:val="20"/>
              </w:rPr>
              <w:t>3,560.00</w:t>
            </w:r>
          </w:p>
        </w:tc>
        <w:tc>
          <w:tcPr>
            <w:tcW w:w="1615" w:type="dxa"/>
            <w:vAlign w:val="bottom"/>
          </w:tcPr>
          <w:p w14:paraId="004A3252" w14:textId="77777777" w:rsidR="00B301B0" w:rsidRPr="003F71CE" w:rsidRDefault="00B301B0" w:rsidP="00634FA1">
            <w:pPr>
              <w:jc w:val="center"/>
              <w:rPr>
                <w:rFonts w:ascii="Arial" w:hAnsi="Arial" w:cs="Arial"/>
                <w:sz w:val="20"/>
                <w:szCs w:val="20"/>
              </w:rPr>
            </w:pPr>
            <w:r>
              <w:rPr>
                <w:rFonts w:ascii="Arial" w:hAnsi="Arial" w:cs="Arial"/>
                <w:sz w:val="20"/>
                <w:szCs w:val="20"/>
              </w:rPr>
              <w:t>3,560.00</w:t>
            </w:r>
          </w:p>
        </w:tc>
        <w:tc>
          <w:tcPr>
            <w:tcW w:w="1872" w:type="dxa"/>
            <w:vAlign w:val="bottom"/>
          </w:tcPr>
          <w:p w14:paraId="39791E33" w14:textId="32A98D23" w:rsidR="00B301B0" w:rsidRPr="003F71CE" w:rsidRDefault="00B301B0" w:rsidP="00634FA1">
            <w:pPr>
              <w:jc w:val="center"/>
              <w:rPr>
                <w:rFonts w:ascii="Arial" w:hAnsi="Arial" w:cs="Arial"/>
                <w:sz w:val="20"/>
                <w:szCs w:val="20"/>
              </w:rPr>
            </w:pPr>
            <w:r>
              <w:rPr>
                <w:rFonts w:ascii="Arial" w:hAnsi="Arial" w:cs="Arial"/>
                <w:sz w:val="20"/>
                <w:szCs w:val="20"/>
              </w:rPr>
              <w:t>42,720.00</w:t>
            </w:r>
          </w:p>
        </w:tc>
      </w:tr>
      <w:tr w:rsidR="00B301B0" w:rsidRPr="003F71CE" w14:paraId="7AA9564E" w14:textId="77777777" w:rsidTr="00B301B0">
        <w:tc>
          <w:tcPr>
            <w:tcW w:w="1908" w:type="dxa"/>
            <w:vAlign w:val="bottom"/>
          </w:tcPr>
          <w:p w14:paraId="686596E1" w14:textId="77777777" w:rsidR="00B301B0" w:rsidRPr="00B77267" w:rsidRDefault="00B301B0" w:rsidP="00634FA1">
            <w:pPr>
              <w:jc w:val="center"/>
              <w:rPr>
                <w:rFonts w:ascii="Arial Narrow" w:hAnsi="Arial Narrow"/>
                <w:b/>
                <w:color w:val="000000"/>
                <w:sz w:val="20"/>
              </w:rPr>
            </w:pPr>
            <w:r>
              <w:rPr>
                <w:rFonts w:ascii="Arial" w:hAnsi="Arial" w:cs="Arial"/>
                <w:sz w:val="20"/>
                <w:szCs w:val="20"/>
              </w:rPr>
              <w:t>5</w:t>
            </w:r>
          </w:p>
        </w:tc>
        <w:tc>
          <w:tcPr>
            <w:tcW w:w="1620" w:type="dxa"/>
            <w:vAlign w:val="bottom"/>
          </w:tcPr>
          <w:p w14:paraId="1C5A1E91" w14:textId="5E8C78AD" w:rsidR="00B301B0" w:rsidRPr="003F71CE" w:rsidRDefault="00B301B0" w:rsidP="00634FA1">
            <w:pPr>
              <w:jc w:val="center"/>
              <w:rPr>
                <w:rFonts w:ascii="Arial" w:hAnsi="Arial" w:cs="Arial"/>
                <w:sz w:val="20"/>
                <w:szCs w:val="20"/>
              </w:rPr>
            </w:pPr>
            <w:r>
              <w:rPr>
                <w:rFonts w:ascii="Arial" w:hAnsi="Arial" w:cs="Arial"/>
                <w:sz w:val="20"/>
                <w:szCs w:val="20"/>
              </w:rPr>
              <w:t>175.89</w:t>
            </w:r>
          </w:p>
        </w:tc>
        <w:tc>
          <w:tcPr>
            <w:tcW w:w="1440" w:type="dxa"/>
            <w:vAlign w:val="bottom"/>
          </w:tcPr>
          <w:p w14:paraId="48535892" w14:textId="77777777" w:rsidR="00B301B0" w:rsidRPr="003F71CE" w:rsidRDefault="00B301B0" w:rsidP="00634FA1">
            <w:pPr>
              <w:jc w:val="center"/>
              <w:rPr>
                <w:rFonts w:ascii="Arial" w:hAnsi="Arial" w:cs="Arial"/>
                <w:sz w:val="20"/>
                <w:szCs w:val="20"/>
              </w:rPr>
            </w:pPr>
            <w:r>
              <w:rPr>
                <w:rFonts w:ascii="Arial" w:hAnsi="Arial" w:cs="Arial"/>
                <w:sz w:val="20"/>
                <w:szCs w:val="20"/>
              </w:rPr>
              <w:t>175.89</w:t>
            </w:r>
          </w:p>
        </w:tc>
        <w:tc>
          <w:tcPr>
            <w:tcW w:w="1440" w:type="dxa"/>
            <w:vAlign w:val="bottom"/>
          </w:tcPr>
          <w:p w14:paraId="4079C636" w14:textId="03F66819" w:rsidR="00B301B0" w:rsidRPr="003F71CE" w:rsidRDefault="00B301B0" w:rsidP="00634FA1">
            <w:pPr>
              <w:jc w:val="center"/>
              <w:rPr>
                <w:rFonts w:ascii="Arial" w:hAnsi="Arial" w:cs="Arial"/>
                <w:sz w:val="20"/>
                <w:szCs w:val="20"/>
              </w:rPr>
            </w:pPr>
            <w:r>
              <w:rPr>
                <w:rFonts w:ascii="Arial" w:hAnsi="Arial" w:cs="Arial"/>
                <w:sz w:val="20"/>
                <w:szCs w:val="20"/>
              </w:rPr>
              <w:t>3,591.05</w:t>
            </w:r>
          </w:p>
        </w:tc>
        <w:tc>
          <w:tcPr>
            <w:tcW w:w="1615" w:type="dxa"/>
            <w:vAlign w:val="bottom"/>
          </w:tcPr>
          <w:p w14:paraId="1AB5D20C" w14:textId="77777777" w:rsidR="00B301B0" w:rsidRPr="003F71CE" w:rsidRDefault="00B301B0" w:rsidP="00634FA1">
            <w:pPr>
              <w:jc w:val="center"/>
              <w:rPr>
                <w:rFonts w:ascii="Arial" w:hAnsi="Arial" w:cs="Arial"/>
                <w:sz w:val="20"/>
                <w:szCs w:val="20"/>
              </w:rPr>
            </w:pPr>
            <w:r>
              <w:rPr>
                <w:rFonts w:ascii="Arial" w:hAnsi="Arial" w:cs="Arial"/>
                <w:sz w:val="20"/>
                <w:szCs w:val="20"/>
              </w:rPr>
              <w:t>3,591.05</w:t>
            </w:r>
          </w:p>
        </w:tc>
        <w:tc>
          <w:tcPr>
            <w:tcW w:w="1872" w:type="dxa"/>
            <w:vAlign w:val="bottom"/>
          </w:tcPr>
          <w:p w14:paraId="4C47D453" w14:textId="462775A6" w:rsidR="00B301B0" w:rsidRPr="003F71CE" w:rsidRDefault="00B301B0" w:rsidP="00634FA1">
            <w:pPr>
              <w:jc w:val="center"/>
              <w:rPr>
                <w:rFonts w:ascii="Arial" w:hAnsi="Arial" w:cs="Arial"/>
                <w:sz w:val="20"/>
                <w:szCs w:val="20"/>
              </w:rPr>
            </w:pPr>
            <w:r>
              <w:rPr>
                <w:rFonts w:ascii="Arial" w:hAnsi="Arial" w:cs="Arial"/>
                <w:sz w:val="20"/>
                <w:szCs w:val="20"/>
              </w:rPr>
              <w:t>43,092.60</w:t>
            </w:r>
          </w:p>
        </w:tc>
      </w:tr>
      <w:tr w:rsidR="00B301B0" w:rsidRPr="003F71CE" w14:paraId="2A17329D" w14:textId="77777777" w:rsidTr="00B301B0">
        <w:tc>
          <w:tcPr>
            <w:tcW w:w="1908" w:type="dxa"/>
            <w:vAlign w:val="bottom"/>
          </w:tcPr>
          <w:p w14:paraId="4D60EC97" w14:textId="77777777" w:rsidR="00B301B0" w:rsidRPr="00B77267" w:rsidRDefault="00B301B0" w:rsidP="00634FA1">
            <w:pPr>
              <w:jc w:val="center"/>
              <w:rPr>
                <w:rFonts w:ascii="Arial Narrow" w:hAnsi="Arial Narrow"/>
                <w:b/>
                <w:color w:val="000000"/>
                <w:sz w:val="20"/>
              </w:rPr>
            </w:pPr>
            <w:r>
              <w:rPr>
                <w:rFonts w:ascii="Arial" w:hAnsi="Arial" w:cs="Arial"/>
                <w:sz w:val="20"/>
                <w:szCs w:val="20"/>
              </w:rPr>
              <w:t>6</w:t>
            </w:r>
          </w:p>
        </w:tc>
        <w:tc>
          <w:tcPr>
            <w:tcW w:w="1620" w:type="dxa"/>
            <w:vAlign w:val="bottom"/>
          </w:tcPr>
          <w:p w14:paraId="1A61393F" w14:textId="3377AC9E" w:rsidR="00B301B0" w:rsidRPr="003F71CE" w:rsidRDefault="00B301B0" w:rsidP="00634FA1">
            <w:pPr>
              <w:jc w:val="center"/>
              <w:rPr>
                <w:rFonts w:ascii="Arial" w:hAnsi="Arial" w:cs="Arial"/>
                <w:sz w:val="20"/>
                <w:szCs w:val="20"/>
              </w:rPr>
            </w:pPr>
            <w:r>
              <w:rPr>
                <w:rFonts w:ascii="Arial" w:hAnsi="Arial" w:cs="Arial"/>
                <w:sz w:val="20"/>
                <w:szCs w:val="20"/>
              </w:rPr>
              <w:t>177.42</w:t>
            </w:r>
          </w:p>
        </w:tc>
        <w:tc>
          <w:tcPr>
            <w:tcW w:w="1440" w:type="dxa"/>
            <w:vAlign w:val="bottom"/>
          </w:tcPr>
          <w:p w14:paraId="1EDDD7F1" w14:textId="77777777" w:rsidR="00B301B0" w:rsidRPr="003F71CE" w:rsidRDefault="00B301B0" w:rsidP="00634FA1">
            <w:pPr>
              <w:jc w:val="center"/>
              <w:rPr>
                <w:rFonts w:ascii="Arial" w:hAnsi="Arial" w:cs="Arial"/>
                <w:sz w:val="20"/>
                <w:szCs w:val="20"/>
              </w:rPr>
            </w:pPr>
            <w:r>
              <w:rPr>
                <w:rFonts w:ascii="Arial" w:hAnsi="Arial" w:cs="Arial"/>
                <w:sz w:val="20"/>
                <w:szCs w:val="20"/>
              </w:rPr>
              <w:t>177.42</w:t>
            </w:r>
          </w:p>
        </w:tc>
        <w:tc>
          <w:tcPr>
            <w:tcW w:w="1440" w:type="dxa"/>
            <w:vAlign w:val="bottom"/>
          </w:tcPr>
          <w:p w14:paraId="3FB1F8EA" w14:textId="7DC92E54" w:rsidR="00B301B0" w:rsidRPr="003F71CE" w:rsidRDefault="00B301B0" w:rsidP="00634FA1">
            <w:pPr>
              <w:jc w:val="center"/>
              <w:rPr>
                <w:rFonts w:ascii="Arial" w:hAnsi="Arial" w:cs="Arial"/>
                <w:sz w:val="20"/>
                <w:szCs w:val="20"/>
              </w:rPr>
            </w:pPr>
            <w:r>
              <w:rPr>
                <w:rFonts w:ascii="Arial" w:hAnsi="Arial" w:cs="Arial"/>
                <w:sz w:val="20"/>
                <w:szCs w:val="20"/>
              </w:rPr>
              <w:t>3,622.33</w:t>
            </w:r>
          </w:p>
        </w:tc>
        <w:tc>
          <w:tcPr>
            <w:tcW w:w="1615" w:type="dxa"/>
            <w:vAlign w:val="bottom"/>
          </w:tcPr>
          <w:p w14:paraId="29A703F9" w14:textId="77777777" w:rsidR="00B301B0" w:rsidRPr="003F71CE" w:rsidRDefault="00B301B0" w:rsidP="00634FA1">
            <w:pPr>
              <w:jc w:val="center"/>
              <w:rPr>
                <w:rFonts w:ascii="Arial" w:hAnsi="Arial" w:cs="Arial"/>
                <w:sz w:val="20"/>
                <w:szCs w:val="20"/>
              </w:rPr>
            </w:pPr>
            <w:r>
              <w:rPr>
                <w:rFonts w:ascii="Arial" w:hAnsi="Arial" w:cs="Arial"/>
                <w:sz w:val="20"/>
                <w:szCs w:val="20"/>
              </w:rPr>
              <w:t>3,622.33</w:t>
            </w:r>
          </w:p>
        </w:tc>
        <w:tc>
          <w:tcPr>
            <w:tcW w:w="1872" w:type="dxa"/>
            <w:vAlign w:val="bottom"/>
          </w:tcPr>
          <w:p w14:paraId="07502E91" w14:textId="116E7B3F" w:rsidR="00B301B0" w:rsidRPr="003F71CE" w:rsidRDefault="00B301B0" w:rsidP="00634FA1">
            <w:pPr>
              <w:jc w:val="center"/>
              <w:rPr>
                <w:rFonts w:ascii="Arial" w:hAnsi="Arial" w:cs="Arial"/>
                <w:sz w:val="20"/>
                <w:szCs w:val="20"/>
              </w:rPr>
            </w:pPr>
            <w:r>
              <w:rPr>
                <w:rFonts w:ascii="Arial" w:hAnsi="Arial" w:cs="Arial"/>
                <w:sz w:val="20"/>
                <w:szCs w:val="20"/>
              </w:rPr>
              <w:t>43,467.96</w:t>
            </w:r>
          </w:p>
        </w:tc>
      </w:tr>
      <w:tr w:rsidR="00B301B0" w:rsidRPr="003F71CE" w14:paraId="5B4F8BC3" w14:textId="77777777" w:rsidTr="00B301B0">
        <w:tc>
          <w:tcPr>
            <w:tcW w:w="1908" w:type="dxa"/>
            <w:vAlign w:val="bottom"/>
          </w:tcPr>
          <w:p w14:paraId="56FD84E1" w14:textId="77777777" w:rsidR="00B301B0" w:rsidRPr="00B77267" w:rsidRDefault="00B301B0" w:rsidP="00634FA1">
            <w:pPr>
              <w:jc w:val="center"/>
              <w:rPr>
                <w:rFonts w:ascii="Arial Narrow" w:hAnsi="Arial Narrow"/>
                <w:b/>
                <w:color w:val="000000"/>
                <w:sz w:val="20"/>
              </w:rPr>
            </w:pPr>
            <w:r>
              <w:rPr>
                <w:rFonts w:ascii="Arial" w:hAnsi="Arial" w:cs="Arial"/>
                <w:sz w:val="20"/>
                <w:szCs w:val="20"/>
              </w:rPr>
              <w:t>7</w:t>
            </w:r>
          </w:p>
        </w:tc>
        <w:tc>
          <w:tcPr>
            <w:tcW w:w="1620" w:type="dxa"/>
            <w:vAlign w:val="bottom"/>
          </w:tcPr>
          <w:p w14:paraId="56DF8F64" w14:textId="79853645" w:rsidR="00B301B0" w:rsidRPr="003F71CE" w:rsidRDefault="00B301B0" w:rsidP="00634FA1">
            <w:pPr>
              <w:jc w:val="center"/>
              <w:rPr>
                <w:rFonts w:ascii="Arial" w:hAnsi="Arial" w:cs="Arial"/>
                <w:sz w:val="20"/>
                <w:szCs w:val="20"/>
              </w:rPr>
            </w:pPr>
            <w:r>
              <w:rPr>
                <w:rFonts w:ascii="Arial" w:hAnsi="Arial" w:cs="Arial"/>
                <w:sz w:val="20"/>
                <w:szCs w:val="20"/>
              </w:rPr>
              <w:t>178.95</w:t>
            </w:r>
          </w:p>
        </w:tc>
        <w:tc>
          <w:tcPr>
            <w:tcW w:w="1440" w:type="dxa"/>
            <w:vAlign w:val="bottom"/>
          </w:tcPr>
          <w:p w14:paraId="598CDF7F" w14:textId="77777777" w:rsidR="00B301B0" w:rsidRPr="003F71CE" w:rsidRDefault="00B301B0" w:rsidP="00634FA1">
            <w:pPr>
              <w:jc w:val="center"/>
              <w:rPr>
                <w:rFonts w:ascii="Arial" w:hAnsi="Arial" w:cs="Arial"/>
                <w:sz w:val="20"/>
                <w:szCs w:val="20"/>
              </w:rPr>
            </w:pPr>
            <w:r>
              <w:rPr>
                <w:rFonts w:ascii="Arial" w:hAnsi="Arial" w:cs="Arial"/>
                <w:sz w:val="20"/>
                <w:szCs w:val="20"/>
              </w:rPr>
              <w:t>178.95</w:t>
            </w:r>
          </w:p>
        </w:tc>
        <w:tc>
          <w:tcPr>
            <w:tcW w:w="1440" w:type="dxa"/>
            <w:vAlign w:val="bottom"/>
          </w:tcPr>
          <w:p w14:paraId="0C66E1C2" w14:textId="5AB18B74" w:rsidR="00B301B0" w:rsidRPr="003F71CE" w:rsidRDefault="00B301B0" w:rsidP="00634FA1">
            <w:pPr>
              <w:jc w:val="center"/>
              <w:rPr>
                <w:rFonts w:ascii="Arial" w:hAnsi="Arial" w:cs="Arial"/>
                <w:sz w:val="20"/>
                <w:szCs w:val="20"/>
              </w:rPr>
            </w:pPr>
            <w:r>
              <w:rPr>
                <w:rFonts w:ascii="Arial" w:hAnsi="Arial" w:cs="Arial"/>
                <w:sz w:val="20"/>
                <w:szCs w:val="20"/>
              </w:rPr>
              <w:t>3,653.61</w:t>
            </w:r>
          </w:p>
        </w:tc>
        <w:tc>
          <w:tcPr>
            <w:tcW w:w="1615" w:type="dxa"/>
            <w:vAlign w:val="bottom"/>
          </w:tcPr>
          <w:p w14:paraId="61EF820D" w14:textId="77777777" w:rsidR="00B301B0" w:rsidRPr="003F71CE" w:rsidRDefault="00B301B0" w:rsidP="00634FA1">
            <w:pPr>
              <w:jc w:val="center"/>
              <w:rPr>
                <w:rFonts w:ascii="Arial" w:hAnsi="Arial" w:cs="Arial"/>
                <w:sz w:val="20"/>
                <w:szCs w:val="20"/>
              </w:rPr>
            </w:pPr>
            <w:r>
              <w:rPr>
                <w:rFonts w:ascii="Arial" w:hAnsi="Arial" w:cs="Arial"/>
                <w:sz w:val="20"/>
                <w:szCs w:val="20"/>
              </w:rPr>
              <w:t>3,653.61</w:t>
            </w:r>
          </w:p>
        </w:tc>
        <w:tc>
          <w:tcPr>
            <w:tcW w:w="1872" w:type="dxa"/>
            <w:vAlign w:val="bottom"/>
          </w:tcPr>
          <w:p w14:paraId="3C5D1DDD" w14:textId="44418378" w:rsidR="00B301B0" w:rsidRPr="003F71CE" w:rsidRDefault="00B301B0" w:rsidP="00634FA1">
            <w:pPr>
              <w:jc w:val="center"/>
              <w:rPr>
                <w:rFonts w:ascii="Arial" w:hAnsi="Arial" w:cs="Arial"/>
                <w:sz w:val="20"/>
                <w:szCs w:val="20"/>
              </w:rPr>
            </w:pPr>
            <w:r>
              <w:rPr>
                <w:rFonts w:ascii="Arial" w:hAnsi="Arial" w:cs="Arial"/>
                <w:sz w:val="20"/>
                <w:szCs w:val="20"/>
              </w:rPr>
              <w:t>43,843.32</w:t>
            </w:r>
          </w:p>
        </w:tc>
      </w:tr>
      <w:tr w:rsidR="00B301B0" w:rsidRPr="003F71CE" w14:paraId="2146FA01" w14:textId="77777777" w:rsidTr="00B301B0">
        <w:tc>
          <w:tcPr>
            <w:tcW w:w="1908" w:type="dxa"/>
            <w:vAlign w:val="bottom"/>
          </w:tcPr>
          <w:p w14:paraId="15B1A7EF" w14:textId="77777777" w:rsidR="00B301B0" w:rsidRPr="00B77267" w:rsidRDefault="00B301B0" w:rsidP="00634FA1">
            <w:pPr>
              <w:jc w:val="center"/>
              <w:rPr>
                <w:rFonts w:ascii="Arial Narrow" w:hAnsi="Arial Narrow"/>
                <w:b/>
                <w:color w:val="000000"/>
                <w:sz w:val="20"/>
              </w:rPr>
            </w:pPr>
            <w:r>
              <w:rPr>
                <w:rFonts w:ascii="Arial" w:hAnsi="Arial" w:cs="Arial"/>
                <w:sz w:val="20"/>
                <w:szCs w:val="20"/>
              </w:rPr>
              <w:t>8</w:t>
            </w:r>
          </w:p>
        </w:tc>
        <w:tc>
          <w:tcPr>
            <w:tcW w:w="1620" w:type="dxa"/>
            <w:vAlign w:val="bottom"/>
          </w:tcPr>
          <w:p w14:paraId="5B844B79" w14:textId="74F714FD" w:rsidR="00B301B0" w:rsidRPr="003F71CE" w:rsidRDefault="00B301B0" w:rsidP="00634FA1">
            <w:pPr>
              <w:jc w:val="center"/>
              <w:rPr>
                <w:rFonts w:ascii="Arial" w:hAnsi="Arial" w:cs="Arial"/>
                <w:sz w:val="20"/>
                <w:szCs w:val="20"/>
              </w:rPr>
            </w:pPr>
            <w:r>
              <w:rPr>
                <w:rFonts w:ascii="Arial" w:hAnsi="Arial" w:cs="Arial"/>
                <w:sz w:val="20"/>
                <w:szCs w:val="20"/>
              </w:rPr>
              <w:t>180.49</w:t>
            </w:r>
          </w:p>
        </w:tc>
        <w:tc>
          <w:tcPr>
            <w:tcW w:w="1440" w:type="dxa"/>
            <w:vAlign w:val="bottom"/>
          </w:tcPr>
          <w:p w14:paraId="7D503E04" w14:textId="77777777" w:rsidR="00B301B0" w:rsidRPr="003F71CE" w:rsidRDefault="00B301B0" w:rsidP="00634FA1">
            <w:pPr>
              <w:jc w:val="center"/>
              <w:rPr>
                <w:rFonts w:ascii="Arial" w:hAnsi="Arial" w:cs="Arial"/>
                <w:sz w:val="20"/>
                <w:szCs w:val="20"/>
              </w:rPr>
            </w:pPr>
            <w:r>
              <w:rPr>
                <w:rFonts w:ascii="Arial" w:hAnsi="Arial" w:cs="Arial"/>
                <w:sz w:val="20"/>
                <w:szCs w:val="20"/>
              </w:rPr>
              <w:t>180.49</w:t>
            </w:r>
          </w:p>
        </w:tc>
        <w:tc>
          <w:tcPr>
            <w:tcW w:w="1440" w:type="dxa"/>
            <w:vAlign w:val="bottom"/>
          </w:tcPr>
          <w:p w14:paraId="0A681039" w14:textId="7111940D" w:rsidR="00B301B0" w:rsidRPr="003F71CE" w:rsidRDefault="00B301B0" w:rsidP="00634FA1">
            <w:pPr>
              <w:jc w:val="center"/>
              <w:rPr>
                <w:rFonts w:ascii="Arial" w:hAnsi="Arial" w:cs="Arial"/>
                <w:sz w:val="20"/>
                <w:szCs w:val="20"/>
              </w:rPr>
            </w:pPr>
            <w:r>
              <w:rPr>
                <w:rFonts w:ascii="Arial" w:hAnsi="Arial" w:cs="Arial"/>
                <w:sz w:val="20"/>
                <w:szCs w:val="20"/>
              </w:rPr>
              <w:t>3,684.91</w:t>
            </w:r>
          </w:p>
        </w:tc>
        <w:tc>
          <w:tcPr>
            <w:tcW w:w="1615" w:type="dxa"/>
            <w:vAlign w:val="bottom"/>
          </w:tcPr>
          <w:p w14:paraId="55431C6B" w14:textId="77777777" w:rsidR="00B301B0" w:rsidRPr="003F71CE" w:rsidRDefault="00B301B0" w:rsidP="00634FA1">
            <w:pPr>
              <w:jc w:val="center"/>
              <w:rPr>
                <w:rFonts w:ascii="Arial" w:hAnsi="Arial" w:cs="Arial"/>
                <w:sz w:val="20"/>
                <w:szCs w:val="20"/>
              </w:rPr>
            </w:pPr>
            <w:r>
              <w:rPr>
                <w:rFonts w:ascii="Arial" w:hAnsi="Arial" w:cs="Arial"/>
                <w:sz w:val="20"/>
                <w:szCs w:val="20"/>
              </w:rPr>
              <w:t>3,684.91</w:t>
            </w:r>
          </w:p>
        </w:tc>
        <w:tc>
          <w:tcPr>
            <w:tcW w:w="1872" w:type="dxa"/>
            <w:vAlign w:val="bottom"/>
          </w:tcPr>
          <w:p w14:paraId="0AA61A2D" w14:textId="3C9C9E69" w:rsidR="00B301B0" w:rsidRPr="003F71CE" w:rsidRDefault="00B301B0" w:rsidP="00634FA1">
            <w:pPr>
              <w:jc w:val="center"/>
              <w:rPr>
                <w:rFonts w:ascii="Arial" w:hAnsi="Arial" w:cs="Arial"/>
                <w:sz w:val="20"/>
                <w:szCs w:val="20"/>
              </w:rPr>
            </w:pPr>
            <w:r>
              <w:rPr>
                <w:rFonts w:ascii="Arial" w:hAnsi="Arial" w:cs="Arial"/>
                <w:sz w:val="20"/>
                <w:szCs w:val="20"/>
              </w:rPr>
              <w:t>44,218.92</w:t>
            </w:r>
          </w:p>
        </w:tc>
      </w:tr>
      <w:tr w:rsidR="00B301B0" w:rsidRPr="003F71CE" w14:paraId="73AEEBF3" w14:textId="77777777" w:rsidTr="00B301B0">
        <w:tc>
          <w:tcPr>
            <w:tcW w:w="1908" w:type="dxa"/>
            <w:vAlign w:val="bottom"/>
          </w:tcPr>
          <w:p w14:paraId="3AF1C10B" w14:textId="77777777" w:rsidR="00B301B0" w:rsidRPr="00B77267" w:rsidRDefault="00B301B0" w:rsidP="00634FA1">
            <w:pPr>
              <w:jc w:val="center"/>
              <w:rPr>
                <w:rFonts w:ascii="Arial Narrow" w:hAnsi="Arial Narrow"/>
                <w:b/>
                <w:color w:val="000000"/>
                <w:sz w:val="20"/>
              </w:rPr>
            </w:pPr>
            <w:r>
              <w:rPr>
                <w:rFonts w:ascii="Arial" w:hAnsi="Arial" w:cs="Arial"/>
                <w:sz w:val="20"/>
                <w:szCs w:val="20"/>
              </w:rPr>
              <w:t>9</w:t>
            </w:r>
          </w:p>
        </w:tc>
        <w:tc>
          <w:tcPr>
            <w:tcW w:w="1620" w:type="dxa"/>
            <w:vAlign w:val="bottom"/>
          </w:tcPr>
          <w:p w14:paraId="6787A42D" w14:textId="333AAC75" w:rsidR="00B301B0" w:rsidRPr="003F71CE" w:rsidRDefault="00B301B0" w:rsidP="00634FA1">
            <w:pPr>
              <w:jc w:val="center"/>
              <w:rPr>
                <w:rFonts w:ascii="Arial" w:hAnsi="Arial" w:cs="Arial"/>
                <w:sz w:val="20"/>
                <w:szCs w:val="20"/>
              </w:rPr>
            </w:pPr>
            <w:r>
              <w:rPr>
                <w:rFonts w:ascii="Arial" w:hAnsi="Arial" w:cs="Arial"/>
                <w:sz w:val="20"/>
                <w:szCs w:val="20"/>
              </w:rPr>
              <w:t>182.02</w:t>
            </w:r>
          </w:p>
        </w:tc>
        <w:tc>
          <w:tcPr>
            <w:tcW w:w="1440" w:type="dxa"/>
            <w:vAlign w:val="bottom"/>
          </w:tcPr>
          <w:p w14:paraId="59B242BD" w14:textId="77777777" w:rsidR="00B301B0" w:rsidRPr="003F71CE" w:rsidRDefault="00B301B0" w:rsidP="00634FA1">
            <w:pPr>
              <w:jc w:val="center"/>
              <w:rPr>
                <w:rFonts w:ascii="Arial" w:hAnsi="Arial" w:cs="Arial"/>
                <w:sz w:val="20"/>
                <w:szCs w:val="20"/>
              </w:rPr>
            </w:pPr>
            <w:r>
              <w:rPr>
                <w:rFonts w:ascii="Arial" w:hAnsi="Arial" w:cs="Arial"/>
                <w:sz w:val="20"/>
                <w:szCs w:val="20"/>
              </w:rPr>
              <w:t>182.02</w:t>
            </w:r>
          </w:p>
        </w:tc>
        <w:tc>
          <w:tcPr>
            <w:tcW w:w="1440" w:type="dxa"/>
            <w:vAlign w:val="bottom"/>
          </w:tcPr>
          <w:p w14:paraId="26B7382F" w14:textId="50E3FE93" w:rsidR="00B301B0" w:rsidRPr="003F71CE" w:rsidRDefault="00B301B0" w:rsidP="00634FA1">
            <w:pPr>
              <w:jc w:val="center"/>
              <w:rPr>
                <w:rFonts w:ascii="Arial" w:hAnsi="Arial" w:cs="Arial"/>
                <w:sz w:val="20"/>
                <w:szCs w:val="20"/>
              </w:rPr>
            </w:pPr>
            <w:r>
              <w:rPr>
                <w:rFonts w:ascii="Arial" w:hAnsi="Arial" w:cs="Arial"/>
                <w:sz w:val="20"/>
                <w:szCs w:val="20"/>
              </w:rPr>
              <w:t>3,716.19</w:t>
            </w:r>
          </w:p>
        </w:tc>
        <w:tc>
          <w:tcPr>
            <w:tcW w:w="1615" w:type="dxa"/>
            <w:vAlign w:val="bottom"/>
          </w:tcPr>
          <w:p w14:paraId="5DF32FA6" w14:textId="77777777" w:rsidR="00B301B0" w:rsidRPr="003F71CE" w:rsidRDefault="00B301B0" w:rsidP="00634FA1">
            <w:pPr>
              <w:jc w:val="center"/>
              <w:rPr>
                <w:rFonts w:ascii="Arial" w:hAnsi="Arial" w:cs="Arial"/>
                <w:sz w:val="20"/>
                <w:szCs w:val="20"/>
              </w:rPr>
            </w:pPr>
            <w:r>
              <w:rPr>
                <w:rFonts w:ascii="Arial" w:hAnsi="Arial" w:cs="Arial"/>
                <w:sz w:val="20"/>
                <w:szCs w:val="20"/>
              </w:rPr>
              <w:t>3,716.19</w:t>
            </w:r>
          </w:p>
        </w:tc>
        <w:tc>
          <w:tcPr>
            <w:tcW w:w="1872" w:type="dxa"/>
            <w:vAlign w:val="bottom"/>
          </w:tcPr>
          <w:p w14:paraId="5577E592" w14:textId="48BEAD58" w:rsidR="00B301B0" w:rsidRPr="003F71CE" w:rsidRDefault="00B301B0" w:rsidP="00634FA1">
            <w:pPr>
              <w:jc w:val="center"/>
              <w:rPr>
                <w:rFonts w:ascii="Arial" w:hAnsi="Arial" w:cs="Arial"/>
                <w:sz w:val="20"/>
                <w:szCs w:val="20"/>
              </w:rPr>
            </w:pPr>
            <w:r>
              <w:rPr>
                <w:rFonts w:ascii="Arial" w:hAnsi="Arial" w:cs="Arial"/>
                <w:sz w:val="20"/>
                <w:szCs w:val="20"/>
              </w:rPr>
              <w:t>44,594.28</w:t>
            </w:r>
          </w:p>
        </w:tc>
      </w:tr>
      <w:tr w:rsidR="00B301B0" w:rsidRPr="003F71CE" w14:paraId="5F09E5B1" w14:textId="77777777" w:rsidTr="00B301B0">
        <w:tc>
          <w:tcPr>
            <w:tcW w:w="1908" w:type="dxa"/>
            <w:vAlign w:val="bottom"/>
          </w:tcPr>
          <w:p w14:paraId="189EC849" w14:textId="77777777" w:rsidR="00B301B0" w:rsidRPr="00B77267" w:rsidRDefault="00B301B0" w:rsidP="00634FA1">
            <w:pPr>
              <w:jc w:val="center"/>
              <w:rPr>
                <w:rFonts w:ascii="Arial Narrow" w:hAnsi="Arial Narrow"/>
                <w:b/>
                <w:color w:val="000000"/>
                <w:sz w:val="20"/>
              </w:rPr>
            </w:pPr>
            <w:r>
              <w:rPr>
                <w:rFonts w:ascii="Arial" w:hAnsi="Arial" w:cs="Arial"/>
                <w:sz w:val="20"/>
                <w:szCs w:val="20"/>
              </w:rPr>
              <w:t>10</w:t>
            </w:r>
          </w:p>
        </w:tc>
        <w:tc>
          <w:tcPr>
            <w:tcW w:w="1620" w:type="dxa"/>
            <w:vAlign w:val="bottom"/>
          </w:tcPr>
          <w:p w14:paraId="1E764780" w14:textId="55A2C8CE" w:rsidR="00B301B0" w:rsidRPr="003F71CE" w:rsidRDefault="00B301B0" w:rsidP="00634FA1">
            <w:pPr>
              <w:jc w:val="center"/>
              <w:rPr>
                <w:rFonts w:ascii="Arial" w:hAnsi="Arial" w:cs="Arial"/>
                <w:sz w:val="20"/>
                <w:szCs w:val="20"/>
              </w:rPr>
            </w:pPr>
            <w:r>
              <w:rPr>
                <w:rFonts w:ascii="Arial" w:hAnsi="Arial" w:cs="Arial"/>
                <w:sz w:val="20"/>
                <w:szCs w:val="20"/>
              </w:rPr>
              <w:t>183.39</w:t>
            </w:r>
          </w:p>
        </w:tc>
        <w:tc>
          <w:tcPr>
            <w:tcW w:w="1440" w:type="dxa"/>
            <w:vAlign w:val="bottom"/>
          </w:tcPr>
          <w:p w14:paraId="3AA1CF12" w14:textId="77777777" w:rsidR="00B301B0" w:rsidRPr="003F71CE" w:rsidRDefault="00B301B0" w:rsidP="00634FA1">
            <w:pPr>
              <w:jc w:val="center"/>
              <w:rPr>
                <w:rFonts w:ascii="Arial" w:hAnsi="Arial" w:cs="Arial"/>
                <w:sz w:val="20"/>
                <w:szCs w:val="20"/>
              </w:rPr>
            </w:pPr>
            <w:r>
              <w:rPr>
                <w:rFonts w:ascii="Arial" w:hAnsi="Arial" w:cs="Arial"/>
                <w:sz w:val="20"/>
                <w:szCs w:val="20"/>
              </w:rPr>
              <w:t>183.39</w:t>
            </w:r>
          </w:p>
        </w:tc>
        <w:tc>
          <w:tcPr>
            <w:tcW w:w="1440" w:type="dxa"/>
            <w:vAlign w:val="bottom"/>
          </w:tcPr>
          <w:p w14:paraId="6C91A9A6" w14:textId="7ED2431C" w:rsidR="00B301B0" w:rsidRPr="003F71CE" w:rsidRDefault="00B301B0" w:rsidP="00634FA1">
            <w:pPr>
              <w:jc w:val="center"/>
              <w:rPr>
                <w:rFonts w:ascii="Arial" w:hAnsi="Arial" w:cs="Arial"/>
                <w:sz w:val="20"/>
                <w:szCs w:val="20"/>
              </w:rPr>
            </w:pPr>
            <w:r>
              <w:rPr>
                <w:rFonts w:ascii="Arial" w:hAnsi="Arial" w:cs="Arial"/>
                <w:sz w:val="20"/>
                <w:szCs w:val="20"/>
              </w:rPr>
              <w:t>3,744.30</w:t>
            </w:r>
          </w:p>
        </w:tc>
        <w:tc>
          <w:tcPr>
            <w:tcW w:w="1615" w:type="dxa"/>
            <w:vAlign w:val="bottom"/>
          </w:tcPr>
          <w:p w14:paraId="2B26236B" w14:textId="77777777" w:rsidR="00B301B0" w:rsidRPr="003F71CE" w:rsidRDefault="00B301B0" w:rsidP="00634FA1">
            <w:pPr>
              <w:jc w:val="center"/>
              <w:rPr>
                <w:rFonts w:ascii="Arial" w:hAnsi="Arial" w:cs="Arial"/>
                <w:sz w:val="20"/>
                <w:szCs w:val="20"/>
              </w:rPr>
            </w:pPr>
            <w:r>
              <w:rPr>
                <w:rFonts w:ascii="Arial" w:hAnsi="Arial" w:cs="Arial"/>
                <w:sz w:val="20"/>
                <w:szCs w:val="20"/>
              </w:rPr>
              <w:t>3,744.30</w:t>
            </w:r>
          </w:p>
        </w:tc>
        <w:tc>
          <w:tcPr>
            <w:tcW w:w="1872" w:type="dxa"/>
            <w:vAlign w:val="bottom"/>
          </w:tcPr>
          <w:p w14:paraId="712978BD" w14:textId="4840670B" w:rsidR="00B301B0" w:rsidRPr="003F71CE" w:rsidRDefault="00B301B0" w:rsidP="00634FA1">
            <w:pPr>
              <w:jc w:val="center"/>
              <w:rPr>
                <w:rFonts w:ascii="Arial" w:hAnsi="Arial" w:cs="Arial"/>
                <w:sz w:val="20"/>
                <w:szCs w:val="20"/>
              </w:rPr>
            </w:pPr>
            <w:r>
              <w:rPr>
                <w:rFonts w:ascii="Arial" w:hAnsi="Arial" w:cs="Arial"/>
                <w:sz w:val="20"/>
                <w:szCs w:val="20"/>
              </w:rPr>
              <w:t>44,931.60</w:t>
            </w:r>
          </w:p>
        </w:tc>
      </w:tr>
      <w:tr w:rsidR="00B301B0" w:rsidRPr="004309AD" w14:paraId="43AD6918" w14:textId="77777777" w:rsidTr="00B301B0">
        <w:tc>
          <w:tcPr>
            <w:tcW w:w="1908" w:type="dxa"/>
            <w:vAlign w:val="bottom"/>
          </w:tcPr>
          <w:p w14:paraId="19BD9B08" w14:textId="77777777" w:rsidR="00B301B0" w:rsidRPr="004309AD" w:rsidRDefault="00B301B0" w:rsidP="00634FA1">
            <w:pPr>
              <w:jc w:val="center"/>
              <w:rPr>
                <w:rFonts w:ascii="Arial Narrow" w:hAnsi="Arial Narrow"/>
                <w:b/>
                <w:color w:val="000000" w:themeColor="text1"/>
                <w:sz w:val="20"/>
              </w:rPr>
            </w:pPr>
            <w:r w:rsidRPr="004309AD">
              <w:rPr>
                <w:rFonts w:ascii="Arial" w:hAnsi="Arial" w:cs="Arial"/>
                <w:color w:val="000000" w:themeColor="text1"/>
                <w:sz w:val="20"/>
                <w:szCs w:val="20"/>
              </w:rPr>
              <w:t>11-15</w:t>
            </w:r>
          </w:p>
        </w:tc>
        <w:tc>
          <w:tcPr>
            <w:tcW w:w="1620" w:type="dxa"/>
            <w:vAlign w:val="bottom"/>
          </w:tcPr>
          <w:p w14:paraId="19F152AE" w14:textId="1990615E" w:rsidR="00B301B0" w:rsidRPr="004309AD" w:rsidRDefault="00B301B0" w:rsidP="00634FA1">
            <w:pPr>
              <w:jc w:val="center"/>
              <w:rPr>
                <w:rFonts w:ascii="Arial" w:hAnsi="Arial" w:cs="Arial"/>
                <w:color w:val="000000" w:themeColor="text1"/>
                <w:sz w:val="20"/>
                <w:szCs w:val="20"/>
              </w:rPr>
            </w:pPr>
            <w:r w:rsidRPr="004309AD">
              <w:rPr>
                <w:rFonts w:ascii="Arial" w:hAnsi="Arial" w:cs="Arial"/>
                <w:color w:val="000000" w:themeColor="text1"/>
                <w:sz w:val="20"/>
                <w:szCs w:val="20"/>
              </w:rPr>
              <w:t>184.77</w:t>
            </w:r>
          </w:p>
        </w:tc>
        <w:tc>
          <w:tcPr>
            <w:tcW w:w="1440" w:type="dxa"/>
            <w:vAlign w:val="bottom"/>
          </w:tcPr>
          <w:p w14:paraId="59FDAFB5" w14:textId="77777777" w:rsidR="00B301B0" w:rsidRPr="004309AD" w:rsidRDefault="00B301B0" w:rsidP="00634FA1">
            <w:pPr>
              <w:jc w:val="center"/>
              <w:rPr>
                <w:rFonts w:ascii="Arial" w:hAnsi="Arial" w:cs="Arial"/>
                <w:color w:val="000000" w:themeColor="text1"/>
                <w:sz w:val="20"/>
                <w:szCs w:val="20"/>
              </w:rPr>
            </w:pPr>
            <w:r w:rsidRPr="004309AD">
              <w:rPr>
                <w:rFonts w:ascii="Arial" w:hAnsi="Arial" w:cs="Arial"/>
                <w:color w:val="000000" w:themeColor="text1"/>
                <w:sz w:val="20"/>
                <w:szCs w:val="20"/>
              </w:rPr>
              <w:t>184.77</w:t>
            </w:r>
          </w:p>
        </w:tc>
        <w:tc>
          <w:tcPr>
            <w:tcW w:w="1440" w:type="dxa"/>
            <w:vAlign w:val="bottom"/>
          </w:tcPr>
          <w:p w14:paraId="744A8C11" w14:textId="496DD862" w:rsidR="00B301B0" w:rsidRPr="004309AD" w:rsidRDefault="00B301B0" w:rsidP="00634FA1">
            <w:pPr>
              <w:jc w:val="center"/>
              <w:rPr>
                <w:rFonts w:ascii="Arial" w:hAnsi="Arial" w:cs="Arial"/>
                <w:color w:val="000000" w:themeColor="text1"/>
                <w:sz w:val="20"/>
                <w:szCs w:val="20"/>
              </w:rPr>
            </w:pPr>
            <w:r w:rsidRPr="004309AD">
              <w:rPr>
                <w:rFonts w:ascii="Arial" w:hAnsi="Arial" w:cs="Arial"/>
                <w:color w:val="000000" w:themeColor="text1"/>
                <w:sz w:val="20"/>
                <w:szCs w:val="20"/>
              </w:rPr>
              <w:t>3,772.41</w:t>
            </w:r>
          </w:p>
        </w:tc>
        <w:tc>
          <w:tcPr>
            <w:tcW w:w="1615" w:type="dxa"/>
            <w:vAlign w:val="bottom"/>
          </w:tcPr>
          <w:p w14:paraId="6AEC55CB" w14:textId="77777777" w:rsidR="00B301B0" w:rsidRPr="004309AD" w:rsidRDefault="00B301B0" w:rsidP="00634FA1">
            <w:pPr>
              <w:jc w:val="center"/>
              <w:rPr>
                <w:rFonts w:ascii="Arial" w:hAnsi="Arial" w:cs="Arial"/>
                <w:color w:val="000000" w:themeColor="text1"/>
                <w:sz w:val="20"/>
                <w:szCs w:val="20"/>
              </w:rPr>
            </w:pPr>
            <w:r w:rsidRPr="004309AD">
              <w:rPr>
                <w:rFonts w:ascii="Arial" w:hAnsi="Arial" w:cs="Arial"/>
                <w:color w:val="000000" w:themeColor="text1"/>
                <w:sz w:val="20"/>
                <w:szCs w:val="20"/>
              </w:rPr>
              <w:t>3,772.41</w:t>
            </w:r>
          </w:p>
        </w:tc>
        <w:tc>
          <w:tcPr>
            <w:tcW w:w="1872" w:type="dxa"/>
            <w:vAlign w:val="bottom"/>
          </w:tcPr>
          <w:p w14:paraId="07A44310" w14:textId="34E4310E" w:rsidR="00B301B0" w:rsidRPr="004309AD" w:rsidRDefault="00B301B0" w:rsidP="00634FA1">
            <w:pPr>
              <w:jc w:val="center"/>
              <w:rPr>
                <w:rFonts w:ascii="Arial" w:hAnsi="Arial" w:cs="Arial"/>
                <w:color w:val="000000" w:themeColor="text1"/>
                <w:sz w:val="20"/>
                <w:szCs w:val="20"/>
              </w:rPr>
            </w:pPr>
            <w:r>
              <w:rPr>
                <w:rFonts w:ascii="Arial" w:hAnsi="Arial" w:cs="Arial"/>
                <w:sz w:val="20"/>
                <w:szCs w:val="20"/>
              </w:rPr>
              <w:t>45,268.92</w:t>
            </w:r>
          </w:p>
        </w:tc>
      </w:tr>
      <w:tr w:rsidR="00B301B0" w:rsidRPr="004309AD" w14:paraId="4C91383A" w14:textId="77777777" w:rsidTr="00B301B0">
        <w:tc>
          <w:tcPr>
            <w:tcW w:w="1908" w:type="dxa"/>
            <w:vAlign w:val="bottom"/>
          </w:tcPr>
          <w:p w14:paraId="6EA5A4F8" w14:textId="77777777" w:rsidR="00B301B0" w:rsidRPr="004309AD" w:rsidRDefault="00B301B0" w:rsidP="00634FA1">
            <w:pPr>
              <w:jc w:val="center"/>
              <w:rPr>
                <w:rFonts w:ascii="Arial Narrow" w:hAnsi="Arial Narrow"/>
                <w:b/>
                <w:color w:val="000000" w:themeColor="text1"/>
                <w:sz w:val="20"/>
              </w:rPr>
            </w:pPr>
            <w:r w:rsidRPr="004309AD">
              <w:rPr>
                <w:rFonts w:ascii="Arial" w:hAnsi="Arial" w:cs="Arial"/>
                <w:color w:val="000000" w:themeColor="text1"/>
                <w:sz w:val="20"/>
                <w:szCs w:val="20"/>
              </w:rPr>
              <w:t>16-20</w:t>
            </w:r>
          </w:p>
        </w:tc>
        <w:tc>
          <w:tcPr>
            <w:tcW w:w="1620" w:type="dxa"/>
            <w:vAlign w:val="bottom"/>
          </w:tcPr>
          <w:p w14:paraId="63B6A378" w14:textId="78B46284" w:rsidR="00B301B0" w:rsidRPr="004309AD" w:rsidRDefault="00B301B0" w:rsidP="00634FA1">
            <w:pPr>
              <w:jc w:val="center"/>
              <w:rPr>
                <w:rFonts w:ascii="Arial" w:hAnsi="Arial" w:cs="Arial"/>
                <w:color w:val="000000" w:themeColor="text1"/>
                <w:sz w:val="20"/>
                <w:szCs w:val="20"/>
              </w:rPr>
            </w:pPr>
            <w:r w:rsidRPr="004309AD">
              <w:rPr>
                <w:rFonts w:ascii="Arial" w:hAnsi="Arial" w:cs="Arial"/>
                <w:color w:val="000000" w:themeColor="text1"/>
                <w:sz w:val="20"/>
                <w:szCs w:val="20"/>
              </w:rPr>
              <w:t>186.15</w:t>
            </w:r>
          </w:p>
        </w:tc>
        <w:tc>
          <w:tcPr>
            <w:tcW w:w="1440" w:type="dxa"/>
            <w:vAlign w:val="bottom"/>
          </w:tcPr>
          <w:p w14:paraId="70AA29A7" w14:textId="77777777" w:rsidR="00B301B0" w:rsidRPr="004309AD" w:rsidRDefault="00B301B0" w:rsidP="00634FA1">
            <w:pPr>
              <w:jc w:val="center"/>
              <w:rPr>
                <w:rFonts w:ascii="Arial" w:hAnsi="Arial" w:cs="Arial"/>
                <w:color w:val="000000" w:themeColor="text1"/>
                <w:sz w:val="20"/>
                <w:szCs w:val="20"/>
              </w:rPr>
            </w:pPr>
            <w:r w:rsidRPr="004309AD">
              <w:rPr>
                <w:rFonts w:ascii="Arial" w:hAnsi="Arial" w:cs="Arial"/>
                <w:color w:val="000000" w:themeColor="text1"/>
                <w:sz w:val="20"/>
                <w:szCs w:val="20"/>
              </w:rPr>
              <w:t>186.15</w:t>
            </w:r>
          </w:p>
        </w:tc>
        <w:tc>
          <w:tcPr>
            <w:tcW w:w="1440" w:type="dxa"/>
            <w:vAlign w:val="bottom"/>
          </w:tcPr>
          <w:p w14:paraId="4B0CDD8F" w14:textId="724ABC4C" w:rsidR="00B301B0" w:rsidRPr="004309AD" w:rsidRDefault="00B301B0" w:rsidP="00634FA1">
            <w:pPr>
              <w:jc w:val="center"/>
              <w:rPr>
                <w:rFonts w:ascii="Arial" w:hAnsi="Arial" w:cs="Arial"/>
                <w:color w:val="000000" w:themeColor="text1"/>
                <w:sz w:val="20"/>
                <w:szCs w:val="20"/>
              </w:rPr>
            </w:pPr>
            <w:r w:rsidRPr="004309AD">
              <w:rPr>
                <w:rFonts w:ascii="Arial" w:hAnsi="Arial" w:cs="Arial"/>
                <w:color w:val="000000" w:themeColor="text1"/>
                <w:sz w:val="20"/>
                <w:szCs w:val="20"/>
              </w:rPr>
              <w:t>3,800.52</w:t>
            </w:r>
          </w:p>
        </w:tc>
        <w:tc>
          <w:tcPr>
            <w:tcW w:w="1615" w:type="dxa"/>
            <w:vAlign w:val="bottom"/>
          </w:tcPr>
          <w:p w14:paraId="479C9462" w14:textId="77777777" w:rsidR="00B301B0" w:rsidRPr="004309AD" w:rsidRDefault="00B301B0" w:rsidP="00634FA1">
            <w:pPr>
              <w:jc w:val="center"/>
              <w:rPr>
                <w:rFonts w:ascii="Arial" w:hAnsi="Arial" w:cs="Arial"/>
                <w:color w:val="000000" w:themeColor="text1"/>
                <w:sz w:val="20"/>
                <w:szCs w:val="20"/>
              </w:rPr>
            </w:pPr>
            <w:r w:rsidRPr="004309AD">
              <w:rPr>
                <w:rFonts w:ascii="Arial" w:hAnsi="Arial" w:cs="Arial"/>
                <w:color w:val="000000" w:themeColor="text1"/>
                <w:sz w:val="20"/>
                <w:szCs w:val="20"/>
              </w:rPr>
              <w:t>3,800.52</w:t>
            </w:r>
          </w:p>
        </w:tc>
        <w:tc>
          <w:tcPr>
            <w:tcW w:w="1872" w:type="dxa"/>
            <w:vAlign w:val="bottom"/>
          </w:tcPr>
          <w:p w14:paraId="5CF560D8" w14:textId="33E7CF88" w:rsidR="00B301B0" w:rsidRPr="004309AD" w:rsidRDefault="00B301B0" w:rsidP="00634FA1">
            <w:pPr>
              <w:jc w:val="center"/>
              <w:rPr>
                <w:rFonts w:ascii="Arial" w:hAnsi="Arial" w:cs="Arial"/>
                <w:color w:val="000000" w:themeColor="text1"/>
                <w:sz w:val="20"/>
                <w:szCs w:val="20"/>
              </w:rPr>
            </w:pPr>
            <w:r>
              <w:rPr>
                <w:rFonts w:ascii="Arial" w:hAnsi="Arial" w:cs="Arial"/>
                <w:sz w:val="20"/>
                <w:szCs w:val="20"/>
              </w:rPr>
              <w:t>45,606.24</w:t>
            </w:r>
          </w:p>
        </w:tc>
      </w:tr>
    </w:tbl>
    <w:p w14:paraId="7A26E946" w14:textId="77777777" w:rsidR="00062488" w:rsidRPr="004309AD" w:rsidRDefault="00062488" w:rsidP="00062488">
      <w:pPr>
        <w:rPr>
          <w:color w:val="000000" w:themeColor="text1"/>
        </w:rPr>
      </w:pPr>
    </w:p>
    <w:p w14:paraId="249A3342" w14:textId="77777777" w:rsidR="007A71D4" w:rsidRPr="00943171" w:rsidRDefault="007A71D4">
      <w:pPr>
        <w:rPr>
          <w:rFonts w:ascii="Arial" w:hAnsi="Arial"/>
          <w:b/>
          <w:i/>
          <w:color w:val="000000" w:themeColor="text1"/>
          <w:sz w:val="28"/>
          <w:szCs w:val="28"/>
        </w:rPr>
      </w:pPr>
      <w:r w:rsidRPr="00943171">
        <w:rPr>
          <w:rFonts w:ascii="Arial" w:hAnsi="Arial"/>
          <w:b/>
          <w:i/>
          <w:color w:val="000000" w:themeColor="text1"/>
          <w:sz w:val="28"/>
          <w:szCs w:val="28"/>
        </w:rPr>
        <w:t>NETWORK</w:t>
      </w:r>
      <w:r w:rsidR="007B7AE4" w:rsidRPr="00943171">
        <w:rPr>
          <w:rFonts w:ascii="Arial" w:hAnsi="Arial"/>
          <w:b/>
          <w:i/>
          <w:color w:val="000000" w:themeColor="text1"/>
          <w:sz w:val="28"/>
          <w:szCs w:val="28"/>
        </w:rPr>
        <w:t xml:space="preserve"> OPERATIONS</w:t>
      </w:r>
      <w:r w:rsidRPr="00943171">
        <w:rPr>
          <w:rFonts w:ascii="Arial" w:hAnsi="Arial"/>
          <w:b/>
          <w:i/>
          <w:color w:val="000000" w:themeColor="text1"/>
          <w:sz w:val="28"/>
          <w:szCs w:val="28"/>
        </w:rPr>
        <w:t xml:space="preserve"> MANAGER  (12 month)</w:t>
      </w:r>
    </w:p>
    <w:p w14:paraId="729DA9F6" w14:textId="77777777" w:rsidR="007A71D4" w:rsidRPr="005D7F7F" w:rsidRDefault="007A71D4" w:rsidP="007A71D4">
      <w:pPr>
        <w:spacing w:after="120"/>
        <w:rPr>
          <w:rFonts w:ascii="Arial Narrow" w:hAnsi="Arial Narrow"/>
          <w:b/>
          <w:color w:val="000000" w:themeColor="text1"/>
          <w:sz w:val="28"/>
          <w:u w:val="single"/>
        </w:rPr>
      </w:pPr>
      <w:r w:rsidRPr="005D7F7F">
        <w:rPr>
          <w:rFonts w:ascii="Arial Narrow" w:hAnsi="Arial Narrow"/>
          <w:b/>
          <w:color w:val="000000" w:themeColor="text1"/>
          <w:sz w:val="28"/>
          <w:u w:val="single"/>
        </w:rPr>
        <w:t>BACHELOR’S DEGREE</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728"/>
        <w:gridCol w:w="2682"/>
        <w:gridCol w:w="2754"/>
      </w:tblGrid>
      <w:tr w:rsidR="007A71D4" w:rsidRPr="005D7F7F" w14:paraId="179B2F7C" w14:textId="77777777" w:rsidTr="00B301B0">
        <w:trPr>
          <w:trHeight w:val="288"/>
        </w:trPr>
        <w:tc>
          <w:tcPr>
            <w:tcW w:w="2718" w:type="dxa"/>
            <w:tcBorders>
              <w:top w:val="single" w:sz="18" w:space="0" w:color="auto"/>
              <w:left w:val="single" w:sz="18" w:space="0" w:color="auto"/>
              <w:bottom w:val="single" w:sz="18" w:space="0" w:color="auto"/>
              <w:right w:val="single" w:sz="18" w:space="0" w:color="auto"/>
            </w:tcBorders>
          </w:tcPr>
          <w:p w14:paraId="258E2580" w14:textId="77777777" w:rsidR="007A71D4" w:rsidRPr="005D7F7F" w:rsidRDefault="007A71D4" w:rsidP="007A71D4">
            <w:pPr>
              <w:spacing w:before="120"/>
              <w:jc w:val="center"/>
              <w:rPr>
                <w:rFonts w:ascii="Arial Narrow" w:hAnsi="Arial Narrow"/>
                <w:b/>
                <w:color w:val="000000" w:themeColor="text1"/>
              </w:rPr>
            </w:pPr>
            <w:r w:rsidRPr="005D7F7F">
              <w:rPr>
                <w:rFonts w:ascii="Arial Narrow" w:hAnsi="Arial Narrow"/>
                <w:b/>
                <w:color w:val="000000" w:themeColor="text1"/>
              </w:rPr>
              <w:t>STEP/ANNIVERSARY</w:t>
            </w:r>
          </w:p>
        </w:tc>
        <w:tc>
          <w:tcPr>
            <w:tcW w:w="1728" w:type="dxa"/>
            <w:tcBorders>
              <w:top w:val="single" w:sz="18" w:space="0" w:color="auto"/>
              <w:left w:val="single" w:sz="18" w:space="0" w:color="auto"/>
              <w:bottom w:val="single" w:sz="18" w:space="0" w:color="auto"/>
              <w:right w:val="single" w:sz="18" w:space="0" w:color="auto"/>
            </w:tcBorders>
          </w:tcPr>
          <w:p w14:paraId="59415EF7" w14:textId="77777777" w:rsidR="007A71D4" w:rsidRPr="005D7F7F" w:rsidRDefault="007A71D4" w:rsidP="007A71D4">
            <w:pPr>
              <w:jc w:val="center"/>
              <w:rPr>
                <w:rFonts w:ascii="Arial Narrow" w:hAnsi="Arial Narrow"/>
                <w:b/>
                <w:color w:val="000000" w:themeColor="text1"/>
              </w:rPr>
            </w:pPr>
            <w:r w:rsidRPr="005D7F7F">
              <w:rPr>
                <w:rFonts w:ascii="Arial Narrow" w:hAnsi="Arial Narrow"/>
                <w:b/>
                <w:color w:val="000000" w:themeColor="text1"/>
              </w:rPr>
              <w:t>MONTHLY</w:t>
            </w:r>
          </w:p>
          <w:p w14:paraId="3BE4FDCD" w14:textId="77777777" w:rsidR="007A71D4" w:rsidRPr="005D7F7F" w:rsidRDefault="007A71D4" w:rsidP="007A71D4">
            <w:pPr>
              <w:jc w:val="center"/>
              <w:rPr>
                <w:rFonts w:ascii="Arial Narrow" w:hAnsi="Arial Narrow"/>
                <w:b/>
                <w:color w:val="000000" w:themeColor="text1"/>
              </w:rPr>
            </w:pPr>
            <w:r w:rsidRPr="005D7F7F">
              <w:rPr>
                <w:rFonts w:ascii="Arial Narrow" w:hAnsi="Arial Narrow"/>
                <w:b/>
                <w:color w:val="000000" w:themeColor="text1"/>
              </w:rPr>
              <w:t>JULY-SEPT</w:t>
            </w:r>
          </w:p>
        </w:tc>
        <w:tc>
          <w:tcPr>
            <w:tcW w:w="2682" w:type="dxa"/>
            <w:tcBorders>
              <w:top w:val="single" w:sz="18" w:space="0" w:color="auto"/>
              <w:left w:val="single" w:sz="18" w:space="0" w:color="auto"/>
              <w:bottom w:val="single" w:sz="18" w:space="0" w:color="auto"/>
              <w:right w:val="single" w:sz="18" w:space="0" w:color="auto"/>
            </w:tcBorders>
          </w:tcPr>
          <w:p w14:paraId="5AE973AB" w14:textId="77777777" w:rsidR="007A71D4" w:rsidRPr="005D7F7F" w:rsidRDefault="007A71D4" w:rsidP="007A71D4">
            <w:pPr>
              <w:jc w:val="center"/>
              <w:rPr>
                <w:rFonts w:ascii="Arial Narrow" w:hAnsi="Arial Narrow"/>
                <w:b/>
                <w:color w:val="000000" w:themeColor="text1"/>
              </w:rPr>
            </w:pPr>
            <w:r w:rsidRPr="005D7F7F">
              <w:rPr>
                <w:rFonts w:ascii="Arial Narrow" w:hAnsi="Arial Narrow"/>
                <w:b/>
                <w:color w:val="000000" w:themeColor="text1"/>
              </w:rPr>
              <w:t>MONTHLY</w:t>
            </w:r>
          </w:p>
          <w:p w14:paraId="49074AED" w14:textId="77777777" w:rsidR="007A71D4" w:rsidRPr="005D7F7F" w:rsidRDefault="007A71D4" w:rsidP="007A71D4">
            <w:pPr>
              <w:jc w:val="center"/>
              <w:rPr>
                <w:rFonts w:ascii="Arial Narrow" w:hAnsi="Arial Narrow"/>
                <w:b/>
                <w:color w:val="000000" w:themeColor="text1"/>
              </w:rPr>
            </w:pPr>
            <w:r w:rsidRPr="005D7F7F">
              <w:rPr>
                <w:rFonts w:ascii="Arial Narrow" w:hAnsi="Arial Narrow"/>
                <w:b/>
                <w:color w:val="000000" w:themeColor="text1"/>
              </w:rPr>
              <w:t>OCT-JUNE</w:t>
            </w:r>
          </w:p>
        </w:tc>
        <w:tc>
          <w:tcPr>
            <w:tcW w:w="2754" w:type="dxa"/>
            <w:tcBorders>
              <w:top w:val="single" w:sz="18" w:space="0" w:color="auto"/>
              <w:left w:val="single" w:sz="18" w:space="0" w:color="auto"/>
              <w:bottom w:val="single" w:sz="18" w:space="0" w:color="auto"/>
              <w:right w:val="single" w:sz="18" w:space="0" w:color="auto"/>
            </w:tcBorders>
          </w:tcPr>
          <w:p w14:paraId="37D23DD7" w14:textId="509E2E98" w:rsidR="007A71D4" w:rsidRPr="005D7F7F" w:rsidRDefault="007A71D4" w:rsidP="00B301B0">
            <w:pPr>
              <w:spacing w:before="120"/>
              <w:jc w:val="center"/>
              <w:rPr>
                <w:rFonts w:ascii="Arial Narrow" w:hAnsi="Arial Narrow"/>
                <w:b/>
                <w:color w:val="000000" w:themeColor="text1"/>
              </w:rPr>
            </w:pPr>
            <w:r w:rsidRPr="005D7F7F">
              <w:rPr>
                <w:rFonts w:ascii="Arial Narrow" w:hAnsi="Arial Narrow"/>
                <w:b/>
                <w:color w:val="000000" w:themeColor="text1"/>
              </w:rPr>
              <w:t>201</w:t>
            </w:r>
            <w:r w:rsidR="00B301B0" w:rsidRPr="005D7F7F">
              <w:rPr>
                <w:rFonts w:ascii="Arial Narrow" w:hAnsi="Arial Narrow"/>
                <w:b/>
                <w:color w:val="000000" w:themeColor="text1"/>
              </w:rPr>
              <w:t>7</w:t>
            </w:r>
            <w:r w:rsidRPr="005D7F7F">
              <w:rPr>
                <w:rFonts w:ascii="Arial Narrow" w:hAnsi="Arial Narrow"/>
                <w:b/>
                <w:color w:val="000000" w:themeColor="text1"/>
              </w:rPr>
              <w:t>-201</w:t>
            </w:r>
            <w:r w:rsidR="00B301B0" w:rsidRPr="005D7F7F">
              <w:rPr>
                <w:rFonts w:ascii="Arial Narrow" w:hAnsi="Arial Narrow"/>
                <w:b/>
                <w:color w:val="000000" w:themeColor="text1"/>
              </w:rPr>
              <w:t>8</w:t>
            </w:r>
            <w:r w:rsidRPr="005D7F7F">
              <w:rPr>
                <w:rFonts w:ascii="Arial Narrow" w:hAnsi="Arial Narrow"/>
                <w:b/>
                <w:color w:val="000000" w:themeColor="text1"/>
              </w:rPr>
              <w:t xml:space="preserve"> CONTRACT</w:t>
            </w:r>
          </w:p>
        </w:tc>
      </w:tr>
      <w:tr w:rsidR="00B301B0" w:rsidRPr="005D7F7F" w14:paraId="74B9425B" w14:textId="77777777" w:rsidTr="00B301B0">
        <w:tc>
          <w:tcPr>
            <w:tcW w:w="2718" w:type="dxa"/>
            <w:tcBorders>
              <w:top w:val="single" w:sz="18" w:space="0" w:color="auto"/>
            </w:tcBorders>
            <w:vAlign w:val="bottom"/>
          </w:tcPr>
          <w:p w14:paraId="37795B60" w14:textId="77777777" w:rsidR="00B301B0" w:rsidRPr="005D7F7F" w:rsidRDefault="00B301B0" w:rsidP="007A71D4">
            <w:pPr>
              <w:jc w:val="center"/>
              <w:rPr>
                <w:rFonts w:ascii="Arial Narrow" w:hAnsi="Arial Narrow"/>
                <w:b/>
                <w:color w:val="000000" w:themeColor="text1"/>
                <w:sz w:val="20"/>
              </w:rPr>
            </w:pPr>
            <w:r w:rsidRPr="005D7F7F">
              <w:rPr>
                <w:rFonts w:ascii="Arial" w:hAnsi="Arial" w:cs="Arial"/>
                <w:color w:val="000000" w:themeColor="text1"/>
                <w:sz w:val="20"/>
                <w:szCs w:val="20"/>
              </w:rPr>
              <w:t>0</w:t>
            </w:r>
          </w:p>
        </w:tc>
        <w:tc>
          <w:tcPr>
            <w:tcW w:w="1728" w:type="dxa"/>
            <w:tcBorders>
              <w:top w:val="single" w:sz="18" w:space="0" w:color="auto"/>
            </w:tcBorders>
            <w:vAlign w:val="bottom"/>
          </w:tcPr>
          <w:p w14:paraId="45B3359C" w14:textId="60C15AD4"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4,494.77</w:t>
            </w:r>
          </w:p>
        </w:tc>
        <w:tc>
          <w:tcPr>
            <w:tcW w:w="2682" w:type="dxa"/>
            <w:tcBorders>
              <w:top w:val="single" w:sz="18" w:space="0" w:color="auto"/>
            </w:tcBorders>
            <w:vAlign w:val="bottom"/>
          </w:tcPr>
          <w:p w14:paraId="071C834F" w14:textId="791A31D1"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4,672.78</w:t>
            </w:r>
          </w:p>
        </w:tc>
        <w:tc>
          <w:tcPr>
            <w:tcW w:w="2754" w:type="dxa"/>
            <w:tcBorders>
              <w:top w:val="single" w:sz="18" w:space="0" w:color="auto"/>
            </w:tcBorders>
            <w:vAlign w:val="bottom"/>
          </w:tcPr>
          <w:p w14:paraId="6BE614CF" w14:textId="00FF591E"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55,539.33</w:t>
            </w:r>
          </w:p>
        </w:tc>
      </w:tr>
      <w:tr w:rsidR="00B301B0" w:rsidRPr="005D7F7F" w14:paraId="01A19C2D" w14:textId="77777777" w:rsidTr="00B301B0">
        <w:trPr>
          <w:trHeight w:val="251"/>
        </w:trPr>
        <w:tc>
          <w:tcPr>
            <w:tcW w:w="2718" w:type="dxa"/>
            <w:vAlign w:val="bottom"/>
          </w:tcPr>
          <w:p w14:paraId="02339253" w14:textId="77777777" w:rsidR="00B301B0" w:rsidRPr="005D7F7F" w:rsidRDefault="00B301B0" w:rsidP="007A71D4">
            <w:pPr>
              <w:jc w:val="center"/>
              <w:rPr>
                <w:rFonts w:ascii="Arial Narrow" w:hAnsi="Arial Narrow"/>
                <w:b/>
                <w:color w:val="000000" w:themeColor="text1"/>
                <w:sz w:val="20"/>
              </w:rPr>
            </w:pPr>
            <w:r w:rsidRPr="005D7F7F">
              <w:rPr>
                <w:rFonts w:ascii="Arial" w:hAnsi="Arial" w:cs="Arial"/>
                <w:color w:val="000000" w:themeColor="text1"/>
                <w:sz w:val="20"/>
                <w:szCs w:val="20"/>
              </w:rPr>
              <w:t>1</w:t>
            </w:r>
          </w:p>
        </w:tc>
        <w:tc>
          <w:tcPr>
            <w:tcW w:w="1728" w:type="dxa"/>
            <w:vAlign w:val="bottom"/>
          </w:tcPr>
          <w:p w14:paraId="0F8137F9" w14:textId="788E626A"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4,705.42</w:t>
            </w:r>
          </w:p>
        </w:tc>
        <w:tc>
          <w:tcPr>
            <w:tcW w:w="2682" w:type="dxa"/>
            <w:vAlign w:val="bottom"/>
          </w:tcPr>
          <w:p w14:paraId="6B4CF950" w14:textId="06D340CF"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4,839.78</w:t>
            </w:r>
          </w:p>
        </w:tc>
        <w:tc>
          <w:tcPr>
            <w:tcW w:w="2754" w:type="dxa"/>
            <w:vAlign w:val="bottom"/>
          </w:tcPr>
          <w:p w14:paraId="03056934" w14:textId="2FE47779"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57,674.28</w:t>
            </w:r>
          </w:p>
        </w:tc>
      </w:tr>
      <w:tr w:rsidR="00B301B0" w:rsidRPr="005D7F7F" w14:paraId="2DEC6B3E" w14:textId="77777777" w:rsidTr="00B301B0">
        <w:tc>
          <w:tcPr>
            <w:tcW w:w="2718" w:type="dxa"/>
            <w:vAlign w:val="bottom"/>
          </w:tcPr>
          <w:p w14:paraId="2FF12B3D" w14:textId="77777777" w:rsidR="00B301B0" w:rsidRPr="005D7F7F" w:rsidRDefault="00B301B0" w:rsidP="007A71D4">
            <w:pPr>
              <w:jc w:val="center"/>
              <w:rPr>
                <w:rFonts w:ascii="Arial Narrow" w:hAnsi="Arial Narrow"/>
                <w:b/>
                <w:color w:val="000000" w:themeColor="text1"/>
                <w:sz w:val="20"/>
              </w:rPr>
            </w:pPr>
            <w:r w:rsidRPr="005D7F7F">
              <w:rPr>
                <w:rFonts w:ascii="Arial" w:hAnsi="Arial" w:cs="Arial"/>
                <w:color w:val="000000" w:themeColor="text1"/>
                <w:sz w:val="20"/>
                <w:szCs w:val="20"/>
              </w:rPr>
              <w:t>2</w:t>
            </w:r>
          </w:p>
        </w:tc>
        <w:tc>
          <w:tcPr>
            <w:tcW w:w="1728" w:type="dxa"/>
            <w:vAlign w:val="bottom"/>
          </w:tcPr>
          <w:p w14:paraId="5214992C" w14:textId="2279A250"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4,912.25</w:t>
            </w:r>
          </w:p>
        </w:tc>
        <w:tc>
          <w:tcPr>
            <w:tcW w:w="2682" w:type="dxa"/>
            <w:vAlign w:val="bottom"/>
          </w:tcPr>
          <w:p w14:paraId="7B4507C2" w14:textId="09255A25"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4,923.28</w:t>
            </w:r>
          </w:p>
        </w:tc>
        <w:tc>
          <w:tcPr>
            <w:tcW w:w="2754" w:type="dxa"/>
            <w:vAlign w:val="bottom"/>
          </w:tcPr>
          <w:p w14:paraId="22478CAC" w14:textId="1ED6B72E"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59,046.27</w:t>
            </w:r>
          </w:p>
        </w:tc>
      </w:tr>
      <w:tr w:rsidR="00B301B0" w:rsidRPr="005D7F7F" w14:paraId="24EE6B2E" w14:textId="77777777" w:rsidTr="00B301B0">
        <w:tc>
          <w:tcPr>
            <w:tcW w:w="2718" w:type="dxa"/>
            <w:vAlign w:val="bottom"/>
          </w:tcPr>
          <w:p w14:paraId="61DAEB4F" w14:textId="77777777" w:rsidR="00B301B0" w:rsidRPr="005D7F7F" w:rsidRDefault="00B301B0" w:rsidP="007A71D4">
            <w:pPr>
              <w:jc w:val="center"/>
              <w:rPr>
                <w:rFonts w:ascii="Arial Narrow" w:hAnsi="Arial Narrow"/>
                <w:b/>
                <w:color w:val="000000" w:themeColor="text1"/>
                <w:sz w:val="20"/>
              </w:rPr>
            </w:pPr>
            <w:r w:rsidRPr="005D7F7F">
              <w:rPr>
                <w:rFonts w:ascii="Arial" w:hAnsi="Arial" w:cs="Arial"/>
                <w:color w:val="000000" w:themeColor="text1"/>
                <w:sz w:val="20"/>
                <w:szCs w:val="20"/>
              </w:rPr>
              <w:t>3</w:t>
            </w:r>
          </w:p>
        </w:tc>
        <w:tc>
          <w:tcPr>
            <w:tcW w:w="1728" w:type="dxa"/>
            <w:vAlign w:val="bottom"/>
          </w:tcPr>
          <w:p w14:paraId="268221F9" w14:textId="5E64077A"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4,989.57</w:t>
            </w:r>
          </w:p>
        </w:tc>
        <w:tc>
          <w:tcPr>
            <w:tcW w:w="2682" w:type="dxa"/>
            <w:vAlign w:val="bottom"/>
          </w:tcPr>
          <w:p w14:paraId="695E12FD" w14:textId="0DCA390C"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5,006.78</w:t>
            </w:r>
          </w:p>
        </w:tc>
        <w:tc>
          <w:tcPr>
            <w:tcW w:w="2754" w:type="dxa"/>
            <w:vAlign w:val="bottom"/>
          </w:tcPr>
          <w:p w14:paraId="590B6354" w14:textId="1F7B5E37"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60,029.73</w:t>
            </w:r>
          </w:p>
        </w:tc>
      </w:tr>
      <w:tr w:rsidR="00B301B0" w:rsidRPr="005D7F7F" w14:paraId="6931CCA0" w14:textId="77777777" w:rsidTr="00B301B0">
        <w:tc>
          <w:tcPr>
            <w:tcW w:w="2718" w:type="dxa"/>
            <w:vAlign w:val="bottom"/>
          </w:tcPr>
          <w:p w14:paraId="69927922" w14:textId="77777777" w:rsidR="00B301B0" w:rsidRPr="005D7F7F" w:rsidRDefault="00B301B0" w:rsidP="007A71D4">
            <w:pPr>
              <w:jc w:val="center"/>
              <w:rPr>
                <w:rFonts w:ascii="Arial Narrow" w:hAnsi="Arial Narrow"/>
                <w:b/>
                <w:color w:val="000000" w:themeColor="text1"/>
                <w:sz w:val="20"/>
              </w:rPr>
            </w:pPr>
            <w:r w:rsidRPr="005D7F7F">
              <w:rPr>
                <w:rFonts w:ascii="Arial" w:hAnsi="Arial" w:cs="Arial"/>
                <w:color w:val="000000" w:themeColor="text1"/>
                <w:sz w:val="20"/>
                <w:szCs w:val="20"/>
              </w:rPr>
              <w:t>4</w:t>
            </w:r>
          </w:p>
        </w:tc>
        <w:tc>
          <w:tcPr>
            <w:tcW w:w="1728" w:type="dxa"/>
            <w:vAlign w:val="bottom"/>
          </w:tcPr>
          <w:p w14:paraId="333DFABF" w14:textId="463F0BBE"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5,090.28</w:t>
            </w:r>
          </w:p>
        </w:tc>
        <w:tc>
          <w:tcPr>
            <w:tcW w:w="2682" w:type="dxa"/>
            <w:vAlign w:val="bottom"/>
          </w:tcPr>
          <w:p w14:paraId="6BC952B7" w14:textId="3D1B47EF"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5,090.28</w:t>
            </w:r>
          </w:p>
        </w:tc>
        <w:tc>
          <w:tcPr>
            <w:tcW w:w="2754" w:type="dxa"/>
            <w:vAlign w:val="bottom"/>
          </w:tcPr>
          <w:p w14:paraId="257734D0" w14:textId="7C5DEE30"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61,083.36</w:t>
            </w:r>
          </w:p>
        </w:tc>
      </w:tr>
      <w:tr w:rsidR="00B301B0" w:rsidRPr="005D7F7F" w14:paraId="1996514A" w14:textId="77777777" w:rsidTr="00B301B0">
        <w:tc>
          <w:tcPr>
            <w:tcW w:w="2718" w:type="dxa"/>
            <w:vAlign w:val="bottom"/>
          </w:tcPr>
          <w:p w14:paraId="368417C0" w14:textId="77777777" w:rsidR="00B301B0" w:rsidRPr="005D7F7F" w:rsidRDefault="00B301B0" w:rsidP="007A71D4">
            <w:pPr>
              <w:jc w:val="center"/>
              <w:rPr>
                <w:rFonts w:ascii="Arial Narrow" w:hAnsi="Arial Narrow"/>
                <w:b/>
                <w:color w:val="000000" w:themeColor="text1"/>
                <w:sz w:val="20"/>
              </w:rPr>
            </w:pPr>
            <w:r w:rsidRPr="005D7F7F">
              <w:rPr>
                <w:rFonts w:ascii="Arial" w:hAnsi="Arial" w:cs="Arial"/>
                <w:color w:val="000000" w:themeColor="text1"/>
                <w:sz w:val="20"/>
                <w:szCs w:val="20"/>
              </w:rPr>
              <w:t>5</w:t>
            </w:r>
          </w:p>
        </w:tc>
        <w:tc>
          <w:tcPr>
            <w:tcW w:w="1728" w:type="dxa"/>
            <w:vAlign w:val="bottom"/>
          </w:tcPr>
          <w:p w14:paraId="049003BC" w14:textId="04516D92"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5,173.01</w:t>
            </w:r>
          </w:p>
        </w:tc>
        <w:tc>
          <w:tcPr>
            <w:tcW w:w="2682" w:type="dxa"/>
            <w:vAlign w:val="bottom"/>
          </w:tcPr>
          <w:p w14:paraId="23EBF4C0" w14:textId="488D32F8"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5,173.78</w:t>
            </w:r>
          </w:p>
        </w:tc>
        <w:tc>
          <w:tcPr>
            <w:tcW w:w="2754" w:type="dxa"/>
            <w:vAlign w:val="bottom"/>
          </w:tcPr>
          <w:p w14:paraId="2E193F18" w14:textId="024B03EA"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62,083.05</w:t>
            </w:r>
          </w:p>
        </w:tc>
      </w:tr>
      <w:tr w:rsidR="00B301B0" w:rsidRPr="005D7F7F" w14:paraId="4BCE2898" w14:textId="77777777" w:rsidTr="00B301B0">
        <w:trPr>
          <w:trHeight w:val="224"/>
        </w:trPr>
        <w:tc>
          <w:tcPr>
            <w:tcW w:w="2718" w:type="dxa"/>
            <w:vAlign w:val="bottom"/>
          </w:tcPr>
          <w:p w14:paraId="36B947FE" w14:textId="77777777" w:rsidR="00B301B0" w:rsidRPr="005D7F7F" w:rsidRDefault="00B301B0" w:rsidP="007A71D4">
            <w:pPr>
              <w:jc w:val="center"/>
              <w:rPr>
                <w:rFonts w:ascii="Arial Narrow" w:hAnsi="Arial Narrow"/>
                <w:b/>
                <w:color w:val="000000" w:themeColor="text1"/>
                <w:sz w:val="20"/>
              </w:rPr>
            </w:pPr>
            <w:r w:rsidRPr="005D7F7F">
              <w:rPr>
                <w:rFonts w:ascii="Arial" w:hAnsi="Arial" w:cs="Arial"/>
                <w:color w:val="000000" w:themeColor="text1"/>
                <w:sz w:val="20"/>
                <w:szCs w:val="20"/>
              </w:rPr>
              <w:t>6</w:t>
            </w:r>
          </w:p>
        </w:tc>
        <w:tc>
          <w:tcPr>
            <w:tcW w:w="1728" w:type="dxa"/>
            <w:vAlign w:val="bottom"/>
          </w:tcPr>
          <w:p w14:paraId="7D0BB961" w14:textId="6E40A4EA"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5,238.42</w:t>
            </w:r>
          </w:p>
        </w:tc>
        <w:tc>
          <w:tcPr>
            <w:tcW w:w="2682" w:type="dxa"/>
            <w:vAlign w:val="bottom"/>
          </w:tcPr>
          <w:p w14:paraId="45D3C3D6" w14:textId="6B93FB7E"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5,257.28</w:t>
            </w:r>
          </w:p>
        </w:tc>
        <w:tc>
          <w:tcPr>
            <w:tcW w:w="2754" w:type="dxa"/>
            <w:vAlign w:val="bottom"/>
          </w:tcPr>
          <w:p w14:paraId="680CBD7C" w14:textId="7CDC1F29"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63,030.78</w:t>
            </w:r>
          </w:p>
        </w:tc>
      </w:tr>
      <w:tr w:rsidR="00B301B0" w:rsidRPr="005D7F7F" w14:paraId="55110E4B" w14:textId="77777777" w:rsidTr="00B301B0">
        <w:trPr>
          <w:trHeight w:val="251"/>
        </w:trPr>
        <w:tc>
          <w:tcPr>
            <w:tcW w:w="2718" w:type="dxa"/>
            <w:vAlign w:val="bottom"/>
          </w:tcPr>
          <w:p w14:paraId="3EF8344C" w14:textId="77777777" w:rsidR="00B301B0" w:rsidRPr="005D7F7F" w:rsidRDefault="00B301B0" w:rsidP="007A71D4">
            <w:pPr>
              <w:jc w:val="center"/>
              <w:rPr>
                <w:rFonts w:ascii="Arial Narrow" w:hAnsi="Arial Narrow"/>
                <w:b/>
                <w:color w:val="000000" w:themeColor="text1"/>
                <w:sz w:val="20"/>
              </w:rPr>
            </w:pPr>
            <w:r w:rsidRPr="005D7F7F">
              <w:rPr>
                <w:rFonts w:ascii="Arial" w:hAnsi="Arial" w:cs="Arial"/>
                <w:color w:val="000000" w:themeColor="text1"/>
                <w:sz w:val="20"/>
                <w:szCs w:val="20"/>
              </w:rPr>
              <w:t>7</w:t>
            </w:r>
          </w:p>
        </w:tc>
        <w:tc>
          <w:tcPr>
            <w:tcW w:w="1728" w:type="dxa"/>
            <w:vAlign w:val="bottom"/>
          </w:tcPr>
          <w:p w14:paraId="52FB22B9" w14:textId="419B74BF"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5,304.04</w:t>
            </w:r>
          </w:p>
        </w:tc>
        <w:tc>
          <w:tcPr>
            <w:tcW w:w="2682" w:type="dxa"/>
            <w:vAlign w:val="bottom"/>
          </w:tcPr>
          <w:p w14:paraId="076FE841" w14:textId="2DA09916"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5,340.78</w:t>
            </w:r>
          </w:p>
        </w:tc>
        <w:tc>
          <w:tcPr>
            <w:tcW w:w="2754" w:type="dxa"/>
            <w:vAlign w:val="bottom"/>
          </w:tcPr>
          <w:p w14:paraId="6B2DBF4E" w14:textId="71F2FE97"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63,979.14</w:t>
            </w:r>
          </w:p>
        </w:tc>
      </w:tr>
      <w:tr w:rsidR="00B301B0" w:rsidRPr="005D7F7F" w14:paraId="34FAEFD5" w14:textId="77777777" w:rsidTr="00B301B0">
        <w:tc>
          <w:tcPr>
            <w:tcW w:w="2718" w:type="dxa"/>
            <w:vAlign w:val="bottom"/>
          </w:tcPr>
          <w:p w14:paraId="0A5E2FF0" w14:textId="77777777" w:rsidR="00B301B0" w:rsidRPr="005D7F7F" w:rsidRDefault="00B301B0" w:rsidP="007A71D4">
            <w:pPr>
              <w:jc w:val="center"/>
              <w:rPr>
                <w:rFonts w:ascii="Arial Narrow" w:hAnsi="Arial Narrow"/>
                <w:b/>
                <w:color w:val="000000" w:themeColor="text1"/>
                <w:sz w:val="20"/>
              </w:rPr>
            </w:pPr>
            <w:r w:rsidRPr="005D7F7F">
              <w:rPr>
                <w:rFonts w:ascii="Arial" w:hAnsi="Arial" w:cs="Arial"/>
                <w:color w:val="000000" w:themeColor="text1"/>
                <w:sz w:val="20"/>
                <w:szCs w:val="20"/>
              </w:rPr>
              <w:t>8</w:t>
            </w:r>
          </w:p>
        </w:tc>
        <w:tc>
          <w:tcPr>
            <w:tcW w:w="1728" w:type="dxa"/>
            <w:vAlign w:val="bottom"/>
          </w:tcPr>
          <w:p w14:paraId="5A61B1C0" w14:textId="754A262E"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5,359.28</w:t>
            </w:r>
          </w:p>
        </w:tc>
        <w:tc>
          <w:tcPr>
            <w:tcW w:w="2682" w:type="dxa"/>
            <w:vAlign w:val="bottom"/>
          </w:tcPr>
          <w:p w14:paraId="70ECE8FD" w14:textId="5E480990"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5,424.28</w:t>
            </w:r>
          </w:p>
        </w:tc>
        <w:tc>
          <w:tcPr>
            <w:tcW w:w="2754" w:type="dxa"/>
            <w:vAlign w:val="bottom"/>
          </w:tcPr>
          <w:p w14:paraId="4BB334BC" w14:textId="1D8CBAEC"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64,896.36</w:t>
            </w:r>
          </w:p>
        </w:tc>
      </w:tr>
      <w:tr w:rsidR="00B301B0" w:rsidRPr="005D7F7F" w14:paraId="32BE485F" w14:textId="77777777" w:rsidTr="00B301B0">
        <w:trPr>
          <w:trHeight w:val="215"/>
        </w:trPr>
        <w:tc>
          <w:tcPr>
            <w:tcW w:w="2718" w:type="dxa"/>
            <w:tcBorders>
              <w:top w:val="single" w:sz="4" w:space="0" w:color="auto"/>
              <w:left w:val="single" w:sz="4" w:space="0" w:color="auto"/>
              <w:bottom w:val="single" w:sz="4" w:space="0" w:color="auto"/>
              <w:right w:val="single" w:sz="4" w:space="0" w:color="auto"/>
            </w:tcBorders>
            <w:vAlign w:val="bottom"/>
          </w:tcPr>
          <w:p w14:paraId="19CF8890" w14:textId="77777777" w:rsidR="00B301B0" w:rsidRPr="005D7F7F" w:rsidRDefault="00B301B0" w:rsidP="007A71D4">
            <w:pPr>
              <w:jc w:val="center"/>
              <w:rPr>
                <w:rFonts w:ascii="Arial Narrow" w:hAnsi="Arial Narrow"/>
                <w:b/>
                <w:color w:val="000000" w:themeColor="text1"/>
                <w:sz w:val="20"/>
              </w:rPr>
            </w:pPr>
            <w:r w:rsidRPr="005D7F7F">
              <w:rPr>
                <w:rFonts w:ascii="Arial" w:hAnsi="Arial" w:cs="Arial"/>
                <w:color w:val="000000" w:themeColor="text1"/>
                <w:sz w:val="20"/>
                <w:szCs w:val="20"/>
              </w:rPr>
              <w:t>9</w:t>
            </w:r>
          </w:p>
        </w:tc>
        <w:tc>
          <w:tcPr>
            <w:tcW w:w="1728" w:type="dxa"/>
            <w:tcBorders>
              <w:top w:val="single" w:sz="4" w:space="0" w:color="auto"/>
              <w:left w:val="single" w:sz="4" w:space="0" w:color="auto"/>
              <w:bottom w:val="single" w:sz="4" w:space="0" w:color="auto"/>
              <w:right w:val="single" w:sz="4" w:space="0" w:color="auto"/>
            </w:tcBorders>
            <w:vAlign w:val="bottom"/>
          </w:tcPr>
          <w:p w14:paraId="49B6A90B" w14:textId="10E71675"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5,405.84</w:t>
            </w:r>
          </w:p>
        </w:tc>
        <w:tc>
          <w:tcPr>
            <w:tcW w:w="2682" w:type="dxa"/>
            <w:tcBorders>
              <w:top w:val="single" w:sz="4" w:space="0" w:color="auto"/>
              <w:left w:val="single" w:sz="4" w:space="0" w:color="auto"/>
              <w:bottom w:val="single" w:sz="4" w:space="0" w:color="auto"/>
              <w:right w:val="single" w:sz="4" w:space="0" w:color="auto"/>
            </w:tcBorders>
            <w:vAlign w:val="bottom"/>
          </w:tcPr>
          <w:p w14:paraId="7F7FF5B1" w14:textId="7F2B1031"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5,507.78</w:t>
            </w:r>
          </w:p>
        </w:tc>
        <w:tc>
          <w:tcPr>
            <w:tcW w:w="2754" w:type="dxa"/>
            <w:tcBorders>
              <w:top w:val="single" w:sz="4" w:space="0" w:color="auto"/>
              <w:left w:val="single" w:sz="4" w:space="0" w:color="auto"/>
              <w:bottom w:val="single" w:sz="4" w:space="0" w:color="auto"/>
              <w:right w:val="single" w:sz="4" w:space="0" w:color="auto"/>
            </w:tcBorders>
            <w:vAlign w:val="bottom"/>
          </w:tcPr>
          <w:p w14:paraId="6B017A50" w14:textId="018A0A9F"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65,787.54</w:t>
            </w:r>
          </w:p>
        </w:tc>
      </w:tr>
      <w:tr w:rsidR="00B301B0" w:rsidRPr="005D7F7F" w14:paraId="3FDA12EF" w14:textId="77777777" w:rsidTr="00B301B0">
        <w:trPr>
          <w:trHeight w:val="215"/>
        </w:trPr>
        <w:tc>
          <w:tcPr>
            <w:tcW w:w="2718" w:type="dxa"/>
            <w:tcBorders>
              <w:top w:val="single" w:sz="4" w:space="0" w:color="auto"/>
              <w:left w:val="single" w:sz="4" w:space="0" w:color="auto"/>
              <w:bottom w:val="single" w:sz="4" w:space="0" w:color="auto"/>
              <w:right w:val="single" w:sz="4" w:space="0" w:color="auto"/>
            </w:tcBorders>
            <w:vAlign w:val="bottom"/>
          </w:tcPr>
          <w:p w14:paraId="48EB4159" w14:textId="77777777" w:rsidR="00B301B0" w:rsidRPr="005D7F7F" w:rsidRDefault="00B301B0" w:rsidP="007A71D4">
            <w:pPr>
              <w:jc w:val="center"/>
              <w:rPr>
                <w:rFonts w:ascii="Arial Narrow" w:hAnsi="Arial Narrow"/>
                <w:b/>
                <w:color w:val="000000" w:themeColor="text1"/>
                <w:sz w:val="20"/>
              </w:rPr>
            </w:pPr>
            <w:r w:rsidRPr="005D7F7F">
              <w:rPr>
                <w:rFonts w:ascii="Arial" w:hAnsi="Arial" w:cs="Arial"/>
                <w:color w:val="000000" w:themeColor="text1"/>
                <w:sz w:val="20"/>
                <w:szCs w:val="20"/>
              </w:rPr>
              <w:t>10</w:t>
            </w:r>
          </w:p>
        </w:tc>
        <w:tc>
          <w:tcPr>
            <w:tcW w:w="1728" w:type="dxa"/>
            <w:tcBorders>
              <w:top w:val="single" w:sz="4" w:space="0" w:color="auto"/>
              <w:left w:val="single" w:sz="4" w:space="0" w:color="auto"/>
              <w:bottom w:val="single" w:sz="4" w:space="0" w:color="auto"/>
              <w:right w:val="single" w:sz="4" w:space="0" w:color="auto"/>
            </w:tcBorders>
            <w:vAlign w:val="bottom"/>
          </w:tcPr>
          <w:p w14:paraId="0436CF33" w14:textId="3ACF58AD"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5,496.95</w:t>
            </w:r>
          </w:p>
        </w:tc>
        <w:tc>
          <w:tcPr>
            <w:tcW w:w="2682" w:type="dxa"/>
            <w:tcBorders>
              <w:top w:val="single" w:sz="4" w:space="0" w:color="auto"/>
              <w:left w:val="single" w:sz="4" w:space="0" w:color="auto"/>
              <w:bottom w:val="single" w:sz="4" w:space="0" w:color="auto"/>
              <w:right w:val="single" w:sz="4" w:space="0" w:color="auto"/>
            </w:tcBorders>
            <w:vAlign w:val="bottom"/>
          </w:tcPr>
          <w:p w14:paraId="45B77F2A" w14:textId="06F8C488"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5,591.28</w:t>
            </w:r>
          </w:p>
        </w:tc>
        <w:tc>
          <w:tcPr>
            <w:tcW w:w="2754" w:type="dxa"/>
            <w:tcBorders>
              <w:top w:val="single" w:sz="4" w:space="0" w:color="auto"/>
              <w:left w:val="single" w:sz="4" w:space="0" w:color="auto"/>
              <w:bottom w:val="single" w:sz="4" w:space="0" w:color="auto"/>
              <w:right w:val="single" w:sz="4" w:space="0" w:color="auto"/>
            </w:tcBorders>
            <w:vAlign w:val="bottom"/>
          </w:tcPr>
          <w:p w14:paraId="2B964B78" w14:textId="7A819FCD"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66,812.36</w:t>
            </w:r>
          </w:p>
        </w:tc>
      </w:tr>
      <w:tr w:rsidR="00B301B0" w:rsidRPr="005D7F7F" w14:paraId="0BB729A4" w14:textId="77777777" w:rsidTr="00B301B0">
        <w:trPr>
          <w:trHeight w:val="215"/>
        </w:trPr>
        <w:tc>
          <w:tcPr>
            <w:tcW w:w="2718" w:type="dxa"/>
            <w:tcBorders>
              <w:top w:val="single" w:sz="4" w:space="0" w:color="auto"/>
              <w:left w:val="single" w:sz="4" w:space="0" w:color="auto"/>
              <w:bottom w:val="single" w:sz="4" w:space="0" w:color="auto"/>
              <w:right w:val="single" w:sz="4" w:space="0" w:color="auto"/>
            </w:tcBorders>
            <w:vAlign w:val="bottom"/>
          </w:tcPr>
          <w:p w14:paraId="2C153A96" w14:textId="77777777" w:rsidR="00B301B0" w:rsidRPr="005D7F7F" w:rsidRDefault="00B301B0" w:rsidP="007A71D4">
            <w:pPr>
              <w:jc w:val="center"/>
              <w:rPr>
                <w:rFonts w:ascii="Arial Narrow" w:hAnsi="Arial Narrow"/>
                <w:b/>
                <w:color w:val="000000" w:themeColor="text1"/>
                <w:sz w:val="20"/>
              </w:rPr>
            </w:pPr>
            <w:r w:rsidRPr="005D7F7F">
              <w:rPr>
                <w:rFonts w:ascii="Arial" w:hAnsi="Arial" w:cs="Arial"/>
                <w:color w:val="000000" w:themeColor="text1"/>
                <w:sz w:val="20"/>
                <w:szCs w:val="20"/>
              </w:rPr>
              <w:t>11-15</w:t>
            </w:r>
          </w:p>
        </w:tc>
        <w:tc>
          <w:tcPr>
            <w:tcW w:w="1728" w:type="dxa"/>
            <w:tcBorders>
              <w:top w:val="single" w:sz="4" w:space="0" w:color="auto"/>
              <w:left w:val="single" w:sz="4" w:space="0" w:color="auto"/>
              <w:bottom w:val="single" w:sz="4" w:space="0" w:color="auto"/>
              <w:right w:val="single" w:sz="4" w:space="0" w:color="auto"/>
            </w:tcBorders>
            <w:vAlign w:val="bottom"/>
          </w:tcPr>
          <w:p w14:paraId="45754537" w14:textId="240604DC"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5,588.05</w:t>
            </w:r>
          </w:p>
        </w:tc>
        <w:tc>
          <w:tcPr>
            <w:tcW w:w="2682" w:type="dxa"/>
            <w:tcBorders>
              <w:top w:val="single" w:sz="4" w:space="0" w:color="auto"/>
              <w:left w:val="single" w:sz="4" w:space="0" w:color="auto"/>
              <w:bottom w:val="single" w:sz="4" w:space="0" w:color="auto"/>
              <w:right w:val="single" w:sz="4" w:space="0" w:color="auto"/>
            </w:tcBorders>
            <w:vAlign w:val="bottom"/>
          </w:tcPr>
          <w:p w14:paraId="3EED15B7" w14:textId="3A87966D"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5,674.78</w:t>
            </w:r>
          </w:p>
        </w:tc>
        <w:tc>
          <w:tcPr>
            <w:tcW w:w="2754" w:type="dxa"/>
            <w:tcBorders>
              <w:top w:val="single" w:sz="4" w:space="0" w:color="auto"/>
              <w:left w:val="single" w:sz="4" w:space="0" w:color="auto"/>
              <w:bottom w:val="single" w:sz="4" w:space="0" w:color="auto"/>
              <w:right w:val="single" w:sz="4" w:space="0" w:color="auto"/>
            </w:tcBorders>
            <w:vAlign w:val="bottom"/>
          </w:tcPr>
          <w:p w14:paraId="2866D2F1" w14:textId="7991685A"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67,837.18</w:t>
            </w:r>
          </w:p>
        </w:tc>
      </w:tr>
      <w:tr w:rsidR="00B301B0" w:rsidRPr="005D7F7F" w14:paraId="7960153D" w14:textId="77777777" w:rsidTr="00B301B0">
        <w:trPr>
          <w:trHeight w:val="50"/>
        </w:trPr>
        <w:tc>
          <w:tcPr>
            <w:tcW w:w="2718" w:type="dxa"/>
            <w:tcBorders>
              <w:top w:val="single" w:sz="4" w:space="0" w:color="auto"/>
              <w:left w:val="single" w:sz="4" w:space="0" w:color="auto"/>
              <w:bottom w:val="single" w:sz="4" w:space="0" w:color="auto"/>
              <w:right w:val="single" w:sz="4" w:space="0" w:color="auto"/>
            </w:tcBorders>
            <w:vAlign w:val="bottom"/>
          </w:tcPr>
          <w:p w14:paraId="0CC53400" w14:textId="77777777" w:rsidR="00B301B0" w:rsidRPr="005D7F7F" w:rsidRDefault="00B301B0" w:rsidP="007A71D4">
            <w:pPr>
              <w:jc w:val="center"/>
              <w:rPr>
                <w:rFonts w:ascii="Arial Narrow" w:hAnsi="Arial Narrow"/>
                <w:b/>
                <w:color w:val="000000" w:themeColor="text1"/>
                <w:sz w:val="20"/>
              </w:rPr>
            </w:pPr>
            <w:r w:rsidRPr="005D7F7F">
              <w:rPr>
                <w:rFonts w:ascii="Arial" w:hAnsi="Arial" w:cs="Arial"/>
                <w:color w:val="000000" w:themeColor="text1"/>
                <w:sz w:val="20"/>
                <w:szCs w:val="20"/>
              </w:rPr>
              <w:t>16-20</w:t>
            </w:r>
          </w:p>
        </w:tc>
        <w:tc>
          <w:tcPr>
            <w:tcW w:w="1728" w:type="dxa"/>
            <w:tcBorders>
              <w:top w:val="single" w:sz="4" w:space="0" w:color="auto"/>
              <w:left w:val="single" w:sz="4" w:space="0" w:color="auto"/>
              <w:bottom w:val="single" w:sz="4" w:space="0" w:color="auto"/>
              <w:right w:val="single" w:sz="4" w:space="0" w:color="auto"/>
            </w:tcBorders>
            <w:vAlign w:val="bottom"/>
          </w:tcPr>
          <w:p w14:paraId="0468990E" w14:textId="7A20E26F"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5,679.16</w:t>
            </w:r>
          </w:p>
        </w:tc>
        <w:tc>
          <w:tcPr>
            <w:tcW w:w="2682" w:type="dxa"/>
            <w:tcBorders>
              <w:top w:val="single" w:sz="4" w:space="0" w:color="auto"/>
              <w:left w:val="single" w:sz="4" w:space="0" w:color="auto"/>
              <w:bottom w:val="single" w:sz="4" w:space="0" w:color="auto"/>
              <w:right w:val="single" w:sz="4" w:space="0" w:color="auto"/>
            </w:tcBorders>
            <w:vAlign w:val="bottom"/>
          </w:tcPr>
          <w:p w14:paraId="3BC45247" w14:textId="3EB6F7F5"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5,758.28</w:t>
            </w:r>
          </w:p>
        </w:tc>
        <w:tc>
          <w:tcPr>
            <w:tcW w:w="2754" w:type="dxa"/>
            <w:tcBorders>
              <w:top w:val="single" w:sz="4" w:space="0" w:color="auto"/>
              <w:left w:val="single" w:sz="4" w:space="0" w:color="auto"/>
              <w:bottom w:val="single" w:sz="4" w:space="0" w:color="auto"/>
              <w:right w:val="single" w:sz="4" w:space="0" w:color="auto"/>
            </w:tcBorders>
            <w:vAlign w:val="bottom"/>
          </w:tcPr>
          <w:p w14:paraId="75953D5D" w14:textId="4770D9FE"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68,862.00</w:t>
            </w:r>
          </w:p>
        </w:tc>
      </w:tr>
    </w:tbl>
    <w:p w14:paraId="761BBA1F" w14:textId="77777777" w:rsidR="007A71D4" w:rsidRPr="005D7F7F" w:rsidRDefault="007A71D4" w:rsidP="007A71D4">
      <w:pPr>
        <w:rPr>
          <w:color w:val="000000" w:themeColor="text1"/>
        </w:rPr>
      </w:pPr>
    </w:p>
    <w:p w14:paraId="77EAC1B4" w14:textId="77777777" w:rsidR="007A71D4" w:rsidRPr="005D7F7F" w:rsidRDefault="007A71D4" w:rsidP="007A71D4">
      <w:pPr>
        <w:spacing w:after="120"/>
        <w:rPr>
          <w:rFonts w:ascii="Arial Narrow" w:hAnsi="Arial Narrow"/>
          <w:b/>
          <w:color w:val="000000" w:themeColor="text1"/>
          <w:sz w:val="28"/>
          <w:u w:val="single"/>
        </w:rPr>
      </w:pPr>
      <w:r w:rsidRPr="005D7F7F">
        <w:rPr>
          <w:rFonts w:ascii="Arial Narrow" w:hAnsi="Arial Narrow"/>
          <w:b/>
          <w:color w:val="000000" w:themeColor="text1"/>
          <w:sz w:val="28"/>
          <w:u w:val="single"/>
        </w:rPr>
        <w:t>MASTER’S DEGREE</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728"/>
        <w:gridCol w:w="2682"/>
        <w:gridCol w:w="2754"/>
      </w:tblGrid>
      <w:tr w:rsidR="00B301B0" w:rsidRPr="005D7F7F" w14:paraId="5B505515" w14:textId="77777777" w:rsidTr="00B301B0">
        <w:trPr>
          <w:trHeight w:val="288"/>
        </w:trPr>
        <w:tc>
          <w:tcPr>
            <w:tcW w:w="2718" w:type="dxa"/>
            <w:tcBorders>
              <w:top w:val="single" w:sz="18" w:space="0" w:color="auto"/>
              <w:left w:val="single" w:sz="18" w:space="0" w:color="auto"/>
              <w:bottom w:val="single" w:sz="18" w:space="0" w:color="auto"/>
              <w:right w:val="single" w:sz="18" w:space="0" w:color="auto"/>
            </w:tcBorders>
          </w:tcPr>
          <w:p w14:paraId="04160331" w14:textId="77777777" w:rsidR="007A71D4" w:rsidRPr="005D7F7F" w:rsidRDefault="007A71D4" w:rsidP="007A71D4">
            <w:pPr>
              <w:spacing w:before="120"/>
              <w:jc w:val="center"/>
              <w:rPr>
                <w:rFonts w:ascii="Arial Narrow" w:hAnsi="Arial Narrow"/>
                <w:b/>
                <w:color w:val="000000" w:themeColor="text1"/>
              </w:rPr>
            </w:pPr>
            <w:r w:rsidRPr="005D7F7F">
              <w:rPr>
                <w:rFonts w:ascii="Arial Narrow" w:hAnsi="Arial Narrow"/>
                <w:b/>
                <w:color w:val="000000" w:themeColor="text1"/>
              </w:rPr>
              <w:t>STEP/ANNIVERSARY</w:t>
            </w:r>
          </w:p>
        </w:tc>
        <w:tc>
          <w:tcPr>
            <w:tcW w:w="1728" w:type="dxa"/>
            <w:tcBorders>
              <w:top w:val="single" w:sz="18" w:space="0" w:color="auto"/>
              <w:left w:val="single" w:sz="18" w:space="0" w:color="auto"/>
              <w:bottom w:val="single" w:sz="18" w:space="0" w:color="auto"/>
              <w:right w:val="single" w:sz="18" w:space="0" w:color="auto"/>
            </w:tcBorders>
          </w:tcPr>
          <w:p w14:paraId="5B851862" w14:textId="77777777" w:rsidR="007A71D4" w:rsidRPr="005D7F7F" w:rsidRDefault="007A71D4" w:rsidP="007A71D4">
            <w:pPr>
              <w:jc w:val="center"/>
              <w:rPr>
                <w:rFonts w:ascii="Arial Narrow" w:hAnsi="Arial Narrow"/>
                <w:b/>
                <w:color w:val="000000" w:themeColor="text1"/>
              </w:rPr>
            </w:pPr>
            <w:r w:rsidRPr="005D7F7F">
              <w:rPr>
                <w:rFonts w:ascii="Arial Narrow" w:hAnsi="Arial Narrow"/>
                <w:b/>
                <w:color w:val="000000" w:themeColor="text1"/>
              </w:rPr>
              <w:t>MONTHLY</w:t>
            </w:r>
          </w:p>
          <w:p w14:paraId="1C05608A" w14:textId="77777777" w:rsidR="007A71D4" w:rsidRPr="005D7F7F" w:rsidRDefault="007A71D4" w:rsidP="007A71D4">
            <w:pPr>
              <w:jc w:val="center"/>
              <w:rPr>
                <w:rFonts w:ascii="Arial Narrow" w:hAnsi="Arial Narrow"/>
                <w:b/>
                <w:color w:val="000000" w:themeColor="text1"/>
              </w:rPr>
            </w:pPr>
            <w:r w:rsidRPr="005D7F7F">
              <w:rPr>
                <w:rFonts w:ascii="Arial Narrow" w:hAnsi="Arial Narrow"/>
                <w:b/>
                <w:color w:val="000000" w:themeColor="text1"/>
              </w:rPr>
              <w:t>JULY-SEPT</w:t>
            </w:r>
          </w:p>
        </w:tc>
        <w:tc>
          <w:tcPr>
            <w:tcW w:w="2682" w:type="dxa"/>
            <w:tcBorders>
              <w:top w:val="single" w:sz="18" w:space="0" w:color="auto"/>
              <w:left w:val="single" w:sz="18" w:space="0" w:color="auto"/>
              <w:bottom w:val="single" w:sz="18" w:space="0" w:color="auto"/>
              <w:right w:val="single" w:sz="18" w:space="0" w:color="auto"/>
            </w:tcBorders>
          </w:tcPr>
          <w:p w14:paraId="1555480E" w14:textId="77777777" w:rsidR="007A71D4" w:rsidRPr="005D7F7F" w:rsidRDefault="007A71D4" w:rsidP="007A71D4">
            <w:pPr>
              <w:jc w:val="center"/>
              <w:rPr>
                <w:rFonts w:ascii="Arial Narrow" w:hAnsi="Arial Narrow"/>
                <w:b/>
                <w:color w:val="000000" w:themeColor="text1"/>
              </w:rPr>
            </w:pPr>
            <w:r w:rsidRPr="005D7F7F">
              <w:rPr>
                <w:rFonts w:ascii="Arial Narrow" w:hAnsi="Arial Narrow"/>
                <w:b/>
                <w:color w:val="000000" w:themeColor="text1"/>
              </w:rPr>
              <w:t>MONTHLY</w:t>
            </w:r>
          </w:p>
          <w:p w14:paraId="03BA043A" w14:textId="77777777" w:rsidR="007A71D4" w:rsidRPr="005D7F7F" w:rsidRDefault="007A71D4" w:rsidP="007A71D4">
            <w:pPr>
              <w:jc w:val="center"/>
              <w:rPr>
                <w:rFonts w:ascii="Arial Narrow" w:hAnsi="Arial Narrow"/>
                <w:b/>
                <w:color w:val="000000" w:themeColor="text1"/>
              </w:rPr>
            </w:pPr>
            <w:r w:rsidRPr="005D7F7F">
              <w:rPr>
                <w:rFonts w:ascii="Arial Narrow" w:hAnsi="Arial Narrow"/>
                <w:b/>
                <w:color w:val="000000" w:themeColor="text1"/>
              </w:rPr>
              <w:t>OCT-JUNE</w:t>
            </w:r>
          </w:p>
        </w:tc>
        <w:tc>
          <w:tcPr>
            <w:tcW w:w="2754" w:type="dxa"/>
            <w:tcBorders>
              <w:top w:val="single" w:sz="18" w:space="0" w:color="auto"/>
              <w:left w:val="single" w:sz="18" w:space="0" w:color="auto"/>
              <w:bottom w:val="single" w:sz="18" w:space="0" w:color="auto"/>
              <w:right w:val="single" w:sz="18" w:space="0" w:color="auto"/>
            </w:tcBorders>
          </w:tcPr>
          <w:p w14:paraId="1240CEF5" w14:textId="5C90CCD5" w:rsidR="007A71D4" w:rsidRPr="005D7F7F" w:rsidRDefault="007A71D4" w:rsidP="00B301B0">
            <w:pPr>
              <w:spacing w:before="120"/>
              <w:jc w:val="center"/>
              <w:rPr>
                <w:rFonts w:ascii="Arial Narrow" w:hAnsi="Arial Narrow"/>
                <w:b/>
                <w:color w:val="000000" w:themeColor="text1"/>
              </w:rPr>
            </w:pPr>
            <w:r w:rsidRPr="005D7F7F">
              <w:rPr>
                <w:rFonts w:ascii="Arial Narrow" w:hAnsi="Arial Narrow"/>
                <w:b/>
                <w:color w:val="000000" w:themeColor="text1"/>
              </w:rPr>
              <w:t>201</w:t>
            </w:r>
            <w:r w:rsidR="00B301B0" w:rsidRPr="005D7F7F">
              <w:rPr>
                <w:rFonts w:ascii="Arial Narrow" w:hAnsi="Arial Narrow"/>
                <w:b/>
                <w:color w:val="000000" w:themeColor="text1"/>
              </w:rPr>
              <w:t>7</w:t>
            </w:r>
            <w:r w:rsidRPr="005D7F7F">
              <w:rPr>
                <w:rFonts w:ascii="Arial Narrow" w:hAnsi="Arial Narrow"/>
                <w:b/>
                <w:color w:val="000000" w:themeColor="text1"/>
              </w:rPr>
              <w:t>-201</w:t>
            </w:r>
            <w:r w:rsidR="00B301B0" w:rsidRPr="005D7F7F">
              <w:rPr>
                <w:rFonts w:ascii="Arial Narrow" w:hAnsi="Arial Narrow"/>
                <w:b/>
                <w:color w:val="000000" w:themeColor="text1"/>
              </w:rPr>
              <w:t>8</w:t>
            </w:r>
            <w:r w:rsidRPr="005D7F7F">
              <w:rPr>
                <w:rFonts w:ascii="Arial Narrow" w:hAnsi="Arial Narrow"/>
                <w:b/>
                <w:color w:val="000000" w:themeColor="text1"/>
              </w:rPr>
              <w:t xml:space="preserve"> CONTRACT</w:t>
            </w:r>
          </w:p>
        </w:tc>
      </w:tr>
      <w:tr w:rsidR="00B301B0" w:rsidRPr="005D7F7F" w14:paraId="2A75DA26" w14:textId="77777777" w:rsidTr="00B301B0">
        <w:trPr>
          <w:trHeight w:val="144"/>
        </w:trPr>
        <w:tc>
          <w:tcPr>
            <w:tcW w:w="2718" w:type="dxa"/>
            <w:tcBorders>
              <w:top w:val="single" w:sz="18" w:space="0" w:color="auto"/>
            </w:tcBorders>
            <w:vAlign w:val="bottom"/>
          </w:tcPr>
          <w:p w14:paraId="33DCFCCB" w14:textId="77777777" w:rsidR="00B301B0" w:rsidRPr="005D7F7F" w:rsidRDefault="00B301B0" w:rsidP="007A71D4">
            <w:pPr>
              <w:jc w:val="center"/>
              <w:rPr>
                <w:rFonts w:ascii="Arial Narrow" w:hAnsi="Arial Narrow"/>
                <w:color w:val="000000" w:themeColor="text1"/>
                <w:sz w:val="20"/>
              </w:rPr>
            </w:pPr>
            <w:r w:rsidRPr="005D7F7F">
              <w:rPr>
                <w:rFonts w:ascii="Arial Narrow" w:hAnsi="Arial Narrow" w:cs="Arial"/>
                <w:color w:val="000000" w:themeColor="text1"/>
                <w:sz w:val="20"/>
                <w:szCs w:val="20"/>
              </w:rPr>
              <w:t>0</w:t>
            </w:r>
          </w:p>
        </w:tc>
        <w:tc>
          <w:tcPr>
            <w:tcW w:w="1728" w:type="dxa"/>
            <w:tcBorders>
              <w:top w:val="single" w:sz="18" w:space="0" w:color="auto"/>
            </w:tcBorders>
            <w:vAlign w:val="bottom"/>
          </w:tcPr>
          <w:p w14:paraId="3FDABC61" w14:textId="7A1BA8B8"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5,122.63</w:t>
            </w:r>
          </w:p>
        </w:tc>
        <w:tc>
          <w:tcPr>
            <w:tcW w:w="2682" w:type="dxa"/>
            <w:tcBorders>
              <w:top w:val="single" w:sz="18" w:space="0" w:color="auto"/>
            </w:tcBorders>
            <w:vAlign w:val="bottom"/>
          </w:tcPr>
          <w:p w14:paraId="4579BDC3" w14:textId="45B8D4E8"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5,334.67</w:t>
            </w:r>
          </w:p>
        </w:tc>
        <w:tc>
          <w:tcPr>
            <w:tcW w:w="2754" w:type="dxa"/>
            <w:tcBorders>
              <w:top w:val="single" w:sz="18" w:space="0" w:color="auto"/>
            </w:tcBorders>
            <w:vAlign w:val="bottom"/>
          </w:tcPr>
          <w:p w14:paraId="6A71CA96" w14:textId="36292DED"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63,379.92</w:t>
            </w:r>
          </w:p>
        </w:tc>
      </w:tr>
      <w:tr w:rsidR="00B301B0" w:rsidRPr="005D7F7F" w14:paraId="4FF31AF9" w14:textId="77777777" w:rsidTr="00B301B0">
        <w:trPr>
          <w:trHeight w:val="144"/>
        </w:trPr>
        <w:tc>
          <w:tcPr>
            <w:tcW w:w="2718" w:type="dxa"/>
            <w:vAlign w:val="bottom"/>
          </w:tcPr>
          <w:p w14:paraId="063EAEBD" w14:textId="77777777" w:rsidR="00B301B0" w:rsidRPr="005D7F7F" w:rsidRDefault="00B301B0" w:rsidP="007A71D4">
            <w:pPr>
              <w:jc w:val="center"/>
              <w:rPr>
                <w:rFonts w:ascii="Arial Narrow" w:hAnsi="Arial Narrow"/>
                <w:color w:val="000000" w:themeColor="text1"/>
                <w:sz w:val="20"/>
              </w:rPr>
            </w:pPr>
            <w:r w:rsidRPr="005D7F7F">
              <w:rPr>
                <w:rFonts w:ascii="Arial Narrow" w:hAnsi="Arial Narrow" w:cs="Arial"/>
                <w:color w:val="000000" w:themeColor="text1"/>
                <w:sz w:val="20"/>
                <w:szCs w:val="20"/>
              </w:rPr>
              <w:t>1</w:t>
            </w:r>
          </w:p>
        </w:tc>
        <w:tc>
          <w:tcPr>
            <w:tcW w:w="1728" w:type="dxa"/>
            <w:vAlign w:val="bottom"/>
          </w:tcPr>
          <w:p w14:paraId="2DC22E5A" w14:textId="21E4071B"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5,396.09</w:t>
            </w:r>
          </w:p>
        </w:tc>
        <w:tc>
          <w:tcPr>
            <w:tcW w:w="2682" w:type="dxa"/>
            <w:vAlign w:val="bottom"/>
          </w:tcPr>
          <w:p w14:paraId="0D78F430" w14:textId="6E097330"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5,534.67</w:t>
            </w:r>
          </w:p>
        </w:tc>
        <w:tc>
          <w:tcPr>
            <w:tcW w:w="2754" w:type="dxa"/>
            <w:vAlign w:val="bottom"/>
          </w:tcPr>
          <w:p w14:paraId="743C7F78" w14:textId="2501D632"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66,000.30</w:t>
            </w:r>
          </w:p>
        </w:tc>
      </w:tr>
      <w:tr w:rsidR="00B301B0" w:rsidRPr="005D7F7F" w14:paraId="3A55F3A3" w14:textId="77777777" w:rsidTr="00B301B0">
        <w:trPr>
          <w:trHeight w:val="144"/>
        </w:trPr>
        <w:tc>
          <w:tcPr>
            <w:tcW w:w="2718" w:type="dxa"/>
            <w:vAlign w:val="bottom"/>
          </w:tcPr>
          <w:p w14:paraId="3C5EB061" w14:textId="77777777" w:rsidR="00B301B0" w:rsidRPr="005D7F7F" w:rsidRDefault="00B301B0" w:rsidP="007A71D4">
            <w:pPr>
              <w:jc w:val="center"/>
              <w:rPr>
                <w:rFonts w:ascii="Arial Narrow" w:hAnsi="Arial Narrow"/>
                <w:color w:val="000000" w:themeColor="text1"/>
                <w:sz w:val="20"/>
              </w:rPr>
            </w:pPr>
            <w:r w:rsidRPr="005D7F7F">
              <w:rPr>
                <w:rFonts w:ascii="Arial Narrow" w:hAnsi="Arial Narrow" w:cs="Arial"/>
                <w:color w:val="000000" w:themeColor="text1"/>
                <w:sz w:val="20"/>
                <w:szCs w:val="20"/>
              </w:rPr>
              <w:t>2</w:t>
            </w:r>
          </w:p>
        </w:tc>
        <w:tc>
          <w:tcPr>
            <w:tcW w:w="1728" w:type="dxa"/>
            <w:vAlign w:val="bottom"/>
          </w:tcPr>
          <w:p w14:paraId="17A13EA0" w14:textId="1C793026"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5,627.84</w:t>
            </w:r>
          </w:p>
        </w:tc>
        <w:tc>
          <w:tcPr>
            <w:tcW w:w="2682" w:type="dxa"/>
            <w:vAlign w:val="bottom"/>
          </w:tcPr>
          <w:p w14:paraId="1FEC3B3F" w14:textId="18F1ACEB"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5,634.67</w:t>
            </w:r>
          </w:p>
        </w:tc>
        <w:tc>
          <w:tcPr>
            <w:tcW w:w="2754" w:type="dxa"/>
            <w:vAlign w:val="bottom"/>
          </w:tcPr>
          <w:p w14:paraId="44A99F6D" w14:textId="05F0A414"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67,595.55</w:t>
            </w:r>
          </w:p>
        </w:tc>
      </w:tr>
      <w:tr w:rsidR="00B301B0" w:rsidRPr="005D7F7F" w14:paraId="3B7BD532" w14:textId="77777777" w:rsidTr="00B301B0">
        <w:trPr>
          <w:trHeight w:val="144"/>
        </w:trPr>
        <w:tc>
          <w:tcPr>
            <w:tcW w:w="2718" w:type="dxa"/>
            <w:vAlign w:val="bottom"/>
          </w:tcPr>
          <w:p w14:paraId="0E70824B" w14:textId="77777777" w:rsidR="00B301B0" w:rsidRPr="005D7F7F" w:rsidRDefault="00B301B0" w:rsidP="007A71D4">
            <w:pPr>
              <w:jc w:val="center"/>
              <w:rPr>
                <w:rFonts w:ascii="Arial Narrow" w:hAnsi="Arial Narrow"/>
                <w:color w:val="000000" w:themeColor="text1"/>
                <w:sz w:val="20"/>
              </w:rPr>
            </w:pPr>
            <w:r w:rsidRPr="005D7F7F">
              <w:rPr>
                <w:rFonts w:ascii="Arial Narrow" w:hAnsi="Arial Narrow" w:cs="Arial"/>
                <w:color w:val="000000" w:themeColor="text1"/>
                <w:sz w:val="20"/>
                <w:szCs w:val="20"/>
              </w:rPr>
              <w:t>3</w:t>
            </w:r>
          </w:p>
        </w:tc>
        <w:tc>
          <w:tcPr>
            <w:tcW w:w="1728" w:type="dxa"/>
            <w:vAlign w:val="bottom"/>
          </w:tcPr>
          <w:p w14:paraId="0D433511" w14:textId="514C4674"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5,712.95</w:t>
            </w:r>
          </w:p>
        </w:tc>
        <w:tc>
          <w:tcPr>
            <w:tcW w:w="2682" w:type="dxa"/>
            <w:vAlign w:val="bottom"/>
          </w:tcPr>
          <w:p w14:paraId="66577B08" w14:textId="721835F2"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5,734.67</w:t>
            </w:r>
          </w:p>
        </w:tc>
        <w:tc>
          <w:tcPr>
            <w:tcW w:w="2754" w:type="dxa"/>
            <w:vAlign w:val="bottom"/>
          </w:tcPr>
          <w:p w14:paraId="4517C20A" w14:textId="74A0E96F"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68,750.88</w:t>
            </w:r>
          </w:p>
        </w:tc>
      </w:tr>
      <w:tr w:rsidR="00B301B0" w:rsidRPr="005D7F7F" w14:paraId="54B9B1DE" w14:textId="77777777" w:rsidTr="00B301B0">
        <w:trPr>
          <w:trHeight w:val="144"/>
        </w:trPr>
        <w:tc>
          <w:tcPr>
            <w:tcW w:w="2718" w:type="dxa"/>
            <w:vAlign w:val="bottom"/>
          </w:tcPr>
          <w:p w14:paraId="18AEB7A8" w14:textId="77777777" w:rsidR="00B301B0" w:rsidRPr="005D7F7F" w:rsidRDefault="00B301B0" w:rsidP="007A71D4">
            <w:pPr>
              <w:jc w:val="center"/>
              <w:rPr>
                <w:rFonts w:ascii="Arial Narrow" w:hAnsi="Arial Narrow"/>
                <w:color w:val="000000" w:themeColor="text1"/>
                <w:sz w:val="20"/>
              </w:rPr>
            </w:pPr>
            <w:r w:rsidRPr="005D7F7F">
              <w:rPr>
                <w:rFonts w:ascii="Arial Narrow" w:hAnsi="Arial Narrow" w:cs="Arial"/>
                <w:color w:val="000000" w:themeColor="text1"/>
                <w:sz w:val="20"/>
                <w:szCs w:val="20"/>
              </w:rPr>
              <w:t>4</w:t>
            </w:r>
          </w:p>
        </w:tc>
        <w:tc>
          <w:tcPr>
            <w:tcW w:w="1728" w:type="dxa"/>
            <w:vAlign w:val="bottom"/>
          </w:tcPr>
          <w:p w14:paraId="01C86F5E" w14:textId="52D6B8F4"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5,834.67</w:t>
            </w:r>
          </w:p>
        </w:tc>
        <w:tc>
          <w:tcPr>
            <w:tcW w:w="2682" w:type="dxa"/>
            <w:vAlign w:val="bottom"/>
          </w:tcPr>
          <w:p w14:paraId="016519A2" w14:textId="47438EE9"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5,834.67</w:t>
            </w:r>
          </w:p>
        </w:tc>
        <w:tc>
          <w:tcPr>
            <w:tcW w:w="2754" w:type="dxa"/>
            <w:vAlign w:val="bottom"/>
          </w:tcPr>
          <w:p w14:paraId="1E94FCF9" w14:textId="0C590551"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70,016.04</w:t>
            </w:r>
          </w:p>
        </w:tc>
      </w:tr>
      <w:tr w:rsidR="00B301B0" w:rsidRPr="005D7F7F" w14:paraId="12645D13" w14:textId="77777777" w:rsidTr="00B301B0">
        <w:trPr>
          <w:trHeight w:val="144"/>
        </w:trPr>
        <w:tc>
          <w:tcPr>
            <w:tcW w:w="2718" w:type="dxa"/>
            <w:vAlign w:val="bottom"/>
          </w:tcPr>
          <w:p w14:paraId="72E98167" w14:textId="77777777" w:rsidR="00B301B0" w:rsidRPr="005D7F7F" w:rsidRDefault="00B301B0" w:rsidP="007A71D4">
            <w:pPr>
              <w:jc w:val="center"/>
              <w:rPr>
                <w:rFonts w:ascii="Arial Narrow" w:hAnsi="Arial Narrow"/>
                <w:color w:val="000000" w:themeColor="text1"/>
                <w:sz w:val="20"/>
              </w:rPr>
            </w:pPr>
            <w:r w:rsidRPr="005D7F7F">
              <w:rPr>
                <w:rFonts w:ascii="Arial Narrow" w:hAnsi="Arial Narrow" w:cs="Arial"/>
                <w:color w:val="000000" w:themeColor="text1"/>
                <w:sz w:val="20"/>
                <w:szCs w:val="20"/>
              </w:rPr>
              <w:t>5</w:t>
            </w:r>
          </w:p>
        </w:tc>
        <w:tc>
          <w:tcPr>
            <w:tcW w:w="1728" w:type="dxa"/>
            <w:vAlign w:val="bottom"/>
          </w:tcPr>
          <w:p w14:paraId="03163639" w14:textId="2DF78F6C"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5,933.86</w:t>
            </w:r>
          </w:p>
        </w:tc>
        <w:tc>
          <w:tcPr>
            <w:tcW w:w="2682" w:type="dxa"/>
            <w:vAlign w:val="bottom"/>
          </w:tcPr>
          <w:p w14:paraId="062AC81B" w14:textId="571C081B"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5,934.67</w:t>
            </w:r>
          </w:p>
        </w:tc>
        <w:tc>
          <w:tcPr>
            <w:tcW w:w="2754" w:type="dxa"/>
            <w:vAlign w:val="bottom"/>
          </w:tcPr>
          <w:p w14:paraId="324B6B69" w14:textId="48753BC1"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71,213.61</w:t>
            </w:r>
          </w:p>
        </w:tc>
      </w:tr>
      <w:tr w:rsidR="00B301B0" w:rsidRPr="005D7F7F" w14:paraId="29E745B5" w14:textId="77777777" w:rsidTr="00B301B0">
        <w:trPr>
          <w:trHeight w:val="144"/>
        </w:trPr>
        <w:tc>
          <w:tcPr>
            <w:tcW w:w="2718" w:type="dxa"/>
            <w:vAlign w:val="bottom"/>
          </w:tcPr>
          <w:p w14:paraId="2F536680" w14:textId="77777777" w:rsidR="00B301B0" w:rsidRPr="005D7F7F" w:rsidRDefault="00B301B0" w:rsidP="007A71D4">
            <w:pPr>
              <w:jc w:val="center"/>
              <w:rPr>
                <w:rFonts w:ascii="Arial Narrow" w:hAnsi="Arial Narrow"/>
                <w:color w:val="000000" w:themeColor="text1"/>
                <w:sz w:val="20"/>
              </w:rPr>
            </w:pPr>
            <w:r w:rsidRPr="005D7F7F">
              <w:rPr>
                <w:rFonts w:ascii="Arial Narrow" w:hAnsi="Arial Narrow" w:cs="Arial"/>
                <w:color w:val="000000" w:themeColor="text1"/>
                <w:sz w:val="20"/>
                <w:szCs w:val="20"/>
              </w:rPr>
              <w:t>6</w:t>
            </w:r>
          </w:p>
        </w:tc>
        <w:tc>
          <w:tcPr>
            <w:tcW w:w="1728" w:type="dxa"/>
            <w:vAlign w:val="bottom"/>
          </w:tcPr>
          <w:p w14:paraId="2D900E5C" w14:textId="4D01A352"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6,009.02</w:t>
            </w:r>
          </w:p>
        </w:tc>
        <w:tc>
          <w:tcPr>
            <w:tcW w:w="2682" w:type="dxa"/>
            <w:vAlign w:val="bottom"/>
          </w:tcPr>
          <w:p w14:paraId="0A83B70E" w14:textId="05A097E6"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6,034.67</w:t>
            </w:r>
          </w:p>
        </w:tc>
        <w:tc>
          <w:tcPr>
            <w:tcW w:w="2754" w:type="dxa"/>
            <w:vAlign w:val="bottom"/>
          </w:tcPr>
          <w:p w14:paraId="7A1244D3" w14:textId="21F4294A"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72,339.09</w:t>
            </w:r>
          </w:p>
        </w:tc>
      </w:tr>
      <w:tr w:rsidR="00B301B0" w:rsidRPr="005D7F7F" w14:paraId="566C0B5B" w14:textId="77777777" w:rsidTr="00B301B0">
        <w:trPr>
          <w:trHeight w:val="144"/>
        </w:trPr>
        <w:tc>
          <w:tcPr>
            <w:tcW w:w="2718" w:type="dxa"/>
            <w:vAlign w:val="bottom"/>
          </w:tcPr>
          <w:p w14:paraId="2869F3F7" w14:textId="77777777" w:rsidR="00B301B0" w:rsidRPr="005D7F7F" w:rsidRDefault="00B301B0" w:rsidP="007A71D4">
            <w:pPr>
              <w:jc w:val="center"/>
              <w:rPr>
                <w:rFonts w:ascii="Arial Narrow" w:hAnsi="Arial Narrow"/>
                <w:color w:val="000000" w:themeColor="text1"/>
                <w:sz w:val="20"/>
              </w:rPr>
            </w:pPr>
            <w:r w:rsidRPr="005D7F7F">
              <w:rPr>
                <w:rFonts w:ascii="Arial Narrow" w:hAnsi="Arial Narrow" w:cs="Arial"/>
                <w:color w:val="000000" w:themeColor="text1"/>
                <w:sz w:val="20"/>
                <w:szCs w:val="20"/>
              </w:rPr>
              <w:t>7</w:t>
            </w:r>
          </w:p>
        </w:tc>
        <w:tc>
          <w:tcPr>
            <w:tcW w:w="1728" w:type="dxa"/>
            <w:vAlign w:val="bottom"/>
          </w:tcPr>
          <w:p w14:paraId="03C121F3" w14:textId="77FE99D0"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6,084.81</w:t>
            </w:r>
          </w:p>
        </w:tc>
        <w:tc>
          <w:tcPr>
            <w:tcW w:w="2682" w:type="dxa"/>
            <w:vAlign w:val="bottom"/>
          </w:tcPr>
          <w:p w14:paraId="23402B3D" w14:textId="1C97AFF0"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6,134.67</w:t>
            </w:r>
          </w:p>
        </w:tc>
        <w:tc>
          <w:tcPr>
            <w:tcW w:w="2754" w:type="dxa"/>
            <w:vAlign w:val="bottom"/>
          </w:tcPr>
          <w:p w14:paraId="6FC79355" w14:textId="7F57AFB3"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73,466.46</w:t>
            </w:r>
          </w:p>
        </w:tc>
      </w:tr>
      <w:tr w:rsidR="00B301B0" w:rsidRPr="005D7F7F" w14:paraId="580D60B0" w14:textId="77777777" w:rsidTr="00B301B0">
        <w:trPr>
          <w:trHeight w:val="144"/>
        </w:trPr>
        <w:tc>
          <w:tcPr>
            <w:tcW w:w="2718" w:type="dxa"/>
            <w:vAlign w:val="bottom"/>
          </w:tcPr>
          <w:p w14:paraId="09FC760F" w14:textId="77777777" w:rsidR="00B301B0" w:rsidRPr="005D7F7F" w:rsidRDefault="00B301B0" w:rsidP="007A71D4">
            <w:pPr>
              <w:jc w:val="center"/>
              <w:rPr>
                <w:rFonts w:ascii="Arial Narrow" w:hAnsi="Arial Narrow"/>
                <w:color w:val="000000" w:themeColor="text1"/>
                <w:sz w:val="20"/>
              </w:rPr>
            </w:pPr>
            <w:r w:rsidRPr="005D7F7F">
              <w:rPr>
                <w:rFonts w:ascii="Arial Narrow" w:hAnsi="Arial Narrow" w:cs="Arial"/>
                <w:color w:val="000000" w:themeColor="text1"/>
                <w:sz w:val="20"/>
                <w:szCs w:val="20"/>
              </w:rPr>
              <w:t>8</w:t>
            </w:r>
          </w:p>
        </w:tc>
        <w:tc>
          <w:tcPr>
            <w:tcW w:w="1728" w:type="dxa"/>
            <w:vAlign w:val="bottom"/>
          </w:tcPr>
          <w:p w14:paraId="3549C251" w14:textId="59F7D90A"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6,146.55</w:t>
            </w:r>
          </w:p>
        </w:tc>
        <w:tc>
          <w:tcPr>
            <w:tcW w:w="2682" w:type="dxa"/>
            <w:vAlign w:val="bottom"/>
          </w:tcPr>
          <w:p w14:paraId="69B05EFC" w14:textId="37835B9A"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6,234.67</w:t>
            </w:r>
          </w:p>
        </w:tc>
        <w:tc>
          <w:tcPr>
            <w:tcW w:w="2754" w:type="dxa"/>
            <w:vAlign w:val="bottom"/>
          </w:tcPr>
          <w:p w14:paraId="2E38E747" w14:textId="2972280C"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74,551.68</w:t>
            </w:r>
          </w:p>
        </w:tc>
      </w:tr>
      <w:tr w:rsidR="00B301B0" w:rsidRPr="005D7F7F" w14:paraId="0066D6A5" w14:textId="77777777" w:rsidTr="00B301B0">
        <w:trPr>
          <w:trHeight w:val="144"/>
        </w:trPr>
        <w:tc>
          <w:tcPr>
            <w:tcW w:w="2718" w:type="dxa"/>
            <w:tcBorders>
              <w:top w:val="single" w:sz="4" w:space="0" w:color="auto"/>
              <w:left w:val="single" w:sz="4" w:space="0" w:color="auto"/>
              <w:bottom w:val="single" w:sz="4" w:space="0" w:color="auto"/>
              <w:right w:val="single" w:sz="4" w:space="0" w:color="auto"/>
            </w:tcBorders>
            <w:vAlign w:val="bottom"/>
          </w:tcPr>
          <w:p w14:paraId="14432E3C" w14:textId="77777777" w:rsidR="00B301B0" w:rsidRPr="005D7F7F" w:rsidRDefault="00B301B0" w:rsidP="007A71D4">
            <w:pPr>
              <w:jc w:val="center"/>
              <w:rPr>
                <w:rFonts w:ascii="Arial Narrow" w:hAnsi="Arial Narrow"/>
                <w:color w:val="000000" w:themeColor="text1"/>
                <w:sz w:val="20"/>
              </w:rPr>
            </w:pPr>
            <w:r w:rsidRPr="005D7F7F">
              <w:rPr>
                <w:rFonts w:ascii="Arial Narrow" w:hAnsi="Arial Narrow" w:cs="Arial"/>
                <w:color w:val="000000" w:themeColor="text1"/>
                <w:sz w:val="20"/>
                <w:szCs w:val="20"/>
              </w:rPr>
              <w:t>9</w:t>
            </w:r>
          </w:p>
        </w:tc>
        <w:tc>
          <w:tcPr>
            <w:tcW w:w="1728" w:type="dxa"/>
            <w:tcBorders>
              <w:top w:val="single" w:sz="4" w:space="0" w:color="auto"/>
              <w:left w:val="single" w:sz="4" w:space="0" w:color="auto"/>
              <w:bottom w:val="single" w:sz="4" w:space="0" w:color="auto"/>
              <w:right w:val="single" w:sz="4" w:space="0" w:color="auto"/>
            </w:tcBorders>
            <w:vAlign w:val="bottom"/>
          </w:tcPr>
          <w:p w14:paraId="705175A8" w14:textId="19114A56"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6,195.27</w:t>
            </w:r>
          </w:p>
        </w:tc>
        <w:tc>
          <w:tcPr>
            <w:tcW w:w="2682" w:type="dxa"/>
            <w:tcBorders>
              <w:top w:val="single" w:sz="4" w:space="0" w:color="auto"/>
              <w:left w:val="single" w:sz="4" w:space="0" w:color="auto"/>
              <w:bottom w:val="single" w:sz="4" w:space="0" w:color="auto"/>
              <w:right w:val="single" w:sz="4" w:space="0" w:color="auto"/>
            </w:tcBorders>
            <w:vAlign w:val="bottom"/>
          </w:tcPr>
          <w:p w14:paraId="001BA146" w14:textId="3E0E7DDB"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6,334.67</w:t>
            </w:r>
          </w:p>
        </w:tc>
        <w:tc>
          <w:tcPr>
            <w:tcW w:w="2754" w:type="dxa"/>
            <w:tcBorders>
              <w:top w:val="single" w:sz="4" w:space="0" w:color="auto"/>
              <w:left w:val="single" w:sz="4" w:space="0" w:color="auto"/>
              <w:bottom w:val="single" w:sz="4" w:space="0" w:color="auto"/>
              <w:right w:val="single" w:sz="4" w:space="0" w:color="auto"/>
            </w:tcBorders>
            <w:vAlign w:val="bottom"/>
          </w:tcPr>
          <w:p w14:paraId="3F06BBFE" w14:textId="468D4831"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75,597.84</w:t>
            </w:r>
          </w:p>
        </w:tc>
      </w:tr>
      <w:tr w:rsidR="00B301B0" w:rsidRPr="005D7F7F" w14:paraId="7650A0E1" w14:textId="77777777" w:rsidTr="00B301B0">
        <w:trPr>
          <w:trHeight w:val="144"/>
        </w:trPr>
        <w:tc>
          <w:tcPr>
            <w:tcW w:w="2718" w:type="dxa"/>
            <w:tcBorders>
              <w:top w:val="single" w:sz="4" w:space="0" w:color="auto"/>
              <w:left w:val="single" w:sz="4" w:space="0" w:color="auto"/>
              <w:bottom w:val="single" w:sz="4" w:space="0" w:color="auto"/>
              <w:right w:val="single" w:sz="4" w:space="0" w:color="auto"/>
            </w:tcBorders>
            <w:vAlign w:val="bottom"/>
          </w:tcPr>
          <w:p w14:paraId="044531DD" w14:textId="77777777" w:rsidR="00B301B0" w:rsidRPr="005D7F7F" w:rsidRDefault="00B301B0" w:rsidP="007A71D4">
            <w:pPr>
              <w:jc w:val="center"/>
              <w:rPr>
                <w:rFonts w:ascii="Arial Narrow" w:hAnsi="Arial Narrow"/>
                <w:color w:val="000000" w:themeColor="text1"/>
                <w:sz w:val="20"/>
              </w:rPr>
            </w:pPr>
            <w:r w:rsidRPr="005D7F7F">
              <w:rPr>
                <w:rFonts w:ascii="Arial Narrow" w:hAnsi="Arial Narrow" w:cs="Arial"/>
                <w:color w:val="000000" w:themeColor="text1"/>
                <w:sz w:val="20"/>
                <w:szCs w:val="20"/>
              </w:rPr>
              <w:t>10</w:t>
            </w:r>
          </w:p>
        </w:tc>
        <w:tc>
          <w:tcPr>
            <w:tcW w:w="1728" w:type="dxa"/>
            <w:tcBorders>
              <w:top w:val="single" w:sz="4" w:space="0" w:color="auto"/>
              <w:left w:val="single" w:sz="4" w:space="0" w:color="auto"/>
              <w:bottom w:val="single" w:sz="4" w:space="0" w:color="auto"/>
              <w:right w:val="single" w:sz="4" w:space="0" w:color="auto"/>
            </w:tcBorders>
            <w:vAlign w:val="bottom"/>
          </w:tcPr>
          <w:p w14:paraId="6D96AE6B" w14:textId="67E17D08"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6,302.53</w:t>
            </w:r>
          </w:p>
        </w:tc>
        <w:tc>
          <w:tcPr>
            <w:tcW w:w="2682" w:type="dxa"/>
            <w:tcBorders>
              <w:top w:val="single" w:sz="4" w:space="0" w:color="auto"/>
              <w:left w:val="single" w:sz="4" w:space="0" w:color="auto"/>
              <w:bottom w:val="single" w:sz="4" w:space="0" w:color="auto"/>
              <w:right w:val="single" w:sz="4" w:space="0" w:color="auto"/>
            </w:tcBorders>
            <w:vAlign w:val="bottom"/>
          </w:tcPr>
          <w:p w14:paraId="48AE43DB" w14:textId="6F6E0DDB"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6,434.67</w:t>
            </w:r>
          </w:p>
        </w:tc>
        <w:tc>
          <w:tcPr>
            <w:tcW w:w="2754" w:type="dxa"/>
            <w:tcBorders>
              <w:top w:val="single" w:sz="4" w:space="0" w:color="auto"/>
              <w:left w:val="single" w:sz="4" w:space="0" w:color="auto"/>
              <w:bottom w:val="single" w:sz="4" w:space="0" w:color="auto"/>
              <w:right w:val="single" w:sz="4" w:space="0" w:color="auto"/>
            </w:tcBorders>
            <w:vAlign w:val="bottom"/>
          </w:tcPr>
          <w:p w14:paraId="606DFB5A" w14:textId="59DFB0E1"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76,819.63</w:t>
            </w:r>
          </w:p>
        </w:tc>
      </w:tr>
      <w:tr w:rsidR="00B301B0" w:rsidRPr="005D7F7F" w14:paraId="512FE5E4" w14:textId="77777777" w:rsidTr="00B301B0">
        <w:trPr>
          <w:trHeight w:val="144"/>
        </w:trPr>
        <w:tc>
          <w:tcPr>
            <w:tcW w:w="2718" w:type="dxa"/>
            <w:tcBorders>
              <w:top w:val="single" w:sz="4" w:space="0" w:color="auto"/>
              <w:left w:val="single" w:sz="4" w:space="0" w:color="auto"/>
              <w:bottom w:val="single" w:sz="4" w:space="0" w:color="auto"/>
              <w:right w:val="single" w:sz="4" w:space="0" w:color="auto"/>
            </w:tcBorders>
            <w:vAlign w:val="bottom"/>
          </w:tcPr>
          <w:p w14:paraId="0E38DB3E" w14:textId="77777777" w:rsidR="00B301B0" w:rsidRPr="005D7F7F" w:rsidRDefault="00B301B0" w:rsidP="007A71D4">
            <w:pPr>
              <w:jc w:val="center"/>
              <w:rPr>
                <w:rFonts w:ascii="Arial Narrow" w:hAnsi="Arial Narrow"/>
                <w:color w:val="000000" w:themeColor="text1"/>
                <w:sz w:val="20"/>
              </w:rPr>
            </w:pPr>
            <w:r w:rsidRPr="005D7F7F">
              <w:rPr>
                <w:rFonts w:ascii="Arial Narrow" w:hAnsi="Arial Narrow" w:cs="Arial"/>
                <w:color w:val="000000" w:themeColor="text1"/>
                <w:sz w:val="20"/>
                <w:szCs w:val="20"/>
              </w:rPr>
              <w:t>11-15</w:t>
            </w:r>
          </w:p>
        </w:tc>
        <w:tc>
          <w:tcPr>
            <w:tcW w:w="1728" w:type="dxa"/>
            <w:tcBorders>
              <w:top w:val="single" w:sz="4" w:space="0" w:color="auto"/>
              <w:left w:val="single" w:sz="4" w:space="0" w:color="auto"/>
              <w:bottom w:val="single" w:sz="4" w:space="0" w:color="auto"/>
              <w:right w:val="single" w:sz="4" w:space="0" w:color="auto"/>
            </w:tcBorders>
            <w:vAlign w:val="bottom"/>
          </w:tcPr>
          <w:p w14:paraId="363F849C" w14:textId="53C71662"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6,409.80</w:t>
            </w:r>
          </w:p>
        </w:tc>
        <w:tc>
          <w:tcPr>
            <w:tcW w:w="2682" w:type="dxa"/>
            <w:tcBorders>
              <w:top w:val="single" w:sz="4" w:space="0" w:color="auto"/>
              <w:left w:val="single" w:sz="4" w:space="0" w:color="auto"/>
              <w:bottom w:val="single" w:sz="4" w:space="0" w:color="auto"/>
              <w:right w:val="single" w:sz="4" w:space="0" w:color="auto"/>
            </w:tcBorders>
            <w:vAlign w:val="bottom"/>
          </w:tcPr>
          <w:p w14:paraId="3DCF1928" w14:textId="3549A9DF"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6,534.67</w:t>
            </w:r>
          </w:p>
        </w:tc>
        <w:tc>
          <w:tcPr>
            <w:tcW w:w="2754" w:type="dxa"/>
            <w:tcBorders>
              <w:top w:val="single" w:sz="4" w:space="0" w:color="auto"/>
              <w:left w:val="single" w:sz="4" w:space="0" w:color="auto"/>
              <w:bottom w:val="single" w:sz="4" w:space="0" w:color="auto"/>
              <w:right w:val="single" w:sz="4" w:space="0" w:color="auto"/>
            </w:tcBorders>
            <w:vAlign w:val="bottom"/>
          </w:tcPr>
          <w:p w14:paraId="4D04EE1E" w14:textId="6EAB4851"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78,041.42</w:t>
            </w:r>
          </w:p>
        </w:tc>
      </w:tr>
      <w:tr w:rsidR="00B301B0" w:rsidRPr="005D7F7F" w14:paraId="0758C7F2" w14:textId="77777777" w:rsidTr="00B301B0">
        <w:trPr>
          <w:trHeight w:val="144"/>
        </w:trPr>
        <w:tc>
          <w:tcPr>
            <w:tcW w:w="2718" w:type="dxa"/>
            <w:tcBorders>
              <w:top w:val="single" w:sz="4" w:space="0" w:color="auto"/>
              <w:left w:val="single" w:sz="4" w:space="0" w:color="auto"/>
              <w:bottom w:val="single" w:sz="4" w:space="0" w:color="auto"/>
              <w:right w:val="single" w:sz="4" w:space="0" w:color="auto"/>
            </w:tcBorders>
            <w:vAlign w:val="bottom"/>
          </w:tcPr>
          <w:p w14:paraId="3593325F" w14:textId="77777777" w:rsidR="00B301B0" w:rsidRPr="005D7F7F" w:rsidRDefault="00B301B0" w:rsidP="007A71D4">
            <w:pPr>
              <w:jc w:val="center"/>
              <w:rPr>
                <w:rFonts w:ascii="Arial Narrow" w:hAnsi="Arial Narrow"/>
                <w:color w:val="000000" w:themeColor="text1"/>
                <w:sz w:val="20"/>
              </w:rPr>
            </w:pPr>
            <w:r w:rsidRPr="005D7F7F">
              <w:rPr>
                <w:rFonts w:ascii="Arial Narrow" w:hAnsi="Arial Narrow" w:cs="Arial"/>
                <w:color w:val="000000" w:themeColor="text1"/>
                <w:sz w:val="20"/>
                <w:szCs w:val="20"/>
              </w:rPr>
              <w:t>16-20</w:t>
            </w:r>
          </w:p>
        </w:tc>
        <w:tc>
          <w:tcPr>
            <w:tcW w:w="1728" w:type="dxa"/>
            <w:tcBorders>
              <w:top w:val="single" w:sz="4" w:space="0" w:color="auto"/>
              <w:left w:val="single" w:sz="4" w:space="0" w:color="auto"/>
              <w:bottom w:val="single" w:sz="4" w:space="0" w:color="auto"/>
              <w:right w:val="single" w:sz="4" w:space="0" w:color="auto"/>
            </w:tcBorders>
            <w:vAlign w:val="bottom"/>
          </w:tcPr>
          <w:p w14:paraId="6B00387B" w14:textId="3702CBB9"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6,517.06</w:t>
            </w:r>
          </w:p>
        </w:tc>
        <w:tc>
          <w:tcPr>
            <w:tcW w:w="2682" w:type="dxa"/>
            <w:tcBorders>
              <w:top w:val="single" w:sz="4" w:space="0" w:color="auto"/>
              <w:left w:val="single" w:sz="4" w:space="0" w:color="auto"/>
              <w:bottom w:val="single" w:sz="4" w:space="0" w:color="auto"/>
              <w:right w:val="single" w:sz="4" w:space="0" w:color="auto"/>
            </w:tcBorders>
            <w:vAlign w:val="bottom"/>
          </w:tcPr>
          <w:p w14:paraId="0283BBF3" w14:textId="25170B41"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6,634.67</w:t>
            </w:r>
          </w:p>
        </w:tc>
        <w:tc>
          <w:tcPr>
            <w:tcW w:w="2754" w:type="dxa"/>
            <w:tcBorders>
              <w:top w:val="single" w:sz="4" w:space="0" w:color="auto"/>
              <w:left w:val="single" w:sz="4" w:space="0" w:color="auto"/>
              <w:bottom w:val="single" w:sz="4" w:space="0" w:color="auto"/>
              <w:right w:val="single" w:sz="4" w:space="0" w:color="auto"/>
            </w:tcBorders>
            <w:vAlign w:val="bottom"/>
          </w:tcPr>
          <w:p w14:paraId="12CE1719" w14:textId="3D618527" w:rsidR="00B301B0" w:rsidRPr="005D7F7F" w:rsidRDefault="00B301B0" w:rsidP="007A71D4">
            <w:pPr>
              <w:jc w:val="center"/>
              <w:rPr>
                <w:rFonts w:ascii="Arial" w:hAnsi="Arial" w:cs="Arial"/>
                <w:color w:val="000000" w:themeColor="text1"/>
                <w:sz w:val="20"/>
                <w:szCs w:val="20"/>
              </w:rPr>
            </w:pPr>
            <w:r w:rsidRPr="005D7F7F">
              <w:rPr>
                <w:rFonts w:ascii="Arial" w:hAnsi="Arial" w:cs="Arial"/>
                <w:color w:val="000000" w:themeColor="text1"/>
                <w:sz w:val="20"/>
                <w:szCs w:val="20"/>
              </w:rPr>
              <w:t>79,263.22</w:t>
            </w:r>
          </w:p>
        </w:tc>
      </w:tr>
    </w:tbl>
    <w:p w14:paraId="2464E9E6" w14:textId="77777777" w:rsidR="00763F60" w:rsidRDefault="00763F60" w:rsidP="00CC7519">
      <w:pPr>
        <w:ind w:left="720" w:hanging="720"/>
        <w:jc w:val="center"/>
        <w:rPr>
          <w:rFonts w:ascii="Arial" w:hAnsi="Arial"/>
          <w:b/>
          <w:i/>
          <w:color w:val="000000" w:themeColor="text1"/>
          <w:sz w:val="40"/>
        </w:rPr>
      </w:pPr>
    </w:p>
    <w:p w14:paraId="3BFB6A80" w14:textId="77777777" w:rsidR="00CC7519" w:rsidRPr="00C964BB" w:rsidRDefault="00CC7519" w:rsidP="00CC7519">
      <w:pPr>
        <w:ind w:left="720" w:hanging="720"/>
        <w:jc w:val="center"/>
        <w:rPr>
          <w:rFonts w:ascii="Arial" w:hAnsi="Arial"/>
          <w:b/>
          <w:i/>
          <w:color w:val="000000" w:themeColor="text1"/>
          <w:sz w:val="40"/>
        </w:rPr>
      </w:pPr>
      <w:r w:rsidRPr="00C964BB">
        <w:rPr>
          <w:rFonts w:ascii="Arial" w:hAnsi="Arial"/>
          <w:b/>
          <w:i/>
          <w:color w:val="000000" w:themeColor="text1"/>
          <w:sz w:val="40"/>
        </w:rPr>
        <w:t>SUBSTITUTE AND PART-TIME EMPLOYMENT</w:t>
      </w:r>
    </w:p>
    <w:p w14:paraId="5A7FEA8B" w14:textId="50D165BE" w:rsidR="00CC7519" w:rsidRPr="00080460" w:rsidRDefault="00CC7519" w:rsidP="00CC7519">
      <w:pPr>
        <w:pStyle w:val="BodyText"/>
        <w:rPr>
          <w:rFonts w:ascii="Arial" w:hAnsi="Arial"/>
          <w:color w:val="FF0000"/>
          <w:sz w:val="20"/>
        </w:rPr>
      </w:pPr>
    </w:p>
    <w:p w14:paraId="0C65CD61" w14:textId="77777777" w:rsidR="00CC7519" w:rsidRPr="00080460" w:rsidRDefault="00CC7519" w:rsidP="00CC7519">
      <w:pPr>
        <w:spacing w:after="120"/>
        <w:rPr>
          <w:rFonts w:ascii="Arial" w:hAnsi="Arial"/>
          <w:b/>
          <w:i/>
          <w:color w:val="000000"/>
          <w:sz w:val="28"/>
          <w:szCs w:val="28"/>
        </w:rPr>
      </w:pPr>
      <w:r w:rsidRPr="00080460">
        <w:rPr>
          <w:rFonts w:ascii="Arial" w:hAnsi="Arial"/>
          <w:b/>
          <w:i/>
          <w:color w:val="000000"/>
          <w:sz w:val="28"/>
          <w:szCs w:val="28"/>
        </w:rPr>
        <w:t>SUBSTITUTE EMPLOYMENT</w:t>
      </w:r>
    </w:p>
    <w:tbl>
      <w:tblPr>
        <w:tblW w:w="101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3"/>
        <w:gridCol w:w="1548"/>
        <w:gridCol w:w="3708"/>
        <w:gridCol w:w="1728"/>
      </w:tblGrid>
      <w:tr w:rsidR="000A69B9" w:rsidRPr="00B77267" w14:paraId="5454FC11" w14:textId="77777777" w:rsidTr="000A69B9">
        <w:trPr>
          <w:trHeight w:val="288"/>
        </w:trPr>
        <w:tc>
          <w:tcPr>
            <w:tcW w:w="4711" w:type="dxa"/>
            <w:gridSpan w:val="2"/>
            <w:tcBorders>
              <w:top w:val="single" w:sz="18" w:space="0" w:color="auto"/>
              <w:left w:val="single" w:sz="18" w:space="0" w:color="auto"/>
              <w:bottom w:val="single" w:sz="18" w:space="0" w:color="auto"/>
              <w:right w:val="single" w:sz="18" w:space="0" w:color="auto"/>
            </w:tcBorders>
          </w:tcPr>
          <w:p w14:paraId="3884C680" w14:textId="77777777" w:rsidR="00CC7519" w:rsidRPr="00B77267" w:rsidRDefault="00CC7519" w:rsidP="00CC7519">
            <w:pPr>
              <w:pStyle w:val="Heading4"/>
              <w:rPr>
                <w:rFonts w:ascii="Arial Narrow" w:hAnsi="Arial Narrow"/>
                <w:color w:val="000000"/>
              </w:rPr>
            </w:pPr>
            <w:r w:rsidRPr="00B77267">
              <w:rPr>
                <w:rFonts w:ascii="Arial Narrow" w:hAnsi="Arial Narrow"/>
                <w:color w:val="000000"/>
              </w:rPr>
              <w:t>TEACHING PERSONNEL</w:t>
            </w:r>
          </w:p>
        </w:tc>
        <w:tc>
          <w:tcPr>
            <w:tcW w:w="5436" w:type="dxa"/>
            <w:gridSpan w:val="2"/>
            <w:tcBorders>
              <w:top w:val="single" w:sz="18" w:space="0" w:color="auto"/>
              <w:left w:val="single" w:sz="18" w:space="0" w:color="auto"/>
              <w:bottom w:val="single" w:sz="18" w:space="0" w:color="auto"/>
              <w:right w:val="single" w:sz="18" w:space="0" w:color="auto"/>
            </w:tcBorders>
          </w:tcPr>
          <w:p w14:paraId="58BFE22F" w14:textId="77777777" w:rsidR="00CC7519" w:rsidRPr="00B77267" w:rsidRDefault="00CC7519" w:rsidP="00CC7519">
            <w:pPr>
              <w:pStyle w:val="Heading4"/>
              <w:rPr>
                <w:rFonts w:ascii="Arial Narrow" w:hAnsi="Arial Narrow"/>
                <w:color w:val="000000"/>
              </w:rPr>
            </w:pPr>
            <w:r w:rsidRPr="00B77267">
              <w:rPr>
                <w:rFonts w:ascii="Arial Narrow" w:hAnsi="Arial Narrow"/>
                <w:color w:val="000000"/>
              </w:rPr>
              <w:t>SUPPORT PERSONNEL</w:t>
            </w:r>
          </w:p>
        </w:tc>
      </w:tr>
      <w:tr w:rsidR="000A69B9" w:rsidRPr="00B77267" w14:paraId="491DDD44" w14:textId="77777777" w:rsidTr="000A69B9">
        <w:trPr>
          <w:trHeight w:val="288"/>
        </w:trPr>
        <w:tc>
          <w:tcPr>
            <w:tcW w:w="3163" w:type="dxa"/>
            <w:tcBorders>
              <w:top w:val="single" w:sz="18" w:space="0" w:color="auto"/>
              <w:left w:val="single" w:sz="18" w:space="0" w:color="auto"/>
              <w:bottom w:val="single" w:sz="18" w:space="0" w:color="auto"/>
              <w:right w:val="single" w:sz="18" w:space="0" w:color="auto"/>
            </w:tcBorders>
          </w:tcPr>
          <w:p w14:paraId="5B56ED98" w14:textId="77777777" w:rsidR="00CC7519" w:rsidRPr="00B77267" w:rsidRDefault="00CC7519" w:rsidP="00CC7519">
            <w:pPr>
              <w:jc w:val="center"/>
              <w:rPr>
                <w:rFonts w:ascii="Arial Narrow" w:hAnsi="Arial Narrow"/>
                <w:b/>
                <w:i/>
                <w:color w:val="000000"/>
              </w:rPr>
            </w:pPr>
            <w:r w:rsidRPr="00B77267">
              <w:rPr>
                <w:rFonts w:ascii="Arial Narrow" w:hAnsi="Arial Narrow"/>
                <w:b/>
                <w:i/>
                <w:color w:val="000000"/>
              </w:rPr>
              <w:t>CLASSIFICATION</w:t>
            </w:r>
          </w:p>
        </w:tc>
        <w:tc>
          <w:tcPr>
            <w:tcW w:w="1548" w:type="dxa"/>
            <w:tcBorders>
              <w:top w:val="single" w:sz="18" w:space="0" w:color="auto"/>
              <w:left w:val="single" w:sz="18" w:space="0" w:color="auto"/>
              <w:bottom w:val="single" w:sz="18" w:space="0" w:color="auto"/>
              <w:right w:val="single" w:sz="18" w:space="0" w:color="auto"/>
            </w:tcBorders>
          </w:tcPr>
          <w:p w14:paraId="30E5BCC2" w14:textId="77777777" w:rsidR="00CC7519" w:rsidRPr="00B77267" w:rsidRDefault="00CC7519" w:rsidP="00CC7519">
            <w:pPr>
              <w:jc w:val="center"/>
              <w:rPr>
                <w:rFonts w:ascii="Arial Narrow" w:hAnsi="Arial Narrow"/>
                <w:b/>
                <w:i/>
                <w:color w:val="000000"/>
              </w:rPr>
            </w:pPr>
            <w:r w:rsidRPr="00B77267">
              <w:rPr>
                <w:rFonts w:ascii="Arial Narrow" w:hAnsi="Arial Narrow"/>
                <w:b/>
                <w:i/>
                <w:color w:val="000000"/>
              </w:rPr>
              <w:t>DAILY RATE</w:t>
            </w:r>
          </w:p>
        </w:tc>
        <w:tc>
          <w:tcPr>
            <w:tcW w:w="3708" w:type="dxa"/>
            <w:tcBorders>
              <w:top w:val="single" w:sz="18" w:space="0" w:color="auto"/>
              <w:left w:val="single" w:sz="18" w:space="0" w:color="auto"/>
              <w:bottom w:val="single" w:sz="18" w:space="0" w:color="auto"/>
              <w:right w:val="single" w:sz="18" w:space="0" w:color="auto"/>
            </w:tcBorders>
          </w:tcPr>
          <w:p w14:paraId="78871E76" w14:textId="77777777" w:rsidR="00CC7519" w:rsidRPr="00B77267" w:rsidRDefault="00CC7519" w:rsidP="00CC7519">
            <w:pPr>
              <w:jc w:val="center"/>
              <w:rPr>
                <w:rFonts w:ascii="Arial Narrow" w:hAnsi="Arial Narrow"/>
                <w:b/>
                <w:i/>
                <w:color w:val="000000"/>
              </w:rPr>
            </w:pPr>
            <w:r w:rsidRPr="00B77267">
              <w:rPr>
                <w:rFonts w:ascii="Arial Narrow" w:hAnsi="Arial Narrow"/>
                <w:b/>
                <w:i/>
                <w:color w:val="000000"/>
              </w:rPr>
              <w:t>CLASSIFICATION</w:t>
            </w:r>
          </w:p>
        </w:tc>
        <w:tc>
          <w:tcPr>
            <w:tcW w:w="1728" w:type="dxa"/>
            <w:tcBorders>
              <w:top w:val="single" w:sz="18" w:space="0" w:color="auto"/>
              <w:left w:val="single" w:sz="18" w:space="0" w:color="auto"/>
              <w:bottom w:val="single" w:sz="18" w:space="0" w:color="auto"/>
              <w:right w:val="single" w:sz="18" w:space="0" w:color="auto"/>
            </w:tcBorders>
          </w:tcPr>
          <w:p w14:paraId="72A899B6" w14:textId="77777777" w:rsidR="00CC7519" w:rsidRPr="00B77267" w:rsidRDefault="00CC7519" w:rsidP="00CC7519">
            <w:pPr>
              <w:jc w:val="center"/>
              <w:rPr>
                <w:rFonts w:ascii="Arial Narrow" w:hAnsi="Arial Narrow"/>
                <w:b/>
                <w:i/>
                <w:color w:val="000000"/>
              </w:rPr>
            </w:pPr>
            <w:r w:rsidRPr="00B77267">
              <w:rPr>
                <w:rFonts w:ascii="Arial Narrow" w:hAnsi="Arial Narrow"/>
                <w:b/>
                <w:i/>
                <w:color w:val="000000"/>
              </w:rPr>
              <w:t>DAILY RATE</w:t>
            </w:r>
          </w:p>
        </w:tc>
      </w:tr>
      <w:tr w:rsidR="000A69B9" w:rsidRPr="00B77267" w14:paraId="3FCFDB01" w14:textId="77777777" w:rsidTr="000A69B9">
        <w:tc>
          <w:tcPr>
            <w:tcW w:w="3163" w:type="dxa"/>
            <w:tcBorders>
              <w:top w:val="single" w:sz="18" w:space="0" w:color="auto"/>
            </w:tcBorders>
          </w:tcPr>
          <w:p w14:paraId="19BE672D" w14:textId="77777777" w:rsidR="00CC7519" w:rsidRPr="00B77267" w:rsidRDefault="00CC7519" w:rsidP="00CC7519">
            <w:pPr>
              <w:rPr>
                <w:rFonts w:ascii="Arial Narrow" w:hAnsi="Arial Narrow"/>
                <w:color w:val="000000"/>
              </w:rPr>
            </w:pPr>
            <w:r w:rsidRPr="00B77267">
              <w:rPr>
                <w:rFonts w:ascii="Arial Narrow" w:hAnsi="Arial Narrow"/>
                <w:color w:val="000000"/>
              </w:rPr>
              <w:t>Non-Degree Substitute</w:t>
            </w:r>
          </w:p>
        </w:tc>
        <w:tc>
          <w:tcPr>
            <w:tcW w:w="1548" w:type="dxa"/>
            <w:tcBorders>
              <w:top w:val="single" w:sz="18" w:space="0" w:color="auto"/>
            </w:tcBorders>
          </w:tcPr>
          <w:p w14:paraId="3888EB49" w14:textId="77777777" w:rsidR="00CC7519" w:rsidRPr="00B77267" w:rsidRDefault="00CC7519" w:rsidP="00CC7519">
            <w:pPr>
              <w:jc w:val="center"/>
              <w:rPr>
                <w:rFonts w:ascii="Arial Narrow" w:hAnsi="Arial Narrow"/>
                <w:color w:val="000000"/>
              </w:rPr>
            </w:pPr>
            <w:r w:rsidRPr="00B77267">
              <w:rPr>
                <w:rFonts w:ascii="Arial Narrow" w:hAnsi="Arial Narrow"/>
                <w:color w:val="000000"/>
              </w:rPr>
              <w:t>$60.00</w:t>
            </w:r>
          </w:p>
        </w:tc>
        <w:tc>
          <w:tcPr>
            <w:tcW w:w="3708" w:type="dxa"/>
            <w:tcBorders>
              <w:top w:val="single" w:sz="18" w:space="0" w:color="auto"/>
            </w:tcBorders>
          </w:tcPr>
          <w:p w14:paraId="77B7235C" w14:textId="77777777" w:rsidR="00CC7519" w:rsidRPr="00B77267" w:rsidRDefault="00CC7519" w:rsidP="00CC7519">
            <w:pPr>
              <w:rPr>
                <w:rFonts w:ascii="Arial Narrow" w:hAnsi="Arial Narrow"/>
                <w:color w:val="000000"/>
              </w:rPr>
            </w:pPr>
            <w:r w:rsidRPr="00B77267">
              <w:rPr>
                <w:rFonts w:ascii="Arial Narrow" w:hAnsi="Arial Narrow"/>
                <w:color w:val="000000"/>
              </w:rPr>
              <w:t>Bus Driver Substitute</w:t>
            </w:r>
          </w:p>
        </w:tc>
        <w:tc>
          <w:tcPr>
            <w:tcW w:w="1728" w:type="dxa"/>
            <w:tcBorders>
              <w:top w:val="single" w:sz="18" w:space="0" w:color="auto"/>
            </w:tcBorders>
          </w:tcPr>
          <w:p w14:paraId="47D48A71" w14:textId="77777777" w:rsidR="00CC7519" w:rsidRPr="00C24F17" w:rsidRDefault="00977F6D" w:rsidP="00CC7519">
            <w:pPr>
              <w:jc w:val="center"/>
              <w:rPr>
                <w:rFonts w:ascii="Arial Narrow" w:hAnsi="Arial Narrow"/>
              </w:rPr>
            </w:pPr>
            <w:r w:rsidRPr="00C24F17">
              <w:rPr>
                <w:rFonts w:ascii="Arial Narrow" w:hAnsi="Arial Narrow"/>
              </w:rPr>
              <w:t>$55</w:t>
            </w:r>
            <w:r w:rsidR="00CC7519" w:rsidRPr="00C24F17">
              <w:rPr>
                <w:rFonts w:ascii="Arial Narrow" w:hAnsi="Arial Narrow"/>
              </w:rPr>
              <w:t>.00</w:t>
            </w:r>
          </w:p>
        </w:tc>
      </w:tr>
      <w:tr w:rsidR="000A69B9" w:rsidRPr="00B77267" w14:paraId="37A071EB" w14:textId="77777777" w:rsidTr="000A69B9">
        <w:tc>
          <w:tcPr>
            <w:tcW w:w="3163" w:type="dxa"/>
          </w:tcPr>
          <w:p w14:paraId="241199EB" w14:textId="77777777" w:rsidR="00CC7519" w:rsidRPr="00B77267" w:rsidRDefault="00CC7519" w:rsidP="00CC7519">
            <w:pPr>
              <w:rPr>
                <w:rFonts w:ascii="Arial Narrow" w:hAnsi="Arial Narrow"/>
                <w:color w:val="000000"/>
              </w:rPr>
            </w:pPr>
            <w:r w:rsidRPr="00B77267">
              <w:rPr>
                <w:rFonts w:ascii="Arial Narrow" w:hAnsi="Arial Narrow"/>
                <w:color w:val="000000"/>
              </w:rPr>
              <w:t>*Extended Non-Degree Substitute</w:t>
            </w:r>
          </w:p>
        </w:tc>
        <w:tc>
          <w:tcPr>
            <w:tcW w:w="1548" w:type="dxa"/>
          </w:tcPr>
          <w:p w14:paraId="524A9D11" w14:textId="77777777" w:rsidR="00CC7519" w:rsidRPr="00B77267" w:rsidRDefault="00CC7519" w:rsidP="00CC7519">
            <w:pPr>
              <w:jc w:val="center"/>
              <w:rPr>
                <w:rFonts w:ascii="Arial Narrow" w:hAnsi="Arial Narrow"/>
                <w:color w:val="000000"/>
              </w:rPr>
            </w:pPr>
            <w:r w:rsidRPr="00B77267">
              <w:rPr>
                <w:rFonts w:ascii="Arial Narrow" w:hAnsi="Arial Narrow"/>
                <w:color w:val="000000"/>
              </w:rPr>
              <w:t>$65.00</w:t>
            </w:r>
          </w:p>
        </w:tc>
        <w:tc>
          <w:tcPr>
            <w:tcW w:w="3708" w:type="dxa"/>
          </w:tcPr>
          <w:p w14:paraId="13788712" w14:textId="77777777" w:rsidR="00CC7519" w:rsidRPr="00B77267" w:rsidRDefault="00CC7519" w:rsidP="00CC7519">
            <w:pPr>
              <w:rPr>
                <w:rFonts w:ascii="Arial Narrow" w:hAnsi="Arial Narrow"/>
                <w:color w:val="000000"/>
              </w:rPr>
            </w:pPr>
            <w:r w:rsidRPr="00B77267">
              <w:rPr>
                <w:rFonts w:ascii="Arial Narrow" w:hAnsi="Arial Narrow"/>
                <w:color w:val="000000"/>
              </w:rPr>
              <w:t>CNP Substitute</w:t>
            </w:r>
          </w:p>
        </w:tc>
        <w:tc>
          <w:tcPr>
            <w:tcW w:w="1728" w:type="dxa"/>
          </w:tcPr>
          <w:p w14:paraId="11E2749D" w14:textId="77777777" w:rsidR="00CC7519" w:rsidRPr="00B77267" w:rsidRDefault="00CC7519" w:rsidP="00CC7519">
            <w:pPr>
              <w:jc w:val="center"/>
              <w:rPr>
                <w:rFonts w:ascii="Arial Narrow" w:hAnsi="Arial Narrow"/>
                <w:color w:val="000000"/>
              </w:rPr>
            </w:pPr>
            <w:r w:rsidRPr="00B77267">
              <w:rPr>
                <w:rFonts w:ascii="Arial Narrow" w:hAnsi="Arial Narrow"/>
                <w:color w:val="000000"/>
              </w:rPr>
              <w:t>$</w:t>
            </w:r>
            <w:r w:rsidR="00EC7470" w:rsidRPr="00B77267">
              <w:rPr>
                <w:rFonts w:ascii="Arial Narrow" w:hAnsi="Arial Narrow"/>
                <w:color w:val="000000"/>
              </w:rPr>
              <w:t>54</w:t>
            </w:r>
            <w:r w:rsidRPr="00B77267">
              <w:rPr>
                <w:rFonts w:ascii="Arial Narrow" w:hAnsi="Arial Narrow"/>
                <w:color w:val="000000"/>
              </w:rPr>
              <w:t>.00</w:t>
            </w:r>
          </w:p>
        </w:tc>
      </w:tr>
      <w:tr w:rsidR="000A69B9" w:rsidRPr="00B77267" w14:paraId="61BB590C" w14:textId="77777777" w:rsidTr="000A69B9">
        <w:tc>
          <w:tcPr>
            <w:tcW w:w="3163" w:type="dxa"/>
          </w:tcPr>
          <w:p w14:paraId="213F17C5" w14:textId="77777777" w:rsidR="00CC7519" w:rsidRPr="00B77267" w:rsidRDefault="00CC7519" w:rsidP="00CC7519">
            <w:pPr>
              <w:rPr>
                <w:rFonts w:ascii="Arial Narrow" w:hAnsi="Arial Narrow"/>
                <w:color w:val="000000"/>
              </w:rPr>
            </w:pPr>
            <w:r w:rsidRPr="00B77267">
              <w:rPr>
                <w:rFonts w:ascii="Arial Narrow" w:hAnsi="Arial Narrow"/>
                <w:color w:val="000000"/>
              </w:rPr>
              <w:t>4 Year Degree Substitute</w:t>
            </w:r>
          </w:p>
        </w:tc>
        <w:tc>
          <w:tcPr>
            <w:tcW w:w="1548" w:type="dxa"/>
          </w:tcPr>
          <w:p w14:paraId="0C7F9A6A" w14:textId="77777777" w:rsidR="00CC7519" w:rsidRPr="00B77267" w:rsidRDefault="00CC7519" w:rsidP="00CC7519">
            <w:pPr>
              <w:jc w:val="center"/>
              <w:rPr>
                <w:rFonts w:ascii="Arial Narrow" w:hAnsi="Arial Narrow"/>
                <w:color w:val="000000"/>
              </w:rPr>
            </w:pPr>
            <w:r w:rsidRPr="00B77267">
              <w:rPr>
                <w:rFonts w:ascii="Arial Narrow" w:hAnsi="Arial Narrow"/>
                <w:color w:val="000000"/>
              </w:rPr>
              <w:t>$65.00</w:t>
            </w:r>
          </w:p>
        </w:tc>
        <w:tc>
          <w:tcPr>
            <w:tcW w:w="3708" w:type="dxa"/>
          </w:tcPr>
          <w:p w14:paraId="165390AE" w14:textId="77777777" w:rsidR="00CC7519" w:rsidRPr="00725473" w:rsidRDefault="00CC7519" w:rsidP="00CC7519">
            <w:pPr>
              <w:rPr>
                <w:rFonts w:ascii="Arial Narrow" w:hAnsi="Arial Narrow"/>
                <w:color w:val="000000" w:themeColor="text1"/>
              </w:rPr>
            </w:pPr>
            <w:r w:rsidRPr="00725473">
              <w:rPr>
                <w:rFonts w:ascii="Arial Narrow" w:hAnsi="Arial Narrow"/>
                <w:color w:val="000000" w:themeColor="text1"/>
              </w:rPr>
              <w:t>CNP Substitute with Sanitation  Certification **</w:t>
            </w:r>
          </w:p>
        </w:tc>
        <w:tc>
          <w:tcPr>
            <w:tcW w:w="1728" w:type="dxa"/>
          </w:tcPr>
          <w:p w14:paraId="1EE21138" w14:textId="172DF088" w:rsidR="00CC7519" w:rsidRPr="00725473" w:rsidRDefault="00725473" w:rsidP="00CC7519">
            <w:pPr>
              <w:jc w:val="center"/>
              <w:rPr>
                <w:rFonts w:ascii="Arial Narrow" w:hAnsi="Arial Narrow"/>
                <w:color w:val="000000" w:themeColor="text1"/>
              </w:rPr>
            </w:pPr>
            <w:r w:rsidRPr="00725473">
              <w:rPr>
                <w:rFonts w:ascii="Arial Narrow" w:hAnsi="Arial Narrow"/>
                <w:color w:val="000000" w:themeColor="text1"/>
              </w:rPr>
              <w:t>$</w:t>
            </w:r>
            <w:r w:rsidR="00C11150" w:rsidRPr="00725473">
              <w:rPr>
                <w:rFonts w:ascii="Arial Narrow" w:hAnsi="Arial Narrow"/>
                <w:color w:val="000000" w:themeColor="text1"/>
              </w:rPr>
              <w:t>58.00</w:t>
            </w:r>
          </w:p>
        </w:tc>
      </w:tr>
      <w:tr w:rsidR="000A69B9" w:rsidRPr="00B77267" w14:paraId="4121DE0C" w14:textId="77777777" w:rsidTr="000A69B9">
        <w:tc>
          <w:tcPr>
            <w:tcW w:w="3163" w:type="dxa"/>
          </w:tcPr>
          <w:p w14:paraId="6B541B0A" w14:textId="77777777" w:rsidR="00CC7519" w:rsidRPr="00B77267" w:rsidRDefault="00CC7519" w:rsidP="00CC7519">
            <w:pPr>
              <w:rPr>
                <w:rFonts w:ascii="Arial Narrow" w:hAnsi="Arial Narrow"/>
                <w:color w:val="000000"/>
              </w:rPr>
            </w:pPr>
            <w:r w:rsidRPr="00B77267">
              <w:rPr>
                <w:rFonts w:ascii="Arial Narrow" w:hAnsi="Arial Narrow"/>
                <w:color w:val="000000"/>
              </w:rPr>
              <w:t>*Extended Degree Substitute</w:t>
            </w:r>
          </w:p>
        </w:tc>
        <w:tc>
          <w:tcPr>
            <w:tcW w:w="1548" w:type="dxa"/>
          </w:tcPr>
          <w:p w14:paraId="149E4E3D" w14:textId="46F01CFD" w:rsidR="00CC7519" w:rsidRPr="0032765E" w:rsidRDefault="0032765E" w:rsidP="0032765E">
            <w:pPr>
              <w:jc w:val="center"/>
              <w:rPr>
                <w:rFonts w:ascii="Arial Narrow" w:hAnsi="Arial Narrow"/>
                <w:b/>
                <w:i/>
                <w:color w:val="000000"/>
              </w:rPr>
            </w:pPr>
            <w:r w:rsidRPr="0032765E">
              <w:rPr>
                <w:rFonts w:ascii="Arial Narrow" w:hAnsi="Arial Narrow"/>
                <w:b/>
                <w:i/>
                <w:color w:val="000000"/>
              </w:rPr>
              <w:t>See Note Below</w:t>
            </w:r>
          </w:p>
        </w:tc>
        <w:tc>
          <w:tcPr>
            <w:tcW w:w="3708" w:type="dxa"/>
          </w:tcPr>
          <w:p w14:paraId="182C3A87" w14:textId="77777777" w:rsidR="00CC7519" w:rsidRPr="00B77267" w:rsidRDefault="00657220" w:rsidP="00CC7519">
            <w:pPr>
              <w:rPr>
                <w:rFonts w:ascii="Arial Narrow" w:hAnsi="Arial Narrow"/>
                <w:color w:val="000000"/>
              </w:rPr>
            </w:pPr>
            <w:r w:rsidRPr="00B77267">
              <w:rPr>
                <w:rFonts w:ascii="Arial Narrow" w:hAnsi="Arial Narrow"/>
                <w:color w:val="000000"/>
              </w:rPr>
              <w:t>Custodian</w:t>
            </w:r>
          </w:p>
        </w:tc>
        <w:tc>
          <w:tcPr>
            <w:tcW w:w="1728" w:type="dxa"/>
          </w:tcPr>
          <w:p w14:paraId="73CE01A4" w14:textId="77777777" w:rsidR="00CC7519" w:rsidRPr="00B77267" w:rsidRDefault="00657220" w:rsidP="00CC7519">
            <w:pPr>
              <w:jc w:val="center"/>
              <w:rPr>
                <w:rFonts w:ascii="Arial Narrow" w:hAnsi="Arial Narrow"/>
                <w:color w:val="000000"/>
              </w:rPr>
            </w:pPr>
            <w:r w:rsidRPr="00B77267">
              <w:rPr>
                <w:rFonts w:ascii="Arial Narrow" w:hAnsi="Arial Narrow"/>
                <w:color w:val="000000"/>
              </w:rPr>
              <w:t>$5</w:t>
            </w:r>
            <w:r w:rsidR="007D1547" w:rsidRPr="00B77267">
              <w:rPr>
                <w:rFonts w:ascii="Arial Narrow" w:hAnsi="Arial Narrow"/>
                <w:color w:val="000000"/>
              </w:rPr>
              <w:t>8</w:t>
            </w:r>
            <w:r w:rsidRPr="00B77267">
              <w:rPr>
                <w:rFonts w:ascii="Arial Narrow" w:hAnsi="Arial Narrow"/>
                <w:color w:val="000000"/>
              </w:rPr>
              <w:t>.</w:t>
            </w:r>
            <w:r w:rsidR="007D1547" w:rsidRPr="00B77267">
              <w:rPr>
                <w:rFonts w:ascii="Arial Narrow" w:hAnsi="Arial Narrow"/>
                <w:color w:val="000000"/>
              </w:rPr>
              <w:t>00</w:t>
            </w:r>
          </w:p>
        </w:tc>
      </w:tr>
      <w:tr w:rsidR="000A69B9" w:rsidRPr="00B77267" w14:paraId="308C604E" w14:textId="77777777" w:rsidTr="000A69B9">
        <w:trPr>
          <w:trHeight w:val="1079"/>
        </w:trPr>
        <w:tc>
          <w:tcPr>
            <w:tcW w:w="3163" w:type="dxa"/>
            <w:vMerge w:val="restart"/>
          </w:tcPr>
          <w:p w14:paraId="4B505ABC" w14:textId="77777777" w:rsidR="00725473" w:rsidRPr="00B77267" w:rsidRDefault="00725473" w:rsidP="00CC7519">
            <w:pPr>
              <w:rPr>
                <w:rFonts w:ascii="Arial Narrow" w:hAnsi="Arial Narrow"/>
                <w:color w:val="000000"/>
              </w:rPr>
            </w:pPr>
            <w:r w:rsidRPr="00B77267">
              <w:rPr>
                <w:rFonts w:ascii="Arial Narrow" w:hAnsi="Arial Narrow"/>
                <w:color w:val="000000"/>
              </w:rPr>
              <w:t>1.  Retired Tuscaloosa County School System Certified Teacher/Administrator.</w:t>
            </w:r>
          </w:p>
          <w:p w14:paraId="64B5B91C" w14:textId="77777777" w:rsidR="00725473" w:rsidRPr="00B77267" w:rsidRDefault="00725473" w:rsidP="00CC7519">
            <w:pPr>
              <w:rPr>
                <w:rFonts w:ascii="Arial Narrow" w:hAnsi="Arial Narrow"/>
                <w:color w:val="000000"/>
              </w:rPr>
            </w:pPr>
            <w:r w:rsidRPr="00B77267">
              <w:rPr>
                <w:rFonts w:ascii="Arial Narrow" w:hAnsi="Arial Narrow"/>
                <w:color w:val="000000"/>
              </w:rPr>
              <w:t>2.  Former certified employee with 25 years or more teaching experience in the Tuscaloosa County School System and left in good standing.</w:t>
            </w:r>
          </w:p>
        </w:tc>
        <w:tc>
          <w:tcPr>
            <w:tcW w:w="1548" w:type="dxa"/>
            <w:vMerge w:val="restart"/>
          </w:tcPr>
          <w:p w14:paraId="2A8B46B5" w14:textId="24571A43" w:rsidR="00725473" w:rsidRPr="00B77267" w:rsidRDefault="00725473" w:rsidP="000A69B9">
            <w:pPr>
              <w:jc w:val="center"/>
              <w:rPr>
                <w:rFonts w:ascii="Arial Narrow" w:hAnsi="Arial Narrow"/>
                <w:color w:val="000000"/>
              </w:rPr>
            </w:pPr>
            <w:r w:rsidRPr="00B77267">
              <w:rPr>
                <w:rFonts w:ascii="Arial Narrow" w:hAnsi="Arial Narrow"/>
                <w:color w:val="000000"/>
              </w:rPr>
              <w:t>$110.00</w:t>
            </w:r>
          </w:p>
        </w:tc>
        <w:tc>
          <w:tcPr>
            <w:tcW w:w="3708" w:type="dxa"/>
          </w:tcPr>
          <w:p w14:paraId="2CF6DD47" w14:textId="2D9E4D63" w:rsidR="00725473" w:rsidRPr="00BA2FA3" w:rsidRDefault="00725473" w:rsidP="00CC7519">
            <w:pPr>
              <w:rPr>
                <w:rFonts w:ascii="Arial Narrow" w:hAnsi="Arial Narrow"/>
                <w:strike/>
              </w:rPr>
            </w:pPr>
            <w:r w:rsidRPr="004309AD">
              <w:rPr>
                <w:rFonts w:ascii="Arial Narrow" w:hAnsi="Arial Narrow"/>
                <w:color w:val="000000" w:themeColor="text1"/>
              </w:rPr>
              <w:t>In-School Intervention Monitor – 4 Year Degree Substitute</w:t>
            </w:r>
            <w:r>
              <w:rPr>
                <w:rFonts w:ascii="Arial Narrow" w:hAnsi="Arial Narrow"/>
                <w:color w:val="000000" w:themeColor="text1"/>
              </w:rPr>
              <w:t>*</w:t>
            </w:r>
          </w:p>
        </w:tc>
        <w:tc>
          <w:tcPr>
            <w:tcW w:w="1728" w:type="dxa"/>
          </w:tcPr>
          <w:p w14:paraId="2D2CF3A9" w14:textId="2D0BA150" w:rsidR="00725473" w:rsidRPr="00BA2FA3" w:rsidRDefault="00725473" w:rsidP="00CC7519">
            <w:pPr>
              <w:jc w:val="center"/>
              <w:rPr>
                <w:rFonts w:ascii="Arial Narrow" w:hAnsi="Arial Narrow"/>
                <w:strike/>
              </w:rPr>
            </w:pPr>
            <w:r w:rsidRPr="004309AD">
              <w:rPr>
                <w:rFonts w:ascii="Arial Narrow" w:hAnsi="Arial Narrow"/>
                <w:color w:val="000000" w:themeColor="text1"/>
              </w:rPr>
              <w:t>$65.00</w:t>
            </w:r>
          </w:p>
        </w:tc>
      </w:tr>
      <w:tr w:rsidR="000A69B9" w:rsidRPr="00B77267" w14:paraId="774BDB2D" w14:textId="77777777" w:rsidTr="000A69B9">
        <w:trPr>
          <w:trHeight w:val="415"/>
        </w:trPr>
        <w:tc>
          <w:tcPr>
            <w:tcW w:w="3163" w:type="dxa"/>
            <w:vMerge/>
          </w:tcPr>
          <w:p w14:paraId="145755DF" w14:textId="77777777" w:rsidR="00725473" w:rsidRPr="00B77267" w:rsidRDefault="00725473" w:rsidP="00CC7519">
            <w:pPr>
              <w:rPr>
                <w:rFonts w:ascii="Arial Narrow" w:hAnsi="Arial Narrow"/>
                <w:color w:val="000000"/>
              </w:rPr>
            </w:pPr>
          </w:p>
        </w:tc>
        <w:tc>
          <w:tcPr>
            <w:tcW w:w="1548" w:type="dxa"/>
            <w:vMerge/>
          </w:tcPr>
          <w:p w14:paraId="75861510" w14:textId="77777777" w:rsidR="00725473" w:rsidRPr="00B77267" w:rsidRDefault="00725473" w:rsidP="00CC7519">
            <w:pPr>
              <w:rPr>
                <w:rFonts w:ascii="Arial Narrow" w:hAnsi="Arial Narrow"/>
                <w:color w:val="000000"/>
              </w:rPr>
            </w:pPr>
          </w:p>
        </w:tc>
        <w:tc>
          <w:tcPr>
            <w:tcW w:w="3708" w:type="dxa"/>
          </w:tcPr>
          <w:p w14:paraId="33E30AD6" w14:textId="3550AC08" w:rsidR="00725473" w:rsidRPr="00B77267" w:rsidRDefault="00725473" w:rsidP="00CC7519">
            <w:pPr>
              <w:rPr>
                <w:rFonts w:ascii="Arial Narrow" w:hAnsi="Arial Narrow"/>
                <w:color w:val="000000"/>
              </w:rPr>
            </w:pPr>
            <w:r w:rsidRPr="004309AD">
              <w:rPr>
                <w:rFonts w:ascii="Arial Narrow" w:hAnsi="Arial Narrow"/>
                <w:color w:val="000000" w:themeColor="text1"/>
              </w:rPr>
              <w:t>In-School Intervention Monitor – Non-Degree Substitute</w:t>
            </w:r>
            <w:r>
              <w:rPr>
                <w:rFonts w:ascii="Arial Narrow" w:hAnsi="Arial Narrow"/>
                <w:color w:val="000000" w:themeColor="text1"/>
              </w:rPr>
              <w:t>*</w:t>
            </w:r>
          </w:p>
        </w:tc>
        <w:tc>
          <w:tcPr>
            <w:tcW w:w="1728" w:type="dxa"/>
          </w:tcPr>
          <w:p w14:paraId="28238FAE" w14:textId="44CC1FA5" w:rsidR="00725473" w:rsidRPr="00B77267" w:rsidRDefault="00725473" w:rsidP="00CC7519">
            <w:pPr>
              <w:jc w:val="center"/>
              <w:rPr>
                <w:rFonts w:ascii="Arial Narrow" w:hAnsi="Arial Narrow"/>
                <w:color w:val="000000"/>
              </w:rPr>
            </w:pPr>
            <w:r w:rsidRPr="004309AD">
              <w:rPr>
                <w:rFonts w:ascii="Arial Narrow" w:hAnsi="Arial Narrow"/>
                <w:color w:val="000000" w:themeColor="text1"/>
              </w:rPr>
              <w:t>$60.00</w:t>
            </w:r>
          </w:p>
        </w:tc>
      </w:tr>
      <w:tr w:rsidR="000A69B9" w:rsidRPr="00B77267" w14:paraId="3E4F4053" w14:textId="77777777" w:rsidTr="000A69B9">
        <w:trPr>
          <w:trHeight w:val="566"/>
        </w:trPr>
        <w:tc>
          <w:tcPr>
            <w:tcW w:w="3163" w:type="dxa"/>
          </w:tcPr>
          <w:p w14:paraId="34244CCD" w14:textId="77777777" w:rsidR="00725473" w:rsidRPr="004309AD" w:rsidRDefault="00725473" w:rsidP="001D33E9">
            <w:pPr>
              <w:rPr>
                <w:rFonts w:ascii="Arial Narrow" w:hAnsi="Arial Narrow"/>
                <w:color w:val="000000" w:themeColor="text1"/>
              </w:rPr>
            </w:pPr>
            <w:r w:rsidRPr="004309AD">
              <w:rPr>
                <w:rFonts w:ascii="Arial Narrow" w:hAnsi="Arial Narrow"/>
                <w:color w:val="000000" w:themeColor="text1"/>
              </w:rPr>
              <w:t>Retired Tuscaloosa County School System Classified Employee Non-Degree Substitute</w:t>
            </w:r>
          </w:p>
        </w:tc>
        <w:tc>
          <w:tcPr>
            <w:tcW w:w="1548" w:type="dxa"/>
          </w:tcPr>
          <w:p w14:paraId="6FA32D43" w14:textId="77777777" w:rsidR="00725473" w:rsidRPr="004309AD" w:rsidRDefault="00725473" w:rsidP="001D33E9">
            <w:pPr>
              <w:jc w:val="center"/>
              <w:rPr>
                <w:rFonts w:ascii="Arial Narrow" w:hAnsi="Arial Narrow"/>
                <w:color w:val="000000" w:themeColor="text1"/>
              </w:rPr>
            </w:pPr>
            <w:r w:rsidRPr="004309AD">
              <w:rPr>
                <w:rFonts w:ascii="Arial Narrow" w:hAnsi="Arial Narrow"/>
                <w:color w:val="000000" w:themeColor="text1"/>
              </w:rPr>
              <w:t xml:space="preserve">$65.00 </w:t>
            </w:r>
          </w:p>
        </w:tc>
        <w:tc>
          <w:tcPr>
            <w:tcW w:w="3708" w:type="dxa"/>
          </w:tcPr>
          <w:p w14:paraId="620C468B" w14:textId="51D3DF66" w:rsidR="00725473" w:rsidRPr="004309AD" w:rsidRDefault="00725473" w:rsidP="00CC7519">
            <w:pPr>
              <w:rPr>
                <w:rFonts w:ascii="Arial Narrow" w:hAnsi="Arial Narrow"/>
                <w:color w:val="000000" w:themeColor="text1"/>
              </w:rPr>
            </w:pPr>
            <w:r w:rsidRPr="00C24F17">
              <w:rPr>
                <w:rFonts w:ascii="Arial Narrow" w:hAnsi="Arial Narrow"/>
              </w:rPr>
              <w:t>Bus Para-Educator</w:t>
            </w:r>
          </w:p>
        </w:tc>
        <w:tc>
          <w:tcPr>
            <w:tcW w:w="1728" w:type="dxa"/>
          </w:tcPr>
          <w:p w14:paraId="0BFB2F38" w14:textId="482E1A81" w:rsidR="00725473" w:rsidRPr="004309AD" w:rsidRDefault="00725473" w:rsidP="00CC7519">
            <w:pPr>
              <w:jc w:val="center"/>
              <w:rPr>
                <w:rFonts w:ascii="Arial Narrow" w:hAnsi="Arial Narrow"/>
                <w:color w:val="000000" w:themeColor="text1"/>
              </w:rPr>
            </w:pPr>
            <w:r w:rsidRPr="00C24F17">
              <w:rPr>
                <w:rFonts w:ascii="Arial Narrow" w:hAnsi="Arial Narrow"/>
              </w:rPr>
              <w:t>$40.00</w:t>
            </w:r>
          </w:p>
        </w:tc>
      </w:tr>
      <w:tr w:rsidR="000A69B9" w:rsidRPr="00B77267" w14:paraId="49319FC8" w14:textId="77777777" w:rsidTr="000A69B9">
        <w:trPr>
          <w:trHeight w:val="215"/>
        </w:trPr>
        <w:tc>
          <w:tcPr>
            <w:tcW w:w="3163" w:type="dxa"/>
            <w:vMerge w:val="restart"/>
          </w:tcPr>
          <w:p w14:paraId="016386D9" w14:textId="77777777" w:rsidR="00725473" w:rsidRPr="004309AD" w:rsidRDefault="00725473" w:rsidP="00CC7519">
            <w:pPr>
              <w:rPr>
                <w:rFonts w:ascii="Arial Narrow" w:hAnsi="Arial Narrow"/>
                <w:color w:val="000000" w:themeColor="text1"/>
              </w:rPr>
            </w:pPr>
            <w:r w:rsidRPr="004309AD">
              <w:rPr>
                <w:rFonts w:ascii="Arial Narrow" w:hAnsi="Arial Narrow"/>
                <w:color w:val="000000" w:themeColor="text1"/>
              </w:rPr>
              <w:t>Retired Tuscaloosa County School System Classified Employee 4 year Degree Substitute</w:t>
            </w:r>
          </w:p>
        </w:tc>
        <w:tc>
          <w:tcPr>
            <w:tcW w:w="1548" w:type="dxa"/>
            <w:vMerge w:val="restart"/>
          </w:tcPr>
          <w:p w14:paraId="6238EC60" w14:textId="77777777" w:rsidR="00725473" w:rsidRPr="004309AD" w:rsidRDefault="00725473" w:rsidP="001D33E9">
            <w:pPr>
              <w:jc w:val="center"/>
              <w:rPr>
                <w:rFonts w:ascii="Arial Narrow" w:hAnsi="Arial Narrow"/>
                <w:color w:val="000000" w:themeColor="text1"/>
              </w:rPr>
            </w:pPr>
            <w:r w:rsidRPr="004309AD">
              <w:rPr>
                <w:rFonts w:ascii="Arial Narrow" w:hAnsi="Arial Narrow"/>
                <w:color w:val="000000" w:themeColor="text1"/>
              </w:rPr>
              <w:t>$70.00</w:t>
            </w:r>
          </w:p>
        </w:tc>
        <w:tc>
          <w:tcPr>
            <w:tcW w:w="3708" w:type="dxa"/>
          </w:tcPr>
          <w:p w14:paraId="3CD10BE6" w14:textId="19A70211" w:rsidR="00725473" w:rsidRPr="004309AD" w:rsidRDefault="00725473" w:rsidP="00CC7519">
            <w:pPr>
              <w:rPr>
                <w:rFonts w:ascii="Arial Narrow" w:hAnsi="Arial Narrow"/>
                <w:color w:val="000000" w:themeColor="text1"/>
              </w:rPr>
            </w:pPr>
            <w:r w:rsidRPr="004309AD">
              <w:rPr>
                <w:rFonts w:ascii="Arial Narrow" w:hAnsi="Arial Narrow"/>
                <w:color w:val="000000" w:themeColor="text1"/>
              </w:rPr>
              <w:t>LPN ***</w:t>
            </w:r>
          </w:p>
        </w:tc>
        <w:tc>
          <w:tcPr>
            <w:tcW w:w="1728" w:type="dxa"/>
          </w:tcPr>
          <w:p w14:paraId="3AC24082" w14:textId="2098F95F" w:rsidR="00725473" w:rsidRPr="004309AD" w:rsidRDefault="00725473" w:rsidP="00CC7519">
            <w:pPr>
              <w:jc w:val="center"/>
              <w:rPr>
                <w:rFonts w:ascii="Arial Narrow" w:hAnsi="Arial Narrow"/>
                <w:color w:val="000000" w:themeColor="text1"/>
              </w:rPr>
            </w:pPr>
            <w:r w:rsidRPr="004309AD">
              <w:rPr>
                <w:rFonts w:ascii="Arial Narrow" w:hAnsi="Arial Narrow"/>
                <w:color w:val="000000" w:themeColor="text1"/>
              </w:rPr>
              <w:t>$15.00 per hour</w:t>
            </w:r>
          </w:p>
        </w:tc>
      </w:tr>
      <w:tr w:rsidR="000A69B9" w:rsidRPr="00B77267" w14:paraId="1D68D15E" w14:textId="77777777" w:rsidTr="000A69B9">
        <w:tc>
          <w:tcPr>
            <w:tcW w:w="3163" w:type="dxa"/>
            <w:vMerge/>
          </w:tcPr>
          <w:p w14:paraId="0FCB8C5B" w14:textId="2CAF0460" w:rsidR="00725473" w:rsidRPr="00A3588D" w:rsidRDefault="00725473" w:rsidP="00CC7519">
            <w:pPr>
              <w:rPr>
                <w:rFonts w:ascii="Arial Narrow" w:hAnsi="Arial Narrow"/>
                <w:strike/>
                <w:color w:val="000000" w:themeColor="text1"/>
              </w:rPr>
            </w:pPr>
          </w:p>
        </w:tc>
        <w:tc>
          <w:tcPr>
            <w:tcW w:w="1548" w:type="dxa"/>
            <w:vMerge/>
          </w:tcPr>
          <w:p w14:paraId="0ED44A97" w14:textId="59870A9D" w:rsidR="00725473" w:rsidRPr="00A3588D" w:rsidRDefault="00725473" w:rsidP="00CC7519">
            <w:pPr>
              <w:jc w:val="center"/>
              <w:rPr>
                <w:rFonts w:ascii="Arial Narrow" w:hAnsi="Arial Narrow"/>
                <w:strike/>
                <w:color w:val="000000" w:themeColor="text1"/>
              </w:rPr>
            </w:pPr>
          </w:p>
        </w:tc>
        <w:tc>
          <w:tcPr>
            <w:tcW w:w="3708" w:type="dxa"/>
          </w:tcPr>
          <w:p w14:paraId="013E39EF" w14:textId="77777777" w:rsidR="00725473" w:rsidRPr="004309AD" w:rsidRDefault="00725473" w:rsidP="00CC7519">
            <w:pPr>
              <w:rPr>
                <w:rFonts w:ascii="Arial Narrow" w:hAnsi="Arial Narrow"/>
                <w:color w:val="000000" w:themeColor="text1"/>
              </w:rPr>
            </w:pPr>
            <w:r w:rsidRPr="004309AD">
              <w:rPr>
                <w:rFonts w:ascii="Arial Narrow" w:hAnsi="Arial Narrow"/>
                <w:color w:val="000000" w:themeColor="text1"/>
              </w:rPr>
              <w:t>Para-Educator (Clerical/PE/Special)</w:t>
            </w:r>
          </w:p>
        </w:tc>
        <w:tc>
          <w:tcPr>
            <w:tcW w:w="1728" w:type="dxa"/>
          </w:tcPr>
          <w:p w14:paraId="4B412658" w14:textId="77777777" w:rsidR="00725473" w:rsidRPr="004309AD" w:rsidRDefault="00725473" w:rsidP="00CC7519">
            <w:pPr>
              <w:jc w:val="center"/>
              <w:rPr>
                <w:rFonts w:ascii="Arial Narrow" w:hAnsi="Arial Narrow"/>
                <w:color w:val="000000" w:themeColor="text1"/>
              </w:rPr>
            </w:pPr>
            <w:r w:rsidRPr="004309AD">
              <w:rPr>
                <w:rFonts w:ascii="Arial Narrow" w:hAnsi="Arial Narrow"/>
                <w:color w:val="000000" w:themeColor="text1"/>
              </w:rPr>
              <w:t>$50.75</w:t>
            </w:r>
          </w:p>
        </w:tc>
      </w:tr>
      <w:tr w:rsidR="000A69B9" w:rsidRPr="00B77267" w14:paraId="77600124" w14:textId="77777777" w:rsidTr="000A69B9">
        <w:tc>
          <w:tcPr>
            <w:tcW w:w="3163" w:type="dxa"/>
            <w:vMerge/>
          </w:tcPr>
          <w:p w14:paraId="5934C875" w14:textId="42FD7490" w:rsidR="00725473" w:rsidRPr="00A3588D" w:rsidRDefault="00725473" w:rsidP="00CC7519">
            <w:pPr>
              <w:rPr>
                <w:rFonts w:ascii="Arial Narrow" w:hAnsi="Arial Narrow"/>
                <w:strike/>
                <w:color w:val="000000" w:themeColor="text1"/>
              </w:rPr>
            </w:pPr>
          </w:p>
        </w:tc>
        <w:tc>
          <w:tcPr>
            <w:tcW w:w="1548" w:type="dxa"/>
            <w:vMerge/>
          </w:tcPr>
          <w:p w14:paraId="58FB0B04" w14:textId="51479A76" w:rsidR="00725473" w:rsidRPr="00A3588D" w:rsidRDefault="00725473" w:rsidP="00CC7519">
            <w:pPr>
              <w:jc w:val="center"/>
              <w:rPr>
                <w:rFonts w:ascii="Arial Narrow" w:hAnsi="Arial Narrow"/>
                <w:strike/>
                <w:color w:val="000000" w:themeColor="text1"/>
              </w:rPr>
            </w:pPr>
          </w:p>
        </w:tc>
        <w:tc>
          <w:tcPr>
            <w:tcW w:w="3708" w:type="dxa"/>
          </w:tcPr>
          <w:p w14:paraId="31E2827A" w14:textId="77777777" w:rsidR="00725473" w:rsidRPr="004309AD" w:rsidRDefault="00725473" w:rsidP="00CC7519">
            <w:pPr>
              <w:rPr>
                <w:rFonts w:ascii="Arial Narrow" w:hAnsi="Arial Narrow"/>
                <w:color w:val="000000" w:themeColor="text1"/>
              </w:rPr>
            </w:pPr>
            <w:r w:rsidRPr="004309AD">
              <w:rPr>
                <w:rFonts w:ascii="Arial Narrow" w:hAnsi="Arial Narrow"/>
                <w:color w:val="000000" w:themeColor="text1"/>
              </w:rPr>
              <w:t>School Secretary/Bookkeeper</w:t>
            </w:r>
          </w:p>
        </w:tc>
        <w:tc>
          <w:tcPr>
            <w:tcW w:w="1728" w:type="dxa"/>
          </w:tcPr>
          <w:p w14:paraId="59B45CFB" w14:textId="77777777" w:rsidR="00725473" w:rsidRPr="004309AD" w:rsidRDefault="00725473" w:rsidP="00CC7519">
            <w:pPr>
              <w:jc w:val="center"/>
              <w:rPr>
                <w:rFonts w:ascii="Arial Narrow" w:hAnsi="Arial Narrow"/>
                <w:color w:val="000000" w:themeColor="text1"/>
              </w:rPr>
            </w:pPr>
            <w:r w:rsidRPr="004309AD">
              <w:rPr>
                <w:rFonts w:ascii="Arial Narrow" w:hAnsi="Arial Narrow"/>
                <w:color w:val="000000" w:themeColor="text1"/>
              </w:rPr>
              <w:t>$50.75</w:t>
            </w:r>
          </w:p>
        </w:tc>
      </w:tr>
      <w:tr w:rsidR="000A69B9" w:rsidRPr="003F71CE" w14:paraId="508299F3" w14:textId="77777777" w:rsidTr="000A69B9">
        <w:tc>
          <w:tcPr>
            <w:tcW w:w="3163" w:type="dxa"/>
            <w:vMerge/>
          </w:tcPr>
          <w:p w14:paraId="3918BADD" w14:textId="55EE9AF4" w:rsidR="00725473" w:rsidRPr="00A3588D" w:rsidRDefault="00725473" w:rsidP="00CC7519">
            <w:pPr>
              <w:rPr>
                <w:rFonts w:ascii="Arial Narrow" w:hAnsi="Arial Narrow"/>
                <w:strike/>
                <w:color w:val="000000" w:themeColor="text1"/>
              </w:rPr>
            </w:pPr>
          </w:p>
        </w:tc>
        <w:tc>
          <w:tcPr>
            <w:tcW w:w="1548" w:type="dxa"/>
            <w:vMerge/>
          </w:tcPr>
          <w:p w14:paraId="04C582A3" w14:textId="106D8E09" w:rsidR="00725473" w:rsidRPr="00A3588D" w:rsidRDefault="00725473" w:rsidP="00CC7519">
            <w:pPr>
              <w:jc w:val="center"/>
              <w:rPr>
                <w:rFonts w:ascii="Arial Narrow" w:hAnsi="Arial Narrow"/>
                <w:strike/>
                <w:color w:val="000000" w:themeColor="text1"/>
              </w:rPr>
            </w:pPr>
          </w:p>
        </w:tc>
        <w:tc>
          <w:tcPr>
            <w:tcW w:w="3708" w:type="dxa"/>
          </w:tcPr>
          <w:p w14:paraId="28314C3B" w14:textId="77777777" w:rsidR="00725473" w:rsidRPr="004309AD" w:rsidRDefault="00725473" w:rsidP="007F7759">
            <w:pPr>
              <w:rPr>
                <w:rFonts w:ascii="Arial Narrow" w:hAnsi="Arial Narrow"/>
                <w:color w:val="000000" w:themeColor="text1"/>
              </w:rPr>
            </w:pPr>
            <w:r w:rsidRPr="004309AD">
              <w:rPr>
                <w:rFonts w:ascii="Arial Narrow" w:hAnsi="Arial Narrow"/>
                <w:color w:val="000000" w:themeColor="text1"/>
              </w:rPr>
              <w:t>Tutors</w:t>
            </w:r>
          </w:p>
        </w:tc>
        <w:tc>
          <w:tcPr>
            <w:tcW w:w="1728" w:type="dxa"/>
          </w:tcPr>
          <w:p w14:paraId="064642F0" w14:textId="77777777" w:rsidR="00725473" w:rsidRPr="004309AD" w:rsidRDefault="00725473" w:rsidP="007F7759">
            <w:pPr>
              <w:jc w:val="center"/>
              <w:rPr>
                <w:rFonts w:ascii="Arial Narrow" w:hAnsi="Arial Narrow"/>
                <w:color w:val="000000" w:themeColor="text1"/>
              </w:rPr>
            </w:pPr>
            <w:r w:rsidRPr="004309AD">
              <w:rPr>
                <w:rFonts w:ascii="Arial Narrow" w:hAnsi="Arial Narrow"/>
                <w:color w:val="000000" w:themeColor="text1"/>
              </w:rPr>
              <w:t xml:space="preserve">$10.00 per hour </w:t>
            </w:r>
          </w:p>
        </w:tc>
      </w:tr>
    </w:tbl>
    <w:p w14:paraId="7219E6C2" w14:textId="77777777" w:rsidR="00CC7519" w:rsidRDefault="00CC7519" w:rsidP="00CC7519">
      <w:pPr>
        <w:rPr>
          <w:rFonts w:ascii="Arial" w:hAnsi="Arial"/>
          <w:sz w:val="10"/>
          <w:szCs w:val="10"/>
        </w:rPr>
      </w:pPr>
    </w:p>
    <w:p w14:paraId="39DB537B" w14:textId="5B14D76A" w:rsidR="00C964BB" w:rsidRPr="00725473" w:rsidRDefault="00CC7519" w:rsidP="004309AD">
      <w:pPr>
        <w:pStyle w:val="BodyTextIndent"/>
        <w:ind w:left="0" w:right="-180" w:firstLine="0"/>
        <w:rPr>
          <w:rFonts w:ascii="Arial" w:hAnsi="Arial"/>
          <w:color w:val="000000" w:themeColor="text1"/>
          <w:sz w:val="20"/>
          <w:szCs w:val="20"/>
        </w:rPr>
      </w:pPr>
      <w:r w:rsidRPr="00725473">
        <w:rPr>
          <w:rFonts w:ascii="Arial" w:hAnsi="Arial"/>
          <w:color w:val="000000" w:themeColor="text1"/>
          <w:sz w:val="22"/>
        </w:rPr>
        <w:sym w:font="Symbol" w:char="F0A8"/>
      </w:r>
      <w:r w:rsidR="00B85C41" w:rsidRPr="00725473">
        <w:rPr>
          <w:rFonts w:ascii="Arial" w:hAnsi="Arial"/>
          <w:color w:val="000000" w:themeColor="text1"/>
          <w:sz w:val="22"/>
        </w:rPr>
        <w:t xml:space="preserve">For </w:t>
      </w:r>
      <w:r w:rsidR="0032765E" w:rsidRPr="00725473">
        <w:rPr>
          <w:rFonts w:ascii="Arial" w:hAnsi="Arial"/>
          <w:color w:val="000000" w:themeColor="text1"/>
          <w:sz w:val="20"/>
          <w:szCs w:val="20"/>
        </w:rPr>
        <w:t xml:space="preserve">Certified Teacher </w:t>
      </w:r>
      <w:r w:rsidR="00B85C41" w:rsidRPr="00725473">
        <w:rPr>
          <w:rFonts w:ascii="Arial" w:hAnsi="Arial"/>
          <w:color w:val="000000" w:themeColor="text1"/>
          <w:sz w:val="20"/>
          <w:szCs w:val="20"/>
        </w:rPr>
        <w:t xml:space="preserve">and </w:t>
      </w:r>
      <w:r w:rsidR="00725473">
        <w:rPr>
          <w:rFonts w:ascii="Arial" w:hAnsi="Arial"/>
          <w:color w:val="000000" w:themeColor="text1"/>
          <w:sz w:val="20"/>
          <w:szCs w:val="20"/>
        </w:rPr>
        <w:t>In-School Intervention</w:t>
      </w:r>
      <w:r w:rsidR="00B85C41" w:rsidRPr="00725473">
        <w:rPr>
          <w:rFonts w:ascii="Arial" w:hAnsi="Arial"/>
          <w:color w:val="000000" w:themeColor="text1"/>
          <w:sz w:val="20"/>
          <w:szCs w:val="20"/>
        </w:rPr>
        <w:t xml:space="preserve"> Monitor </w:t>
      </w:r>
      <w:r w:rsidR="0032765E" w:rsidRPr="00725473">
        <w:rPr>
          <w:rFonts w:ascii="Arial" w:hAnsi="Arial"/>
          <w:color w:val="000000" w:themeColor="text1"/>
          <w:sz w:val="20"/>
          <w:szCs w:val="20"/>
        </w:rPr>
        <w:t>Extended Vacancies</w:t>
      </w:r>
      <w:r w:rsidR="00B85C41" w:rsidRPr="00725473">
        <w:rPr>
          <w:rFonts w:ascii="Arial" w:hAnsi="Arial"/>
          <w:color w:val="000000" w:themeColor="text1"/>
          <w:sz w:val="20"/>
          <w:szCs w:val="20"/>
        </w:rPr>
        <w:t xml:space="preserve"> –</w:t>
      </w:r>
      <w:r w:rsidR="0032765E" w:rsidRPr="00725473">
        <w:rPr>
          <w:rFonts w:ascii="Arial" w:hAnsi="Arial"/>
          <w:color w:val="000000" w:themeColor="text1"/>
          <w:sz w:val="20"/>
          <w:szCs w:val="20"/>
        </w:rPr>
        <w:t xml:space="preserve"> </w:t>
      </w:r>
      <w:r w:rsidR="00B85C41" w:rsidRPr="00725473">
        <w:rPr>
          <w:rFonts w:ascii="Arial" w:hAnsi="Arial"/>
          <w:color w:val="000000" w:themeColor="text1"/>
          <w:sz w:val="20"/>
          <w:szCs w:val="20"/>
        </w:rPr>
        <w:t>Upon recommendation of the principal, a</w:t>
      </w:r>
      <w:r w:rsidR="00C964BB" w:rsidRPr="00725473">
        <w:rPr>
          <w:rFonts w:ascii="Arial" w:hAnsi="Arial"/>
          <w:color w:val="000000" w:themeColor="text1"/>
          <w:sz w:val="20"/>
          <w:szCs w:val="20"/>
        </w:rPr>
        <w:t xml:space="preserve"> substitute who holds a valid Alabama Teacher’s Certificate or has completed requirements</w:t>
      </w:r>
      <w:r w:rsidR="0032765E" w:rsidRPr="00725473">
        <w:rPr>
          <w:rFonts w:ascii="Arial" w:hAnsi="Arial"/>
          <w:color w:val="000000" w:themeColor="text1"/>
          <w:sz w:val="20"/>
          <w:szCs w:val="20"/>
        </w:rPr>
        <w:t xml:space="preserve"> for a teacher’s certificate or holds a teacher’s certificate from another state or has a bachelor’s degree in a related field will be paid $150.00 per day - regardless of rank, certification type, or experience – beginning with the 21</w:t>
      </w:r>
      <w:r w:rsidR="0032765E" w:rsidRPr="00725473">
        <w:rPr>
          <w:rFonts w:ascii="Arial" w:hAnsi="Arial"/>
          <w:color w:val="000000" w:themeColor="text1"/>
          <w:sz w:val="20"/>
          <w:szCs w:val="20"/>
          <w:vertAlign w:val="superscript"/>
        </w:rPr>
        <w:t>st</w:t>
      </w:r>
      <w:r w:rsidR="0032765E" w:rsidRPr="00725473">
        <w:rPr>
          <w:rFonts w:ascii="Arial" w:hAnsi="Arial"/>
          <w:color w:val="000000" w:themeColor="text1"/>
          <w:sz w:val="20"/>
          <w:szCs w:val="20"/>
        </w:rPr>
        <w:t xml:space="preserve"> day of continuous substituting and continuing as long as the person is substituting for the same certified teacher</w:t>
      </w:r>
      <w:r w:rsidR="00777F6C" w:rsidRPr="00725473">
        <w:rPr>
          <w:rFonts w:ascii="Arial" w:hAnsi="Arial"/>
          <w:color w:val="000000" w:themeColor="text1"/>
          <w:sz w:val="20"/>
          <w:szCs w:val="20"/>
        </w:rPr>
        <w:t>/ISI Monitor</w:t>
      </w:r>
      <w:r w:rsidR="0032765E" w:rsidRPr="00725473">
        <w:rPr>
          <w:rFonts w:ascii="Arial" w:hAnsi="Arial"/>
          <w:color w:val="000000" w:themeColor="text1"/>
          <w:sz w:val="20"/>
          <w:szCs w:val="20"/>
        </w:rPr>
        <w:t>. The higher rate will be retroactive to the 1</w:t>
      </w:r>
      <w:r w:rsidR="0032765E" w:rsidRPr="00725473">
        <w:rPr>
          <w:rFonts w:ascii="Arial" w:hAnsi="Arial"/>
          <w:color w:val="000000" w:themeColor="text1"/>
          <w:sz w:val="20"/>
          <w:szCs w:val="20"/>
          <w:vertAlign w:val="superscript"/>
        </w:rPr>
        <w:t>st</w:t>
      </w:r>
      <w:r w:rsidR="0032765E" w:rsidRPr="00725473">
        <w:rPr>
          <w:rFonts w:ascii="Arial" w:hAnsi="Arial"/>
          <w:color w:val="000000" w:themeColor="text1"/>
          <w:sz w:val="20"/>
          <w:szCs w:val="20"/>
        </w:rPr>
        <w:t xml:space="preserve"> day of the extended vacancy. Degreed substitute teachers who substitute more than 60 school days for </w:t>
      </w:r>
      <w:r w:rsidR="00777F6C" w:rsidRPr="00725473">
        <w:rPr>
          <w:rFonts w:ascii="Arial" w:hAnsi="Arial"/>
          <w:color w:val="000000" w:themeColor="text1"/>
          <w:sz w:val="20"/>
          <w:szCs w:val="20"/>
        </w:rPr>
        <w:t>the same certified</w:t>
      </w:r>
      <w:r w:rsidR="0032765E" w:rsidRPr="00725473">
        <w:rPr>
          <w:rFonts w:ascii="Arial" w:hAnsi="Arial"/>
          <w:color w:val="000000" w:themeColor="text1"/>
          <w:sz w:val="20"/>
          <w:szCs w:val="20"/>
        </w:rPr>
        <w:t xml:space="preserve"> teacher</w:t>
      </w:r>
      <w:r w:rsidR="00777F6C" w:rsidRPr="00725473">
        <w:rPr>
          <w:rFonts w:ascii="Arial" w:hAnsi="Arial"/>
          <w:color w:val="000000" w:themeColor="text1"/>
          <w:sz w:val="20"/>
          <w:szCs w:val="20"/>
        </w:rPr>
        <w:t>/ISI Monitor</w:t>
      </w:r>
      <w:r w:rsidR="0032765E" w:rsidRPr="00725473">
        <w:rPr>
          <w:rFonts w:ascii="Arial" w:hAnsi="Arial"/>
          <w:color w:val="000000" w:themeColor="text1"/>
          <w:sz w:val="20"/>
          <w:szCs w:val="20"/>
        </w:rPr>
        <w:t xml:space="preserve"> will receive $205.00 per day beginning on the 61</w:t>
      </w:r>
      <w:r w:rsidR="0032765E" w:rsidRPr="00725473">
        <w:rPr>
          <w:rFonts w:ascii="Arial" w:hAnsi="Arial"/>
          <w:color w:val="000000" w:themeColor="text1"/>
          <w:sz w:val="20"/>
          <w:szCs w:val="20"/>
          <w:vertAlign w:val="superscript"/>
        </w:rPr>
        <w:t>st</w:t>
      </w:r>
      <w:r w:rsidR="0032765E" w:rsidRPr="00725473">
        <w:rPr>
          <w:rFonts w:ascii="Arial" w:hAnsi="Arial"/>
          <w:color w:val="000000" w:themeColor="text1"/>
          <w:sz w:val="20"/>
          <w:szCs w:val="20"/>
        </w:rPr>
        <w:t xml:space="preserve"> school day</w:t>
      </w:r>
      <w:r w:rsidR="00B85C41" w:rsidRPr="00725473">
        <w:rPr>
          <w:rFonts w:ascii="Arial" w:hAnsi="Arial"/>
          <w:color w:val="000000" w:themeColor="text1"/>
          <w:sz w:val="20"/>
          <w:szCs w:val="20"/>
        </w:rPr>
        <w:t>, but this higher rate will not be retroactive</w:t>
      </w:r>
      <w:r w:rsidR="0032765E" w:rsidRPr="00725473">
        <w:rPr>
          <w:rFonts w:ascii="Arial" w:hAnsi="Arial"/>
          <w:color w:val="000000" w:themeColor="text1"/>
          <w:sz w:val="20"/>
          <w:szCs w:val="20"/>
        </w:rPr>
        <w:t xml:space="preserve">. </w:t>
      </w:r>
    </w:p>
    <w:p w14:paraId="64E714A8" w14:textId="77777777" w:rsidR="00B85C41" w:rsidRPr="00E14F0D" w:rsidRDefault="00B85C41" w:rsidP="00B85C41">
      <w:pPr>
        <w:pStyle w:val="BodyTextIndent"/>
        <w:ind w:left="0" w:right="-180" w:firstLine="0"/>
        <w:rPr>
          <w:rFonts w:ascii="Arial" w:hAnsi="Arial"/>
          <w:color w:val="000000" w:themeColor="text1"/>
          <w:sz w:val="13"/>
          <w:szCs w:val="13"/>
        </w:rPr>
      </w:pPr>
    </w:p>
    <w:p w14:paraId="57E7425B" w14:textId="486AEFAF" w:rsidR="00B85C41" w:rsidRPr="00725473" w:rsidRDefault="00B85C41" w:rsidP="00B85C41">
      <w:pPr>
        <w:pStyle w:val="BodyTextIndent"/>
        <w:ind w:left="0" w:right="-180" w:firstLine="0"/>
        <w:rPr>
          <w:rFonts w:ascii="Arial" w:hAnsi="Arial"/>
          <w:color w:val="000000" w:themeColor="text1"/>
          <w:sz w:val="20"/>
          <w:szCs w:val="20"/>
        </w:rPr>
      </w:pPr>
      <w:r w:rsidRPr="00725473">
        <w:rPr>
          <w:rFonts w:ascii="Arial" w:hAnsi="Arial"/>
          <w:color w:val="000000" w:themeColor="text1"/>
          <w:sz w:val="20"/>
          <w:szCs w:val="20"/>
        </w:rPr>
        <w:t>Retroactive pay to equal $65.00 per day for Extended Non-Degree Substitutes will be given for continuous long-term employment to a substitute teacher working for an individual teacher or In-School Intervention Monitor for an extended period (at least 20 consecutive school days). It is recommended that a certified/degreed substitute</w:t>
      </w:r>
      <w:r w:rsidR="00725473" w:rsidRPr="00725473">
        <w:rPr>
          <w:rFonts w:ascii="Arial" w:hAnsi="Arial"/>
          <w:color w:val="000000" w:themeColor="text1"/>
          <w:sz w:val="20"/>
          <w:szCs w:val="20"/>
        </w:rPr>
        <w:t xml:space="preserve"> </w:t>
      </w:r>
      <w:r w:rsidRPr="00725473">
        <w:rPr>
          <w:rFonts w:ascii="Arial" w:hAnsi="Arial"/>
          <w:color w:val="000000" w:themeColor="text1"/>
          <w:sz w:val="20"/>
          <w:szCs w:val="20"/>
        </w:rPr>
        <w:t xml:space="preserve">be used for extended period substitution. </w:t>
      </w:r>
    </w:p>
    <w:p w14:paraId="57A98A20" w14:textId="77777777" w:rsidR="00A11EF2" w:rsidRPr="00E14F0D" w:rsidRDefault="00A11EF2" w:rsidP="00B85C41">
      <w:pPr>
        <w:pStyle w:val="BodyTextIndent"/>
        <w:ind w:left="0" w:right="-180" w:firstLine="0"/>
        <w:rPr>
          <w:rFonts w:ascii="Arial" w:hAnsi="Arial"/>
          <w:color w:val="000000" w:themeColor="text1"/>
          <w:sz w:val="13"/>
          <w:szCs w:val="13"/>
        </w:rPr>
      </w:pPr>
    </w:p>
    <w:p w14:paraId="3EA684FB" w14:textId="074825FB" w:rsidR="00634FA1" w:rsidRPr="00725473" w:rsidRDefault="00C85397" w:rsidP="00C85397">
      <w:pPr>
        <w:pStyle w:val="BodyTextIndent"/>
        <w:ind w:left="0" w:right="-180" w:firstLine="0"/>
        <w:rPr>
          <w:rFonts w:ascii="Arial" w:hAnsi="Arial"/>
          <w:color w:val="000000" w:themeColor="text1"/>
          <w:sz w:val="20"/>
          <w:szCs w:val="20"/>
        </w:rPr>
      </w:pPr>
      <w:r w:rsidRPr="00725473">
        <w:rPr>
          <w:rFonts w:ascii="Arial" w:hAnsi="Arial"/>
          <w:color w:val="000000" w:themeColor="text1"/>
          <w:sz w:val="22"/>
        </w:rPr>
        <w:sym w:font="Symbol" w:char="F0A8"/>
      </w:r>
      <w:r>
        <w:rPr>
          <w:rFonts w:ascii="Arial" w:hAnsi="Arial"/>
          <w:color w:val="000000" w:themeColor="text1"/>
          <w:sz w:val="20"/>
          <w:szCs w:val="20"/>
        </w:rPr>
        <w:t xml:space="preserve">Substitutes may only work 3.5 days per week (with the exception of extended substitutes). </w:t>
      </w:r>
      <w:r w:rsidR="00B11AB0">
        <w:rPr>
          <w:rFonts w:ascii="Arial" w:hAnsi="Arial"/>
          <w:color w:val="000000" w:themeColor="text1"/>
          <w:sz w:val="20"/>
          <w:szCs w:val="20"/>
        </w:rPr>
        <w:t>Sub</w:t>
      </w:r>
      <w:r>
        <w:rPr>
          <w:rFonts w:ascii="Arial" w:hAnsi="Arial"/>
          <w:color w:val="000000" w:themeColor="text1"/>
          <w:sz w:val="20"/>
          <w:szCs w:val="20"/>
        </w:rPr>
        <w:t>titutes</w:t>
      </w:r>
      <w:r w:rsidR="00A11EF2" w:rsidRPr="00725473">
        <w:rPr>
          <w:rFonts w:ascii="Arial" w:hAnsi="Arial"/>
          <w:color w:val="000000" w:themeColor="text1"/>
          <w:sz w:val="20"/>
          <w:szCs w:val="20"/>
        </w:rPr>
        <w:t xml:space="preserve"> receive no benefits and do not accrue leave.</w:t>
      </w:r>
    </w:p>
    <w:p w14:paraId="1548707F" w14:textId="77777777" w:rsidR="00634FA1" w:rsidRPr="00725473" w:rsidRDefault="00634FA1" w:rsidP="004309AD">
      <w:pPr>
        <w:ind w:left="450" w:right="-180" w:hanging="450"/>
        <w:jc w:val="both"/>
        <w:rPr>
          <w:rFonts w:ascii="Arial" w:hAnsi="Arial"/>
          <w:color w:val="000000" w:themeColor="text1"/>
          <w:sz w:val="10"/>
          <w:szCs w:val="10"/>
        </w:rPr>
      </w:pPr>
    </w:p>
    <w:p w14:paraId="2B736431" w14:textId="04D784F8" w:rsidR="00C85397" w:rsidRDefault="00CC7519" w:rsidP="004309AD">
      <w:pPr>
        <w:ind w:right="-180"/>
        <w:jc w:val="both"/>
        <w:rPr>
          <w:rFonts w:ascii="Arial" w:hAnsi="Arial"/>
          <w:color w:val="000000" w:themeColor="text1"/>
          <w:sz w:val="20"/>
          <w:szCs w:val="20"/>
        </w:rPr>
      </w:pPr>
      <w:r w:rsidRPr="00725473">
        <w:rPr>
          <w:rFonts w:ascii="Arial" w:hAnsi="Arial"/>
          <w:color w:val="000000" w:themeColor="text1"/>
          <w:sz w:val="20"/>
          <w:szCs w:val="20"/>
        </w:rPr>
        <w:sym w:font="Symbol" w:char="F0A8"/>
      </w:r>
      <w:r w:rsidRPr="00725473">
        <w:rPr>
          <w:rFonts w:ascii="Arial" w:hAnsi="Arial"/>
          <w:color w:val="000000" w:themeColor="text1"/>
          <w:sz w:val="20"/>
          <w:szCs w:val="20"/>
        </w:rPr>
        <w:t>**</w:t>
      </w:r>
      <w:r w:rsidR="00C11150" w:rsidRPr="00725473">
        <w:rPr>
          <w:rFonts w:ascii="Arial" w:hAnsi="Arial"/>
          <w:color w:val="000000" w:themeColor="text1"/>
          <w:sz w:val="20"/>
          <w:szCs w:val="20"/>
        </w:rPr>
        <w:t xml:space="preserve">CNP substitutes work 5 hours per day. </w:t>
      </w:r>
      <w:r w:rsidRPr="00725473">
        <w:rPr>
          <w:rFonts w:ascii="Arial" w:hAnsi="Arial"/>
          <w:color w:val="000000" w:themeColor="text1"/>
          <w:sz w:val="20"/>
          <w:szCs w:val="20"/>
        </w:rPr>
        <w:t>To qualify as an experienced CNP substitute, the employee must have completed one year of employment as either a substitute or a full-time worker in the CNP program and have completed a sanitation workshop.</w:t>
      </w:r>
      <w:r w:rsidR="00C11150" w:rsidRPr="00725473">
        <w:rPr>
          <w:rFonts w:ascii="Arial" w:hAnsi="Arial"/>
          <w:color w:val="000000" w:themeColor="text1"/>
          <w:sz w:val="20"/>
          <w:szCs w:val="20"/>
        </w:rPr>
        <w:t xml:space="preserve"> </w:t>
      </w:r>
    </w:p>
    <w:p w14:paraId="6C42349A" w14:textId="77777777" w:rsidR="00CC7519" w:rsidRPr="000B7539" w:rsidRDefault="00CC7519" w:rsidP="00FA5CC0">
      <w:pPr>
        <w:ind w:right="-180"/>
        <w:jc w:val="both"/>
        <w:rPr>
          <w:rFonts w:ascii="Arial" w:hAnsi="Arial"/>
          <w:color w:val="000000"/>
          <w:sz w:val="10"/>
          <w:szCs w:val="10"/>
        </w:rPr>
      </w:pPr>
      <w:bookmarkStart w:id="10" w:name="_GoBack"/>
      <w:bookmarkEnd w:id="10"/>
    </w:p>
    <w:p w14:paraId="42E8E185" w14:textId="77777777" w:rsidR="00CC7519" w:rsidRPr="004309AD" w:rsidRDefault="00CC7519" w:rsidP="004309AD">
      <w:pPr>
        <w:ind w:left="450" w:right="-180" w:hanging="450"/>
        <w:jc w:val="both"/>
        <w:rPr>
          <w:rFonts w:ascii="Arial" w:hAnsi="Arial"/>
          <w:color w:val="000000"/>
          <w:sz w:val="20"/>
          <w:szCs w:val="20"/>
        </w:rPr>
      </w:pPr>
      <w:r w:rsidRPr="004309AD">
        <w:rPr>
          <w:rFonts w:ascii="Arial" w:hAnsi="Arial"/>
          <w:color w:val="000000"/>
          <w:sz w:val="20"/>
          <w:szCs w:val="20"/>
        </w:rPr>
        <w:sym w:font="Symbol" w:char="F0A8"/>
      </w:r>
      <w:r w:rsidRPr="004309AD">
        <w:rPr>
          <w:rFonts w:ascii="Arial" w:hAnsi="Arial"/>
          <w:color w:val="000000"/>
          <w:sz w:val="20"/>
          <w:szCs w:val="20"/>
        </w:rPr>
        <w:t>Certified employees reimbursing the System for a personal leave day will be charged $60.00 per day.</w:t>
      </w:r>
    </w:p>
    <w:p w14:paraId="293F659A" w14:textId="77777777" w:rsidR="00CC7519" w:rsidRPr="004309AD" w:rsidRDefault="00CC7519" w:rsidP="004309AD">
      <w:pPr>
        <w:ind w:left="450" w:right="-180" w:hanging="450"/>
        <w:jc w:val="both"/>
        <w:rPr>
          <w:rFonts w:ascii="Arial" w:hAnsi="Arial"/>
          <w:color w:val="000000"/>
          <w:sz w:val="20"/>
          <w:szCs w:val="20"/>
        </w:rPr>
      </w:pPr>
      <w:r w:rsidRPr="004309AD">
        <w:rPr>
          <w:rFonts w:ascii="Arial" w:hAnsi="Arial"/>
          <w:color w:val="000000"/>
          <w:sz w:val="20"/>
          <w:szCs w:val="20"/>
        </w:rPr>
        <w:sym w:font="Symbol" w:char="F0A8"/>
      </w:r>
      <w:r w:rsidRPr="004309AD">
        <w:rPr>
          <w:rFonts w:ascii="Arial" w:hAnsi="Arial"/>
          <w:color w:val="000000"/>
          <w:sz w:val="20"/>
          <w:szCs w:val="20"/>
        </w:rPr>
        <w:t>Classified employees reimbursing the System for a personal leave day will be charged $49.00 per day.</w:t>
      </w:r>
    </w:p>
    <w:p w14:paraId="55AC6E7D" w14:textId="77777777" w:rsidR="00CC7519" w:rsidRDefault="00CC7519" w:rsidP="004309AD">
      <w:pPr>
        <w:ind w:left="450" w:right="-180" w:hanging="450"/>
        <w:jc w:val="both"/>
        <w:rPr>
          <w:rFonts w:ascii="Arial" w:hAnsi="Arial"/>
          <w:color w:val="000000"/>
          <w:sz w:val="20"/>
          <w:szCs w:val="20"/>
        </w:rPr>
      </w:pPr>
      <w:r w:rsidRPr="004309AD">
        <w:rPr>
          <w:rFonts w:ascii="Arial" w:hAnsi="Arial"/>
          <w:color w:val="000000"/>
          <w:sz w:val="20"/>
          <w:szCs w:val="20"/>
        </w:rPr>
        <w:sym w:font="Symbol" w:char="F0A8"/>
      </w:r>
      <w:r w:rsidRPr="004309AD">
        <w:rPr>
          <w:rFonts w:ascii="Arial" w:hAnsi="Arial"/>
          <w:color w:val="000000"/>
          <w:sz w:val="20"/>
          <w:szCs w:val="20"/>
        </w:rPr>
        <w:t>***Must hold a current License as a LPN.</w:t>
      </w:r>
    </w:p>
    <w:p w14:paraId="3C974EFC" w14:textId="77777777" w:rsidR="000A69B9" w:rsidRDefault="000A69B9" w:rsidP="004309AD">
      <w:pPr>
        <w:ind w:left="450" w:right="-180" w:hanging="450"/>
        <w:jc w:val="both"/>
        <w:rPr>
          <w:rFonts w:ascii="Arial" w:hAnsi="Arial"/>
          <w:color w:val="000000"/>
          <w:sz w:val="20"/>
          <w:szCs w:val="20"/>
        </w:rPr>
      </w:pPr>
    </w:p>
    <w:p w14:paraId="44835A5F" w14:textId="77777777" w:rsidR="00910818" w:rsidRDefault="00910818" w:rsidP="004309AD">
      <w:pPr>
        <w:ind w:left="450" w:right="-180" w:hanging="450"/>
        <w:jc w:val="both"/>
        <w:rPr>
          <w:rFonts w:ascii="Arial" w:hAnsi="Arial"/>
          <w:color w:val="000000"/>
          <w:sz w:val="20"/>
          <w:szCs w:val="20"/>
        </w:rPr>
      </w:pPr>
    </w:p>
    <w:p w14:paraId="70EFEF83" w14:textId="77777777" w:rsidR="00BD18C9" w:rsidRPr="00910818" w:rsidRDefault="00BD18C9" w:rsidP="00080460">
      <w:pPr>
        <w:widowControl w:val="0"/>
        <w:autoSpaceDE w:val="0"/>
        <w:autoSpaceDN w:val="0"/>
        <w:adjustRightInd w:val="0"/>
        <w:rPr>
          <w:rFonts w:ascii="Arial" w:hAnsi="Arial" w:cs="Arial"/>
          <w:b/>
          <w:bCs/>
          <w:i/>
          <w:color w:val="000000" w:themeColor="text1"/>
          <w:sz w:val="10"/>
          <w:szCs w:val="10"/>
        </w:rPr>
      </w:pPr>
      <w:r w:rsidRPr="00910818">
        <w:rPr>
          <w:rFonts w:ascii="Arial" w:hAnsi="Arial" w:cs="Arial"/>
          <w:b/>
          <w:bCs/>
          <w:i/>
          <w:color w:val="000000" w:themeColor="text1"/>
          <w:sz w:val="28"/>
          <w:szCs w:val="28"/>
        </w:rPr>
        <w:t xml:space="preserve">EXTENDED DAY PERSONNEL </w:t>
      </w:r>
    </w:p>
    <w:p w14:paraId="22A67A3D" w14:textId="77777777" w:rsidR="00910818" w:rsidRPr="00910818" w:rsidRDefault="00910818" w:rsidP="00080460">
      <w:pPr>
        <w:widowControl w:val="0"/>
        <w:autoSpaceDE w:val="0"/>
        <w:autoSpaceDN w:val="0"/>
        <w:adjustRightInd w:val="0"/>
        <w:rPr>
          <w:rFonts w:ascii="Arial" w:hAnsi="Arial" w:cs="Arial"/>
          <w:b/>
          <w:bCs/>
          <w:i/>
          <w:color w:val="000000" w:themeColor="text1"/>
          <w:sz w:val="10"/>
          <w:szCs w:val="10"/>
        </w:rPr>
      </w:pPr>
    </w:p>
    <w:tbl>
      <w:tblPr>
        <w:tblW w:w="10050" w:type="dxa"/>
        <w:tblInd w:w="-123" w:type="dxa"/>
        <w:tblBorders>
          <w:left w:val="nil"/>
          <w:right w:val="nil"/>
        </w:tblBorders>
        <w:tblLayout w:type="fixed"/>
        <w:tblLook w:val="0000" w:firstRow="0" w:lastRow="0" w:firstColumn="0" w:lastColumn="0" w:noHBand="0" w:noVBand="0"/>
      </w:tblPr>
      <w:tblGrid>
        <w:gridCol w:w="2450"/>
        <w:gridCol w:w="5480"/>
        <w:gridCol w:w="2120"/>
      </w:tblGrid>
      <w:tr w:rsidR="000A69B9" w:rsidRPr="00910818" w14:paraId="2FB9FD46" w14:textId="77777777" w:rsidTr="000A69B9">
        <w:trPr>
          <w:trHeight w:val="183"/>
        </w:trPr>
        <w:tc>
          <w:tcPr>
            <w:tcW w:w="2450" w:type="dxa"/>
            <w:tcBorders>
              <w:top w:val="single" w:sz="24" w:space="0" w:color="000000"/>
              <w:left w:val="single" w:sz="18" w:space="0" w:color="000000"/>
              <w:bottom w:val="single" w:sz="24" w:space="0" w:color="000000"/>
              <w:right w:val="single" w:sz="18" w:space="0" w:color="000000"/>
            </w:tcBorders>
            <w:tcMar>
              <w:top w:w="144" w:type="nil"/>
              <w:right w:w="144" w:type="nil"/>
            </w:tcMar>
          </w:tcPr>
          <w:p w14:paraId="3FC45A1E" w14:textId="77777777" w:rsidR="00BD18C9" w:rsidRPr="00910818" w:rsidRDefault="00BD18C9" w:rsidP="000A69B9">
            <w:pPr>
              <w:widowControl w:val="0"/>
              <w:autoSpaceDE w:val="0"/>
              <w:autoSpaceDN w:val="0"/>
              <w:adjustRightInd w:val="0"/>
              <w:jc w:val="center"/>
              <w:rPr>
                <w:rFonts w:ascii="Arial Narrow" w:hAnsi="Arial Narrow" w:cs="Georgia"/>
                <w:b/>
                <w:i/>
                <w:color w:val="000000" w:themeColor="text1"/>
              </w:rPr>
            </w:pPr>
            <w:r w:rsidRPr="00910818">
              <w:rPr>
                <w:rFonts w:ascii="Arial Narrow" w:hAnsi="Arial Narrow" w:cs="Georgia"/>
                <w:b/>
                <w:i/>
                <w:color w:val="000000" w:themeColor="text1"/>
              </w:rPr>
              <w:t>POSITION</w:t>
            </w:r>
          </w:p>
        </w:tc>
        <w:tc>
          <w:tcPr>
            <w:tcW w:w="5480" w:type="dxa"/>
            <w:tcBorders>
              <w:top w:val="single" w:sz="24" w:space="0" w:color="000000"/>
              <w:left w:val="single" w:sz="18" w:space="0" w:color="000000"/>
              <w:bottom w:val="single" w:sz="24" w:space="0" w:color="000000"/>
              <w:right w:val="single" w:sz="18" w:space="0" w:color="000000"/>
            </w:tcBorders>
            <w:tcMar>
              <w:top w:w="144" w:type="nil"/>
              <w:right w:w="144" w:type="nil"/>
            </w:tcMar>
          </w:tcPr>
          <w:p w14:paraId="6AC20F88" w14:textId="77777777" w:rsidR="00BD18C9" w:rsidRPr="00910818" w:rsidRDefault="00BD18C9" w:rsidP="000A69B9">
            <w:pPr>
              <w:widowControl w:val="0"/>
              <w:autoSpaceDE w:val="0"/>
              <w:autoSpaceDN w:val="0"/>
              <w:adjustRightInd w:val="0"/>
              <w:jc w:val="center"/>
              <w:rPr>
                <w:rFonts w:ascii="Arial Narrow" w:hAnsi="Arial Narrow" w:cs="Georgia"/>
                <w:b/>
                <w:i/>
                <w:color w:val="000000" w:themeColor="text1"/>
              </w:rPr>
            </w:pPr>
            <w:r w:rsidRPr="00910818">
              <w:rPr>
                <w:rFonts w:ascii="Arial Narrow" w:hAnsi="Arial Narrow" w:cs="Georgia"/>
                <w:b/>
                <w:i/>
                <w:color w:val="000000" w:themeColor="text1"/>
              </w:rPr>
              <w:t>JOB DESCRIPTION</w:t>
            </w:r>
          </w:p>
        </w:tc>
        <w:tc>
          <w:tcPr>
            <w:tcW w:w="2120" w:type="dxa"/>
            <w:tcBorders>
              <w:top w:val="single" w:sz="24" w:space="0" w:color="000000"/>
              <w:left w:val="single" w:sz="18" w:space="0" w:color="000000"/>
              <w:bottom w:val="single" w:sz="24" w:space="0" w:color="000000"/>
              <w:right w:val="single" w:sz="18" w:space="0" w:color="000000"/>
            </w:tcBorders>
            <w:tcMar>
              <w:top w:w="144" w:type="nil"/>
              <w:right w:w="144" w:type="nil"/>
            </w:tcMar>
          </w:tcPr>
          <w:p w14:paraId="31DABE0E" w14:textId="77777777" w:rsidR="00BD18C9" w:rsidRPr="00910818" w:rsidRDefault="00BD18C9" w:rsidP="000A69B9">
            <w:pPr>
              <w:widowControl w:val="0"/>
              <w:autoSpaceDE w:val="0"/>
              <w:autoSpaceDN w:val="0"/>
              <w:adjustRightInd w:val="0"/>
              <w:jc w:val="center"/>
              <w:rPr>
                <w:rFonts w:ascii="Arial Narrow" w:hAnsi="Arial Narrow" w:cs="Georgia"/>
                <w:b/>
                <w:i/>
                <w:color w:val="000000" w:themeColor="text1"/>
              </w:rPr>
            </w:pPr>
            <w:r w:rsidRPr="00910818">
              <w:rPr>
                <w:rFonts w:ascii="Arial Narrow" w:hAnsi="Arial Narrow" w:cs="Georgia"/>
                <w:b/>
                <w:i/>
                <w:color w:val="000000" w:themeColor="text1"/>
              </w:rPr>
              <w:t>HOURLY RATE</w:t>
            </w:r>
          </w:p>
        </w:tc>
      </w:tr>
      <w:tr w:rsidR="000A69B9" w:rsidRPr="00910818" w14:paraId="36E0AEBD" w14:textId="77777777" w:rsidTr="000A69B9">
        <w:tc>
          <w:tcPr>
            <w:tcW w:w="2450" w:type="dxa"/>
            <w:tcBorders>
              <w:top w:val="single" w:sz="24" w:space="0" w:color="000000"/>
              <w:left w:val="single" w:sz="2" w:space="0" w:color="000000"/>
              <w:bottom w:val="single" w:sz="2" w:space="0" w:color="000000"/>
              <w:right w:val="single" w:sz="2" w:space="0" w:color="000000"/>
            </w:tcBorders>
            <w:tcMar>
              <w:top w:w="144" w:type="nil"/>
              <w:right w:w="144" w:type="nil"/>
            </w:tcMar>
          </w:tcPr>
          <w:p w14:paraId="0D362646" w14:textId="77777777" w:rsidR="00BD18C9" w:rsidRPr="00910818" w:rsidRDefault="00BD18C9" w:rsidP="0098172F">
            <w:pPr>
              <w:widowControl w:val="0"/>
              <w:autoSpaceDE w:val="0"/>
              <w:autoSpaceDN w:val="0"/>
              <w:adjustRightInd w:val="0"/>
              <w:rPr>
                <w:rFonts w:ascii="Arial Narrow" w:hAnsi="Arial Narrow"/>
                <w:color w:val="000000" w:themeColor="text1"/>
              </w:rPr>
            </w:pPr>
            <w:r w:rsidRPr="00910818">
              <w:rPr>
                <w:rFonts w:ascii="Arial Narrow" w:hAnsi="Arial Narrow" w:cs="Georgia"/>
                <w:color w:val="000000" w:themeColor="text1"/>
              </w:rPr>
              <w:t>Director</w:t>
            </w:r>
          </w:p>
        </w:tc>
        <w:tc>
          <w:tcPr>
            <w:tcW w:w="5480" w:type="dxa"/>
            <w:tcBorders>
              <w:top w:val="single" w:sz="24" w:space="0" w:color="000000"/>
              <w:left w:val="single" w:sz="2" w:space="0" w:color="000000"/>
              <w:bottom w:val="single" w:sz="2" w:space="0" w:color="000000"/>
              <w:right w:val="single" w:sz="2" w:space="0" w:color="000000"/>
            </w:tcBorders>
            <w:tcMar>
              <w:top w:w="144" w:type="nil"/>
              <w:right w:w="144" w:type="nil"/>
            </w:tcMar>
          </w:tcPr>
          <w:p w14:paraId="7166F59D" w14:textId="77777777" w:rsidR="00BD18C9" w:rsidRPr="00910818" w:rsidRDefault="00BD18C9" w:rsidP="0098172F">
            <w:pPr>
              <w:widowControl w:val="0"/>
              <w:autoSpaceDE w:val="0"/>
              <w:autoSpaceDN w:val="0"/>
              <w:adjustRightInd w:val="0"/>
              <w:rPr>
                <w:rFonts w:ascii="Arial Narrow" w:hAnsi="Arial Narrow"/>
                <w:color w:val="000000" w:themeColor="text1"/>
              </w:rPr>
            </w:pPr>
            <w:r w:rsidRPr="00910818">
              <w:rPr>
                <w:rFonts w:ascii="Arial Narrow" w:hAnsi="Arial Narrow" w:cs="Georgia"/>
                <w:color w:val="000000" w:themeColor="text1"/>
              </w:rPr>
              <w:t>Certified teacher at local school and selected by school principal</w:t>
            </w:r>
          </w:p>
        </w:tc>
        <w:tc>
          <w:tcPr>
            <w:tcW w:w="2120" w:type="dxa"/>
            <w:tcBorders>
              <w:top w:val="single" w:sz="24" w:space="0" w:color="000000"/>
              <w:left w:val="single" w:sz="2" w:space="0" w:color="000000"/>
              <w:bottom w:val="single" w:sz="2" w:space="0" w:color="000000"/>
              <w:right w:val="single" w:sz="2" w:space="0" w:color="000000"/>
            </w:tcBorders>
            <w:tcMar>
              <w:top w:w="144" w:type="nil"/>
              <w:right w:w="144" w:type="nil"/>
            </w:tcMar>
          </w:tcPr>
          <w:p w14:paraId="15E96BFE" w14:textId="77777777" w:rsidR="00BD18C9" w:rsidRPr="00910818" w:rsidRDefault="00BD18C9" w:rsidP="0098172F">
            <w:pPr>
              <w:widowControl w:val="0"/>
              <w:autoSpaceDE w:val="0"/>
              <w:autoSpaceDN w:val="0"/>
              <w:adjustRightInd w:val="0"/>
              <w:rPr>
                <w:rFonts w:ascii="Arial Narrow" w:hAnsi="Arial Narrow"/>
                <w:color w:val="000000" w:themeColor="text1"/>
              </w:rPr>
            </w:pPr>
            <w:r w:rsidRPr="00910818">
              <w:rPr>
                <w:rFonts w:ascii="Arial Narrow" w:hAnsi="Arial Narrow" w:cs="Georgia"/>
                <w:color w:val="000000" w:themeColor="text1"/>
              </w:rPr>
              <w:t>$18.00 per hour</w:t>
            </w:r>
          </w:p>
        </w:tc>
      </w:tr>
      <w:tr w:rsidR="000A69B9" w:rsidRPr="00910818" w14:paraId="2BBB087D" w14:textId="77777777" w:rsidTr="000A69B9">
        <w:tc>
          <w:tcPr>
            <w:tcW w:w="2450" w:type="dxa"/>
            <w:tcBorders>
              <w:top w:val="single" w:sz="2" w:space="0" w:color="000000"/>
              <w:left w:val="single" w:sz="2" w:space="0" w:color="000000"/>
              <w:bottom w:val="single" w:sz="2" w:space="0" w:color="000000"/>
              <w:right w:val="single" w:sz="2" w:space="0" w:color="000000"/>
            </w:tcBorders>
            <w:tcMar>
              <w:top w:w="144" w:type="nil"/>
              <w:right w:w="144" w:type="nil"/>
            </w:tcMar>
          </w:tcPr>
          <w:p w14:paraId="649C5CBA" w14:textId="77777777" w:rsidR="00BD18C9" w:rsidRPr="00910818" w:rsidRDefault="00BD18C9" w:rsidP="0098172F">
            <w:pPr>
              <w:widowControl w:val="0"/>
              <w:autoSpaceDE w:val="0"/>
              <w:autoSpaceDN w:val="0"/>
              <w:adjustRightInd w:val="0"/>
              <w:rPr>
                <w:rFonts w:ascii="Arial Narrow" w:hAnsi="Arial Narrow"/>
                <w:color w:val="000000" w:themeColor="text1"/>
              </w:rPr>
            </w:pPr>
            <w:r w:rsidRPr="00910818">
              <w:rPr>
                <w:rFonts w:ascii="Arial Narrow" w:hAnsi="Arial Narrow" w:cs="Georgia"/>
                <w:color w:val="000000" w:themeColor="text1"/>
              </w:rPr>
              <w:t>Teacher</w:t>
            </w:r>
          </w:p>
        </w:tc>
        <w:tc>
          <w:tcPr>
            <w:tcW w:w="5480" w:type="dxa"/>
            <w:tcBorders>
              <w:top w:val="single" w:sz="2" w:space="0" w:color="000000"/>
              <w:left w:val="single" w:sz="2" w:space="0" w:color="000000"/>
              <w:bottom w:val="single" w:sz="2" w:space="0" w:color="000000"/>
              <w:right w:val="single" w:sz="2" w:space="0" w:color="000000"/>
            </w:tcBorders>
            <w:tcMar>
              <w:top w:w="144" w:type="nil"/>
              <w:right w:w="144" w:type="nil"/>
            </w:tcMar>
          </w:tcPr>
          <w:p w14:paraId="5D9E4421" w14:textId="77777777" w:rsidR="00BD18C9" w:rsidRPr="00910818" w:rsidRDefault="00BD18C9" w:rsidP="0098172F">
            <w:pPr>
              <w:widowControl w:val="0"/>
              <w:autoSpaceDE w:val="0"/>
              <w:autoSpaceDN w:val="0"/>
              <w:adjustRightInd w:val="0"/>
              <w:rPr>
                <w:rFonts w:ascii="Arial Narrow" w:hAnsi="Arial Narrow"/>
                <w:color w:val="000000" w:themeColor="text1"/>
              </w:rPr>
            </w:pPr>
            <w:r w:rsidRPr="00910818">
              <w:rPr>
                <w:rFonts w:ascii="Arial Narrow" w:hAnsi="Arial Narrow"/>
                <w:color w:val="000000" w:themeColor="text1"/>
              </w:rPr>
              <w:t>Certified teacher at local school and selected by school principal and program director</w:t>
            </w:r>
          </w:p>
        </w:tc>
        <w:tc>
          <w:tcPr>
            <w:tcW w:w="2120" w:type="dxa"/>
            <w:tcBorders>
              <w:top w:val="single" w:sz="2" w:space="0" w:color="000000"/>
              <w:left w:val="single" w:sz="2" w:space="0" w:color="000000"/>
              <w:bottom w:val="single" w:sz="2" w:space="0" w:color="000000"/>
              <w:right w:val="single" w:sz="2" w:space="0" w:color="000000"/>
            </w:tcBorders>
            <w:tcMar>
              <w:top w:w="144" w:type="nil"/>
              <w:right w:w="144" w:type="nil"/>
            </w:tcMar>
          </w:tcPr>
          <w:p w14:paraId="1BA889CC" w14:textId="77777777" w:rsidR="00BD18C9" w:rsidRPr="00910818" w:rsidRDefault="00BD18C9" w:rsidP="0098172F">
            <w:pPr>
              <w:widowControl w:val="0"/>
              <w:autoSpaceDE w:val="0"/>
              <w:autoSpaceDN w:val="0"/>
              <w:adjustRightInd w:val="0"/>
              <w:rPr>
                <w:rFonts w:ascii="Arial Narrow" w:hAnsi="Arial Narrow"/>
                <w:color w:val="000000" w:themeColor="text1"/>
              </w:rPr>
            </w:pPr>
            <w:r w:rsidRPr="00910818">
              <w:rPr>
                <w:rFonts w:ascii="Arial Narrow" w:hAnsi="Arial Narrow" w:cs="Georgia"/>
                <w:color w:val="000000" w:themeColor="text1"/>
              </w:rPr>
              <w:t>$14.00 per hour</w:t>
            </w:r>
          </w:p>
        </w:tc>
      </w:tr>
      <w:tr w:rsidR="000A69B9" w:rsidRPr="00910818" w14:paraId="120F987F" w14:textId="77777777" w:rsidTr="000A69B9">
        <w:trPr>
          <w:trHeight w:val="328"/>
        </w:trPr>
        <w:tc>
          <w:tcPr>
            <w:tcW w:w="2450" w:type="dxa"/>
            <w:tcBorders>
              <w:top w:val="single" w:sz="2" w:space="0" w:color="000000"/>
              <w:left w:val="single" w:sz="2" w:space="0" w:color="000000"/>
              <w:bottom w:val="single" w:sz="2" w:space="0" w:color="000000"/>
              <w:right w:val="single" w:sz="2" w:space="0" w:color="000000"/>
            </w:tcBorders>
            <w:tcMar>
              <w:top w:w="144" w:type="nil"/>
              <w:right w:w="144" w:type="nil"/>
            </w:tcMar>
          </w:tcPr>
          <w:p w14:paraId="414171C9" w14:textId="77777777" w:rsidR="00BD18C9" w:rsidRPr="00910818" w:rsidRDefault="00BD18C9" w:rsidP="0098172F">
            <w:pPr>
              <w:widowControl w:val="0"/>
              <w:autoSpaceDE w:val="0"/>
              <w:autoSpaceDN w:val="0"/>
              <w:adjustRightInd w:val="0"/>
              <w:rPr>
                <w:rFonts w:ascii="Arial Narrow" w:hAnsi="Arial Narrow"/>
                <w:color w:val="000000" w:themeColor="text1"/>
              </w:rPr>
            </w:pPr>
            <w:r w:rsidRPr="00910818">
              <w:rPr>
                <w:rFonts w:ascii="Arial Narrow" w:hAnsi="Arial Narrow" w:cs="Georgia"/>
                <w:color w:val="000000" w:themeColor="text1"/>
              </w:rPr>
              <w:t>Teaching Assistant</w:t>
            </w:r>
          </w:p>
        </w:tc>
        <w:tc>
          <w:tcPr>
            <w:tcW w:w="5480" w:type="dxa"/>
            <w:tcBorders>
              <w:top w:val="single" w:sz="2" w:space="0" w:color="000000"/>
              <w:left w:val="single" w:sz="2" w:space="0" w:color="000000"/>
              <w:bottom w:val="single" w:sz="2" w:space="0" w:color="000000"/>
              <w:right w:val="single" w:sz="2" w:space="0" w:color="000000"/>
            </w:tcBorders>
            <w:tcMar>
              <w:top w:w="144" w:type="nil"/>
              <w:right w:w="144" w:type="nil"/>
            </w:tcMar>
          </w:tcPr>
          <w:p w14:paraId="06B705B6" w14:textId="1F55DD64" w:rsidR="00BD18C9" w:rsidRPr="00910818" w:rsidRDefault="00BD18C9" w:rsidP="008D122A">
            <w:pPr>
              <w:widowControl w:val="0"/>
              <w:autoSpaceDE w:val="0"/>
              <w:autoSpaceDN w:val="0"/>
              <w:adjustRightInd w:val="0"/>
              <w:rPr>
                <w:rFonts w:ascii="Arial Narrow" w:hAnsi="Arial Narrow"/>
                <w:color w:val="000000" w:themeColor="text1"/>
              </w:rPr>
            </w:pPr>
            <w:r w:rsidRPr="00910818">
              <w:rPr>
                <w:rFonts w:ascii="Arial Narrow" w:hAnsi="Arial Narrow" w:cs="Georgia"/>
                <w:color w:val="000000" w:themeColor="text1"/>
              </w:rPr>
              <w:t xml:space="preserve">Extended Day </w:t>
            </w:r>
            <w:r w:rsidR="008D122A" w:rsidRPr="00910818">
              <w:rPr>
                <w:rFonts w:ascii="Arial Narrow" w:hAnsi="Arial Narrow" w:cs="Georgia"/>
                <w:color w:val="000000" w:themeColor="text1"/>
              </w:rPr>
              <w:t>personnel</w:t>
            </w:r>
            <w:r w:rsidRPr="00910818">
              <w:rPr>
                <w:rFonts w:ascii="Arial Narrow" w:hAnsi="Arial Narrow" w:cs="Georgia"/>
                <w:color w:val="000000" w:themeColor="text1"/>
              </w:rPr>
              <w:t xml:space="preserve"> other than a certified teacher</w:t>
            </w:r>
          </w:p>
        </w:tc>
        <w:tc>
          <w:tcPr>
            <w:tcW w:w="2120" w:type="dxa"/>
            <w:tcBorders>
              <w:top w:val="single" w:sz="2" w:space="0" w:color="000000"/>
              <w:left w:val="single" w:sz="2" w:space="0" w:color="000000"/>
              <w:bottom w:val="single" w:sz="2" w:space="0" w:color="000000"/>
              <w:right w:val="single" w:sz="2" w:space="0" w:color="000000"/>
            </w:tcBorders>
            <w:tcMar>
              <w:top w:w="144" w:type="nil"/>
              <w:right w:w="144" w:type="nil"/>
            </w:tcMar>
          </w:tcPr>
          <w:p w14:paraId="3662DADA" w14:textId="77777777" w:rsidR="00BD18C9" w:rsidRPr="00910818" w:rsidRDefault="00BD18C9" w:rsidP="0098172F">
            <w:pPr>
              <w:widowControl w:val="0"/>
              <w:autoSpaceDE w:val="0"/>
              <w:autoSpaceDN w:val="0"/>
              <w:adjustRightInd w:val="0"/>
              <w:rPr>
                <w:rFonts w:ascii="Arial Narrow" w:hAnsi="Arial Narrow"/>
                <w:color w:val="000000" w:themeColor="text1"/>
              </w:rPr>
            </w:pPr>
            <w:r w:rsidRPr="00910818">
              <w:rPr>
                <w:rFonts w:ascii="Arial Narrow" w:hAnsi="Arial Narrow" w:cs="Georgia"/>
                <w:color w:val="000000" w:themeColor="text1"/>
              </w:rPr>
              <w:t>$8.50 per hour</w:t>
            </w:r>
          </w:p>
          <w:p w14:paraId="0972BED5" w14:textId="77777777" w:rsidR="00BD18C9" w:rsidRPr="00910818" w:rsidRDefault="00BD18C9" w:rsidP="0098172F">
            <w:pPr>
              <w:widowControl w:val="0"/>
              <w:autoSpaceDE w:val="0"/>
              <w:autoSpaceDN w:val="0"/>
              <w:adjustRightInd w:val="0"/>
              <w:rPr>
                <w:rFonts w:ascii="Arial Narrow" w:hAnsi="Arial Narrow"/>
                <w:color w:val="000000" w:themeColor="text1"/>
              </w:rPr>
            </w:pPr>
            <w:r w:rsidRPr="00910818">
              <w:rPr>
                <w:rFonts w:ascii="Arial Narrow" w:hAnsi="Arial Narrow" w:cs="Georgia"/>
                <w:color w:val="000000" w:themeColor="text1"/>
              </w:rPr>
              <w:t> </w:t>
            </w:r>
          </w:p>
        </w:tc>
      </w:tr>
      <w:tr w:rsidR="000A69B9" w:rsidRPr="00910818" w14:paraId="75A3329B" w14:textId="77777777" w:rsidTr="000A69B9">
        <w:tc>
          <w:tcPr>
            <w:tcW w:w="2450" w:type="dxa"/>
            <w:tcBorders>
              <w:top w:val="single" w:sz="2" w:space="0" w:color="000000"/>
              <w:left w:val="single" w:sz="2" w:space="0" w:color="000000"/>
              <w:bottom w:val="single" w:sz="2" w:space="0" w:color="000000"/>
              <w:right w:val="single" w:sz="2" w:space="0" w:color="000000"/>
            </w:tcBorders>
            <w:tcMar>
              <w:top w:w="144" w:type="nil"/>
              <w:right w:w="144" w:type="nil"/>
            </w:tcMar>
          </w:tcPr>
          <w:p w14:paraId="7B59EC91" w14:textId="77777777" w:rsidR="00BD18C9" w:rsidRPr="00910818" w:rsidRDefault="00BD18C9" w:rsidP="0098172F">
            <w:pPr>
              <w:widowControl w:val="0"/>
              <w:autoSpaceDE w:val="0"/>
              <w:autoSpaceDN w:val="0"/>
              <w:adjustRightInd w:val="0"/>
              <w:rPr>
                <w:rFonts w:ascii="Arial Narrow" w:hAnsi="Arial Narrow"/>
                <w:color w:val="000000" w:themeColor="text1"/>
              </w:rPr>
            </w:pPr>
            <w:r w:rsidRPr="00910818">
              <w:rPr>
                <w:rFonts w:ascii="Arial Narrow" w:hAnsi="Arial Narrow" w:cs="Georgia"/>
                <w:color w:val="000000" w:themeColor="text1"/>
              </w:rPr>
              <w:t>Enrichment Instructor</w:t>
            </w:r>
          </w:p>
        </w:tc>
        <w:tc>
          <w:tcPr>
            <w:tcW w:w="5480" w:type="dxa"/>
            <w:tcBorders>
              <w:top w:val="single" w:sz="2" w:space="0" w:color="000000"/>
              <w:left w:val="single" w:sz="2" w:space="0" w:color="000000"/>
              <w:bottom w:val="single" w:sz="2" w:space="0" w:color="000000"/>
              <w:right w:val="single" w:sz="2" w:space="0" w:color="000000"/>
            </w:tcBorders>
            <w:tcMar>
              <w:top w:w="144" w:type="nil"/>
              <w:right w:w="144" w:type="nil"/>
            </w:tcMar>
          </w:tcPr>
          <w:p w14:paraId="43D56BDD" w14:textId="3E408E7D" w:rsidR="00BD18C9" w:rsidRPr="00910818" w:rsidRDefault="00BD18C9" w:rsidP="008D122A">
            <w:pPr>
              <w:widowControl w:val="0"/>
              <w:autoSpaceDE w:val="0"/>
              <w:autoSpaceDN w:val="0"/>
              <w:adjustRightInd w:val="0"/>
              <w:rPr>
                <w:rFonts w:ascii="Arial Narrow" w:hAnsi="Arial Narrow"/>
                <w:color w:val="000000" w:themeColor="text1"/>
              </w:rPr>
            </w:pPr>
            <w:r w:rsidRPr="00910818">
              <w:rPr>
                <w:rFonts w:ascii="Arial Narrow" w:hAnsi="Arial Narrow" w:cs="Georgia"/>
                <w:color w:val="000000" w:themeColor="text1"/>
              </w:rPr>
              <w:t xml:space="preserve">Special activity </w:t>
            </w:r>
            <w:r w:rsidR="008D122A" w:rsidRPr="00910818">
              <w:rPr>
                <w:rFonts w:ascii="Arial Narrow" w:hAnsi="Arial Narrow" w:cs="Georgia"/>
                <w:color w:val="000000" w:themeColor="text1"/>
              </w:rPr>
              <w:t>instructor (e.g. art, music, dance, etc.)</w:t>
            </w:r>
          </w:p>
        </w:tc>
        <w:tc>
          <w:tcPr>
            <w:tcW w:w="2120" w:type="dxa"/>
            <w:tcBorders>
              <w:top w:val="single" w:sz="2" w:space="0" w:color="000000"/>
              <w:left w:val="single" w:sz="2" w:space="0" w:color="000000"/>
              <w:bottom w:val="single" w:sz="2" w:space="0" w:color="000000"/>
              <w:right w:val="single" w:sz="2" w:space="0" w:color="000000"/>
            </w:tcBorders>
            <w:tcMar>
              <w:top w:w="144" w:type="nil"/>
              <w:right w:w="144" w:type="nil"/>
            </w:tcMar>
          </w:tcPr>
          <w:p w14:paraId="6D97DA6B" w14:textId="77777777" w:rsidR="00BD18C9" w:rsidRPr="00910818" w:rsidRDefault="00BD18C9" w:rsidP="0098172F">
            <w:pPr>
              <w:widowControl w:val="0"/>
              <w:autoSpaceDE w:val="0"/>
              <w:autoSpaceDN w:val="0"/>
              <w:adjustRightInd w:val="0"/>
              <w:rPr>
                <w:rFonts w:ascii="Arial Narrow" w:hAnsi="Arial Narrow"/>
                <w:color w:val="000000" w:themeColor="text1"/>
              </w:rPr>
            </w:pPr>
            <w:r w:rsidRPr="00910818">
              <w:rPr>
                <w:rFonts w:ascii="Arial Narrow" w:hAnsi="Arial Narrow" w:cs="Georgia"/>
                <w:color w:val="000000" w:themeColor="text1"/>
              </w:rPr>
              <w:t>$15.00 per hour</w:t>
            </w:r>
          </w:p>
        </w:tc>
      </w:tr>
      <w:tr w:rsidR="000A69B9" w:rsidRPr="00910818" w14:paraId="131C27F6" w14:textId="77777777" w:rsidTr="000A69B9">
        <w:tc>
          <w:tcPr>
            <w:tcW w:w="2450" w:type="dxa"/>
            <w:tcBorders>
              <w:top w:val="single" w:sz="2" w:space="0" w:color="000000"/>
              <w:left w:val="single" w:sz="2" w:space="0" w:color="000000"/>
              <w:bottom w:val="single" w:sz="2" w:space="0" w:color="000000"/>
              <w:right w:val="single" w:sz="2" w:space="0" w:color="000000"/>
            </w:tcBorders>
            <w:tcMar>
              <w:top w:w="144" w:type="nil"/>
              <w:right w:w="144" w:type="nil"/>
            </w:tcMar>
          </w:tcPr>
          <w:p w14:paraId="10D94857" w14:textId="77777777" w:rsidR="00BD18C9" w:rsidRPr="00910818" w:rsidRDefault="00BD18C9" w:rsidP="0098172F">
            <w:pPr>
              <w:widowControl w:val="0"/>
              <w:autoSpaceDE w:val="0"/>
              <w:autoSpaceDN w:val="0"/>
              <w:adjustRightInd w:val="0"/>
              <w:rPr>
                <w:rFonts w:ascii="Arial Narrow" w:hAnsi="Arial Narrow"/>
                <w:color w:val="000000" w:themeColor="text1"/>
              </w:rPr>
            </w:pPr>
            <w:r w:rsidRPr="00910818">
              <w:rPr>
                <w:rFonts w:ascii="Arial Narrow" w:hAnsi="Arial Narrow" w:cs="Georgia"/>
                <w:color w:val="000000" w:themeColor="text1"/>
              </w:rPr>
              <w:t>Bookkeeper</w:t>
            </w:r>
          </w:p>
        </w:tc>
        <w:tc>
          <w:tcPr>
            <w:tcW w:w="5480" w:type="dxa"/>
            <w:tcBorders>
              <w:top w:val="single" w:sz="2" w:space="0" w:color="000000"/>
              <w:left w:val="single" w:sz="2" w:space="0" w:color="000000"/>
              <w:bottom w:val="single" w:sz="2" w:space="0" w:color="000000"/>
              <w:right w:val="single" w:sz="2" w:space="0" w:color="000000"/>
            </w:tcBorders>
            <w:tcMar>
              <w:top w:w="144" w:type="nil"/>
              <w:right w:w="144" w:type="nil"/>
            </w:tcMar>
          </w:tcPr>
          <w:p w14:paraId="7AB8F7F6" w14:textId="77777777" w:rsidR="00BD18C9" w:rsidRPr="00910818" w:rsidRDefault="00BD18C9" w:rsidP="0098172F">
            <w:pPr>
              <w:widowControl w:val="0"/>
              <w:autoSpaceDE w:val="0"/>
              <w:autoSpaceDN w:val="0"/>
              <w:adjustRightInd w:val="0"/>
              <w:rPr>
                <w:rFonts w:ascii="Arial Narrow" w:hAnsi="Arial Narrow"/>
                <w:color w:val="000000" w:themeColor="text1"/>
              </w:rPr>
            </w:pPr>
            <w:r w:rsidRPr="00910818">
              <w:rPr>
                <w:rFonts w:ascii="Arial Narrow" w:hAnsi="Arial Narrow" w:cs="Georgia"/>
                <w:color w:val="000000" w:themeColor="text1"/>
              </w:rPr>
              <w:t>Financial bookkeeping and filing for programs with over 50 students enrolled.</w:t>
            </w:r>
          </w:p>
        </w:tc>
        <w:tc>
          <w:tcPr>
            <w:tcW w:w="2120" w:type="dxa"/>
            <w:tcBorders>
              <w:top w:val="single" w:sz="2" w:space="0" w:color="000000"/>
              <w:left w:val="single" w:sz="2" w:space="0" w:color="000000"/>
              <w:bottom w:val="single" w:sz="2" w:space="0" w:color="000000"/>
              <w:right w:val="single" w:sz="2" w:space="0" w:color="000000"/>
            </w:tcBorders>
            <w:tcMar>
              <w:top w:w="144" w:type="nil"/>
              <w:right w:w="144" w:type="nil"/>
            </w:tcMar>
          </w:tcPr>
          <w:p w14:paraId="250D87B6" w14:textId="77777777" w:rsidR="00BD18C9" w:rsidRPr="00910818" w:rsidRDefault="00BD18C9" w:rsidP="0098172F">
            <w:pPr>
              <w:widowControl w:val="0"/>
              <w:autoSpaceDE w:val="0"/>
              <w:autoSpaceDN w:val="0"/>
              <w:adjustRightInd w:val="0"/>
              <w:rPr>
                <w:rFonts w:ascii="Arial Narrow" w:hAnsi="Arial Narrow"/>
                <w:color w:val="000000" w:themeColor="text1"/>
              </w:rPr>
            </w:pPr>
            <w:r w:rsidRPr="00910818">
              <w:rPr>
                <w:rFonts w:ascii="Arial Narrow" w:hAnsi="Arial Narrow" w:cs="Georgia"/>
                <w:color w:val="000000" w:themeColor="text1"/>
              </w:rPr>
              <w:t>$15.00 per hour</w:t>
            </w:r>
          </w:p>
        </w:tc>
      </w:tr>
      <w:tr w:rsidR="000A69B9" w:rsidRPr="00910818" w14:paraId="579A4CF5" w14:textId="77777777" w:rsidTr="000A69B9">
        <w:tc>
          <w:tcPr>
            <w:tcW w:w="2450" w:type="dxa"/>
            <w:tcBorders>
              <w:top w:val="single" w:sz="2" w:space="0" w:color="000000"/>
              <w:left w:val="single" w:sz="2" w:space="0" w:color="000000"/>
              <w:bottom w:val="single" w:sz="2" w:space="0" w:color="000000"/>
              <w:right w:val="single" w:sz="2" w:space="0" w:color="000000"/>
            </w:tcBorders>
            <w:tcMar>
              <w:top w:w="144" w:type="nil"/>
              <w:right w:w="144" w:type="nil"/>
            </w:tcMar>
          </w:tcPr>
          <w:p w14:paraId="3A35CFD9" w14:textId="77777777" w:rsidR="00BD18C9" w:rsidRPr="00910818" w:rsidRDefault="00BD18C9" w:rsidP="0098172F">
            <w:pPr>
              <w:widowControl w:val="0"/>
              <w:autoSpaceDE w:val="0"/>
              <w:autoSpaceDN w:val="0"/>
              <w:adjustRightInd w:val="0"/>
              <w:rPr>
                <w:rFonts w:ascii="Arial Narrow" w:hAnsi="Arial Narrow"/>
                <w:color w:val="000000" w:themeColor="text1"/>
              </w:rPr>
            </w:pPr>
            <w:r w:rsidRPr="00910818">
              <w:rPr>
                <w:rFonts w:ascii="Arial Narrow" w:hAnsi="Arial Narrow" w:cs="Georgia"/>
                <w:color w:val="000000" w:themeColor="text1"/>
              </w:rPr>
              <w:t>Nurse Supervisor</w:t>
            </w:r>
          </w:p>
        </w:tc>
        <w:tc>
          <w:tcPr>
            <w:tcW w:w="5480" w:type="dxa"/>
            <w:tcBorders>
              <w:top w:val="single" w:sz="2" w:space="0" w:color="000000"/>
              <w:left w:val="single" w:sz="2" w:space="0" w:color="000000"/>
              <w:bottom w:val="single" w:sz="2" w:space="0" w:color="000000"/>
              <w:right w:val="single" w:sz="2" w:space="0" w:color="000000"/>
            </w:tcBorders>
            <w:tcMar>
              <w:top w:w="144" w:type="nil"/>
              <w:right w:w="144" w:type="nil"/>
            </w:tcMar>
          </w:tcPr>
          <w:p w14:paraId="3D739C9C" w14:textId="77777777" w:rsidR="00BD18C9" w:rsidRPr="00910818" w:rsidRDefault="00BD18C9" w:rsidP="0098172F">
            <w:pPr>
              <w:widowControl w:val="0"/>
              <w:autoSpaceDE w:val="0"/>
              <w:autoSpaceDN w:val="0"/>
              <w:adjustRightInd w:val="0"/>
              <w:rPr>
                <w:rFonts w:ascii="Arial Narrow" w:hAnsi="Arial Narrow"/>
                <w:color w:val="000000" w:themeColor="text1"/>
              </w:rPr>
            </w:pPr>
            <w:r w:rsidRPr="00910818">
              <w:rPr>
                <w:rFonts w:ascii="Arial Narrow" w:hAnsi="Arial Narrow" w:cs="Georgia"/>
                <w:color w:val="000000" w:themeColor="text1"/>
              </w:rPr>
              <w:t>Licensed registered nurse supervising up to 5 licensed LPNs.</w:t>
            </w:r>
          </w:p>
        </w:tc>
        <w:tc>
          <w:tcPr>
            <w:tcW w:w="2120" w:type="dxa"/>
            <w:tcBorders>
              <w:top w:val="single" w:sz="2" w:space="0" w:color="000000"/>
              <w:left w:val="single" w:sz="2" w:space="0" w:color="000000"/>
              <w:bottom w:val="single" w:sz="2" w:space="0" w:color="000000"/>
              <w:right w:val="single" w:sz="2" w:space="0" w:color="000000"/>
            </w:tcBorders>
            <w:tcMar>
              <w:top w:w="144" w:type="nil"/>
              <w:right w:w="144" w:type="nil"/>
            </w:tcMar>
          </w:tcPr>
          <w:p w14:paraId="174BF247" w14:textId="77777777" w:rsidR="00BD18C9" w:rsidRPr="00910818" w:rsidRDefault="00BD18C9" w:rsidP="0098172F">
            <w:pPr>
              <w:widowControl w:val="0"/>
              <w:autoSpaceDE w:val="0"/>
              <w:autoSpaceDN w:val="0"/>
              <w:adjustRightInd w:val="0"/>
              <w:rPr>
                <w:rFonts w:ascii="Arial Narrow" w:hAnsi="Arial Narrow"/>
                <w:color w:val="000000" w:themeColor="text1"/>
              </w:rPr>
            </w:pPr>
            <w:r w:rsidRPr="00910818">
              <w:rPr>
                <w:rFonts w:ascii="Arial Narrow" w:hAnsi="Arial Narrow" w:cs="Georgia"/>
                <w:color w:val="000000" w:themeColor="text1"/>
              </w:rPr>
              <w:t>$5.00 per hour</w:t>
            </w:r>
          </w:p>
        </w:tc>
      </w:tr>
      <w:tr w:rsidR="000A69B9" w:rsidRPr="00910818" w14:paraId="02A99899" w14:textId="77777777" w:rsidTr="000A69B9">
        <w:tc>
          <w:tcPr>
            <w:tcW w:w="2450" w:type="dxa"/>
            <w:tcBorders>
              <w:top w:val="single" w:sz="2" w:space="0" w:color="000000"/>
              <w:left w:val="single" w:sz="2" w:space="0" w:color="000000"/>
              <w:bottom w:val="single" w:sz="2" w:space="0" w:color="000000"/>
              <w:right w:val="single" w:sz="2" w:space="0" w:color="000000"/>
            </w:tcBorders>
            <w:tcMar>
              <w:top w:w="144" w:type="nil"/>
              <w:right w:w="144" w:type="nil"/>
            </w:tcMar>
          </w:tcPr>
          <w:p w14:paraId="55873190" w14:textId="77777777" w:rsidR="00BD18C9" w:rsidRPr="00910818" w:rsidRDefault="00BD18C9" w:rsidP="0098172F">
            <w:pPr>
              <w:widowControl w:val="0"/>
              <w:autoSpaceDE w:val="0"/>
              <w:autoSpaceDN w:val="0"/>
              <w:adjustRightInd w:val="0"/>
              <w:rPr>
                <w:rFonts w:ascii="Arial Narrow" w:hAnsi="Arial Narrow"/>
                <w:color w:val="000000" w:themeColor="text1"/>
              </w:rPr>
            </w:pPr>
            <w:r w:rsidRPr="00910818">
              <w:rPr>
                <w:rFonts w:ascii="Arial Narrow" w:hAnsi="Arial Narrow" w:cs="Georgia"/>
                <w:color w:val="000000" w:themeColor="text1"/>
              </w:rPr>
              <w:t>Registered Nurse</w:t>
            </w:r>
          </w:p>
        </w:tc>
        <w:tc>
          <w:tcPr>
            <w:tcW w:w="5480" w:type="dxa"/>
            <w:tcBorders>
              <w:top w:val="single" w:sz="2" w:space="0" w:color="000000"/>
              <w:left w:val="single" w:sz="2" w:space="0" w:color="000000"/>
              <w:bottom w:val="single" w:sz="2" w:space="0" w:color="000000"/>
              <w:right w:val="single" w:sz="2" w:space="0" w:color="000000"/>
            </w:tcBorders>
            <w:tcMar>
              <w:top w:w="144" w:type="nil"/>
              <w:right w:w="144" w:type="nil"/>
            </w:tcMar>
          </w:tcPr>
          <w:p w14:paraId="3E8543FE" w14:textId="77777777" w:rsidR="00BD18C9" w:rsidRPr="00910818" w:rsidRDefault="00BD18C9" w:rsidP="0098172F">
            <w:pPr>
              <w:widowControl w:val="0"/>
              <w:autoSpaceDE w:val="0"/>
              <w:autoSpaceDN w:val="0"/>
              <w:adjustRightInd w:val="0"/>
              <w:rPr>
                <w:rFonts w:ascii="Arial Narrow" w:hAnsi="Arial Narrow"/>
                <w:color w:val="000000" w:themeColor="text1"/>
              </w:rPr>
            </w:pPr>
            <w:r w:rsidRPr="00910818">
              <w:rPr>
                <w:rFonts w:ascii="Arial Narrow" w:hAnsi="Arial Narrow" w:cs="Georgia"/>
                <w:color w:val="000000" w:themeColor="text1"/>
              </w:rPr>
              <w:t>Licensed registered nurse to provide direct nursing services to students.</w:t>
            </w:r>
          </w:p>
        </w:tc>
        <w:tc>
          <w:tcPr>
            <w:tcW w:w="2120" w:type="dxa"/>
            <w:tcBorders>
              <w:top w:val="single" w:sz="2" w:space="0" w:color="000000"/>
              <w:left w:val="single" w:sz="2" w:space="0" w:color="000000"/>
              <w:bottom w:val="single" w:sz="2" w:space="0" w:color="000000"/>
              <w:right w:val="single" w:sz="2" w:space="0" w:color="000000"/>
            </w:tcBorders>
            <w:tcMar>
              <w:top w:w="144" w:type="nil"/>
              <w:right w:w="144" w:type="nil"/>
            </w:tcMar>
          </w:tcPr>
          <w:p w14:paraId="198E4995" w14:textId="77777777" w:rsidR="00BD18C9" w:rsidRPr="00910818" w:rsidRDefault="00BD18C9" w:rsidP="0098172F">
            <w:pPr>
              <w:widowControl w:val="0"/>
              <w:autoSpaceDE w:val="0"/>
              <w:autoSpaceDN w:val="0"/>
              <w:adjustRightInd w:val="0"/>
              <w:rPr>
                <w:rFonts w:ascii="Arial Narrow" w:hAnsi="Arial Narrow"/>
                <w:color w:val="000000" w:themeColor="text1"/>
              </w:rPr>
            </w:pPr>
            <w:r w:rsidRPr="00910818">
              <w:rPr>
                <w:rFonts w:ascii="Arial Narrow" w:hAnsi="Arial Narrow" w:cs="Georgia"/>
                <w:color w:val="000000" w:themeColor="text1"/>
              </w:rPr>
              <w:t>$18.00 per hour</w:t>
            </w:r>
          </w:p>
        </w:tc>
      </w:tr>
      <w:tr w:rsidR="000A69B9" w:rsidRPr="00910818" w14:paraId="152B89A8" w14:textId="77777777" w:rsidTr="000A69B9">
        <w:tblPrEx>
          <w:tblBorders>
            <w:top w:val="nil"/>
          </w:tblBorders>
        </w:tblPrEx>
        <w:tc>
          <w:tcPr>
            <w:tcW w:w="2450" w:type="dxa"/>
            <w:tcBorders>
              <w:top w:val="single" w:sz="2" w:space="0" w:color="000000"/>
              <w:left w:val="single" w:sz="2" w:space="0" w:color="000000"/>
              <w:bottom w:val="single" w:sz="2" w:space="0" w:color="000000"/>
              <w:right w:val="single" w:sz="2" w:space="0" w:color="000000"/>
            </w:tcBorders>
            <w:tcMar>
              <w:top w:w="144" w:type="nil"/>
              <w:right w:w="144" w:type="nil"/>
            </w:tcMar>
          </w:tcPr>
          <w:p w14:paraId="3F4FD34A" w14:textId="77777777" w:rsidR="00BD18C9" w:rsidRPr="00910818" w:rsidRDefault="00BD18C9" w:rsidP="0098172F">
            <w:pPr>
              <w:widowControl w:val="0"/>
              <w:autoSpaceDE w:val="0"/>
              <w:autoSpaceDN w:val="0"/>
              <w:adjustRightInd w:val="0"/>
              <w:rPr>
                <w:rFonts w:ascii="Arial Narrow" w:hAnsi="Arial Narrow"/>
                <w:color w:val="000000" w:themeColor="text1"/>
              </w:rPr>
            </w:pPr>
            <w:r w:rsidRPr="00910818">
              <w:rPr>
                <w:rFonts w:ascii="Arial Narrow" w:hAnsi="Arial Narrow" w:cs="Georgia"/>
                <w:color w:val="000000" w:themeColor="text1"/>
              </w:rPr>
              <w:t>LPN</w:t>
            </w:r>
          </w:p>
        </w:tc>
        <w:tc>
          <w:tcPr>
            <w:tcW w:w="5480" w:type="dxa"/>
            <w:tcBorders>
              <w:top w:val="single" w:sz="2" w:space="0" w:color="000000"/>
              <w:left w:val="single" w:sz="2" w:space="0" w:color="000000"/>
              <w:bottom w:val="single" w:sz="2" w:space="0" w:color="000000"/>
              <w:right w:val="single" w:sz="2" w:space="0" w:color="000000"/>
            </w:tcBorders>
            <w:tcMar>
              <w:top w:w="144" w:type="nil"/>
              <w:right w:w="144" w:type="nil"/>
            </w:tcMar>
          </w:tcPr>
          <w:p w14:paraId="74699014" w14:textId="77777777" w:rsidR="00BD18C9" w:rsidRPr="00910818" w:rsidRDefault="00BD18C9" w:rsidP="0098172F">
            <w:pPr>
              <w:widowControl w:val="0"/>
              <w:autoSpaceDE w:val="0"/>
              <w:autoSpaceDN w:val="0"/>
              <w:adjustRightInd w:val="0"/>
              <w:rPr>
                <w:rFonts w:ascii="Arial Narrow" w:hAnsi="Arial Narrow"/>
                <w:color w:val="000000" w:themeColor="text1"/>
              </w:rPr>
            </w:pPr>
            <w:r w:rsidRPr="00910818">
              <w:rPr>
                <w:rFonts w:ascii="Arial Narrow" w:hAnsi="Arial Narrow" w:cs="Georgia"/>
                <w:color w:val="000000" w:themeColor="text1"/>
              </w:rPr>
              <w:t>Licensed registered nurse to provide direct nursing services to students.</w:t>
            </w:r>
          </w:p>
        </w:tc>
        <w:tc>
          <w:tcPr>
            <w:tcW w:w="2120" w:type="dxa"/>
            <w:tcBorders>
              <w:top w:val="single" w:sz="2" w:space="0" w:color="000000"/>
              <w:left w:val="single" w:sz="2" w:space="0" w:color="000000"/>
              <w:bottom w:val="single" w:sz="2" w:space="0" w:color="000000"/>
              <w:right w:val="single" w:sz="2" w:space="0" w:color="000000"/>
            </w:tcBorders>
            <w:tcMar>
              <w:top w:w="144" w:type="nil"/>
              <w:right w:w="144" w:type="nil"/>
            </w:tcMar>
          </w:tcPr>
          <w:p w14:paraId="10C94A14" w14:textId="77777777" w:rsidR="00BD18C9" w:rsidRPr="00910818" w:rsidRDefault="00BD18C9" w:rsidP="0098172F">
            <w:pPr>
              <w:widowControl w:val="0"/>
              <w:autoSpaceDE w:val="0"/>
              <w:autoSpaceDN w:val="0"/>
              <w:adjustRightInd w:val="0"/>
              <w:rPr>
                <w:rFonts w:ascii="Arial Narrow" w:hAnsi="Arial Narrow"/>
                <w:color w:val="000000" w:themeColor="text1"/>
              </w:rPr>
            </w:pPr>
            <w:r w:rsidRPr="00910818">
              <w:rPr>
                <w:rFonts w:ascii="Arial Narrow" w:hAnsi="Arial Narrow" w:cs="Georgia"/>
                <w:color w:val="000000" w:themeColor="text1"/>
              </w:rPr>
              <w:t>$15.00 per hour</w:t>
            </w:r>
          </w:p>
        </w:tc>
      </w:tr>
    </w:tbl>
    <w:p w14:paraId="424CA1D6" w14:textId="30EA9454" w:rsidR="00BD18C9" w:rsidRPr="00910818" w:rsidRDefault="00BD18C9" w:rsidP="00BD18C9">
      <w:pPr>
        <w:pStyle w:val="Heading7"/>
        <w:jc w:val="left"/>
        <w:rPr>
          <w:rFonts w:ascii="Arial Narrow" w:hAnsi="Arial Narrow"/>
          <w:b w:val="0"/>
          <w:color w:val="000000" w:themeColor="text1"/>
          <w:sz w:val="20"/>
        </w:rPr>
      </w:pPr>
      <w:r w:rsidRPr="00910818">
        <w:rPr>
          <w:b w:val="0"/>
          <w:color w:val="000000" w:themeColor="text1"/>
          <w:sz w:val="20"/>
        </w:rPr>
        <w:t xml:space="preserve">A school may request an increase in </w:t>
      </w:r>
      <w:r w:rsidR="00126697" w:rsidRPr="00910818">
        <w:rPr>
          <w:b w:val="0"/>
          <w:color w:val="000000" w:themeColor="text1"/>
          <w:sz w:val="20"/>
        </w:rPr>
        <w:t xml:space="preserve">the above </w:t>
      </w:r>
      <w:r w:rsidRPr="00910818">
        <w:rPr>
          <w:b w:val="0"/>
          <w:color w:val="000000" w:themeColor="text1"/>
          <w:sz w:val="20"/>
        </w:rPr>
        <w:t>rate of pay</w:t>
      </w:r>
      <w:r w:rsidR="00126697" w:rsidRPr="00910818">
        <w:rPr>
          <w:b w:val="0"/>
          <w:color w:val="000000" w:themeColor="text1"/>
          <w:sz w:val="20"/>
        </w:rPr>
        <w:t xml:space="preserve"> for approval by the Extended Day Coordinator and System Director</w:t>
      </w:r>
      <w:r w:rsidR="00126697" w:rsidRPr="00910818">
        <w:rPr>
          <w:rFonts w:ascii="Arial Narrow" w:hAnsi="Arial Narrow"/>
          <w:b w:val="0"/>
          <w:color w:val="000000" w:themeColor="text1"/>
          <w:sz w:val="20"/>
        </w:rPr>
        <w:t xml:space="preserve">, </w:t>
      </w:r>
      <w:r w:rsidRPr="00910818">
        <w:rPr>
          <w:b w:val="0"/>
          <w:color w:val="000000" w:themeColor="text1"/>
          <w:sz w:val="20"/>
        </w:rPr>
        <w:t xml:space="preserve">based upon </w:t>
      </w:r>
      <w:r w:rsidR="00126697" w:rsidRPr="00910818">
        <w:rPr>
          <w:b w:val="0"/>
          <w:color w:val="000000" w:themeColor="text1"/>
          <w:sz w:val="20"/>
        </w:rPr>
        <w:t xml:space="preserve">an individual’s </w:t>
      </w:r>
      <w:r w:rsidRPr="00910818">
        <w:rPr>
          <w:b w:val="0"/>
          <w:color w:val="000000" w:themeColor="text1"/>
          <w:sz w:val="20"/>
        </w:rPr>
        <w:t xml:space="preserve">experience and </w:t>
      </w:r>
      <w:r w:rsidR="00BA2FA3" w:rsidRPr="00910818">
        <w:rPr>
          <w:b w:val="0"/>
          <w:color w:val="000000" w:themeColor="text1"/>
          <w:sz w:val="20"/>
        </w:rPr>
        <w:t xml:space="preserve">specialized </w:t>
      </w:r>
      <w:r w:rsidRPr="00910818">
        <w:rPr>
          <w:b w:val="0"/>
          <w:color w:val="000000" w:themeColor="text1"/>
          <w:sz w:val="20"/>
        </w:rPr>
        <w:t>needs of the local school</w:t>
      </w:r>
      <w:r w:rsidR="00126697" w:rsidRPr="00910818">
        <w:rPr>
          <w:b w:val="0"/>
          <w:color w:val="000000" w:themeColor="text1"/>
          <w:sz w:val="20"/>
        </w:rPr>
        <w:t xml:space="preserve"> program</w:t>
      </w:r>
      <w:r w:rsidRPr="00910818">
        <w:rPr>
          <w:rFonts w:ascii="Arial Narrow" w:hAnsi="Arial Narrow"/>
          <w:b w:val="0"/>
          <w:color w:val="000000" w:themeColor="text1"/>
          <w:sz w:val="20"/>
        </w:rPr>
        <w:t>.</w:t>
      </w:r>
    </w:p>
    <w:p w14:paraId="0722E02F" w14:textId="77777777" w:rsidR="00BD18C9" w:rsidRPr="004309AD" w:rsidRDefault="00BD18C9" w:rsidP="004309AD">
      <w:pPr>
        <w:ind w:left="450" w:right="-180" w:hanging="450"/>
        <w:jc w:val="both"/>
        <w:rPr>
          <w:rFonts w:ascii="Arial" w:hAnsi="Arial"/>
          <w:color w:val="000000"/>
          <w:sz w:val="20"/>
          <w:szCs w:val="20"/>
        </w:rPr>
      </w:pPr>
    </w:p>
    <w:p w14:paraId="531781CF" w14:textId="77777777" w:rsidR="00CC7519" w:rsidRPr="00692A15" w:rsidRDefault="00CC7519" w:rsidP="00CC7519">
      <w:pPr>
        <w:ind w:left="864" w:right="720" w:hanging="144"/>
        <w:jc w:val="both"/>
        <w:rPr>
          <w:rFonts w:ascii="Arial" w:hAnsi="Arial"/>
          <w:strike/>
          <w:color w:val="000000"/>
          <w:sz w:val="10"/>
          <w:szCs w:val="10"/>
        </w:rPr>
      </w:pPr>
    </w:p>
    <w:p w14:paraId="6B5C4F5B" w14:textId="77777777" w:rsidR="00A912B9" w:rsidRDefault="00A912B9" w:rsidP="007E108D">
      <w:pPr>
        <w:spacing w:after="120"/>
        <w:ind w:left="720"/>
        <w:jc w:val="center"/>
        <w:rPr>
          <w:rFonts w:ascii="Arial" w:hAnsi="Arial"/>
          <w:b/>
          <w:i/>
          <w:color w:val="000000"/>
          <w:sz w:val="40"/>
        </w:rPr>
      </w:pPr>
    </w:p>
    <w:p w14:paraId="4F5D56EF" w14:textId="77777777" w:rsidR="00A912B9" w:rsidRDefault="00A912B9" w:rsidP="007E108D">
      <w:pPr>
        <w:spacing w:after="120"/>
        <w:ind w:left="720"/>
        <w:jc w:val="center"/>
        <w:rPr>
          <w:rFonts w:ascii="Arial" w:hAnsi="Arial"/>
          <w:b/>
          <w:i/>
          <w:color w:val="000000"/>
          <w:sz w:val="40"/>
        </w:rPr>
      </w:pPr>
    </w:p>
    <w:p w14:paraId="4ADCF8D9" w14:textId="77777777" w:rsidR="00A912B9" w:rsidRDefault="00A912B9" w:rsidP="007E108D">
      <w:pPr>
        <w:spacing w:after="120"/>
        <w:ind w:left="720"/>
        <w:jc w:val="center"/>
        <w:rPr>
          <w:rFonts w:ascii="Arial" w:hAnsi="Arial"/>
          <w:b/>
          <w:i/>
          <w:color w:val="000000"/>
          <w:sz w:val="40"/>
        </w:rPr>
      </w:pPr>
    </w:p>
    <w:p w14:paraId="1A43777F" w14:textId="77777777" w:rsidR="00A912B9" w:rsidRDefault="00A912B9" w:rsidP="007E108D">
      <w:pPr>
        <w:spacing w:after="120"/>
        <w:ind w:left="720"/>
        <w:jc w:val="center"/>
        <w:rPr>
          <w:rFonts w:ascii="Arial" w:hAnsi="Arial"/>
          <w:b/>
          <w:i/>
          <w:color w:val="000000"/>
          <w:sz w:val="40"/>
        </w:rPr>
      </w:pPr>
    </w:p>
    <w:p w14:paraId="294C14BC" w14:textId="77777777" w:rsidR="00A912B9" w:rsidRDefault="00A912B9" w:rsidP="007E108D">
      <w:pPr>
        <w:spacing w:after="120"/>
        <w:ind w:left="720"/>
        <w:jc w:val="center"/>
        <w:rPr>
          <w:rFonts w:ascii="Arial" w:hAnsi="Arial"/>
          <w:b/>
          <w:i/>
          <w:color w:val="000000"/>
          <w:sz w:val="40"/>
        </w:rPr>
      </w:pPr>
    </w:p>
    <w:p w14:paraId="66C442B7" w14:textId="77777777" w:rsidR="00A912B9" w:rsidRDefault="00A912B9" w:rsidP="007E108D">
      <w:pPr>
        <w:spacing w:after="120"/>
        <w:ind w:left="720"/>
        <w:jc w:val="center"/>
        <w:rPr>
          <w:rFonts w:ascii="Arial" w:hAnsi="Arial"/>
          <w:b/>
          <w:i/>
          <w:color w:val="000000"/>
          <w:sz w:val="40"/>
        </w:rPr>
      </w:pPr>
    </w:p>
    <w:p w14:paraId="12405F31" w14:textId="77777777" w:rsidR="00A912B9" w:rsidRDefault="00A912B9" w:rsidP="007E108D">
      <w:pPr>
        <w:spacing w:after="120"/>
        <w:ind w:left="720"/>
        <w:jc w:val="center"/>
        <w:rPr>
          <w:rFonts w:ascii="Arial" w:hAnsi="Arial"/>
          <w:b/>
          <w:i/>
          <w:color w:val="000000"/>
          <w:sz w:val="40"/>
        </w:rPr>
      </w:pPr>
    </w:p>
    <w:p w14:paraId="4A90A62E" w14:textId="77777777" w:rsidR="00A912B9" w:rsidRDefault="00A912B9" w:rsidP="007E108D">
      <w:pPr>
        <w:spacing w:after="120"/>
        <w:ind w:left="720"/>
        <w:jc w:val="center"/>
        <w:rPr>
          <w:rFonts w:ascii="Arial" w:hAnsi="Arial"/>
          <w:b/>
          <w:i/>
          <w:color w:val="000000"/>
          <w:sz w:val="40"/>
        </w:rPr>
      </w:pPr>
    </w:p>
    <w:p w14:paraId="2A440236" w14:textId="77777777" w:rsidR="00A912B9" w:rsidRDefault="00A912B9" w:rsidP="007E108D">
      <w:pPr>
        <w:spacing w:after="120"/>
        <w:ind w:left="720"/>
        <w:jc w:val="center"/>
        <w:rPr>
          <w:rFonts w:ascii="Arial" w:hAnsi="Arial"/>
          <w:b/>
          <w:i/>
          <w:color w:val="000000"/>
          <w:sz w:val="40"/>
        </w:rPr>
      </w:pPr>
    </w:p>
    <w:p w14:paraId="0E15A0BF" w14:textId="77777777" w:rsidR="00A912B9" w:rsidRDefault="00A912B9" w:rsidP="007E108D">
      <w:pPr>
        <w:spacing w:after="120"/>
        <w:ind w:left="720"/>
        <w:jc w:val="center"/>
        <w:rPr>
          <w:rFonts w:ascii="Arial" w:hAnsi="Arial"/>
          <w:b/>
          <w:i/>
          <w:color w:val="000000"/>
          <w:sz w:val="40"/>
        </w:rPr>
      </w:pPr>
    </w:p>
    <w:p w14:paraId="6EC46BAB" w14:textId="77777777" w:rsidR="00A912B9" w:rsidRDefault="00A912B9" w:rsidP="007E108D">
      <w:pPr>
        <w:spacing w:after="120"/>
        <w:ind w:left="720"/>
        <w:jc w:val="center"/>
        <w:rPr>
          <w:rFonts w:ascii="Arial" w:hAnsi="Arial"/>
          <w:b/>
          <w:i/>
          <w:color w:val="000000"/>
          <w:sz w:val="40"/>
        </w:rPr>
      </w:pPr>
    </w:p>
    <w:p w14:paraId="00636660" w14:textId="77777777" w:rsidR="00A912B9" w:rsidRDefault="00A912B9" w:rsidP="007E108D">
      <w:pPr>
        <w:spacing w:after="120"/>
        <w:ind w:left="720"/>
        <w:jc w:val="center"/>
        <w:rPr>
          <w:rFonts w:ascii="Arial" w:hAnsi="Arial"/>
          <w:b/>
          <w:i/>
          <w:color w:val="000000"/>
          <w:sz w:val="40"/>
        </w:rPr>
      </w:pPr>
    </w:p>
    <w:p w14:paraId="005B300B" w14:textId="77777777" w:rsidR="00A912B9" w:rsidRDefault="00A912B9" w:rsidP="007E108D">
      <w:pPr>
        <w:spacing w:after="120"/>
        <w:ind w:left="720"/>
        <w:jc w:val="center"/>
        <w:rPr>
          <w:rFonts w:ascii="Arial" w:hAnsi="Arial"/>
          <w:b/>
          <w:i/>
          <w:color w:val="000000"/>
          <w:sz w:val="40"/>
        </w:rPr>
      </w:pPr>
    </w:p>
    <w:p w14:paraId="454ECE32" w14:textId="77777777" w:rsidR="00A912B9" w:rsidRDefault="00A912B9" w:rsidP="007E108D">
      <w:pPr>
        <w:spacing w:after="120"/>
        <w:ind w:left="720"/>
        <w:jc w:val="center"/>
        <w:rPr>
          <w:rFonts w:ascii="Arial" w:hAnsi="Arial"/>
          <w:b/>
          <w:i/>
          <w:color w:val="000000"/>
          <w:sz w:val="40"/>
        </w:rPr>
      </w:pPr>
    </w:p>
    <w:p w14:paraId="4E6DEE9A" w14:textId="77777777" w:rsidR="00763F60" w:rsidRDefault="00763F60" w:rsidP="007E108D">
      <w:pPr>
        <w:spacing w:after="120"/>
        <w:ind w:left="720"/>
        <w:jc w:val="center"/>
        <w:rPr>
          <w:rFonts w:ascii="Arial" w:hAnsi="Arial"/>
          <w:b/>
          <w:i/>
          <w:color w:val="000000"/>
          <w:sz w:val="40"/>
        </w:rPr>
      </w:pPr>
    </w:p>
    <w:p w14:paraId="47DBC69A" w14:textId="1B3FF5F6" w:rsidR="0027032A" w:rsidRPr="00B77267" w:rsidRDefault="0027032A" w:rsidP="007E108D">
      <w:pPr>
        <w:spacing w:after="120"/>
        <w:ind w:left="720"/>
        <w:jc w:val="center"/>
        <w:rPr>
          <w:rFonts w:ascii="Arial" w:hAnsi="Arial"/>
          <w:b/>
          <w:i/>
          <w:color w:val="000000"/>
          <w:sz w:val="40"/>
        </w:rPr>
      </w:pPr>
      <w:r w:rsidRPr="00B77267">
        <w:rPr>
          <w:rFonts w:ascii="Arial" w:hAnsi="Arial"/>
          <w:b/>
          <w:i/>
          <w:color w:val="000000"/>
          <w:sz w:val="40"/>
        </w:rPr>
        <w:t>SUPPLEMENTS</w:t>
      </w:r>
    </w:p>
    <w:p w14:paraId="555EEB12" w14:textId="1BAC399D" w:rsidR="00847219" w:rsidRPr="00E25EDC" w:rsidRDefault="0086092E" w:rsidP="00847219">
      <w:pPr>
        <w:pStyle w:val="BodyText3"/>
        <w:spacing w:after="120"/>
        <w:rPr>
          <w:rFonts w:ascii="Arial Narrow" w:hAnsi="Arial Narrow"/>
          <w:color w:val="000000" w:themeColor="text1"/>
          <w:sz w:val="21"/>
          <w:szCs w:val="21"/>
        </w:rPr>
      </w:pPr>
      <w:r w:rsidRPr="00E25EDC">
        <w:rPr>
          <w:rFonts w:ascii="Arial" w:hAnsi="Arial" w:cs="Arial"/>
          <w:b/>
          <w:color w:val="000000"/>
          <w:sz w:val="21"/>
          <w:szCs w:val="21"/>
        </w:rPr>
        <w:t>All s</w:t>
      </w:r>
      <w:r w:rsidR="0027032A" w:rsidRPr="00E25EDC">
        <w:rPr>
          <w:rFonts w:ascii="Arial" w:hAnsi="Arial" w:cs="Arial"/>
          <w:b/>
          <w:color w:val="000000"/>
          <w:sz w:val="21"/>
          <w:szCs w:val="21"/>
        </w:rPr>
        <w:t>upplements</w:t>
      </w:r>
      <w:r w:rsidR="004908BF" w:rsidRPr="00E25EDC">
        <w:rPr>
          <w:rFonts w:ascii="Arial" w:hAnsi="Arial" w:cs="Arial"/>
          <w:b/>
          <w:color w:val="000000"/>
          <w:sz w:val="21"/>
          <w:szCs w:val="21"/>
        </w:rPr>
        <w:t xml:space="preserve"> included in this salary schedule</w:t>
      </w:r>
      <w:r w:rsidR="0027032A" w:rsidRPr="00E25EDC">
        <w:rPr>
          <w:rFonts w:ascii="Arial" w:hAnsi="Arial" w:cs="Arial"/>
          <w:b/>
          <w:color w:val="000000"/>
          <w:sz w:val="21"/>
          <w:szCs w:val="21"/>
        </w:rPr>
        <w:t xml:space="preserve"> are for one year only, approved by the board annually, and </w:t>
      </w:r>
      <w:r w:rsidR="0027032A" w:rsidRPr="00E25EDC">
        <w:rPr>
          <w:rFonts w:ascii="Arial" w:hAnsi="Arial" w:cs="Arial"/>
          <w:b/>
          <w:color w:val="000000"/>
          <w:sz w:val="21"/>
          <w:szCs w:val="21"/>
          <w:u w:val="single"/>
        </w:rPr>
        <w:t>are</w:t>
      </w:r>
      <w:r w:rsidR="0027032A" w:rsidRPr="00E25EDC">
        <w:rPr>
          <w:rFonts w:ascii="Arial" w:hAnsi="Arial" w:cs="Arial"/>
          <w:b/>
          <w:color w:val="000000"/>
          <w:sz w:val="21"/>
          <w:szCs w:val="21"/>
        </w:rPr>
        <w:t xml:space="preserve"> </w:t>
      </w:r>
      <w:r w:rsidR="0027032A" w:rsidRPr="00E25EDC">
        <w:rPr>
          <w:rFonts w:ascii="Arial" w:hAnsi="Arial" w:cs="Arial"/>
          <w:b/>
          <w:color w:val="000000"/>
          <w:sz w:val="21"/>
          <w:szCs w:val="21"/>
          <w:u w:val="single"/>
        </w:rPr>
        <w:t>not</w:t>
      </w:r>
      <w:r w:rsidR="0027032A" w:rsidRPr="00E25EDC">
        <w:rPr>
          <w:rFonts w:ascii="Arial" w:hAnsi="Arial" w:cs="Arial"/>
          <w:b/>
          <w:color w:val="000000"/>
          <w:sz w:val="21"/>
          <w:szCs w:val="21"/>
        </w:rPr>
        <w:t xml:space="preserve"> included when base salary is computed</w:t>
      </w:r>
      <w:r w:rsidR="0027032A" w:rsidRPr="00E25EDC">
        <w:rPr>
          <w:rFonts w:ascii="Arial" w:hAnsi="Arial" w:cs="Arial"/>
          <w:color w:val="000000"/>
          <w:sz w:val="21"/>
          <w:szCs w:val="21"/>
        </w:rPr>
        <w:t xml:space="preserve">. The principal must recommend a </w:t>
      </w:r>
      <w:r w:rsidR="0027032A" w:rsidRPr="00E25EDC">
        <w:rPr>
          <w:rFonts w:ascii="Arial" w:hAnsi="Arial" w:cs="Arial"/>
          <w:sz w:val="21"/>
          <w:szCs w:val="21"/>
        </w:rPr>
        <w:t>particular</w:t>
      </w:r>
      <w:r w:rsidR="00651F37" w:rsidRPr="00E25EDC">
        <w:rPr>
          <w:rFonts w:ascii="Arial" w:hAnsi="Arial" w:cs="Arial"/>
          <w:sz w:val="21"/>
          <w:szCs w:val="21"/>
        </w:rPr>
        <w:t xml:space="preserve"> employee</w:t>
      </w:r>
      <w:r w:rsidR="0027032A" w:rsidRPr="00E25EDC">
        <w:rPr>
          <w:rFonts w:ascii="Arial" w:hAnsi="Arial" w:cs="Arial"/>
          <w:sz w:val="21"/>
          <w:szCs w:val="21"/>
        </w:rPr>
        <w:t xml:space="preserve"> for </w:t>
      </w:r>
      <w:r w:rsidR="0027032A" w:rsidRPr="00E25EDC">
        <w:rPr>
          <w:rFonts w:ascii="Arial" w:hAnsi="Arial" w:cs="Arial"/>
          <w:color w:val="000000"/>
          <w:sz w:val="21"/>
          <w:szCs w:val="21"/>
        </w:rPr>
        <w:t xml:space="preserve">a specific supplement each school year. </w:t>
      </w:r>
      <w:r w:rsidR="004908BF" w:rsidRPr="00E25EDC">
        <w:rPr>
          <w:rFonts w:ascii="Arial" w:hAnsi="Arial" w:cs="Arial"/>
          <w:sz w:val="21"/>
          <w:szCs w:val="21"/>
        </w:rPr>
        <w:t xml:space="preserve">In addition to the supplements listed in this salary schedule, the Central Office and local schools may enter into supplemental contract agreements for other supplemental duties. </w:t>
      </w:r>
      <w:r w:rsidR="0027032A" w:rsidRPr="00E25EDC">
        <w:rPr>
          <w:rFonts w:ascii="Arial" w:hAnsi="Arial" w:cs="Arial"/>
          <w:color w:val="000000"/>
          <w:sz w:val="21"/>
          <w:szCs w:val="21"/>
        </w:rPr>
        <w:t>No continuing service status in the supplement</w:t>
      </w:r>
      <w:r w:rsidR="00060D6B" w:rsidRPr="00E25EDC">
        <w:rPr>
          <w:rFonts w:ascii="Arial" w:hAnsi="Arial" w:cs="Arial"/>
          <w:color w:val="000000"/>
          <w:sz w:val="21"/>
          <w:szCs w:val="21"/>
        </w:rPr>
        <w:t>al</w:t>
      </w:r>
      <w:r w:rsidR="0027032A" w:rsidRPr="00E25EDC">
        <w:rPr>
          <w:rFonts w:ascii="Arial" w:hAnsi="Arial" w:cs="Arial"/>
          <w:color w:val="000000"/>
          <w:sz w:val="21"/>
          <w:szCs w:val="21"/>
        </w:rPr>
        <w:t xml:space="preserve"> position is implied or should be assumed by the individual receiving a suppleme</w:t>
      </w:r>
      <w:r w:rsidR="00026C69" w:rsidRPr="00E25EDC">
        <w:rPr>
          <w:rFonts w:ascii="Arial" w:hAnsi="Arial" w:cs="Arial"/>
          <w:color w:val="000000"/>
          <w:sz w:val="21"/>
          <w:szCs w:val="21"/>
        </w:rPr>
        <w:t xml:space="preserve">nt. A supplemental contract is </w:t>
      </w:r>
      <w:r w:rsidR="00026C69" w:rsidRPr="00E25EDC">
        <w:rPr>
          <w:rFonts w:ascii="Arial" w:hAnsi="Arial" w:cs="Arial"/>
          <w:color w:val="000000" w:themeColor="text1"/>
          <w:sz w:val="21"/>
          <w:szCs w:val="21"/>
        </w:rPr>
        <w:t>required for all TCSS and school supplements requiring board approval.</w:t>
      </w:r>
    </w:p>
    <w:p w14:paraId="356CE54F" w14:textId="77777777" w:rsidR="00847219" w:rsidRPr="00E25EDC" w:rsidRDefault="004908BF" w:rsidP="001E2C34">
      <w:pPr>
        <w:pStyle w:val="BodyText3"/>
        <w:spacing w:after="120"/>
        <w:rPr>
          <w:rFonts w:ascii="Arial" w:hAnsi="Arial" w:cs="Arial"/>
          <w:color w:val="000000" w:themeColor="text1"/>
          <w:sz w:val="21"/>
          <w:szCs w:val="21"/>
        </w:rPr>
      </w:pPr>
      <w:r w:rsidRPr="00E25EDC">
        <w:rPr>
          <w:rFonts w:ascii="Arial" w:hAnsi="Arial" w:cs="Arial"/>
          <w:color w:val="000000" w:themeColor="text1"/>
          <w:sz w:val="21"/>
          <w:szCs w:val="21"/>
        </w:rPr>
        <w:t>T</w:t>
      </w:r>
      <w:r w:rsidR="00026C69" w:rsidRPr="00E25EDC">
        <w:rPr>
          <w:rFonts w:ascii="Arial" w:hAnsi="Arial" w:cs="Arial"/>
          <w:color w:val="000000" w:themeColor="text1"/>
          <w:sz w:val="21"/>
          <w:szCs w:val="21"/>
        </w:rPr>
        <w:t xml:space="preserve">he Board authorizes </w:t>
      </w:r>
      <w:r w:rsidR="00847219" w:rsidRPr="00E25EDC">
        <w:rPr>
          <w:rFonts w:ascii="Arial" w:hAnsi="Arial" w:cs="Arial"/>
          <w:color w:val="000000" w:themeColor="text1"/>
          <w:sz w:val="21"/>
          <w:szCs w:val="21"/>
        </w:rPr>
        <w:t>each local school principal to provide up to $1</w:t>
      </w:r>
      <w:r w:rsidR="00563FAD" w:rsidRPr="00E25EDC">
        <w:rPr>
          <w:rFonts w:ascii="Arial" w:hAnsi="Arial" w:cs="Arial"/>
          <w:color w:val="000000" w:themeColor="text1"/>
          <w:sz w:val="21"/>
          <w:szCs w:val="21"/>
        </w:rPr>
        <w:t>25</w:t>
      </w:r>
      <w:r w:rsidR="00847219" w:rsidRPr="00E25EDC">
        <w:rPr>
          <w:rFonts w:ascii="Arial" w:hAnsi="Arial" w:cs="Arial"/>
          <w:color w:val="000000" w:themeColor="text1"/>
          <w:sz w:val="21"/>
          <w:szCs w:val="21"/>
        </w:rPr>
        <w:t xml:space="preserve"> </w:t>
      </w:r>
      <w:r w:rsidR="00C518FE" w:rsidRPr="00E25EDC">
        <w:rPr>
          <w:rFonts w:ascii="Arial" w:hAnsi="Arial" w:cs="Arial"/>
          <w:color w:val="000000" w:themeColor="text1"/>
          <w:sz w:val="21"/>
          <w:szCs w:val="21"/>
        </w:rPr>
        <w:t xml:space="preserve">per person, </w:t>
      </w:r>
      <w:r w:rsidR="00847219" w:rsidRPr="00E25EDC">
        <w:rPr>
          <w:rFonts w:ascii="Arial" w:hAnsi="Arial" w:cs="Arial"/>
          <w:color w:val="000000" w:themeColor="text1"/>
          <w:sz w:val="21"/>
          <w:szCs w:val="21"/>
        </w:rPr>
        <w:t xml:space="preserve">per event in supplemental pay for </w:t>
      </w:r>
      <w:r w:rsidR="00847219" w:rsidRPr="00E25EDC">
        <w:rPr>
          <w:rFonts w:ascii="Arial" w:hAnsi="Arial" w:cs="Arial"/>
          <w:b/>
          <w:i/>
          <w:color w:val="000000" w:themeColor="text1"/>
          <w:sz w:val="21"/>
          <w:szCs w:val="21"/>
          <w:u w:val="single"/>
        </w:rPr>
        <w:t>certified</w:t>
      </w:r>
      <w:r w:rsidR="00847219" w:rsidRPr="00E25EDC">
        <w:rPr>
          <w:rFonts w:ascii="Arial" w:hAnsi="Arial" w:cs="Arial"/>
          <w:color w:val="000000" w:themeColor="text1"/>
          <w:sz w:val="21"/>
          <w:szCs w:val="21"/>
        </w:rPr>
        <w:t xml:space="preserve"> employees who work events such as ticket collection for athletic events, detention, and other school-specific after-hours activities.</w:t>
      </w:r>
      <w:r w:rsidR="00026C69" w:rsidRPr="00E25EDC">
        <w:rPr>
          <w:rFonts w:ascii="Arial" w:hAnsi="Arial" w:cs="Arial"/>
          <w:color w:val="000000" w:themeColor="text1"/>
          <w:sz w:val="21"/>
          <w:szCs w:val="21"/>
        </w:rPr>
        <w:t xml:space="preserve"> These supplements do not need any </w:t>
      </w:r>
      <w:r w:rsidRPr="00E25EDC">
        <w:rPr>
          <w:rFonts w:ascii="Arial" w:hAnsi="Arial" w:cs="Arial"/>
          <w:color w:val="000000" w:themeColor="text1"/>
          <w:sz w:val="21"/>
          <w:szCs w:val="21"/>
        </w:rPr>
        <w:t>additional</w:t>
      </w:r>
      <w:r w:rsidR="00026C69" w:rsidRPr="00E25EDC">
        <w:rPr>
          <w:rFonts w:ascii="Arial" w:hAnsi="Arial" w:cs="Arial"/>
          <w:color w:val="000000" w:themeColor="text1"/>
          <w:sz w:val="21"/>
          <w:szCs w:val="21"/>
        </w:rPr>
        <w:t xml:space="preserve"> board approval. </w:t>
      </w:r>
      <w:r w:rsidR="00847219" w:rsidRPr="00E25EDC">
        <w:rPr>
          <w:rFonts w:ascii="Arial" w:hAnsi="Arial" w:cs="Arial"/>
          <w:color w:val="000000" w:themeColor="text1"/>
          <w:sz w:val="21"/>
          <w:szCs w:val="21"/>
        </w:rPr>
        <w:t xml:space="preserve">Any supplemental pay shall be paid using local school funds and shall be reflected on the monthly principals’ service reports. The principal is </w:t>
      </w:r>
      <w:r w:rsidR="00847219" w:rsidRPr="00E25EDC">
        <w:rPr>
          <w:rFonts w:ascii="Arial" w:hAnsi="Arial" w:cs="Arial"/>
          <w:b/>
          <w:color w:val="000000" w:themeColor="text1"/>
          <w:sz w:val="21"/>
          <w:szCs w:val="21"/>
          <w:u w:val="single"/>
        </w:rPr>
        <w:t>required</w:t>
      </w:r>
      <w:r w:rsidR="00847219" w:rsidRPr="00E25EDC">
        <w:rPr>
          <w:rFonts w:ascii="Arial" w:hAnsi="Arial" w:cs="Arial"/>
          <w:color w:val="000000" w:themeColor="text1"/>
          <w:sz w:val="21"/>
          <w:szCs w:val="21"/>
        </w:rPr>
        <w:t xml:space="preserve"> to maintain written documentation at the local school to support any additional supplemental pay under this provision. </w:t>
      </w:r>
    </w:p>
    <w:p w14:paraId="503777E4" w14:textId="7229FF27" w:rsidR="0086092E" w:rsidRPr="00E25EDC" w:rsidRDefault="00DB53DE" w:rsidP="001E2C34">
      <w:pPr>
        <w:pStyle w:val="BodyText3"/>
        <w:spacing w:after="120"/>
        <w:rPr>
          <w:rFonts w:ascii="Arial" w:hAnsi="Arial" w:cs="Arial"/>
          <w:color w:val="000000" w:themeColor="text1"/>
          <w:sz w:val="21"/>
          <w:szCs w:val="21"/>
        </w:rPr>
      </w:pPr>
      <w:r w:rsidRPr="00E25EDC">
        <w:rPr>
          <w:rFonts w:ascii="Arial" w:hAnsi="Arial" w:cs="Arial"/>
          <w:color w:val="000000" w:themeColor="text1"/>
          <w:sz w:val="21"/>
          <w:szCs w:val="21"/>
        </w:rPr>
        <w:t>All supplements</w:t>
      </w:r>
      <w:r w:rsidR="004908BF" w:rsidRPr="00E25EDC">
        <w:rPr>
          <w:rFonts w:ascii="Arial" w:hAnsi="Arial" w:cs="Arial"/>
          <w:color w:val="000000" w:themeColor="text1"/>
          <w:sz w:val="21"/>
          <w:szCs w:val="21"/>
        </w:rPr>
        <w:t>, whether paid for by the Central Office or by a local school,</w:t>
      </w:r>
      <w:r w:rsidRPr="00E25EDC">
        <w:rPr>
          <w:rFonts w:ascii="Arial" w:hAnsi="Arial" w:cs="Arial"/>
          <w:color w:val="000000" w:themeColor="text1"/>
          <w:sz w:val="21"/>
          <w:szCs w:val="21"/>
        </w:rPr>
        <w:t xml:space="preserve"> are just that – supplemental </w:t>
      </w:r>
      <w:r w:rsidR="004908BF" w:rsidRPr="00E25EDC">
        <w:rPr>
          <w:rFonts w:ascii="Arial" w:hAnsi="Arial" w:cs="Arial"/>
          <w:color w:val="000000" w:themeColor="text1"/>
          <w:sz w:val="21"/>
          <w:szCs w:val="21"/>
        </w:rPr>
        <w:t>contracts</w:t>
      </w:r>
      <w:r w:rsidRPr="00E25EDC">
        <w:rPr>
          <w:rFonts w:ascii="Arial" w:hAnsi="Arial" w:cs="Arial"/>
          <w:color w:val="000000" w:themeColor="text1"/>
          <w:sz w:val="21"/>
          <w:szCs w:val="21"/>
        </w:rPr>
        <w:t xml:space="preserve">. An employee cannot earn a supplement during the course of the day while contracted for his/her primary position with the school system. An employee may work on supplemental duties during his/her lunch, prep period, before or after school, or during the summer. </w:t>
      </w:r>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3"/>
        <w:gridCol w:w="1619"/>
        <w:gridCol w:w="3426"/>
      </w:tblGrid>
      <w:tr w:rsidR="00443C16" w:rsidRPr="00E25EDC" w14:paraId="2E998860" w14:textId="77777777" w:rsidTr="006C3DCE">
        <w:trPr>
          <w:trHeight w:val="288"/>
          <w:jc w:val="center"/>
        </w:trPr>
        <w:tc>
          <w:tcPr>
            <w:tcW w:w="5033" w:type="dxa"/>
            <w:shd w:val="clear" w:color="auto" w:fill="E7E6E6" w:themeFill="background2"/>
            <w:noWrap/>
            <w:vAlign w:val="center"/>
            <w:hideMark/>
          </w:tcPr>
          <w:p w14:paraId="7AFF3C11" w14:textId="6CC3EF8B" w:rsidR="0071505A" w:rsidRPr="00A369B6" w:rsidRDefault="00E25EDC" w:rsidP="00E25EDC">
            <w:pPr>
              <w:jc w:val="center"/>
              <w:rPr>
                <w:rFonts w:ascii="Calibri" w:hAnsi="Calibri"/>
                <w:b/>
                <w:i/>
                <w:color w:val="000000"/>
              </w:rPr>
            </w:pPr>
            <w:r w:rsidRPr="00A369B6">
              <w:rPr>
                <w:rFonts w:ascii="Calibri" w:hAnsi="Calibri"/>
                <w:b/>
                <w:i/>
                <w:color w:val="000000"/>
              </w:rPr>
              <w:t>Supplemental Position</w:t>
            </w:r>
          </w:p>
        </w:tc>
        <w:tc>
          <w:tcPr>
            <w:tcW w:w="1619" w:type="dxa"/>
            <w:shd w:val="clear" w:color="auto" w:fill="E7E6E6" w:themeFill="background2"/>
            <w:noWrap/>
            <w:vAlign w:val="center"/>
            <w:hideMark/>
          </w:tcPr>
          <w:p w14:paraId="2CB05B01" w14:textId="525833A6" w:rsidR="0071505A" w:rsidRPr="00A369B6" w:rsidRDefault="002142DD" w:rsidP="002142DD">
            <w:pPr>
              <w:jc w:val="center"/>
              <w:rPr>
                <w:rFonts w:ascii="Calibri" w:hAnsi="Calibri"/>
                <w:b/>
                <w:i/>
                <w:color w:val="000000"/>
              </w:rPr>
            </w:pPr>
            <w:r w:rsidRPr="00A369B6">
              <w:rPr>
                <w:rFonts w:ascii="Calibri" w:hAnsi="Calibri"/>
                <w:b/>
                <w:i/>
                <w:color w:val="000000"/>
              </w:rPr>
              <w:t>Supp</w:t>
            </w:r>
            <w:r w:rsidR="00A52884" w:rsidRPr="00A369B6">
              <w:rPr>
                <w:rFonts w:ascii="Calibri" w:hAnsi="Calibri"/>
                <w:b/>
                <w:i/>
                <w:color w:val="000000"/>
              </w:rPr>
              <w:t>lement</w:t>
            </w:r>
          </w:p>
        </w:tc>
        <w:tc>
          <w:tcPr>
            <w:tcW w:w="3426" w:type="dxa"/>
            <w:shd w:val="clear" w:color="auto" w:fill="E7E6E6" w:themeFill="background2"/>
            <w:vAlign w:val="center"/>
            <w:hideMark/>
          </w:tcPr>
          <w:p w14:paraId="068EC7F4" w14:textId="473CD47B" w:rsidR="0071505A" w:rsidRPr="00A369B6" w:rsidRDefault="0071505A" w:rsidP="00E25EDC">
            <w:pPr>
              <w:jc w:val="center"/>
              <w:rPr>
                <w:rFonts w:ascii="Calibri" w:hAnsi="Calibri"/>
                <w:b/>
                <w:i/>
                <w:color w:val="000000"/>
              </w:rPr>
            </w:pPr>
            <w:r w:rsidRPr="00A369B6">
              <w:rPr>
                <w:rFonts w:ascii="Calibri" w:hAnsi="Calibri"/>
                <w:b/>
                <w:i/>
                <w:color w:val="000000"/>
              </w:rPr>
              <w:t>Ext</w:t>
            </w:r>
            <w:r w:rsidR="00A52884" w:rsidRPr="00A369B6">
              <w:rPr>
                <w:rFonts w:ascii="Calibri" w:hAnsi="Calibri"/>
                <w:b/>
                <w:i/>
                <w:color w:val="000000"/>
              </w:rPr>
              <w:t>ended</w:t>
            </w:r>
            <w:r w:rsidR="00E25EDC" w:rsidRPr="00A369B6">
              <w:rPr>
                <w:rFonts w:ascii="Calibri" w:hAnsi="Calibri"/>
                <w:b/>
                <w:i/>
                <w:color w:val="000000"/>
              </w:rPr>
              <w:t xml:space="preserve"> Days</w:t>
            </w:r>
          </w:p>
        </w:tc>
      </w:tr>
      <w:tr w:rsidR="00443C16" w:rsidRPr="00E25EDC" w14:paraId="16769700" w14:textId="77777777" w:rsidTr="006C3DCE">
        <w:trPr>
          <w:trHeight w:val="305"/>
          <w:jc w:val="center"/>
        </w:trPr>
        <w:tc>
          <w:tcPr>
            <w:tcW w:w="10078" w:type="dxa"/>
            <w:gridSpan w:val="3"/>
            <w:shd w:val="clear" w:color="000000" w:fill="FFFF00"/>
            <w:noWrap/>
          </w:tcPr>
          <w:p w14:paraId="19C0D9F7" w14:textId="2A9253BF" w:rsidR="00A52884" w:rsidRPr="00A369B6" w:rsidRDefault="00A52884" w:rsidP="002142DD">
            <w:pPr>
              <w:rPr>
                <w:rFonts w:ascii="Calibri" w:hAnsi="Calibri"/>
                <w:b/>
                <w:bCs/>
                <w:color w:val="000000"/>
                <w:sz w:val="20"/>
                <w:szCs w:val="20"/>
              </w:rPr>
            </w:pPr>
            <w:r w:rsidRPr="00A369B6">
              <w:rPr>
                <w:rFonts w:ascii="Calibri" w:hAnsi="Calibri"/>
                <w:b/>
                <w:bCs/>
                <w:color w:val="000000"/>
                <w:sz w:val="20"/>
                <w:szCs w:val="20"/>
              </w:rPr>
              <w:t>Athletic Director</w:t>
            </w:r>
          </w:p>
        </w:tc>
      </w:tr>
      <w:tr w:rsidR="00443C16" w:rsidRPr="00E25EDC" w14:paraId="323ADADA" w14:textId="77777777" w:rsidTr="006C3DCE">
        <w:trPr>
          <w:trHeight w:val="314"/>
          <w:jc w:val="center"/>
        </w:trPr>
        <w:tc>
          <w:tcPr>
            <w:tcW w:w="5033" w:type="dxa"/>
            <w:shd w:val="clear" w:color="auto" w:fill="auto"/>
            <w:noWrap/>
            <w:hideMark/>
          </w:tcPr>
          <w:p w14:paraId="370FF646" w14:textId="77777777" w:rsidR="002142DD" w:rsidRPr="00A369B6" w:rsidRDefault="002142DD">
            <w:pPr>
              <w:rPr>
                <w:rFonts w:ascii="Calibri" w:hAnsi="Calibri"/>
                <w:color w:val="000000" w:themeColor="text1"/>
                <w:sz w:val="20"/>
                <w:szCs w:val="20"/>
              </w:rPr>
            </w:pPr>
            <w:r w:rsidRPr="00A369B6">
              <w:rPr>
                <w:rFonts w:ascii="Calibri" w:hAnsi="Calibri"/>
                <w:color w:val="000000" w:themeColor="text1"/>
                <w:sz w:val="20"/>
                <w:szCs w:val="20"/>
              </w:rPr>
              <w:t>High School</w:t>
            </w:r>
          </w:p>
        </w:tc>
        <w:tc>
          <w:tcPr>
            <w:tcW w:w="1619" w:type="dxa"/>
            <w:shd w:val="clear" w:color="auto" w:fill="auto"/>
            <w:noWrap/>
            <w:hideMark/>
          </w:tcPr>
          <w:p w14:paraId="7A67B424" w14:textId="6D2C00D6" w:rsidR="002142DD" w:rsidRPr="00A369B6" w:rsidRDefault="002142DD" w:rsidP="007A456F">
            <w:pPr>
              <w:jc w:val="center"/>
              <w:rPr>
                <w:rFonts w:ascii="Calibri" w:hAnsi="Calibri"/>
                <w:color w:val="000000" w:themeColor="text1"/>
                <w:sz w:val="20"/>
                <w:szCs w:val="20"/>
              </w:rPr>
            </w:pPr>
          </w:p>
        </w:tc>
        <w:tc>
          <w:tcPr>
            <w:tcW w:w="3426" w:type="dxa"/>
            <w:shd w:val="clear" w:color="auto" w:fill="auto"/>
            <w:noWrap/>
            <w:hideMark/>
          </w:tcPr>
          <w:p w14:paraId="7776CBAD" w14:textId="4C29067B" w:rsidR="002142DD" w:rsidRPr="00A369B6" w:rsidRDefault="002142DD" w:rsidP="007A456F">
            <w:pPr>
              <w:jc w:val="center"/>
              <w:rPr>
                <w:rFonts w:ascii="Calibri" w:hAnsi="Calibri"/>
                <w:color w:val="000000" w:themeColor="text1"/>
                <w:sz w:val="20"/>
                <w:szCs w:val="20"/>
              </w:rPr>
            </w:pPr>
          </w:p>
        </w:tc>
      </w:tr>
      <w:tr w:rsidR="00443C16" w:rsidRPr="00E25EDC" w14:paraId="203C88EA" w14:textId="77777777" w:rsidTr="006C3DCE">
        <w:trPr>
          <w:trHeight w:val="140"/>
          <w:jc w:val="center"/>
        </w:trPr>
        <w:tc>
          <w:tcPr>
            <w:tcW w:w="5033" w:type="dxa"/>
            <w:shd w:val="clear" w:color="auto" w:fill="auto"/>
            <w:noWrap/>
            <w:hideMark/>
          </w:tcPr>
          <w:p w14:paraId="16EABA42" w14:textId="77777777" w:rsidR="002142DD" w:rsidRPr="00A369B6" w:rsidRDefault="002142DD">
            <w:pPr>
              <w:rPr>
                <w:rFonts w:ascii="Calibri" w:hAnsi="Calibri"/>
                <w:color w:val="000000" w:themeColor="text1"/>
                <w:sz w:val="20"/>
                <w:szCs w:val="20"/>
              </w:rPr>
            </w:pPr>
            <w:r w:rsidRPr="00A369B6">
              <w:rPr>
                <w:rFonts w:ascii="Calibri" w:hAnsi="Calibri"/>
                <w:color w:val="000000" w:themeColor="text1"/>
                <w:sz w:val="20"/>
                <w:szCs w:val="20"/>
              </w:rPr>
              <w:t>5A-7A (TCHS, HCHS, BWHS)</w:t>
            </w:r>
          </w:p>
        </w:tc>
        <w:tc>
          <w:tcPr>
            <w:tcW w:w="1619" w:type="dxa"/>
            <w:shd w:val="clear" w:color="auto" w:fill="auto"/>
            <w:noWrap/>
            <w:hideMark/>
          </w:tcPr>
          <w:p w14:paraId="45F84061" w14:textId="7B491EDA" w:rsidR="002142DD" w:rsidRPr="00A369B6" w:rsidRDefault="002142DD" w:rsidP="007A456F">
            <w:pPr>
              <w:jc w:val="center"/>
              <w:rPr>
                <w:rFonts w:ascii="Calibri" w:hAnsi="Calibri"/>
                <w:strike/>
                <w:color w:val="000000" w:themeColor="text1"/>
                <w:sz w:val="20"/>
                <w:szCs w:val="20"/>
              </w:rPr>
            </w:pPr>
            <w:r w:rsidRPr="00A369B6">
              <w:rPr>
                <w:rFonts w:ascii="Calibri" w:hAnsi="Calibri"/>
                <w:color w:val="000000" w:themeColor="text1"/>
                <w:sz w:val="20"/>
                <w:szCs w:val="20"/>
              </w:rPr>
              <w:t>3000</w:t>
            </w:r>
          </w:p>
        </w:tc>
        <w:tc>
          <w:tcPr>
            <w:tcW w:w="3426" w:type="dxa"/>
            <w:shd w:val="clear" w:color="auto" w:fill="auto"/>
            <w:noWrap/>
            <w:hideMark/>
          </w:tcPr>
          <w:p w14:paraId="5FCAB13D" w14:textId="5CEA7685" w:rsidR="002142DD" w:rsidRPr="00A369B6" w:rsidRDefault="002142DD" w:rsidP="007A456F">
            <w:pPr>
              <w:jc w:val="center"/>
              <w:rPr>
                <w:rFonts w:ascii="Calibri" w:hAnsi="Calibri"/>
                <w:color w:val="000000" w:themeColor="text1"/>
                <w:sz w:val="20"/>
                <w:szCs w:val="20"/>
              </w:rPr>
            </w:pPr>
          </w:p>
        </w:tc>
      </w:tr>
      <w:tr w:rsidR="00443C16" w:rsidRPr="00E25EDC" w14:paraId="73B71340" w14:textId="77777777" w:rsidTr="006C3DCE">
        <w:trPr>
          <w:trHeight w:val="140"/>
          <w:jc w:val="center"/>
        </w:trPr>
        <w:tc>
          <w:tcPr>
            <w:tcW w:w="5033" w:type="dxa"/>
            <w:shd w:val="clear" w:color="auto" w:fill="auto"/>
            <w:noWrap/>
            <w:hideMark/>
          </w:tcPr>
          <w:p w14:paraId="4D5D4177" w14:textId="77777777" w:rsidR="002142DD" w:rsidRPr="00A369B6" w:rsidRDefault="002142DD">
            <w:pPr>
              <w:rPr>
                <w:rFonts w:ascii="Calibri" w:hAnsi="Calibri"/>
                <w:color w:val="000000" w:themeColor="text1"/>
                <w:sz w:val="20"/>
                <w:szCs w:val="20"/>
              </w:rPr>
            </w:pPr>
            <w:r w:rsidRPr="00A369B6">
              <w:rPr>
                <w:rFonts w:ascii="Calibri" w:hAnsi="Calibri"/>
                <w:color w:val="000000" w:themeColor="text1"/>
                <w:sz w:val="20"/>
                <w:szCs w:val="20"/>
              </w:rPr>
              <w:t>1A-4A (SVHS, NSHS, HHS)</w:t>
            </w:r>
          </w:p>
        </w:tc>
        <w:tc>
          <w:tcPr>
            <w:tcW w:w="1619" w:type="dxa"/>
            <w:shd w:val="clear" w:color="auto" w:fill="auto"/>
            <w:noWrap/>
            <w:hideMark/>
          </w:tcPr>
          <w:p w14:paraId="0DA53E83" w14:textId="64E9EF6A" w:rsidR="002142DD" w:rsidRPr="00A369B6" w:rsidRDefault="002142DD" w:rsidP="007A456F">
            <w:pPr>
              <w:jc w:val="center"/>
              <w:rPr>
                <w:rFonts w:ascii="Calibri" w:hAnsi="Calibri"/>
                <w:color w:val="000000" w:themeColor="text1"/>
                <w:sz w:val="20"/>
                <w:szCs w:val="20"/>
              </w:rPr>
            </w:pPr>
            <w:r w:rsidRPr="00A369B6">
              <w:rPr>
                <w:rFonts w:ascii="Calibri" w:hAnsi="Calibri"/>
                <w:color w:val="000000" w:themeColor="text1"/>
                <w:sz w:val="20"/>
                <w:szCs w:val="20"/>
              </w:rPr>
              <w:t>2750</w:t>
            </w:r>
          </w:p>
        </w:tc>
        <w:tc>
          <w:tcPr>
            <w:tcW w:w="3426" w:type="dxa"/>
            <w:shd w:val="clear" w:color="auto" w:fill="auto"/>
            <w:noWrap/>
            <w:hideMark/>
          </w:tcPr>
          <w:p w14:paraId="175BD79F" w14:textId="29D1C45A" w:rsidR="002142DD" w:rsidRPr="00A369B6" w:rsidRDefault="002142DD" w:rsidP="007A456F">
            <w:pPr>
              <w:jc w:val="center"/>
              <w:rPr>
                <w:rFonts w:ascii="Calibri" w:hAnsi="Calibri"/>
                <w:color w:val="000000" w:themeColor="text1"/>
                <w:sz w:val="20"/>
                <w:szCs w:val="20"/>
              </w:rPr>
            </w:pPr>
          </w:p>
        </w:tc>
      </w:tr>
      <w:tr w:rsidR="00443C16" w:rsidRPr="00E25EDC" w14:paraId="6860B27B" w14:textId="77777777" w:rsidTr="006C3DCE">
        <w:trPr>
          <w:trHeight w:val="140"/>
          <w:jc w:val="center"/>
        </w:trPr>
        <w:tc>
          <w:tcPr>
            <w:tcW w:w="5033" w:type="dxa"/>
            <w:shd w:val="clear" w:color="auto" w:fill="auto"/>
            <w:noWrap/>
            <w:hideMark/>
          </w:tcPr>
          <w:p w14:paraId="516A619B" w14:textId="77777777" w:rsidR="002142DD" w:rsidRPr="00A369B6" w:rsidRDefault="002142DD">
            <w:pPr>
              <w:rPr>
                <w:rFonts w:ascii="Calibri" w:hAnsi="Calibri"/>
                <w:color w:val="000000" w:themeColor="text1"/>
                <w:sz w:val="20"/>
                <w:szCs w:val="20"/>
              </w:rPr>
            </w:pPr>
            <w:r w:rsidRPr="00A369B6">
              <w:rPr>
                <w:rFonts w:ascii="Calibri" w:hAnsi="Calibri"/>
                <w:color w:val="000000" w:themeColor="text1"/>
                <w:sz w:val="20"/>
                <w:szCs w:val="20"/>
              </w:rPr>
              <w:t>Middle School</w:t>
            </w:r>
          </w:p>
        </w:tc>
        <w:tc>
          <w:tcPr>
            <w:tcW w:w="1619" w:type="dxa"/>
            <w:shd w:val="clear" w:color="auto" w:fill="auto"/>
            <w:noWrap/>
            <w:hideMark/>
          </w:tcPr>
          <w:p w14:paraId="792F4BC0" w14:textId="77777777" w:rsidR="002142DD" w:rsidRPr="00A369B6" w:rsidRDefault="002142DD" w:rsidP="007A456F">
            <w:pPr>
              <w:jc w:val="center"/>
              <w:rPr>
                <w:rFonts w:ascii="Calibri" w:hAnsi="Calibri"/>
                <w:color w:val="000000" w:themeColor="text1"/>
                <w:sz w:val="20"/>
                <w:szCs w:val="20"/>
              </w:rPr>
            </w:pPr>
            <w:r w:rsidRPr="00A369B6">
              <w:rPr>
                <w:rFonts w:ascii="Calibri" w:hAnsi="Calibri"/>
                <w:color w:val="000000" w:themeColor="text1"/>
                <w:sz w:val="20"/>
                <w:szCs w:val="20"/>
              </w:rPr>
              <w:t>1250</w:t>
            </w:r>
          </w:p>
        </w:tc>
        <w:tc>
          <w:tcPr>
            <w:tcW w:w="3426" w:type="dxa"/>
            <w:shd w:val="clear" w:color="auto" w:fill="auto"/>
            <w:noWrap/>
            <w:hideMark/>
          </w:tcPr>
          <w:p w14:paraId="2679F9CA" w14:textId="6F668A15" w:rsidR="002142DD" w:rsidRPr="00A369B6" w:rsidRDefault="002142DD" w:rsidP="007A456F">
            <w:pPr>
              <w:jc w:val="center"/>
              <w:rPr>
                <w:rFonts w:ascii="Calibri" w:hAnsi="Calibri"/>
                <w:color w:val="000000" w:themeColor="text1"/>
                <w:sz w:val="20"/>
                <w:szCs w:val="20"/>
              </w:rPr>
            </w:pPr>
          </w:p>
        </w:tc>
      </w:tr>
      <w:tr w:rsidR="00443C16" w:rsidRPr="00E25EDC" w14:paraId="456BCC53" w14:textId="77777777" w:rsidTr="006C3DCE">
        <w:trPr>
          <w:trHeight w:val="140"/>
          <w:jc w:val="center"/>
        </w:trPr>
        <w:tc>
          <w:tcPr>
            <w:tcW w:w="10078" w:type="dxa"/>
            <w:gridSpan w:val="3"/>
            <w:shd w:val="clear" w:color="000000" w:fill="FFFF00"/>
            <w:noWrap/>
            <w:hideMark/>
          </w:tcPr>
          <w:p w14:paraId="60AC19EF" w14:textId="4BCC3C38" w:rsidR="00026C69" w:rsidRPr="00A369B6" w:rsidRDefault="00026C69" w:rsidP="007A456F">
            <w:pPr>
              <w:rPr>
                <w:rFonts w:ascii="Calibri" w:hAnsi="Calibri"/>
                <w:color w:val="000000" w:themeColor="text1"/>
                <w:sz w:val="20"/>
                <w:szCs w:val="20"/>
              </w:rPr>
            </w:pPr>
            <w:r w:rsidRPr="00A369B6">
              <w:rPr>
                <w:rFonts w:ascii="Calibri" w:hAnsi="Calibri"/>
                <w:b/>
                <w:bCs/>
                <w:color w:val="000000" w:themeColor="text1"/>
                <w:sz w:val="20"/>
                <w:szCs w:val="20"/>
              </w:rPr>
              <w:t>Football</w:t>
            </w:r>
          </w:p>
        </w:tc>
      </w:tr>
      <w:tr w:rsidR="00443C16" w:rsidRPr="00E25EDC" w14:paraId="7DEB7FA6" w14:textId="77777777" w:rsidTr="006C3DCE">
        <w:trPr>
          <w:trHeight w:val="140"/>
          <w:jc w:val="center"/>
        </w:trPr>
        <w:tc>
          <w:tcPr>
            <w:tcW w:w="5033" w:type="dxa"/>
            <w:shd w:val="clear" w:color="auto" w:fill="auto"/>
            <w:noWrap/>
            <w:hideMark/>
          </w:tcPr>
          <w:p w14:paraId="538A7893" w14:textId="77777777" w:rsidR="002142DD" w:rsidRPr="00A369B6" w:rsidRDefault="002142DD">
            <w:pPr>
              <w:rPr>
                <w:rFonts w:ascii="Calibri" w:hAnsi="Calibri"/>
                <w:b/>
                <w:bCs/>
                <w:color w:val="000000" w:themeColor="text1"/>
                <w:sz w:val="20"/>
                <w:szCs w:val="20"/>
              </w:rPr>
            </w:pPr>
            <w:r w:rsidRPr="00A369B6">
              <w:rPr>
                <w:rFonts w:ascii="Calibri" w:hAnsi="Calibri"/>
                <w:b/>
                <w:bCs/>
                <w:color w:val="000000" w:themeColor="text1"/>
                <w:sz w:val="20"/>
                <w:szCs w:val="20"/>
              </w:rPr>
              <w:t>Head Varsity Football Coach</w:t>
            </w:r>
          </w:p>
        </w:tc>
        <w:tc>
          <w:tcPr>
            <w:tcW w:w="1619" w:type="dxa"/>
            <w:shd w:val="clear" w:color="auto" w:fill="auto"/>
            <w:noWrap/>
            <w:hideMark/>
          </w:tcPr>
          <w:p w14:paraId="024072E0" w14:textId="752EFC18" w:rsidR="002142DD" w:rsidRPr="00A369B6" w:rsidRDefault="002142DD" w:rsidP="007A456F">
            <w:pPr>
              <w:jc w:val="center"/>
              <w:rPr>
                <w:rFonts w:ascii="Calibri" w:hAnsi="Calibri"/>
                <w:color w:val="000000" w:themeColor="text1"/>
                <w:sz w:val="20"/>
                <w:szCs w:val="20"/>
              </w:rPr>
            </w:pPr>
          </w:p>
        </w:tc>
        <w:tc>
          <w:tcPr>
            <w:tcW w:w="3426" w:type="dxa"/>
            <w:shd w:val="clear" w:color="auto" w:fill="auto"/>
            <w:noWrap/>
            <w:hideMark/>
          </w:tcPr>
          <w:p w14:paraId="7D83BC2F" w14:textId="268A1710" w:rsidR="002142DD" w:rsidRPr="00A369B6" w:rsidRDefault="002142DD" w:rsidP="007A456F">
            <w:pPr>
              <w:jc w:val="center"/>
              <w:rPr>
                <w:rFonts w:ascii="Calibri" w:hAnsi="Calibri"/>
                <w:color w:val="000000" w:themeColor="text1"/>
                <w:sz w:val="20"/>
                <w:szCs w:val="20"/>
              </w:rPr>
            </w:pPr>
          </w:p>
        </w:tc>
      </w:tr>
      <w:tr w:rsidR="00443C16" w:rsidRPr="00E25EDC" w14:paraId="723A2730" w14:textId="77777777" w:rsidTr="006C3DCE">
        <w:trPr>
          <w:trHeight w:val="140"/>
          <w:jc w:val="center"/>
        </w:trPr>
        <w:tc>
          <w:tcPr>
            <w:tcW w:w="5033" w:type="dxa"/>
            <w:shd w:val="clear" w:color="auto" w:fill="auto"/>
            <w:noWrap/>
            <w:hideMark/>
          </w:tcPr>
          <w:p w14:paraId="4E8D121E" w14:textId="77777777" w:rsidR="002142DD" w:rsidRPr="00A369B6" w:rsidRDefault="002142DD">
            <w:pPr>
              <w:rPr>
                <w:rFonts w:ascii="Calibri" w:hAnsi="Calibri"/>
                <w:color w:val="000000" w:themeColor="text1"/>
                <w:sz w:val="20"/>
                <w:szCs w:val="20"/>
              </w:rPr>
            </w:pPr>
            <w:r w:rsidRPr="00A369B6">
              <w:rPr>
                <w:rFonts w:ascii="Calibri" w:hAnsi="Calibri"/>
                <w:color w:val="000000" w:themeColor="text1"/>
                <w:sz w:val="20"/>
                <w:szCs w:val="20"/>
              </w:rPr>
              <w:t xml:space="preserve">5A-7A </w:t>
            </w:r>
          </w:p>
        </w:tc>
        <w:tc>
          <w:tcPr>
            <w:tcW w:w="1619" w:type="dxa"/>
            <w:shd w:val="clear" w:color="auto" w:fill="auto"/>
            <w:noWrap/>
            <w:hideMark/>
          </w:tcPr>
          <w:p w14:paraId="14FCEAD5" w14:textId="77777777" w:rsidR="002142DD" w:rsidRPr="00A369B6" w:rsidRDefault="002142DD" w:rsidP="007A456F">
            <w:pPr>
              <w:jc w:val="center"/>
              <w:rPr>
                <w:rFonts w:ascii="Calibri" w:hAnsi="Calibri"/>
                <w:color w:val="000000" w:themeColor="text1"/>
                <w:sz w:val="20"/>
                <w:szCs w:val="20"/>
              </w:rPr>
            </w:pPr>
            <w:r w:rsidRPr="00A369B6">
              <w:rPr>
                <w:rFonts w:ascii="Calibri" w:hAnsi="Calibri"/>
                <w:color w:val="000000" w:themeColor="text1"/>
                <w:sz w:val="20"/>
                <w:szCs w:val="20"/>
              </w:rPr>
              <w:t>7500</w:t>
            </w:r>
          </w:p>
        </w:tc>
        <w:tc>
          <w:tcPr>
            <w:tcW w:w="3426" w:type="dxa"/>
            <w:shd w:val="clear" w:color="auto" w:fill="auto"/>
            <w:noWrap/>
            <w:hideMark/>
          </w:tcPr>
          <w:p w14:paraId="45C9B05D" w14:textId="77777777" w:rsidR="002142DD" w:rsidRPr="00A369B6" w:rsidRDefault="002142DD" w:rsidP="007A456F">
            <w:pPr>
              <w:jc w:val="center"/>
              <w:rPr>
                <w:rFonts w:ascii="Calibri" w:hAnsi="Calibri"/>
                <w:color w:val="000000" w:themeColor="text1"/>
                <w:sz w:val="20"/>
                <w:szCs w:val="20"/>
              </w:rPr>
            </w:pPr>
            <w:r w:rsidRPr="00A369B6">
              <w:rPr>
                <w:rFonts w:ascii="Calibri" w:hAnsi="Calibri"/>
                <w:color w:val="000000" w:themeColor="text1"/>
                <w:sz w:val="20"/>
                <w:szCs w:val="20"/>
              </w:rPr>
              <w:t>30</w:t>
            </w:r>
          </w:p>
        </w:tc>
      </w:tr>
      <w:tr w:rsidR="00443C16" w:rsidRPr="00E25EDC" w14:paraId="019717A9" w14:textId="77777777" w:rsidTr="006C3DCE">
        <w:trPr>
          <w:trHeight w:val="140"/>
          <w:jc w:val="center"/>
        </w:trPr>
        <w:tc>
          <w:tcPr>
            <w:tcW w:w="5033" w:type="dxa"/>
            <w:shd w:val="clear" w:color="auto" w:fill="auto"/>
            <w:noWrap/>
            <w:hideMark/>
          </w:tcPr>
          <w:p w14:paraId="3BFE51DA" w14:textId="77777777" w:rsidR="002142DD" w:rsidRPr="00A369B6" w:rsidRDefault="002142DD">
            <w:pPr>
              <w:rPr>
                <w:rFonts w:ascii="Calibri" w:hAnsi="Calibri"/>
                <w:color w:val="000000" w:themeColor="text1"/>
                <w:sz w:val="20"/>
                <w:szCs w:val="20"/>
              </w:rPr>
            </w:pPr>
            <w:r w:rsidRPr="00A369B6">
              <w:rPr>
                <w:rFonts w:ascii="Calibri" w:hAnsi="Calibri"/>
                <w:color w:val="000000" w:themeColor="text1"/>
                <w:sz w:val="20"/>
                <w:szCs w:val="20"/>
              </w:rPr>
              <w:t>1A-4A</w:t>
            </w:r>
          </w:p>
        </w:tc>
        <w:tc>
          <w:tcPr>
            <w:tcW w:w="1619" w:type="dxa"/>
            <w:shd w:val="clear" w:color="auto" w:fill="auto"/>
            <w:noWrap/>
            <w:hideMark/>
          </w:tcPr>
          <w:p w14:paraId="2696E3F3" w14:textId="77777777" w:rsidR="002142DD" w:rsidRPr="00A369B6" w:rsidRDefault="002142DD" w:rsidP="007A456F">
            <w:pPr>
              <w:jc w:val="center"/>
              <w:rPr>
                <w:rFonts w:ascii="Calibri" w:hAnsi="Calibri"/>
                <w:color w:val="000000" w:themeColor="text1"/>
                <w:sz w:val="20"/>
                <w:szCs w:val="20"/>
              </w:rPr>
            </w:pPr>
            <w:r w:rsidRPr="00A369B6">
              <w:rPr>
                <w:rFonts w:ascii="Calibri" w:hAnsi="Calibri"/>
                <w:color w:val="000000" w:themeColor="text1"/>
                <w:sz w:val="20"/>
                <w:szCs w:val="20"/>
              </w:rPr>
              <w:t>7000</w:t>
            </w:r>
          </w:p>
        </w:tc>
        <w:tc>
          <w:tcPr>
            <w:tcW w:w="3426" w:type="dxa"/>
            <w:shd w:val="clear" w:color="auto" w:fill="auto"/>
            <w:noWrap/>
            <w:hideMark/>
          </w:tcPr>
          <w:p w14:paraId="05B3AD42" w14:textId="77777777" w:rsidR="002142DD" w:rsidRPr="00A369B6" w:rsidRDefault="002142DD" w:rsidP="007A456F">
            <w:pPr>
              <w:jc w:val="center"/>
              <w:rPr>
                <w:rFonts w:ascii="Calibri" w:hAnsi="Calibri"/>
                <w:color w:val="000000" w:themeColor="text1"/>
                <w:sz w:val="20"/>
                <w:szCs w:val="20"/>
              </w:rPr>
            </w:pPr>
            <w:r w:rsidRPr="00A369B6">
              <w:rPr>
                <w:rFonts w:ascii="Calibri" w:hAnsi="Calibri"/>
                <w:color w:val="000000" w:themeColor="text1"/>
                <w:sz w:val="20"/>
                <w:szCs w:val="20"/>
              </w:rPr>
              <w:t>30</w:t>
            </w:r>
          </w:p>
        </w:tc>
      </w:tr>
      <w:tr w:rsidR="00443C16" w:rsidRPr="00E25EDC" w14:paraId="7882C8ED" w14:textId="77777777" w:rsidTr="006C3DCE">
        <w:trPr>
          <w:trHeight w:val="140"/>
          <w:jc w:val="center"/>
        </w:trPr>
        <w:tc>
          <w:tcPr>
            <w:tcW w:w="5033" w:type="dxa"/>
            <w:shd w:val="clear" w:color="auto" w:fill="auto"/>
            <w:noWrap/>
            <w:hideMark/>
          </w:tcPr>
          <w:p w14:paraId="10DD80EE" w14:textId="2F76C282" w:rsidR="002142DD" w:rsidRPr="00A369B6" w:rsidRDefault="00A52884">
            <w:pPr>
              <w:rPr>
                <w:rFonts w:ascii="Calibri" w:hAnsi="Calibri"/>
                <w:color w:val="000000" w:themeColor="text1"/>
                <w:sz w:val="20"/>
                <w:szCs w:val="20"/>
              </w:rPr>
            </w:pPr>
            <w:r w:rsidRPr="00A369B6">
              <w:rPr>
                <w:rFonts w:ascii="Calibri" w:hAnsi="Calibri"/>
                <w:color w:val="000000" w:themeColor="text1"/>
                <w:sz w:val="20"/>
                <w:szCs w:val="20"/>
              </w:rPr>
              <w:t>Varsity Coordinator (2 per school)</w:t>
            </w:r>
          </w:p>
        </w:tc>
        <w:tc>
          <w:tcPr>
            <w:tcW w:w="1619" w:type="dxa"/>
            <w:shd w:val="clear" w:color="auto" w:fill="auto"/>
            <w:noWrap/>
            <w:hideMark/>
          </w:tcPr>
          <w:p w14:paraId="1CA7E997" w14:textId="77777777" w:rsidR="002142DD" w:rsidRPr="00A369B6" w:rsidRDefault="002142DD" w:rsidP="007A456F">
            <w:pPr>
              <w:jc w:val="center"/>
              <w:rPr>
                <w:rFonts w:ascii="Calibri" w:hAnsi="Calibri"/>
                <w:color w:val="000000" w:themeColor="text1"/>
                <w:sz w:val="20"/>
                <w:szCs w:val="20"/>
              </w:rPr>
            </w:pPr>
            <w:r w:rsidRPr="00A369B6">
              <w:rPr>
                <w:rFonts w:ascii="Calibri" w:hAnsi="Calibri"/>
                <w:color w:val="000000" w:themeColor="text1"/>
                <w:sz w:val="20"/>
                <w:szCs w:val="20"/>
              </w:rPr>
              <w:t>2500</w:t>
            </w:r>
          </w:p>
        </w:tc>
        <w:tc>
          <w:tcPr>
            <w:tcW w:w="3426" w:type="dxa"/>
            <w:shd w:val="clear" w:color="auto" w:fill="auto"/>
            <w:noWrap/>
            <w:hideMark/>
          </w:tcPr>
          <w:p w14:paraId="70B90DBF" w14:textId="77777777" w:rsidR="002142DD" w:rsidRPr="00A369B6" w:rsidRDefault="002142DD" w:rsidP="007A456F">
            <w:pPr>
              <w:jc w:val="center"/>
              <w:rPr>
                <w:rFonts w:ascii="Calibri" w:hAnsi="Calibri"/>
                <w:color w:val="000000" w:themeColor="text1"/>
                <w:sz w:val="20"/>
                <w:szCs w:val="20"/>
              </w:rPr>
            </w:pPr>
            <w:r w:rsidRPr="00A369B6">
              <w:rPr>
                <w:rFonts w:ascii="Calibri" w:hAnsi="Calibri"/>
                <w:color w:val="000000" w:themeColor="text1"/>
                <w:sz w:val="20"/>
                <w:szCs w:val="20"/>
              </w:rPr>
              <w:t>10</w:t>
            </w:r>
          </w:p>
        </w:tc>
      </w:tr>
      <w:tr w:rsidR="00443C16" w:rsidRPr="00E25EDC" w14:paraId="0EEF72C5" w14:textId="77777777" w:rsidTr="006C3DCE">
        <w:trPr>
          <w:trHeight w:val="140"/>
          <w:jc w:val="center"/>
        </w:trPr>
        <w:tc>
          <w:tcPr>
            <w:tcW w:w="5033" w:type="dxa"/>
            <w:shd w:val="clear" w:color="auto" w:fill="auto"/>
            <w:noWrap/>
            <w:hideMark/>
          </w:tcPr>
          <w:p w14:paraId="4C633152" w14:textId="77777777" w:rsidR="002142DD" w:rsidRPr="00A369B6" w:rsidRDefault="002142DD">
            <w:pPr>
              <w:rPr>
                <w:rFonts w:ascii="Calibri" w:hAnsi="Calibri"/>
                <w:b/>
                <w:bCs/>
                <w:color w:val="000000" w:themeColor="text1"/>
                <w:sz w:val="20"/>
                <w:szCs w:val="20"/>
              </w:rPr>
            </w:pPr>
            <w:r w:rsidRPr="00A369B6">
              <w:rPr>
                <w:rFonts w:ascii="Calibri" w:hAnsi="Calibri"/>
                <w:b/>
                <w:bCs/>
                <w:color w:val="000000" w:themeColor="text1"/>
                <w:sz w:val="20"/>
                <w:szCs w:val="20"/>
              </w:rPr>
              <w:t xml:space="preserve">Varsity Assistant </w:t>
            </w:r>
          </w:p>
        </w:tc>
        <w:tc>
          <w:tcPr>
            <w:tcW w:w="1619" w:type="dxa"/>
            <w:shd w:val="clear" w:color="auto" w:fill="auto"/>
            <w:noWrap/>
            <w:hideMark/>
          </w:tcPr>
          <w:p w14:paraId="1467EF22" w14:textId="1AA37B7C" w:rsidR="002142DD" w:rsidRPr="00A369B6" w:rsidRDefault="002142DD" w:rsidP="007A456F">
            <w:pPr>
              <w:jc w:val="center"/>
              <w:rPr>
                <w:rFonts w:ascii="Calibri" w:hAnsi="Calibri"/>
                <w:color w:val="000000" w:themeColor="text1"/>
                <w:sz w:val="20"/>
                <w:szCs w:val="20"/>
              </w:rPr>
            </w:pPr>
          </w:p>
        </w:tc>
        <w:tc>
          <w:tcPr>
            <w:tcW w:w="3426" w:type="dxa"/>
            <w:shd w:val="clear" w:color="auto" w:fill="auto"/>
            <w:noWrap/>
            <w:hideMark/>
          </w:tcPr>
          <w:p w14:paraId="724DA4BE" w14:textId="0CC50025" w:rsidR="002142DD" w:rsidRPr="00A369B6" w:rsidRDefault="002142DD" w:rsidP="007A456F">
            <w:pPr>
              <w:jc w:val="center"/>
              <w:rPr>
                <w:rFonts w:ascii="Calibri" w:hAnsi="Calibri"/>
                <w:color w:val="000000" w:themeColor="text1"/>
                <w:sz w:val="20"/>
                <w:szCs w:val="20"/>
              </w:rPr>
            </w:pPr>
          </w:p>
        </w:tc>
      </w:tr>
      <w:tr w:rsidR="00443C16" w:rsidRPr="00E25EDC" w14:paraId="7E8E40A0" w14:textId="77777777" w:rsidTr="006C3DCE">
        <w:trPr>
          <w:trHeight w:val="140"/>
          <w:jc w:val="center"/>
        </w:trPr>
        <w:tc>
          <w:tcPr>
            <w:tcW w:w="5033" w:type="dxa"/>
            <w:shd w:val="clear" w:color="auto" w:fill="auto"/>
            <w:noWrap/>
            <w:hideMark/>
          </w:tcPr>
          <w:p w14:paraId="131295A2" w14:textId="77777777" w:rsidR="002142DD" w:rsidRPr="00A369B6" w:rsidRDefault="002142DD">
            <w:pPr>
              <w:rPr>
                <w:rFonts w:ascii="Calibri" w:hAnsi="Calibri"/>
                <w:color w:val="000000" w:themeColor="text1"/>
                <w:sz w:val="20"/>
                <w:szCs w:val="20"/>
              </w:rPr>
            </w:pPr>
            <w:r w:rsidRPr="00A369B6">
              <w:rPr>
                <w:rFonts w:ascii="Calibri" w:hAnsi="Calibri"/>
                <w:color w:val="000000" w:themeColor="text1"/>
                <w:sz w:val="20"/>
                <w:szCs w:val="20"/>
              </w:rPr>
              <w:t>5A-7A (6 per school)</w:t>
            </w:r>
          </w:p>
        </w:tc>
        <w:tc>
          <w:tcPr>
            <w:tcW w:w="1619" w:type="dxa"/>
            <w:shd w:val="clear" w:color="auto" w:fill="auto"/>
            <w:noWrap/>
            <w:hideMark/>
          </w:tcPr>
          <w:p w14:paraId="4B0325D1" w14:textId="77777777" w:rsidR="002142DD" w:rsidRPr="00A369B6" w:rsidRDefault="002142DD" w:rsidP="007A456F">
            <w:pPr>
              <w:jc w:val="center"/>
              <w:rPr>
                <w:rFonts w:ascii="Calibri" w:hAnsi="Calibri"/>
                <w:color w:val="000000" w:themeColor="text1"/>
                <w:sz w:val="20"/>
                <w:szCs w:val="20"/>
              </w:rPr>
            </w:pPr>
            <w:r w:rsidRPr="00A369B6">
              <w:rPr>
                <w:rFonts w:ascii="Calibri" w:hAnsi="Calibri"/>
                <w:color w:val="000000" w:themeColor="text1"/>
                <w:sz w:val="20"/>
                <w:szCs w:val="20"/>
              </w:rPr>
              <w:t>1500</w:t>
            </w:r>
          </w:p>
        </w:tc>
        <w:tc>
          <w:tcPr>
            <w:tcW w:w="3426" w:type="dxa"/>
            <w:shd w:val="clear" w:color="auto" w:fill="auto"/>
            <w:noWrap/>
            <w:hideMark/>
          </w:tcPr>
          <w:p w14:paraId="52CEA515" w14:textId="77777777" w:rsidR="002142DD" w:rsidRPr="00A369B6" w:rsidRDefault="002142DD" w:rsidP="007A456F">
            <w:pPr>
              <w:jc w:val="center"/>
              <w:rPr>
                <w:rFonts w:ascii="Calibri" w:hAnsi="Calibri"/>
                <w:color w:val="000000" w:themeColor="text1"/>
                <w:sz w:val="20"/>
                <w:szCs w:val="20"/>
              </w:rPr>
            </w:pPr>
            <w:r w:rsidRPr="00A369B6">
              <w:rPr>
                <w:rFonts w:ascii="Calibri" w:hAnsi="Calibri"/>
                <w:color w:val="000000" w:themeColor="text1"/>
                <w:sz w:val="20"/>
                <w:szCs w:val="20"/>
              </w:rPr>
              <w:t>10</w:t>
            </w:r>
          </w:p>
        </w:tc>
      </w:tr>
      <w:tr w:rsidR="00443C16" w:rsidRPr="00E25EDC" w14:paraId="3C5BD03A" w14:textId="77777777" w:rsidTr="006C3DCE">
        <w:trPr>
          <w:trHeight w:val="140"/>
          <w:jc w:val="center"/>
        </w:trPr>
        <w:tc>
          <w:tcPr>
            <w:tcW w:w="5033" w:type="dxa"/>
            <w:shd w:val="clear" w:color="auto" w:fill="auto"/>
            <w:noWrap/>
            <w:hideMark/>
          </w:tcPr>
          <w:p w14:paraId="325231F0" w14:textId="77777777" w:rsidR="002142DD" w:rsidRPr="00A369B6" w:rsidRDefault="002142DD">
            <w:pPr>
              <w:rPr>
                <w:rFonts w:ascii="Calibri" w:hAnsi="Calibri"/>
                <w:color w:val="000000" w:themeColor="text1"/>
                <w:sz w:val="20"/>
                <w:szCs w:val="20"/>
              </w:rPr>
            </w:pPr>
            <w:r w:rsidRPr="00A369B6">
              <w:rPr>
                <w:rFonts w:ascii="Calibri" w:hAnsi="Calibri"/>
                <w:color w:val="000000" w:themeColor="text1"/>
                <w:sz w:val="20"/>
                <w:szCs w:val="20"/>
              </w:rPr>
              <w:t>1A-4A (5 per school)</w:t>
            </w:r>
          </w:p>
        </w:tc>
        <w:tc>
          <w:tcPr>
            <w:tcW w:w="1619" w:type="dxa"/>
            <w:shd w:val="clear" w:color="auto" w:fill="auto"/>
            <w:noWrap/>
            <w:hideMark/>
          </w:tcPr>
          <w:p w14:paraId="165288C0" w14:textId="77777777" w:rsidR="002142DD" w:rsidRPr="00A369B6" w:rsidRDefault="002142DD" w:rsidP="007A456F">
            <w:pPr>
              <w:jc w:val="center"/>
              <w:rPr>
                <w:rFonts w:ascii="Calibri" w:hAnsi="Calibri"/>
                <w:color w:val="000000" w:themeColor="text1"/>
                <w:sz w:val="20"/>
                <w:szCs w:val="20"/>
              </w:rPr>
            </w:pPr>
            <w:r w:rsidRPr="00A369B6">
              <w:rPr>
                <w:rFonts w:ascii="Calibri" w:hAnsi="Calibri"/>
                <w:color w:val="000000" w:themeColor="text1"/>
                <w:sz w:val="20"/>
                <w:szCs w:val="20"/>
              </w:rPr>
              <w:t>1500</w:t>
            </w:r>
          </w:p>
        </w:tc>
        <w:tc>
          <w:tcPr>
            <w:tcW w:w="3426" w:type="dxa"/>
            <w:shd w:val="clear" w:color="auto" w:fill="auto"/>
            <w:noWrap/>
            <w:hideMark/>
          </w:tcPr>
          <w:p w14:paraId="7754E8F1" w14:textId="77777777" w:rsidR="002142DD" w:rsidRPr="00A369B6" w:rsidRDefault="002142DD" w:rsidP="007A456F">
            <w:pPr>
              <w:jc w:val="center"/>
              <w:rPr>
                <w:rFonts w:ascii="Calibri" w:hAnsi="Calibri"/>
                <w:color w:val="000000" w:themeColor="text1"/>
                <w:sz w:val="20"/>
                <w:szCs w:val="20"/>
              </w:rPr>
            </w:pPr>
            <w:r w:rsidRPr="00A369B6">
              <w:rPr>
                <w:rFonts w:ascii="Calibri" w:hAnsi="Calibri"/>
                <w:color w:val="000000" w:themeColor="text1"/>
                <w:sz w:val="20"/>
                <w:szCs w:val="20"/>
              </w:rPr>
              <w:t>10</w:t>
            </w:r>
          </w:p>
        </w:tc>
      </w:tr>
      <w:tr w:rsidR="00443C16" w:rsidRPr="00E25EDC" w14:paraId="5696939C" w14:textId="77777777" w:rsidTr="006C3DCE">
        <w:trPr>
          <w:trHeight w:val="140"/>
          <w:jc w:val="center"/>
        </w:trPr>
        <w:tc>
          <w:tcPr>
            <w:tcW w:w="5033" w:type="dxa"/>
            <w:shd w:val="clear" w:color="auto" w:fill="auto"/>
            <w:noWrap/>
          </w:tcPr>
          <w:p w14:paraId="5E647B8D" w14:textId="69A99A3E" w:rsidR="002142DD" w:rsidRPr="00A369B6" w:rsidRDefault="002142DD">
            <w:pPr>
              <w:rPr>
                <w:rFonts w:ascii="Calibri" w:hAnsi="Calibri"/>
                <w:color w:val="000000" w:themeColor="text1"/>
                <w:sz w:val="20"/>
                <w:szCs w:val="20"/>
              </w:rPr>
            </w:pPr>
            <w:r w:rsidRPr="00A369B6">
              <w:rPr>
                <w:rFonts w:ascii="Calibri" w:hAnsi="Calibri"/>
                <w:color w:val="000000" w:themeColor="text1"/>
                <w:sz w:val="20"/>
                <w:szCs w:val="20"/>
              </w:rPr>
              <w:t>Freshman/JV Head Coach</w:t>
            </w:r>
          </w:p>
        </w:tc>
        <w:tc>
          <w:tcPr>
            <w:tcW w:w="1619" w:type="dxa"/>
            <w:shd w:val="clear" w:color="auto" w:fill="auto"/>
            <w:noWrap/>
          </w:tcPr>
          <w:p w14:paraId="4FE4B214" w14:textId="50F06DE7" w:rsidR="002142DD" w:rsidRPr="00A369B6" w:rsidRDefault="002142DD" w:rsidP="007A456F">
            <w:pPr>
              <w:jc w:val="center"/>
              <w:rPr>
                <w:rFonts w:ascii="Calibri" w:hAnsi="Calibri"/>
                <w:color w:val="000000" w:themeColor="text1"/>
                <w:sz w:val="20"/>
                <w:szCs w:val="20"/>
              </w:rPr>
            </w:pPr>
            <w:r w:rsidRPr="00A369B6">
              <w:rPr>
                <w:rFonts w:ascii="Calibri" w:hAnsi="Calibri"/>
                <w:color w:val="000000" w:themeColor="text1"/>
                <w:sz w:val="20"/>
                <w:szCs w:val="20"/>
              </w:rPr>
              <w:t>1000</w:t>
            </w:r>
          </w:p>
        </w:tc>
        <w:tc>
          <w:tcPr>
            <w:tcW w:w="3426" w:type="dxa"/>
            <w:shd w:val="clear" w:color="auto" w:fill="auto"/>
            <w:noWrap/>
          </w:tcPr>
          <w:p w14:paraId="13908BA6" w14:textId="1F85838F" w:rsidR="002142DD" w:rsidRPr="00A369B6" w:rsidRDefault="002142DD" w:rsidP="007A456F">
            <w:pPr>
              <w:jc w:val="center"/>
              <w:rPr>
                <w:rFonts w:ascii="Calibri" w:hAnsi="Calibri"/>
                <w:color w:val="000000" w:themeColor="text1"/>
                <w:sz w:val="20"/>
                <w:szCs w:val="20"/>
              </w:rPr>
            </w:pPr>
          </w:p>
        </w:tc>
      </w:tr>
      <w:tr w:rsidR="00443C16" w:rsidRPr="00E25EDC" w14:paraId="381C6EA7" w14:textId="77777777" w:rsidTr="006C3DCE">
        <w:trPr>
          <w:trHeight w:val="140"/>
          <w:jc w:val="center"/>
        </w:trPr>
        <w:tc>
          <w:tcPr>
            <w:tcW w:w="5033" w:type="dxa"/>
            <w:shd w:val="clear" w:color="auto" w:fill="auto"/>
            <w:noWrap/>
            <w:hideMark/>
          </w:tcPr>
          <w:p w14:paraId="2950167E" w14:textId="77777777" w:rsidR="002142DD" w:rsidRPr="00A369B6" w:rsidRDefault="002142DD">
            <w:pPr>
              <w:rPr>
                <w:rFonts w:ascii="Calibri" w:hAnsi="Calibri"/>
                <w:color w:val="000000" w:themeColor="text1"/>
                <w:sz w:val="20"/>
                <w:szCs w:val="20"/>
              </w:rPr>
            </w:pPr>
            <w:r w:rsidRPr="00A369B6">
              <w:rPr>
                <w:rFonts w:ascii="Calibri" w:hAnsi="Calibri"/>
                <w:color w:val="000000" w:themeColor="text1"/>
                <w:sz w:val="20"/>
                <w:szCs w:val="20"/>
              </w:rPr>
              <w:t>Middle School Head Coach</w:t>
            </w:r>
          </w:p>
        </w:tc>
        <w:tc>
          <w:tcPr>
            <w:tcW w:w="1619" w:type="dxa"/>
            <w:shd w:val="clear" w:color="auto" w:fill="auto"/>
            <w:noWrap/>
            <w:hideMark/>
          </w:tcPr>
          <w:p w14:paraId="007B95F3" w14:textId="77777777" w:rsidR="002142DD" w:rsidRPr="00A369B6" w:rsidRDefault="002142DD" w:rsidP="007A456F">
            <w:pPr>
              <w:jc w:val="center"/>
              <w:rPr>
                <w:rFonts w:ascii="Calibri" w:hAnsi="Calibri"/>
                <w:color w:val="000000" w:themeColor="text1"/>
                <w:sz w:val="20"/>
                <w:szCs w:val="20"/>
              </w:rPr>
            </w:pPr>
            <w:r w:rsidRPr="00A369B6">
              <w:rPr>
                <w:rFonts w:ascii="Calibri" w:hAnsi="Calibri"/>
                <w:color w:val="000000" w:themeColor="text1"/>
                <w:sz w:val="20"/>
                <w:szCs w:val="20"/>
              </w:rPr>
              <w:t>2680</w:t>
            </w:r>
          </w:p>
        </w:tc>
        <w:tc>
          <w:tcPr>
            <w:tcW w:w="3426" w:type="dxa"/>
            <w:shd w:val="clear" w:color="auto" w:fill="auto"/>
            <w:noWrap/>
            <w:hideMark/>
          </w:tcPr>
          <w:p w14:paraId="20344B45" w14:textId="77777777" w:rsidR="002142DD" w:rsidRPr="00A369B6" w:rsidRDefault="002142DD" w:rsidP="007A456F">
            <w:pPr>
              <w:jc w:val="center"/>
              <w:rPr>
                <w:rFonts w:ascii="Calibri" w:hAnsi="Calibri"/>
                <w:color w:val="000000" w:themeColor="text1"/>
                <w:sz w:val="20"/>
                <w:szCs w:val="20"/>
              </w:rPr>
            </w:pPr>
            <w:r w:rsidRPr="00A369B6">
              <w:rPr>
                <w:rFonts w:ascii="Calibri" w:hAnsi="Calibri"/>
                <w:color w:val="000000" w:themeColor="text1"/>
                <w:sz w:val="20"/>
                <w:szCs w:val="20"/>
              </w:rPr>
              <w:t>10</w:t>
            </w:r>
          </w:p>
        </w:tc>
      </w:tr>
      <w:tr w:rsidR="00443C16" w:rsidRPr="00E25EDC" w14:paraId="0947F6A4" w14:textId="77777777" w:rsidTr="006C3DCE">
        <w:trPr>
          <w:trHeight w:val="140"/>
          <w:jc w:val="center"/>
        </w:trPr>
        <w:tc>
          <w:tcPr>
            <w:tcW w:w="5033" w:type="dxa"/>
            <w:shd w:val="clear" w:color="auto" w:fill="auto"/>
            <w:noWrap/>
            <w:hideMark/>
          </w:tcPr>
          <w:p w14:paraId="35CDCB62"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Middle School Assistant (2)</w:t>
            </w:r>
          </w:p>
        </w:tc>
        <w:tc>
          <w:tcPr>
            <w:tcW w:w="1619" w:type="dxa"/>
            <w:shd w:val="clear" w:color="auto" w:fill="auto"/>
            <w:noWrap/>
            <w:hideMark/>
          </w:tcPr>
          <w:p w14:paraId="33002E24" w14:textId="77777777" w:rsidR="002142DD" w:rsidRPr="00A369B6" w:rsidRDefault="002142DD" w:rsidP="007A456F">
            <w:pPr>
              <w:jc w:val="center"/>
              <w:rPr>
                <w:rFonts w:ascii="Calibri" w:hAnsi="Calibri"/>
                <w:color w:val="000000"/>
                <w:sz w:val="20"/>
                <w:szCs w:val="20"/>
              </w:rPr>
            </w:pPr>
            <w:r w:rsidRPr="00A369B6">
              <w:rPr>
                <w:rFonts w:ascii="Calibri" w:hAnsi="Calibri"/>
                <w:color w:val="000000"/>
                <w:sz w:val="20"/>
                <w:szCs w:val="20"/>
              </w:rPr>
              <w:t>1250</w:t>
            </w:r>
          </w:p>
        </w:tc>
        <w:tc>
          <w:tcPr>
            <w:tcW w:w="3426" w:type="dxa"/>
            <w:shd w:val="clear" w:color="auto" w:fill="auto"/>
            <w:noWrap/>
            <w:hideMark/>
          </w:tcPr>
          <w:p w14:paraId="28F6F61E" w14:textId="77777777" w:rsidR="002142DD" w:rsidRPr="00A369B6" w:rsidRDefault="002142DD" w:rsidP="007A456F">
            <w:pPr>
              <w:jc w:val="center"/>
              <w:rPr>
                <w:rFonts w:ascii="Calibri" w:hAnsi="Calibri"/>
                <w:color w:val="000000"/>
                <w:sz w:val="20"/>
                <w:szCs w:val="20"/>
              </w:rPr>
            </w:pPr>
            <w:r w:rsidRPr="00A369B6">
              <w:rPr>
                <w:rFonts w:ascii="Calibri" w:hAnsi="Calibri"/>
                <w:color w:val="000000"/>
                <w:sz w:val="20"/>
                <w:szCs w:val="20"/>
              </w:rPr>
              <w:t>5</w:t>
            </w:r>
          </w:p>
        </w:tc>
      </w:tr>
      <w:tr w:rsidR="006C3DCE" w:rsidRPr="00E25EDC" w14:paraId="736A4574" w14:textId="77777777" w:rsidTr="006C3DCE">
        <w:trPr>
          <w:trHeight w:val="140"/>
          <w:jc w:val="center"/>
        </w:trPr>
        <w:tc>
          <w:tcPr>
            <w:tcW w:w="10078" w:type="dxa"/>
            <w:gridSpan w:val="3"/>
            <w:shd w:val="clear" w:color="000000" w:fill="FFFF00"/>
            <w:noWrap/>
            <w:hideMark/>
          </w:tcPr>
          <w:p w14:paraId="28CD9F70" w14:textId="7CA3327A" w:rsidR="00026C69" w:rsidRPr="00A369B6" w:rsidRDefault="00026C69" w:rsidP="007A456F">
            <w:pPr>
              <w:rPr>
                <w:rFonts w:ascii="Calibri" w:hAnsi="Calibri"/>
                <w:b/>
                <w:bCs/>
                <w:color w:val="000000"/>
                <w:sz w:val="20"/>
                <w:szCs w:val="20"/>
              </w:rPr>
            </w:pPr>
            <w:r w:rsidRPr="00A369B6">
              <w:rPr>
                <w:rFonts w:ascii="Calibri" w:hAnsi="Calibri"/>
                <w:b/>
                <w:bCs/>
                <w:color w:val="000000"/>
                <w:sz w:val="20"/>
                <w:szCs w:val="20"/>
              </w:rPr>
              <w:t>Basketball</w:t>
            </w:r>
          </w:p>
        </w:tc>
      </w:tr>
      <w:tr w:rsidR="00443C16" w:rsidRPr="00E25EDC" w14:paraId="1DCDDB70" w14:textId="77777777" w:rsidTr="006C3DCE">
        <w:trPr>
          <w:trHeight w:val="140"/>
          <w:jc w:val="center"/>
        </w:trPr>
        <w:tc>
          <w:tcPr>
            <w:tcW w:w="5033" w:type="dxa"/>
            <w:shd w:val="clear" w:color="auto" w:fill="auto"/>
            <w:noWrap/>
            <w:hideMark/>
          </w:tcPr>
          <w:p w14:paraId="4EF77511"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Head Varsity Boys</w:t>
            </w:r>
          </w:p>
        </w:tc>
        <w:tc>
          <w:tcPr>
            <w:tcW w:w="1619" w:type="dxa"/>
            <w:shd w:val="clear" w:color="auto" w:fill="auto"/>
            <w:noWrap/>
            <w:hideMark/>
          </w:tcPr>
          <w:p w14:paraId="0652E5D2" w14:textId="77777777" w:rsidR="002142DD" w:rsidRPr="00A369B6" w:rsidRDefault="002142DD" w:rsidP="007A456F">
            <w:pPr>
              <w:jc w:val="center"/>
              <w:rPr>
                <w:rFonts w:ascii="Calibri" w:hAnsi="Calibri"/>
                <w:color w:val="000000"/>
                <w:sz w:val="20"/>
                <w:szCs w:val="20"/>
              </w:rPr>
            </w:pPr>
            <w:r w:rsidRPr="00A369B6">
              <w:rPr>
                <w:rFonts w:ascii="Calibri" w:hAnsi="Calibri"/>
                <w:color w:val="000000"/>
                <w:sz w:val="20"/>
                <w:szCs w:val="20"/>
              </w:rPr>
              <w:t>4250</w:t>
            </w:r>
          </w:p>
        </w:tc>
        <w:tc>
          <w:tcPr>
            <w:tcW w:w="3426" w:type="dxa"/>
            <w:shd w:val="clear" w:color="auto" w:fill="auto"/>
            <w:noWrap/>
            <w:hideMark/>
          </w:tcPr>
          <w:p w14:paraId="35475832" w14:textId="77777777" w:rsidR="002142DD" w:rsidRPr="00A369B6" w:rsidRDefault="002142DD" w:rsidP="007A456F">
            <w:pPr>
              <w:jc w:val="center"/>
              <w:rPr>
                <w:rFonts w:ascii="Calibri" w:hAnsi="Calibri"/>
                <w:color w:val="000000"/>
                <w:sz w:val="20"/>
                <w:szCs w:val="20"/>
              </w:rPr>
            </w:pPr>
            <w:r w:rsidRPr="00A369B6">
              <w:rPr>
                <w:rFonts w:ascii="Calibri" w:hAnsi="Calibri"/>
                <w:color w:val="000000"/>
                <w:sz w:val="20"/>
                <w:szCs w:val="20"/>
              </w:rPr>
              <w:t>10</w:t>
            </w:r>
          </w:p>
        </w:tc>
      </w:tr>
      <w:tr w:rsidR="00443C16" w:rsidRPr="00E25EDC" w14:paraId="7E3BE4F4" w14:textId="77777777" w:rsidTr="006C3DCE">
        <w:trPr>
          <w:trHeight w:val="140"/>
          <w:jc w:val="center"/>
        </w:trPr>
        <w:tc>
          <w:tcPr>
            <w:tcW w:w="5033" w:type="dxa"/>
            <w:shd w:val="clear" w:color="auto" w:fill="auto"/>
            <w:noWrap/>
            <w:hideMark/>
          </w:tcPr>
          <w:p w14:paraId="7D680F0E"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Head Varsity Girls</w:t>
            </w:r>
          </w:p>
        </w:tc>
        <w:tc>
          <w:tcPr>
            <w:tcW w:w="1619" w:type="dxa"/>
            <w:shd w:val="clear" w:color="auto" w:fill="auto"/>
            <w:noWrap/>
            <w:hideMark/>
          </w:tcPr>
          <w:p w14:paraId="1C169535" w14:textId="77777777" w:rsidR="002142DD" w:rsidRPr="00A369B6" w:rsidRDefault="002142DD" w:rsidP="007A456F">
            <w:pPr>
              <w:jc w:val="center"/>
              <w:rPr>
                <w:rFonts w:ascii="Calibri" w:hAnsi="Calibri"/>
                <w:color w:val="000000"/>
                <w:sz w:val="20"/>
                <w:szCs w:val="20"/>
              </w:rPr>
            </w:pPr>
            <w:r w:rsidRPr="00A369B6">
              <w:rPr>
                <w:rFonts w:ascii="Calibri" w:hAnsi="Calibri"/>
                <w:color w:val="000000"/>
                <w:sz w:val="20"/>
                <w:szCs w:val="20"/>
              </w:rPr>
              <w:t>4250</w:t>
            </w:r>
          </w:p>
        </w:tc>
        <w:tc>
          <w:tcPr>
            <w:tcW w:w="3426" w:type="dxa"/>
            <w:shd w:val="clear" w:color="auto" w:fill="auto"/>
            <w:noWrap/>
            <w:hideMark/>
          </w:tcPr>
          <w:p w14:paraId="2966D551" w14:textId="77777777" w:rsidR="002142DD" w:rsidRPr="00A369B6" w:rsidRDefault="002142DD" w:rsidP="007A456F">
            <w:pPr>
              <w:jc w:val="center"/>
              <w:rPr>
                <w:rFonts w:ascii="Calibri" w:hAnsi="Calibri"/>
                <w:color w:val="000000"/>
                <w:sz w:val="20"/>
                <w:szCs w:val="20"/>
              </w:rPr>
            </w:pPr>
            <w:r w:rsidRPr="00A369B6">
              <w:rPr>
                <w:rFonts w:ascii="Calibri" w:hAnsi="Calibri"/>
                <w:color w:val="000000"/>
                <w:sz w:val="20"/>
                <w:szCs w:val="20"/>
              </w:rPr>
              <w:t>10</w:t>
            </w:r>
          </w:p>
        </w:tc>
      </w:tr>
      <w:tr w:rsidR="00443C16" w:rsidRPr="00E25EDC" w14:paraId="439F9AC0" w14:textId="77777777" w:rsidTr="006C3DCE">
        <w:trPr>
          <w:trHeight w:val="140"/>
          <w:jc w:val="center"/>
        </w:trPr>
        <w:tc>
          <w:tcPr>
            <w:tcW w:w="5033" w:type="dxa"/>
            <w:shd w:val="clear" w:color="auto" w:fill="auto"/>
            <w:noWrap/>
            <w:hideMark/>
          </w:tcPr>
          <w:p w14:paraId="5ACB5A6D"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Assistant Boys</w:t>
            </w:r>
          </w:p>
        </w:tc>
        <w:tc>
          <w:tcPr>
            <w:tcW w:w="1619" w:type="dxa"/>
            <w:shd w:val="clear" w:color="auto" w:fill="auto"/>
            <w:noWrap/>
            <w:hideMark/>
          </w:tcPr>
          <w:p w14:paraId="4658F61E" w14:textId="77777777" w:rsidR="002142DD" w:rsidRPr="00A369B6" w:rsidRDefault="002142DD" w:rsidP="007A456F">
            <w:pPr>
              <w:jc w:val="center"/>
              <w:rPr>
                <w:rFonts w:ascii="Calibri" w:hAnsi="Calibri"/>
                <w:color w:val="000000"/>
                <w:sz w:val="20"/>
                <w:szCs w:val="20"/>
              </w:rPr>
            </w:pPr>
            <w:r w:rsidRPr="00A369B6">
              <w:rPr>
                <w:rFonts w:ascii="Calibri" w:hAnsi="Calibri"/>
                <w:color w:val="000000"/>
                <w:sz w:val="20"/>
                <w:szCs w:val="20"/>
              </w:rPr>
              <w:t>2250</w:t>
            </w:r>
          </w:p>
        </w:tc>
        <w:tc>
          <w:tcPr>
            <w:tcW w:w="3426" w:type="dxa"/>
            <w:shd w:val="clear" w:color="auto" w:fill="auto"/>
            <w:noWrap/>
            <w:hideMark/>
          </w:tcPr>
          <w:p w14:paraId="5DE6B3AA" w14:textId="77777777" w:rsidR="002142DD" w:rsidRPr="00A369B6" w:rsidRDefault="002142DD" w:rsidP="007A456F">
            <w:pPr>
              <w:jc w:val="center"/>
              <w:rPr>
                <w:rFonts w:ascii="Calibri" w:hAnsi="Calibri"/>
                <w:color w:val="000000"/>
                <w:sz w:val="20"/>
                <w:szCs w:val="20"/>
              </w:rPr>
            </w:pPr>
            <w:r w:rsidRPr="00A369B6">
              <w:rPr>
                <w:rFonts w:ascii="Calibri" w:hAnsi="Calibri"/>
                <w:color w:val="000000"/>
                <w:sz w:val="20"/>
                <w:szCs w:val="20"/>
              </w:rPr>
              <w:t>5</w:t>
            </w:r>
          </w:p>
        </w:tc>
      </w:tr>
      <w:tr w:rsidR="00443C16" w:rsidRPr="00E25EDC" w14:paraId="5E41ABEF" w14:textId="77777777" w:rsidTr="006C3DCE">
        <w:trPr>
          <w:trHeight w:val="140"/>
          <w:jc w:val="center"/>
        </w:trPr>
        <w:tc>
          <w:tcPr>
            <w:tcW w:w="5033" w:type="dxa"/>
            <w:shd w:val="clear" w:color="auto" w:fill="auto"/>
            <w:noWrap/>
            <w:hideMark/>
          </w:tcPr>
          <w:p w14:paraId="5D009CFA" w14:textId="77777777" w:rsidR="002142DD" w:rsidRPr="00A369B6" w:rsidRDefault="002142DD">
            <w:pPr>
              <w:rPr>
                <w:rFonts w:ascii="Calibri" w:hAnsi="Calibri"/>
                <w:color w:val="000000" w:themeColor="text1"/>
                <w:sz w:val="20"/>
                <w:szCs w:val="20"/>
              </w:rPr>
            </w:pPr>
            <w:r w:rsidRPr="00A369B6">
              <w:rPr>
                <w:rFonts w:ascii="Calibri" w:hAnsi="Calibri"/>
                <w:color w:val="000000" w:themeColor="text1"/>
                <w:sz w:val="20"/>
                <w:szCs w:val="20"/>
              </w:rPr>
              <w:t>Assistant Girls</w:t>
            </w:r>
          </w:p>
        </w:tc>
        <w:tc>
          <w:tcPr>
            <w:tcW w:w="1619" w:type="dxa"/>
            <w:shd w:val="clear" w:color="auto" w:fill="auto"/>
            <w:noWrap/>
            <w:hideMark/>
          </w:tcPr>
          <w:p w14:paraId="7B930BDE" w14:textId="77777777" w:rsidR="002142DD" w:rsidRPr="00A369B6" w:rsidRDefault="002142DD" w:rsidP="007A456F">
            <w:pPr>
              <w:jc w:val="center"/>
              <w:rPr>
                <w:rFonts w:ascii="Calibri" w:hAnsi="Calibri"/>
                <w:color w:val="000000" w:themeColor="text1"/>
                <w:sz w:val="20"/>
                <w:szCs w:val="20"/>
              </w:rPr>
            </w:pPr>
            <w:r w:rsidRPr="00A369B6">
              <w:rPr>
                <w:rFonts w:ascii="Calibri" w:hAnsi="Calibri"/>
                <w:color w:val="000000" w:themeColor="text1"/>
                <w:sz w:val="20"/>
                <w:szCs w:val="20"/>
              </w:rPr>
              <w:t>2250</w:t>
            </w:r>
          </w:p>
        </w:tc>
        <w:tc>
          <w:tcPr>
            <w:tcW w:w="3426" w:type="dxa"/>
            <w:shd w:val="clear" w:color="auto" w:fill="auto"/>
            <w:noWrap/>
            <w:hideMark/>
          </w:tcPr>
          <w:p w14:paraId="533B36D0" w14:textId="77777777" w:rsidR="002142DD" w:rsidRPr="00A369B6" w:rsidRDefault="002142DD" w:rsidP="007A456F">
            <w:pPr>
              <w:jc w:val="center"/>
              <w:rPr>
                <w:rFonts w:ascii="Calibri" w:hAnsi="Calibri"/>
                <w:color w:val="000000" w:themeColor="text1"/>
                <w:sz w:val="20"/>
                <w:szCs w:val="20"/>
              </w:rPr>
            </w:pPr>
            <w:r w:rsidRPr="00A369B6">
              <w:rPr>
                <w:rFonts w:ascii="Calibri" w:hAnsi="Calibri"/>
                <w:color w:val="000000" w:themeColor="text1"/>
                <w:sz w:val="20"/>
                <w:szCs w:val="20"/>
              </w:rPr>
              <w:t>5</w:t>
            </w:r>
          </w:p>
        </w:tc>
      </w:tr>
      <w:tr w:rsidR="00443C16" w:rsidRPr="00E25EDC" w14:paraId="452A3BD3" w14:textId="77777777" w:rsidTr="006C3DCE">
        <w:trPr>
          <w:trHeight w:val="140"/>
          <w:jc w:val="center"/>
        </w:trPr>
        <w:tc>
          <w:tcPr>
            <w:tcW w:w="5033" w:type="dxa"/>
            <w:shd w:val="clear" w:color="auto" w:fill="auto"/>
            <w:noWrap/>
            <w:hideMark/>
          </w:tcPr>
          <w:p w14:paraId="186DC578" w14:textId="77777777" w:rsidR="002142DD" w:rsidRPr="00A369B6" w:rsidRDefault="002142DD">
            <w:pPr>
              <w:rPr>
                <w:rFonts w:ascii="Calibri" w:hAnsi="Calibri"/>
                <w:color w:val="000000" w:themeColor="text1"/>
                <w:sz w:val="20"/>
                <w:szCs w:val="20"/>
              </w:rPr>
            </w:pPr>
            <w:r w:rsidRPr="00A369B6">
              <w:rPr>
                <w:rFonts w:ascii="Calibri" w:hAnsi="Calibri"/>
                <w:color w:val="000000" w:themeColor="text1"/>
                <w:sz w:val="20"/>
                <w:szCs w:val="20"/>
              </w:rPr>
              <w:t>JV/Freshman Boys</w:t>
            </w:r>
          </w:p>
        </w:tc>
        <w:tc>
          <w:tcPr>
            <w:tcW w:w="1619" w:type="dxa"/>
            <w:shd w:val="clear" w:color="auto" w:fill="auto"/>
            <w:noWrap/>
            <w:hideMark/>
          </w:tcPr>
          <w:p w14:paraId="463D57AC" w14:textId="77777777" w:rsidR="002142DD" w:rsidRPr="00A369B6" w:rsidRDefault="002142DD" w:rsidP="007A456F">
            <w:pPr>
              <w:jc w:val="center"/>
              <w:rPr>
                <w:rFonts w:ascii="Calibri" w:hAnsi="Calibri"/>
                <w:color w:val="000000" w:themeColor="text1"/>
                <w:sz w:val="20"/>
                <w:szCs w:val="20"/>
              </w:rPr>
            </w:pPr>
            <w:r w:rsidRPr="00A369B6">
              <w:rPr>
                <w:rFonts w:ascii="Calibri" w:hAnsi="Calibri"/>
                <w:color w:val="000000" w:themeColor="text1"/>
                <w:sz w:val="20"/>
                <w:szCs w:val="20"/>
              </w:rPr>
              <w:t>1800</w:t>
            </w:r>
          </w:p>
        </w:tc>
        <w:tc>
          <w:tcPr>
            <w:tcW w:w="3426" w:type="dxa"/>
            <w:shd w:val="clear" w:color="auto" w:fill="auto"/>
            <w:noWrap/>
            <w:hideMark/>
          </w:tcPr>
          <w:p w14:paraId="3A593B79" w14:textId="1BD46483" w:rsidR="002142DD" w:rsidRPr="00A369B6" w:rsidRDefault="002142DD" w:rsidP="007A456F">
            <w:pPr>
              <w:jc w:val="center"/>
              <w:rPr>
                <w:rFonts w:ascii="Calibri" w:hAnsi="Calibri"/>
                <w:color w:val="000000" w:themeColor="text1"/>
                <w:sz w:val="20"/>
                <w:szCs w:val="20"/>
              </w:rPr>
            </w:pPr>
            <w:r w:rsidRPr="00A369B6">
              <w:rPr>
                <w:rFonts w:ascii="Calibri" w:hAnsi="Calibri"/>
                <w:color w:val="000000" w:themeColor="text1"/>
                <w:sz w:val="20"/>
                <w:szCs w:val="20"/>
              </w:rPr>
              <w:t>3</w:t>
            </w:r>
          </w:p>
        </w:tc>
      </w:tr>
      <w:tr w:rsidR="00443C16" w:rsidRPr="00E25EDC" w14:paraId="1287D25B" w14:textId="77777777" w:rsidTr="006C3DCE">
        <w:trPr>
          <w:trHeight w:val="140"/>
          <w:jc w:val="center"/>
        </w:trPr>
        <w:tc>
          <w:tcPr>
            <w:tcW w:w="5033" w:type="dxa"/>
            <w:shd w:val="clear" w:color="auto" w:fill="auto"/>
            <w:noWrap/>
          </w:tcPr>
          <w:p w14:paraId="162E5BBD" w14:textId="77777777" w:rsidR="002142DD" w:rsidRPr="00A369B6" w:rsidRDefault="002142DD" w:rsidP="00FB27BA">
            <w:pPr>
              <w:rPr>
                <w:rFonts w:ascii="Calibri" w:hAnsi="Calibri"/>
                <w:color w:val="000000" w:themeColor="text1"/>
                <w:sz w:val="20"/>
                <w:szCs w:val="20"/>
              </w:rPr>
            </w:pPr>
            <w:r w:rsidRPr="00A369B6">
              <w:rPr>
                <w:rFonts w:ascii="Calibri" w:hAnsi="Calibri"/>
                <w:color w:val="000000" w:themeColor="text1"/>
                <w:sz w:val="20"/>
                <w:szCs w:val="20"/>
              </w:rPr>
              <w:t>JV/Freshman Girls</w:t>
            </w:r>
          </w:p>
        </w:tc>
        <w:tc>
          <w:tcPr>
            <w:tcW w:w="1619" w:type="dxa"/>
            <w:shd w:val="clear" w:color="auto" w:fill="auto"/>
            <w:noWrap/>
          </w:tcPr>
          <w:p w14:paraId="0B821703" w14:textId="77777777" w:rsidR="002142DD" w:rsidRPr="00A369B6" w:rsidRDefault="002142DD" w:rsidP="00FB27BA">
            <w:pPr>
              <w:jc w:val="center"/>
              <w:rPr>
                <w:rFonts w:ascii="Calibri" w:hAnsi="Calibri"/>
                <w:color w:val="000000" w:themeColor="text1"/>
                <w:sz w:val="20"/>
                <w:szCs w:val="20"/>
              </w:rPr>
            </w:pPr>
            <w:r w:rsidRPr="00A369B6">
              <w:rPr>
                <w:rFonts w:ascii="Calibri" w:hAnsi="Calibri"/>
                <w:color w:val="000000" w:themeColor="text1"/>
                <w:sz w:val="20"/>
                <w:szCs w:val="20"/>
              </w:rPr>
              <w:t>1800</w:t>
            </w:r>
          </w:p>
        </w:tc>
        <w:tc>
          <w:tcPr>
            <w:tcW w:w="3426" w:type="dxa"/>
            <w:shd w:val="clear" w:color="auto" w:fill="auto"/>
            <w:noWrap/>
          </w:tcPr>
          <w:p w14:paraId="18B98E28" w14:textId="77777777" w:rsidR="002142DD" w:rsidRPr="00A369B6" w:rsidRDefault="002142DD" w:rsidP="007A456F">
            <w:pPr>
              <w:jc w:val="center"/>
              <w:rPr>
                <w:rFonts w:ascii="Calibri" w:hAnsi="Calibri"/>
                <w:color w:val="000000" w:themeColor="text1"/>
                <w:sz w:val="20"/>
                <w:szCs w:val="20"/>
              </w:rPr>
            </w:pPr>
            <w:r w:rsidRPr="00A369B6">
              <w:rPr>
                <w:rFonts w:ascii="Calibri" w:hAnsi="Calibri"/>
                <w:color w:val="000000" w:themeColor="text1"/>
                <w:sz w:val="20"/>
                <w:szCs w:val="20"/>
              </w:rPr>
              <w:t>3</w:t>
            </w:r>
          </w:p>
        </w:tc>
      </w:tr>
      <w:tr w:rsidR="00443C16" w:rsidRPr="00E25EDC" w14:paraId="52337246" w14:textId="77777777" w:rsidTr="006C3DCE">
        <w:trPr>
          <w:trHeight w:val="140"/>
          <w:jc w:val="center"/>
        </w:trPr>
        <w:tc>
          <w:tcPr>
            <w:tcW w:w="5033" w:type="dxa"/>
            <w:shd w:val="clear" w:color="auto" w:fill="auto"/>
            <w:noWrap/>
          </w:tcPr>
          <w:p w14:paraId="7F9DAD7E" w14:textId="77777777" w:rsidR="002142DD" w:rsidRPr="00A369B6" w:rsidRDefault="002142DD" w:rsidP="00FB27BA">
            <w:pPr>
              <w:rPr>
                <w:rFonts w:ascii="Calibri" w:hAnsi="Calibri"/>
                <w:color w:val="000000"/>
                <w:sz w:val="20"/>
                <w:szCs w:val="20"/>
              </w:rPr>
            </w:pPr>
            <w:r w:rsidRPr="00A369B6">
              <w:rPr>
                <w:rFonts w:ascii="Calibri" w:hAnsi="Calibri"/>
                <w:color w:val="000000"/>
                <w:sz w:val="20"/>
                <w:szCs w:val="20"/>
              </w:rPr>
              <w:t>Middle School Head Coach Boys</w:t>
            </w:r>
          </w:p>
        </w:tc>
        <w:tc>
          <w:tcPr>
            <w:tcW w:w="1619" w:type="dxa"/>
            <w:shd w:val="clear" w:color="auto" w:fill="auto"/>
            <w:noWrap/>
          </w:tcPr>
          <w:p w14:paraId="5F15C311" w14:textId="77777777" w:rsidR="002142DD" w:rsidRPr="00A369B6" w:rsidRDefault="002142DD" w:rsidP="00FB27BA">
            <w:pPr>
              <w:jc w:val="center"/>
              <w:rPr>
                <w:rFonts w:ascii="Calibri" w:hAnsi="Calibri"/>
                <w:color w:val="000000"/>
                <w:sz w:val="20"/>
                <w:szCs w:val="20"/>
              </w:rPr>
            </w:pPr>
            <w:r w:rsidRPr="00A369B6">
              <w:rPr>
                <w:rFonts w:ascii="Calibri" w:hAnsi="Calibri"/>
                <w:color w:val="000000"/>
                <w:sz w:val="20"/>
                <w:szCs w:val="20"/>
              </w:rPr>
              <w:t>1800</w:t>
            </w:r>
          </w:p>
        </w:tc>
        <w:tc>
          <w:tcPr>
            <w:tcW w:w="3426" w:type="dxa"/>
            <w:shd w:val="clear" w:color="auto" w:fill="auto"/>
            <w:noWrap/>
          </w:tcPr>
          <w:p w14:paraId="60E94C99" w14:textId="77777777" w:rsidR="002142DD" w:rsidRPr="00A369B6" w:rsidRDefault="002142DD" w:rsidP="007A456F">
            <w:pPr>
              <w:jc w:val="center"/>
              <w:rPr>
                <w:rFonts w:ascii="Calibri" w:hAnsi="Calibri"/>
                <w:color w:val="000000"/>
                <w:sz w:val="20"/>
                <w:szCs w:val="20"/>
              </w:rPr>
            </w:pPr>
          </w:p>
        </w:tc>
      </w:tr>
      <w:tr w:rsidR="00443C16" w:rsidRPr="00E25EDC" w14:paraId="7046A1FA" w14:textId="77777777" w:rsidTr="006C3DCE">
        <w:trPr>
          <w:trHeight w:val="140"/>
          <w:jc w:val="center"/>
        </w:trPr>
        <w:tc>
          <w:tcPr>
            <w:tcW w:w="5033" w:type="dxa"/>
            <w:shd w:val="clear" w:color="auto" w:fill="auto"/>
            <w:noWrap/>
          </w:tcPr>
          <w:p w14:paraId="1AB3B6EE" w14:textId="77777777" w:rsidR="002142DD" w:rsidRPr="00A369B6" w:rsidRDefault="002142DD" w:rsidP="00FB27BA">
            <w:pPr>
              <w:rPr>
                <w:rFonts w:ascii="Calibri" w:hAnsi="Calibri"/>
                <w:color w:val="000000"/>
                <w:sz w:val="20"/>
                <w:szCs w:val="20"/>
              </w:rPr>
            </w:pPr>
            <w:r w:rsidRPr="00A369B6">
              <w:rPr>
                <w:rFonts w:ascii="Calibri" w:hAnsi="Calibri"/>
                <w:color w:val="000000"/>
                <w:sz w:val="20"/>
                <w:szCs w:val="20"/>
              </w:rPr>
              <w:t>Middle School Boys Assistant</w:t>
            </w:r>
          </w:p>
        </w:tc>
        <w:tc>
          <w:tcPr>
            <w:tcW w:w="1619" w:type="dxa"/>
            <w:shd w:val="clear" w:color="auto" w:fill="auto"/>
            <w:noWrap/>
          </w:tcPr>
          <w:p w14:paraId="7B7D9795" w14:textId="77777777" w:rsidR="002142DD" w:rsidRPr="00A369B6" w:rsidRDefault="002142DD" w:rsidP="00FB27BA">
            <w:pPr>
              <w:jc w:val="center"/>
              <w:rPr>
                <w:rFonts w:ascii="Calibri" w:hAnsi="Calibri"/>
                <w:color w:val="000000"/>
                <w:sz w:val="20"/>
                <w:szCs w:val="20"/>
              </w:rPr>
            </w:pPr>
            <w:r w:rsidRPr="00A369B6">
              <w:rPr>
                <w:rFonts w:ascii="Calibri" w:hAnsi="Calibri"/>
                <w:color w:val="000000"/>
                <w:sz w:val="20"/>
                <w:szCs w:val="20"/>
              </w:rPr>
              <w:t>1000</w:t>
            </w:r>
          </w:p>
        </w:tc>
        <w:tc>
          <w:tcPr>
            <w:tcW w:w="3426" w:type="dxa"/>
            <w:shd w:val="clear" w:color="auto" w:fill="auto"/>
            <w:noWrap/>
          </w:tcPr>
          <w:p w14:paraId="1C2D2824" w14:textId="77777777" w:rsidR="002142DD" w:rsidRPr="00A369B6" w:rsidRDefault="002142DD" w:rsidP="007A456F">
            <w:pPr>
              <w:jc w:val="center"/>
              <w:rPr>
                <w:rFonts w:ascii="Calibri" w:hAnsi="Calibri"/>
                <w:color w:val="000000"/>
                <w:sz w:val="20"/>
                <w:szCs w:val="20"/>
              </w:rPr>
            </w:pPr>
          </w:p>
        </w:tc>
      </w:tr>
      <w:tr w:rsidR="00443C16" w:rsidRPr="00E25EDC" w14:paraId="3B40821E" w14:textId="77777777" w:rsidTr="006C3DCE">
        <w:trPr>
          <w:trHeight w:val="140"/>
          <w:jc w:val="center"/>
        </w:trPr>
        <w:tc>
          <w:tcPr>
            <w:tcW w:w="5033" w:type="dxa"/>
            <w:shd w:val="clear" w:color="auto" w:fill="auto"/>
            <w:noWrap/>
            <w:hideMark/>
          </w:tcPr>
          <w:p w14:paraId="60C0E6AF" w14:textId="77777777" w:rsidR="002142DD" w:rsidRPr="00A369B6" w:rsidRDefault="002142DD" w:rsidP="00FB27BA">
            <w:pPr>
              <w:rPr>
                <w:rFonts w:ascii="Calibri" w:hAnsi="Calibri"/>
                <w:color w:val="000000"/>
                <w:sz w:val="20"/>
                <w:szCs w:val="20"/>
              </w:rPr>
            </w:pPr>
            <w:r w:rsidRPr="00A369B6">
              <w:rPr>
                <w:rFonts w:ascii="Calibri" w:hAnsi="Calibri"/>
                <w:color w:val="000000"/>
                <w:sz w:val="20"/>
                <w:szCs w:val="20"/>
              </w:rPr>
              <w:t>Middle School Head Coach Girls</w:t>
            </w:r>
          </w:p>
        </w:tc>
        <w:tc>
          <w:tcPr>
            <w:tcW w:w="1619" w:type="dxa"/>
            <w:shd w:val="clear" w:color="auto" w:fill="auto"/>
            <w:noWrap/>
            <w:hideMark/>
          </w:tcPr>
          <w:p w14:paraId="635EB2F2" w14:textId="77777777" w:rsidR="002142DD" w:rsidRPr="00A369B6" w:rsidRDefault="002142DD" w:rsidP="00FB27BA">
            <w:pPr>
              <w:jc w:val="center"/>
              <w:rPr>
                <w:rFonts w:ascii="Calibri" w:hAnsi="Calibri"/>
                <w:color w:val="000000"/>
                <w:sz w:val="20"/>
                <w:szCs w:val="20"/>
              </w:rPr>
            </w:pPr>
            <w:r w:rsidRPr="00A369B6">
              <w:rPr>
                <w:rFonts w:ascii="Calibri" w:hAnsi="Calibri"/>
                <w:color w:val="000000"/>
                <w:sz w:val="20"/>
                <w:szCs w:val="20"/>
              </w:rPr>
              <w:t>1800</w:t>
            </w:r>
          </w:p>
        </w:tc>
        <w:tc>
          <w:tcPr>
            <w:tcW w:w="3426" w:type="dxa"/>
            <w:shd w:val="clear" w:color="auto" w:fill="auto"/>
            <w:noWrap/>
            <w:hideMark/>
          </w:tcPr>
          <w:p w14:paraId="4303D2EB" w14:textId="3E20C889" w:rsidR="002142DD" w:rsidRPr="00A369B6" w:rsidRDefault="002142DD" w:rsidP="007A456F">
            <w:pPr>
              <w:jc w:val="center"/>
              <w:rPr>
                <w:rFonts w:ascii="Calibri" w:hAnsi="Calibri"/>
                <w:color w:val="000000"/>
                <w:sz w:val="20"/>
                <w:szCs w:val="20"/>
              </w:rPr>
            </w:pPr>
          </w:p>
        </w:tc>
      </w:tr>
      <w:tr w:rsidR="00443C16" w:rsidRPr="00E25EDC" w14:paraId="7D83C4C7" w14:textId="77777777" w:rsidTr="006C3DCE">
        <w:trPr>
          <w:trHeight w:val="140"/>
          <w:jc w:val="center"/>
        </w:trPr>
        <w:tc>
          <w:tcPr>
            <w:tcW w:w="5033" w:type="dxa"/>
            <w:tcBorders>
              <w:bottom w:val="single" w:sz="4" w:space="0" w:color="auto"/>
            </w:tcBorders>
            <w:shd w:val="clear" w:color="auto" w:fill="auto"/>
            <w:noWrap/>
            <w:hideMark/>
          </w:tcPr>
          <w:p w14:paraId="34CC9895" w14:textId="77777777" w:rsidR="002142DD" w:rsidRPr="00A369B6" w:rsidRDefault="002142DD" w:rsidP="00FB27BA">
            <w:pPr>
              <w:rPr>
                <w:rFonts w:ascii="Calibri" w:hAnsi="Calibri"/>
                <w:color w:val="000000"/>
                <w:sz w:val="20"/>
                <w:szCs w:val="20"/>
              </w:rPr>
            </w:pPr>
            <w:r w:rsidRPr="00A369B6">
              <w:rPr>
                <w:rFonts w:ascii="Calibri" w:hAnsi="Calibri"/>
                <w:color w:val="000000"/>
                <w:sz w:val="20"/>
                <w:szCs w:val="20"/>
              </w:rPr>
              <w:t>Middle School Girls Assistant</w:t>
            </w:r>
          </w:p>
        </w:tc>
        <w:tc>
          <w:tcPr>
            <w:tcW w:w="1619" w:type="dxa"/>
            <w:tcBorders>
              <w:bottom w:val="single" w:sz="4" w:space="0" w:color="auto"/>
            </w:tcBorders>
            <w:shd w:val="clear" w:color="auto" w:fill="auto"/>
            <w:noWrap/>
            <w:hideMark/>
          </w:tcPr>
          <w:p w14:paraId="2806643F" w14:textId="77777777" w:rsidR="002142DD" w:rsidRPr="00A369B6" w:rsidRDefault="002142DD" w:rsidP="00FB27BA">
            <w:pPr>
              <w:jc w:val="center"/>
              <w:rPr>
                <w:rFonts w:ascii="Calibri" w:hAnsi="Calibri"/>
                <w:color w:val="000000"/>
                <w:sz w:val="20"/>
                <w:szCs w:val="20"/>
              </w:rPr>
            </w:pPr>
            <w:r w:rsidRPr="00A369B6">
              <w:rPr>
                <w:rFonts w:ascii="Calibri" w:hAnsi="Calibri"/>
                <w:color w:val="000000"/>
                <w:sz w:val="20"/>
                <w:szCs w:val="20"/>
              </w:rPr>
              <w:t>1000</w:t>
            </w:r>
          </w:p>
        </w:tc>
        <w:tc>
          <w:tcPr>
            <w:tcW w:w="3426" w:type="dxa"/>
            <w:tcBorders>
              <w:bottom w:val="single" w:sz="4" w:space="0" w:color="auto"/>
            </w:tcBorders>
            <w:shd w:val="clear" w:color="auto" w:fill="auto"/>
            <w:noWrap/>
            <w:hideMark/>
          </w:tcPr>
          <w:p w14:paraId="18408FBE" w14:textId="0ABA0C89" w:rsidR="002142DD" w:rsidRPr="00A369B6" w:rsidRDefault="002142DD" w:rsidP="007A456F">
            <w:pPr>
              <w:jc w:val="center"/>
              <w:rPr>
                <w:rFonts w:ascii="Calibri" w:hAnsi="Calibri"/>
                <w:color w:val="000000"/>
                <w:sz w:val="20"/>
                <w:szCs w:val="20"/>
              </w:rPr>
            </w:pPr>
          </w:p>
        </w:tc>
      </w:tr>
      <w:tr w:rsidR="00E25EDC" w:rsidRPr="00E25EDC" w14:paraId="61EAD541" w14:textId="77777777" w:rsidTr="006C3DCE">
        <w:trPr>
          <w:trHeight w:val="140"/>
          <w:jc w:val="center"/>
        </w:trPr>
        <w:tc>
          <w:tcPr>
            <w:tcW w:w="10078" w:type="dxa"/>
            <w:gridSpan w:val="3"/>
            <w:shd w:val="clear" w:color="auto" w:fill="FFFF00"/>
            <w:noWrap/>
          </w:tcPr>
          <w:p w14:paraId="4BD267F4" w14:textId="012AD4B4" w:rsidR="00E25EDC" w:rsidRPr="00A369B6" w:rsidRDefault="00E25EDC" w:rsidP="00E25EDC">
            <w:pPr>
              <w:rPr>
                <w:rFonts w:ascii="Calibri" w:hAnsi="Calibri"/>
                <w:color w:val="000000"/>
                <w:sz w:val="20"/>
                <w:szCs w:val="20"/>
              </w:rPr>
            </w:pPr>
            <w:r w:rsidRPr="00A369B6">
              <w:rPr>
                <w:rFonts w:ascii="Calibri" w:hAnsi="Calibri"/>
                <w:b/>
                <w:bCs/>
                <w:color w:val="000000"/>
                <w:sz w:val="20"/>
                <w:szCs w:val="20"/>
              </w:rPr>
              <w:t>Volleyball</w:t>
            </w:r>
          </w:p>
        </w:tc>
      </w:tr>
      <w:tr w:rsidR="00443C16" w:rsidRPr="00E25EDC" w14:paraId="2175C3A1" w14:textId="77777777" w:rsidTr="006C3DCE">
        <w:trPr>
          <w:trHeight w:val="140"/>
          <w:jc w:val="center"/>
        </w:trPr>
        <w:tc>
          <w:tcPr>
            <w:tcW w:w="5033" w:type="dxa"/>
            <w:shd w:val="clear" w:color="auto" w:fill="auto"/>
            <w:noWrap/>
            <w:hideMark/>
          </w:tcPr>
          <w:p w14:paraId="1D1E503A"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Head Varsity Coach</w:t>
            </w:r>
          </w:p>
        </w:tc>
        <w:tc>
          <w:tcPr>
            <w:tcW w:w="1619" w:type="dxa"/>
            <w:shd w:val="clear" w:color="auto" w:fill="auto"/>
            <w:noWrap/>
            <w:hideMark/>
          </w:tcPr>
          <w:p w14:paraId="2EF88CAD"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2250</w:t>
            </w:r>
          </w:p>
        </w:tc>
        <w:tc>
          <w:tcPr>
            <w:tcW w:w="3426" w:type="dxa"/>
            <w:shd w:val="clear" w:color="auto" w:fill="auto"/>
            <w:noWrap/>
            <w:hideMark/>
          </w:tcPr>
          <w:p w14:paraId="103986E4" w14:textId="77777777" w:rsidR="002142DD" w:rsidRPr="00A369B6" w:rsidRDefault="002142DD" w:rsidP="007A456F">
            <w:pPr>
              <w:jc w:val="center"/>
              <w:rPr>
                <w:rFonts w:ascii="Calibri" w:hAnsi="Calibri"/>
                <w:color w:val="000000"/>
                <w:sz w:val="20"/>
                <w:szCs w:val="20"/>
              </w:rPr>
            </w:pPr>
            <w:r w:rsidRPr="00A369B6">
              <w:rPr>
                <w:rFonts w:ascii="Calibri" w:hAnsi="Calibri"/>
                <w:color w:val="000000"/>
                <w:sz w:val="20"/>
                <w:szCs w:val="20"/>
              </w:rPr>
              <w:t>5</w:t>
            </w:r>
          </w:p>
        </w:tc>
      </w:tr>
      <w:tr w:rsidR="00443C16" w:rsidRPr="00E25EDC" w14:paraId="38273B5F" w14:textId="77777777" w:rsidTr="006C3DCE">
        <w:trPr>
          <w:trHeight w:val="140"/>
          <w:jc w:val="center"/>
        </w:trPr>
        <w:tc>
          <w:tcPr>
            <w:tcW w:w="5033" w:type="dxa"/>
            <w:shd w:val="clear" w:color="auto" w:fill="auto"/>
            <w:noWrap/>
            <w:hideMark/>
          </w:tcPr>
          <w:p w14:paraId="3DDEADD0"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Assistant Varsity Coach</w:t>
            </w:r>
          </w:p>
        </w:tc>
        <w:tc>
          <w:tcPr>
            <w:tcW w:w="1619" w:type="dxa"/>
            <w:shd w:val="clear" w:color="auto" w:fill="auto"/>
            <w:noWrap/>
            <w:hideMark/>
          </w:tcPr>
          <w:p w14:paraId="22BED27D"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750</w:t>
            </w:r>
          </w:p>
        </w:tc>
        <w:tc>
          <w:tcPr>
            <w:tcW w:w="3426" w:type="dxa"/>
            <w:shd w:val="clear" w:color="auto" w:fill="auto"/>
            <w:noWrap/>
            <w:hideMark/>
          </w:tcPr>
          <w:p w14:paraId="0D9DDBA8" w14:textId="1F1C6619" w:rsidR="002142DD" w:rsidRPr="00A369B6" w:rsidRDefault="002142DD" w:rsidP="007A456F">
            <w:pPr>
              <w:jc w:val="center"/>
              <w:rPr>
                <w:rFonts w:ascii="Calibri" w:hAnsi="Calibri"/>
                <w:color w:val="000000"/>
                <w:sz w:val="20"/>
                <w:szCs w:val="20"/>
              </w:rPr>
            </w:pPr>
          </w:p>
        </w:tc>
      </w:tr>
      <w:tr w:rsidR="00443C16" w:rsidRPr="00E25EDC" w14:paraId="0378A8B8" w14:textId="77777777" w:rsidTr="006C3DCE">
        <w:trPr>
          <w:trHeight w:val="140"/>
          <w:jc w:val="center"/>
        </w:trPr>
        <w:tc>
          <w:tcPr>
            <w:tcW w:w="5033" w:type="dxa"/>
            <w:shd w:val="clear" w:color="auto" w:fill="auto"/>
            <w:noWrap/>
            <w:hideMark/>
          </w:tcPr>
          <w:p w14:paraId="541D8E31"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JV Head Coach</w:t>
            </w:r>
          </w:p>
        </w:tc>
        <w:tc>
          <w:tcPr>
            <w:tcW w:w="1619" w:type="dxa"/>
            <w:shd w:val="clear" w:color="auto" w:fill="auto"/>
            <w:noWrap/>
            <w:hideMark/>
          </w:tcPr>
          <w:p w14:paraId="0CE4D01C"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1750</w:t>
            </w:r>
          </w:p>
        </w:tc>
        <w:tc>
          <w:tcPr>
            <w:tcW w:w="3426" w:type="dxa"/>
            <w:shd w:val="clear" w:color="auto" w:fill="auto"/>
            <w:noWrap/>
            <w:hideMark/>
          </w:tcPr>
          <w:p w14:paraId="411081A3" w14:textId="77777777" w:rsidR="002142DD" w:rsidRPr="00A369B6" w:rsidRDefault="002142DD" w:rsidP="007A456F">
            <w:pPr>
              <w:jc w:val="center"/>
              <w:rPr>
                <w:rFonts w:ascii="Calibri" w:hAnsi="Calibri"/>
                <w:color w:val="000000"/>
                <w:sz w:val="20"/>
                <w:szCs w:val="20"/>
              </w:rPr>
            </w:pPr>
          </w:p>
        </w:tc>
      </w:tr>
      <w:tr w:rsidR="00443C16" w:rsidRPr="00E25EDC" w14:paraId="176421B9" w14:textId="77777777" w:rsidTr="006C3DCE">
        <w:trPr>
          <w:trHeight w:val="140"/>
          <w:jc w:val="center"/>
        </w:trPr>
        <w:tc>
          <w:tcPr>
            <w:tcW w:w="5033" w:type="dxa"/>
            <w:shd w:val="clear" w:color="auto" w:fill="auto"/>
            <w:noWrap/>
            <w:hideMark/>
          </w:tcPr>
          <w:p w14:paraId="46ED5849"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Middle School Head Coach</w:t>
            </w:r>
          </w:p>
        </w:tc>
        <w:tc>
          <w:tcPr>
            <w:tcW w:w="1619" w:type="dxa"/>
            <w:shd w:val="clear" w:color="auto" w:fill="auto"/>
            <w:noWrap/>
            <w:hideMark/>
          </w:tcPr>
          <w:p w14:paraId="1A60C043"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1750</w:t>
            </w:r>
          </w:p>
        </w:tc>
        <w:tc>
          <w:tcPr>
            <w:tcW w:w="3426" w:type="dxa"/>
            <w:shd w:val="clear" w:color="auto" w:fill="auto"/>
            <w:noWrap/>
            <w:hideMark/>
          </w:tcPr>
          <w:p w14:paraId="0CBC98B8" w14:textId="77777777" w:rsidR="002142DD" w:rsidRPr="00A369B6" w:rsidRDefault="002142DD" w:rsidP="007A456F">
            <w:pPr>
              <w:jc w:val="center"/>
              <w:rPr>
                <w:rFonts w:ascii="Calibri" w:hAnsi="Calibri"/>
                <w:color w:val="000000"/>
                <w:sz w:val="20"/>
                <w:szCs w:val="20"/>
              </w:rPr>
            </w:pPr>
          </w:p>
        </w:tc>
      </w:tr>
      <w:tr w:rsidR="00443C16" w:rsidRPr="00E25EDC" w14:paraId="114251BB" w14:textId="77777777" w:rsidTr="006C3DCE">
        <w:trPr>
          <w:trHeight w:val="140"/>
          <w:jc w:val="center"/>
        </w:trPr>
        <w:tc>
          <w:tcPr>
            <w:tcW w:w="5033" w:type="dxa"/>
            <w:tcBorders>
              <w:bottom w:val="single" w:sz="4" w:space="0" w:color="auto"/>
            </w:tcBorders>
            <w:shd w:val="clear" w:color="auto" w:fill="auto"/>
            <w:noWrap/>
            <w:hideMark/>
          </w:tcPr>
          <w:p w14:paraId="776E7179"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Middle School Assistant Coach</w:t>
            </w:r>
          </w:p>
        </w:tc>
        <w:tc>
          <w:tcPr>
            <w:tcW w:w="1619" w:type="dxa"/>
            <w:tcBorders>
              <w:bottom w:val="single" w:sz="4" w:space="0" w:color="auto"/>
            </w:tcBorders>
            <w:shd w:val="clear" w:color="auto" w:fill="auto"/>
            <w:noWrap/>
            <w:hideMark/>
          </w:tcPr>
          <w:p w14:paraId="630422CB"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750</w:t>
            </w:r>
          </w:p>
        </w:tc>
        <w:tc>
          <w:tcPr>
            <w:tcW w:w="3426" w:type="dxa"/>
            <w:tcBorders>
              <w:bottom w:val="single" w:sz="4" w:space="0" w:color="auto"/>
            </w:tcBorders>
            <w:shd w:val="clear" w:color="auto" w:fill="auto"/>
            <w:noWrap/>
            <w:hideMark/>
          </w:tcPr>
          <w:p w14:paraId="30B7BF0E"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 </w:t>
            </w:r>
          </w:p>
        </w:tc>
      </w:tr>
      <w:tr w:rsidR="00A369B6" w:rsidRPr="00E25EDC" w14:paraId="75144922" w14:textId="77777777" w:rsidTr="006C3DCE">
        <w:trPr>
          <w:trHeight w:val="144"/>
          <w:jc w:val="center"/>
        </w:trPr>
        <w:tc>
          <w:tcPr>
            <w:tcW w:w="5033" w:type="dxa"/>
            <w:shd w:val="clear" w:color="000000" w:fill="E7E6E6" w:themeFill="background2"/>
            <w:noWrap/>
            <w:vAlign w:val="center"/>
            <w:hideMark/>
          </w:tcPr>
          <w:p w14:paraId="3FA5ABC4" w14:textId="696B517B" w:rsidR="00A369B6" w:rsidRPr="00A369B6" w:rsidRDefault="00A369B6" w:rsidP="00A369B6">
            <w:pPr>
              <w:jc w:val="center"/>
              <w:rPr>
                <w:rFonts w:ascii="Calibri" w:hAnsi="Calibri"/>
                <w:color w:val="000000"/>
                <w:sz w:val="20"/>
                <w:szCs w:val="20"/>
              </w:rPr>
            </w:pPr>
            <w:r w:rsidRPr="00A369B6">
              <w:rPr>
                <w:rFonts w:ascii="Calibri" w:hAnsi="Calibri"/>
                <w:b/>
                <w:i/>
                <w:color w:val="000000"/>
              </w:rPr>
              <w:t>Supplemental Position</w:t>
            </w:r>
          </w:p>
        </w:tc>
        <w:tc>
          <w:tcPr>
            <w:tcW w:w="1619" w:type="dxa"/>
            <w:shd w:val="clear" w:color="000000" w:fill="E7E6E6" w:themeFill="background2"/>
            <w:vAlign w:val="center"/>
          </w:tcPr>
          <w:p w14:paraId="51BB5784" w14:textId="5521C987" w:rsidR="00A369B6" w:rsidRPr="00A369B6" w:rsidRDefault="00A369B6" w:rsidP="00A369B6">
            <w:pPr>
              <w:jc w:val="center"/>
              <w:rPr>
                <w:rFonts w:ascii="Calibri" w:hAnsi="Calibri"/>
                <w:color w:val="000000"/>
                <w:sz w:val="20"/>
                <w:szCs w:val="20"/>
              </w:rPr>
            </w:pPr>
            <w:r w:rsidRPr="00A369B6">
              <w:rPr>
                <w:rFonts w:ascii="Calibri" w:hAnsi="Calibri"/>
                <w:b/>
                <w:i/>
                <w:color w:val="000000"/>
              </w:rPr>
              <w:t>Supplement</w:t>
            </w:r>
          </w:p>
        </w:tc>
        <w:tc>
          <w:tcPr>
            <w:tcW w:w="3426" w:type="dxa"/>
            <w:shd w:val="clear" w:color="000000" w:fill="E7E6E6" w:themeFill="background2"/>
            <w:vAlign w:val="center"/>
          </w:tcPr>
          <w:p w14:paraId="38461EB1" w14:textId="0C3D24D3" w:rsidR="00A369B6" w:rsidRPr="00A369B6" w:rsidRDefault="00A369B6" w:rsidP="00A369B6">
            <w:pPr>
              <w:jc w:val="center"/>
              <w:rPr>
                <w:rFonts w:ascii="Calibri" w:hAnsi="Calibri"/>
                <w:color w:val="000000"/>
                <w:sz w:val="20"/>
                <w:szCs w:val="20"/>
              </w:rPr>
            </w:pPr>
            <w:r w:rsidRPr="00A369B6">
              <w:rPr>
                <w:rFonts w:ascii="Calibri" w:hAnsi="Calibri"/>
                <w:b/>
                <w:i/>
                <w:color w:val="000000"/>
              </w:rPr>
              <w:t>Extended Days</w:t>
            </w:r>
          </w:p>
        </w:tc>
      </w:tr>
      <w:tr w:rsidR="00A369B6" w:rsidRPr="00E25EDC" w14:paraId="792BE151" w14:textId="77777777" w:rsidTr="006C3DCE">
        <w:trPr>
          <w:trHeight w:val="144"/>
          <w:jc w:val="center"/>
        </w:trPr>
        <w:tc>
          <w:tcPr>
            <w:tcW w:w="10078" w:type="dxa"/>
            <w:gridSpan w:val="3"/>
            <w:shd w:val="clear" w:color="000000" w:fill="FFFF00"/>
            <w:noWrap/>
          </w:tcPr>
          <w:p w14:paraId="10892A63" w14:textId="15097DD3" w:rsidR="00A369B6" w:rsidRPr="00A369B6" w:rsidRDefault="00A369B6" w:rsidP="00A52884">
            <w:pPr>
              <w:rPr>
                <w:sz w:val="20"/>
                <w:szCs w:val="20"/>
              </w:rPr>
            </w:pPr>
            <w:r w:rsidRPr="00A369B6">
              <w:rPr>
                <w:rFonts w:ascii="Calibri" w:hAnsi="Calibri"/>
                <w:b/>
                <w:bCs/>
                <w:color w:val="000000"/>
                <w:sz w:val="20"/>
                <w:szCs w:val="20"/>
              </w:rPr>
              <w:t>Baseball</w:t>
            </w:r>
          </w:p>
        </w:tc>
      </w:tr>
      <w:tr w:rsidR="00443C16" w:rsidRPr="00E25EDC" w14:paraId="4BB428D0" w14:textId="77777777" w:rsidTr="006C3DCE">
        <w:trPr>
          <w:trHeight w:val="144"/>
          <w:jc w:val="center"/>
        </w:trPr>
        <w:tc>
          <w:tcPr>
            <w:tcW w:w="5033" w:type="dxa"/>
            <w:shd w:val="clear" w:color="auto" w:fill="auto"/>
            <w:noWrap/>
            <w:hideMark/>
          </w:tcPr>
          <w:p w14:paraId="26469F94"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Head Varsity Coach</w:t>
            </w:r>
          </w:p>
        </w:tc>
        <w:tc>
          <w:tcPr>
            <w:tcW w:w="1619" w:type="dxa"/>
            <w:shd w:val="clear" w:color="auto" w:fill="auto"/>
            <w:noWrap/>
            <w:hideMark/>
          </w:tcPr>
          <w:p w14:paraId="7E64BEEA"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3000</w:t>
            </w:r>
          </w:p>
        </w:tc>
        <w:tc>
          <w:tcPr>
            <w:tcW w:w="3426" w:type="dxa"/>
            <w:shd w:val="clear" w:color="auto" w:fill="auto"/>
            <w:noWrap/>
            <w:hideMark/>
          </w:tcPr>
          <w:p w14:paraId="79FD0227"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10</w:t>
            </w:r>
          </w:p>
        </w:tc>
      </w:tr>
      <w:tr w:rsidR="00443C16" w:rsidRPr="00E25EDC" w14:paraId="17D88A08" w14:textId="77777777" w:rsidTr="006C3DCE">
        <w:trPr>
          <w:trHeight w:val="144"/>
          <w:jc w:val="center"/>
        </w:trPr>
        <w:tc>
          <w:tcPr>
            <w:tcW w:w="5033" w:type="dxa"/>
            <w:shd w:val="clear" w:color="auto" w:fill="auto"/>
            <w:noWrap/>
            <w:hideMark/>
          </w:tcPr>
          <w:p w14:paraId="598E8A67"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Assistant Varsity Coach</w:t>
            </w:r>
          </w:p>
        </w:tc>
        <w:tc>
          <w:tcPr>
            <w:tcW w:w="1619" w:type="dxa"/>
            <w:shd w:val="clear" w:color="auto" w:fill="auto"/>
            <w:noWrap/>
            <w:hideMark/>
          </w:tcPr>
          <w:p w14:paraId="4C607F43"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2250</w:t>
            </w:r>
          </w:p>
        </w:tc>
        <w:tc>
          <w:tcPr>
            <w:tcW w:w="3426" w:type="dxa"/>
            <w:shd w:val="clear" w:color="auto" w:fill="auto"/>
            <w:noWrap/>
            <w:hideMark/>
          </w:tcPr>
          <w:p w14:paraId="2CFF121F"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5</w:t>
            </w:r>
          </w:p>
        </w:tc>
      </w:tr>
      <w:tr w:rsidR="00443C16" w:rsidRPr="00E25EDC" w14:paraId="020394F5" w14:textId="77777777" w:rsidTr="006C3DCE">
        <w:trPr>
          <w:trHeight w:val="144"/>
          <w:jc w:val="center"/>
        </w:trPr>
        <w:tc>
          <w:tcPr>
            <w:tcW w:w="5033" w:type="dxa"/>
            <w:shd w:val="clear" w:color="auto" w:fill="auto"/>
            <w:noWrap/>
            <w:hideMark/>
          </w:tcPr>
          <w:p w14:paraId="69340D1A"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JV Head Coach</w:t>
            </w:r>
          </w:p>
        </w:tc>
        <w:tc>
          <w:tcPr>
            <w:tcW w:w="1619" w:type="dxa"/>
            <w:shd w:val="clear" w:color="auto" w:fill="auto"/>
            <w:noWrap/>
            <w:hideMark/>
          </w:tcPr>
          <w:p w14:paraId="0CE78121"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1750</w:t>
            </w:r>
          </w:p>
        </w:tc>
        <w:tc>
          <w:tcPr>
            <w:tcW w:w="3426" w:type="dxa"/>
            <w:shd w:val="clear" w:color="auto" w:fill="auto"/>
            <w:noWrap/>
            <w:hideMark/>
          </w:tcPr>
          <w:p w14:paraId="28518AEF"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3</w:t>
            </w:r>
          </w:p>
        </w:tc>
      </w:tr>
      <w:tr w:rsidR="00443C16" w:rsidRPr="00E25EDC" w14:paraId="7AC4AAA6" w14:textId="77777777" w:rsidTr="006C3DCE">
        <w:trPr>
          <w:trHeight w:val="144"/>
          <w:jc w:val="center"/>
        </w:trPr>
        <w:tc>
          <w:tcPr>
            <w:tcW w:w="5033" w:type="dxa"/>
            <w:shd w:val="clear" w:color="auto" w:fill="auto"/>
            <w:noWrap/>
            <w:hideMark/>
          </w:tcPr>
          <w:p w14:paraId="5E7626D6"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Middle School Head Coach</w:t>
            </w:r>
          </w:p>
        </w:tc>
        <w:tc>
          <w:tcPr>
            <w:tcW w:w="1619" w:type="dxa"/>
            <w:shd w:val="clear" w:color="auto" w:fill="auto"/>
            <w:noWrap/>
            <w:hideMark/>
          </w:tcPr>
          <w:p w14:paraId="75BCC38C"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1750</w:t>
            </w:r>
          </w:p>
        </w:tc>
        <w:tc>
          <w:tcPr>
            <w:tcW w:w="3426" w:type="dxa"/>
            <w:shd w:val="clear" w:color="auto" w:fill="auto"/>
            <w:noWrap/>
            <w:hideMark/>
          </w:tcPr>
          <w:p w14:paraId="65A6C09A"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3</w:t>
            </w:r>
          </w:p>
        </w:tc>
      </w:tr>
      <w:tr w:rsidR="00443C16" w:rsidRPr="00E25EDC" w14:paraId="6BA3C638" w14:textId="77777777" w:rsidTr="006C3DCE">
        <w:trPr>
          <w:trHeight w:val="144"/>
          <w:jc w:val="center"/>
        </w:trPr>
        <w:tc>
          <w:tcPr>
            <w:tcW w:w="5033" w:type="dxa"/>
            <w:shd w:val="clear" w:color="auto" w:fill="auto"/>
            <w:noWrap/>
            <w:hideMark/>
          </w:tcPr>
          <w:p w14:paraId="65D3AA73"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Middle School Assistant Coach</w:t>
            </w:r>
          </w:p>
        </w:tc>
        <w:tc>
          <w:tcPr>
            <w:tcW w:w="1619" w:type="dxa"/>
            <w:shd w:val="clear" w:color="auto" w:fill="auto"/>
            <w:noWrap/>
            <w:hideMark/>
          </w:tcPr>
          <w:p w14:paraId="043ED945"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750</w:t>
            </w:r>
          </w:p>
        </w:tc>
        <w:tc>
          <w:tcPr>
            <w:tcW w:w="3426" w:type="dxa"/>
            <w:shd w:val="clear" w:color="auto" w:fill="auto"/>
            <w:noWrap/>
            <w:hideMark/>
          </w:tcPr>
          <w:p w14:paraId="7A21D739"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 </w:t>
            </w:r>
          </w:p>
        </w:tc>
      </w:tr>
      <w:tr w:rsidR="006C3DCE" w:rsidRPr="00E25EDC" w14:paraId="4458A40E" w14:textId="77777777" w:rsidTr="006C3DCE">
        <w:trPr>
          <w:trHeight w:val="144"/>
          <w:jc w:val="center"/>
        </w:trPr>
        <w:tc>
          <w:tcPr>
            <w:tcW w:w="10078" w:type="dxa"/>
            <w:gridSpan w:val="3"/>
            <w:shd w:val="clear" w:color="000000" w:fill="FFFF00"/>
            <w:noWrap/>
            <w:hideMark/>
          </w:tcPr>
          <w:p w14:paraId="04F84AC2" w14:textId="77777777" w:rsidR="00427EA7" w:rsidRPr="00A369B6" w:rsidRDefault="00427EA7" w:rsidP="00026C69">
            <w:pPr>
              <w:rPr>
                <w:rFonts w:ascii="Calibri" w:hAnsi="Calibri"/>
                <w:color w:val="000000"/>
                <w:sz w:val="20"/>
                <w:szCs w:val="20"/>
              </w:rPr>
            </w:pPr>
            <w:r w:rsidRPr="00A369B6">
              <w:rPr>
                <w:rFonts w:ascii="Calibri" w:hAnsi="Calibri"/>
                <w:b/>
                <w:bCs/>
                <w:color w:val="000000"/>
                <w:sz w:val="20"/>
                <w:szCs w:val="20"/>
              </w:rPr>
              <w:t>Softball</w:t>
            </w:r>
          </w:p>
        </w:tc>
      </w:tr>
      <w:tr w:rsidR="00A369B6" w:rsidRPr="00E25EDC" w14:paraId="25D90AC3" w14:textId="77777777" w:rsidTr="006C3DCE">
        <w:trPr>
          <w:trHeight w:val="188"/>
          <w:jc w:val="center"/>
        </w:trPr>
        <w:tc>
          <w:tcPr>
            <w:tcW w:w="5033" w:type="dxa"/>
            <w:shd w:val="clear" w:color="auto" w:fill="auto"/>
            <w:noWrap/>
            <w:hideMark/>
          </w:tcPr>
          <w:p w14:paraId="179A940A"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Head Varsity Coach</w:t>
            </w:r>
          </w:p>
        </w:tc>
        <w:tc>
          <w:tcPr>
            <w:tcW w:w="1619" w:type="dxa"/>
            <w:shd w:val="clear" w:color="auto" w:fill="auto"/>
            <w:noWrap/>
            <w:hideMark/>
          </w:tcPr>
          <w:p w14:paraId="202E0D24"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3000</w:t>
            </w:r>
          </w:p>
        </w:tc>
        <w:tc>
          <w:tcPr>
            <w:tcW w:w="3426" w:type="dxa"/>
            <w:shd w:val="clear" w:color="auto" w:fill="auto"/>
            <w:noWrap/>
            <w:hideMark/>
          </w:tcPr>
          <w:p w14:paraId="21BAD8D3"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10</w:t>
            </w:r>
          </w:p>
        </w:tc>
      </w:tr>
      <w:tr w:rsidR="00A369B6" w:rsidRPr="00E25EDC" w14:paraId="3ADEB599" w14:textId="77777777" w:rsidTr="006C3DCE">
        <w:trPr>
          <w:trHeight w:val="144"/>
          <w:jc w:val="center"/>
        </w:trPr>
        <w:tc>
          <w:tcPr>
            <w:tcW w:w="5033" w:type="dxa"/>
            <w:shd w:val="clear" w:color="auto" w:fill="auto"/>
            <w:noWrap/>
            <w:hideMark/>
          </w:tcPr>
          <w:p w14:paraId="127EA70C"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Assistant Varsity Coach</w:t>
            </w:r>
          </w:p>
        </w:tc>
        <w:tc>
          <w:tcPr>
            <w:tcW w:w="1619" w:type="dxa"/>
            <w:shd w:val="clear" w:color="auto" w:fill="auto"/>
            <w:noWrap/>
            <w:hideMark/>
          </w:tcPr>
          <w:p w14:paraId="1FDB206C"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2250</w:t>
            </w:r>
          </w:p>
        </w:tc>
        <w:tc>
          <w:tcPr>
            <w:tcW w:w="3426" w:type="dxa"/>
            <w:shd w:val="clear" w:color="auto" w:fill="auto"/>
            <w:noWrap/>
            <w:hideMark/>
          </w:tcPr>
          <w:p w14:paraId="34779764"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5</w:t>
            </w:r>
          </w:p>
        </w:tc>
      </w:tr>
      <w:tr w:rsidR="00A369B6" w:rsidRPr="00E25EDC" w14:paraId="7D9E3659" w14:textId="77777777" w:rsidTr="006C3DCE">
        <w:trPr>
          <w:trHeight w:val="144"/>
          <w:jc w:val="center"/>
        </w:trPr>
        <w:tc>
          <w:tcPr>
            <w:tcW w:w="5033" w:type="dxa"/>
            <w:shd w:val="clear" w:color="auto" w:fill="auto"/>
            <w:noWrap/>
            <w:hideMark/>
          </w:tcPr>
          <w:p w14:paraId="0CE97132"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JV Head Coach</w:t>
            </w:r>
          </w:p>
        </w:tc>
        <w:tc>
          <w:tcPr>
            <w:tcW w:w="1619" w:type="dxa"/>
            <w:shd w:val="clear" w:color="auto" w:fill="auto"/>
            <w:noWrap/>
            <w:hideMark/>
          </w:tcPr>
          <w:p w14:paraId="72A850FF"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1750</w:t>
            </w:r>
          </w:p>
        </w:tc>
        <w:tc>
          <w:tcPr>
            <w:tcW w:w="3426" w:type="dxa"/>
            <w:shd w:val="clear" w:color="auto" w:fill="auto"/>
            <w:noWrap/>
            <w:hideMark/>
          </w:tcPr>
          <w:p w14:paraId="3E382B91"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3</w:t>
            </w:r>
          </w:p>
        </w:tc>
      </w:tr>
      <w:tr w:rsidR="00A369B6" w:rsidRPr="00E25EDC" w14:paraId="71018663" w14:textId="77777777" w:rsidTr="006C3DCE">
        <w:trPr>
          <w:trHeight w:val="144"/>
          <w:jc w:val="center"/>
        </w:trPr>
        <w:tc>
          <w:tcPr>
            <w:tcW w:w="5033" w:type="dxa"/>
            <w:shd w:val="clear" w:color="auto" w:fill="auto"/>
            <w:noWrap/>
            <w:hideMark/>
          </w:tcPr>
          <w:p w14:paraId="3997F5E2"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Middle School Head Coach</w:t>
            </w:r>
          </w:p>
        </w:tc>
        <w:tc>
          <w:tcPr>
            <w:tcW w:w="1619" w:type="dxa"/>
            <w:shd w:val="clear" w:color="auto" w:fill="auto"/>
            <w:noWrap/>
            <w:hideMark/>
          </w:tcPr>
          <w:p w14:paraId="15C0BB31"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1750</w:t>
            </w:r>
          </w:p>
        </w:tc>
        <w:tc>
          <w:tcPr>
            <w:tcW w:w="3426" w:type="dxa"/>
            <w:shd w:val="clear" w:color="auto" w:fill="auto"/>
            <w:noWrap/>
            <w:hideMark/>
          </w:tcPr>
          <w:p w14:paraId="1DDA0358"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3</w:t>
            </w:r>
          </w:p>
        </w:tc>
      </w:tr>
      <w:tr w:rsidR="00A369B6" w:rsidRPr="00E25EDC" w14:paraId="1142AA35" w14:textId="77777777" w:rsidTr="006C3DCE">
        <w:trPr>
          <w:trHeight w:val="144"/>
          <w:jc w:val="center"/>
        </w:trPr>
        <w:tc>
          <w:tcPr>
            <w:tcW w:w="5033" w:type="dxa"/>
            <w:shd w:val="clear" w:color="auto" w:fill="auto"/>
            <w:noWrap/>
            <w:hideMark/>
          </w:tcPr>
          <w:p w14:paraId="628D7F85"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Middle School Assistant Coach</w:t>
            </w:r>
          </w:p>
        </w:tc>
        <w:tc>
          <w:tcPr>
            <w:tcW w:w="1619" w:type="dxa"/>
            <w:shd w:val="clear" w:color="auto" w:fill="auto"/>
            <w:noWrap/>
            <w:hideMark/>
          </w:tcPr>
          <w:p w14:paraId="6961FF62"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750</w:t>
            </w:r>
          </w:p>
        </w:tc>
        <w:tc>
          <w:tcPr>
            <w:tcW w:w="3426" w:type="dxa"/>
            <w:shd w:val="clear" w:color="auto" w:fill="auto"/>
            <w:noWrap/>
            <w:hideMark/>
          </w:tcPr>
          <w:p w14:paraId="6F8F4C48"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 </w:t>
            </w:r>
          </w:p>
        </w:tc>
      </w:tr>
      <w:tr w:rsidR="006C3DCE" w:rsidRPr="00E25EDC" w14:paraId="1D0503AB" w14:textId="77777777" w:rsidTr="006C3DCE">
        <w:trPr>
          <w:trHeight w:val="144"/>
          <w:jc w:val="center"/>
        </w:trPr>
        <w:tc>
          <w:tcPr>
            <w:tcW w:w="10078" w:type="dxa"/>
            <w:gridSpan w:val="3"/>
            <w:shd w:val="clear" w:color="000000" w:fill="FFFF00"/>
            <w:noWrap/>
            <w:hideMark/>
          </w:tcPr>
          <w:p w14:paraId="458867DB" w14:textId="77777777" w:rsidR="00427EA7" w:rsidRPr="00A369B6" w:rsidRDefault="00427EA7" w:rsidP="00026C69">
            <w:pPr>
              <w:rPr>
                <w:rFonts w:ascii="Calibri" w:hAnsi="Calibri"/>
                <w:color w:val="000000"/>
                <w:sz w:val="20"/>
                <w:szCs w:val="20"/>
              </w:rPr>
            </w:pPr>
            <w:r w:rsidRPr="00A369B6">
              <w:rPr>
                <w:rFonts w:ascii="Calibri" w:hAnsi="Calibri"/>
                <w:b/>
                <w:bCs/>
                <w:color w:val="000000"/>
                <w:sz w:val="20"/>
                <w:szCs w:val="20"/>
              </w:rPr>
              <w:t>Track</w:t>
            </w:r>
          </w:p>
        </w:tc>
      </w:tr>
      <w:tr w:rsidR="00443C16" w:rsidRPr="00E25EDC" w14:paraId="62FB42D3" w14:textId="77777777" w:rsidTr="006C3DCE">
        <w:trPr>
          <w:trHeight w:val="144"/>
          <w:jc w:val="center"/>
        </w:trPr>
        <w:tc>
          <w:tcPr>
            <w:tcW w:w="5033" w:type="dxa"/>
            <w:shd w:val="clear" w:color="auto" w:fill="auto"/>
            <w:noWrap/>
            <w:hideMark/>
          </w:tcPr>
          <w:p w14:paraId="646A790E"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Head Varsity Boys</w:t>
            </w:r>
          </w:p>
        </w:tc>
        <w:tc>
          <w:tcPr>
            <w:tcW w:w="1619" w:type="dxa"/>
            <w:shd w:val="clear" w:color="auto" w:fill="auto"/>
            <w:noWrap/>
            <w:hideMark/>
          </w:tcPr>
          <w:p w14:paraId="63B3084B"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1750</w:t>
            </w:r>
          </w:p>
        </w:tc>
        <w:tc>
          <w:tcPr>
            <w:tcW w:w="3426" w:type="dxa"/>
            <w:shd w:val="clear" w:color="auto" w:fill="auto"/>
            <w:noWrap/>
            <w:hideMark/>
          </w:tcPr>
          <w:p w14:paraId="665208E6"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 </w:t>
            </w:r>
          </w:p>
        </w:tc>
      </w:tr>
      <w:tr w:rsidR="00443C16" w:rsidRPr="00E25EDC" w14:paraId="06676124" w14:textId="77777777" w:rsidTr="006C3DCE">
        <w:trPr>
          <w:trHeight w:val="144"/>
          <w:jc w:val="center"/>
        </w:trPr>
        <w:tc>
          <w:tcPr>
            <w:tcW w:w="5033" w:type="dxa"/>
            <w:shd w:val="clear" w:color="auto" w:fill="auto"/>
            <w:noWrap/>
            <w:hideMark/>
          </w:tcPr>
          <w:p w14:paraId="5C3F7197"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Head Varsity Girls</w:t>
            </w:r>
          </w:p>
        </w:tc>
        <w:tc>
          <w:tcPr>
            <w:tcW w:w="1619" w:type="dxa"/>
            <w:shd w:val="clear" w:color="auto" w:fill="auto"/>
            <w:noWrap/>
            <w:hideMark/>
          </w:tcPr>
          <w:p w14:paraId="08F59F00"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1750</w:t>
            </w:r>
          </w:p>
        </w:tc>
        <w:tc>
          <w:tcPr>
            <w:tcW w:w="3426" w:type="dxa"/>
            <w:shd w:val="clear" w:color="auto" w:fill="auto"/>
            <w:noWrap/>
            <w:hideMark/>
          </w:tcPr>
          <w:p w14:paraId="51E1811D"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 </w:t>
            </w:r>
          </w:p>
        </w:tc>
      </w:tr>
      <w:tr w:rsidR="00443C16" w:rsidRPr="00E25EDC" w14:paraId="0EB0767F" w14:textId="77777777" w:rsidTr="006C3DCE">
        <w:trPr>
          <w:trHeight w:val="144"/>
          <w:jc w:val="center"/>
        </w:trPr>
        <w:tc>
          <w:tcPr>
            <w:tcW w:w="5033" w:type="dxa"/>
            <w:shd w:val="clear" w:color="auto" w:fill="auto"/>
            <w:noWrap/>
            <w:hideMark/>
          </w:tcPr>
          <w:p w14:paraId="470658C7" w14:textId="0A55D925" w:rsidR="002142DD" w:rsidRPr="00A369B6" w:rsidRDefault="002142DD">
            <w:pPr>
              <w:rPr>
                <w:rFonts w:ascii="Calibri" w:hAnsi="Calibri"/>
                <w:color w:val="000000"/>
                <w:sz w:val="20"/>
                <w:szCs w:val="20"/>
              </w:rPr>
            </w:pPr>
            <w:r w:rsidRPr="00A369B6">
              <w:rPr>
                <w:rFonts w:ascii="Calibri" w:hAnsi="Calibri"/>
                <w:color w:val="000000"/>
                <w:sz w:val="20"/>
                <w:szCs w:val="20"/>
              </w:rPr>
              <w:t>Head Varsity Boys/Girls Combined*</w:t>
            </w:r>
          </w:p>
        </w:tc>
        <w:tc>
          <w:tcPr>
            <w:tcW w:w="1619" w:type="dxa"/>
            <w:shd w:val="clear" w:color="auto" w:fill="auto"/>
            <w:noWrap/>
            <w:hideMark/>
          </w:tcPr>
          <w:p w14:paraId="598894B2"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2250</w:t>
            </w:r>
          </w:p>
        </w:tc>
        <w:tc>
          <w:tcPr>
            <w:tcW w:w="3426" w:type="dxa"/>
            <w:shd w:val="clear" w:color="auto" w:fill="auto"/>
            <w:noWrap/>
            <w:hideMark/>
          </w:tcPr>
          <w:p w14:paraId="67BD58AA"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 </w:t>
            </w:r>
          </w:p>
        </w:tc>
      </w:tr>
      <w:tr w:rsidR="00443C16" w:rsidRPr="00E25EDC" w14:paraId="1A87C375" w14:textId="77777777" w:rsidTr="006C3DCE">
        <w:trPr>
          <w:trHeight w:val="144"/>
          <w:jc w:val="center"/>
        </w:trPr>
        <w:tc>
          <w:tcPr>
            <w:tcW w:w="5033" w:type="dxa"/>
            <w:shd w:val="clear" w:color="auto" w:fill="auto"/>
            <w:noWrap/>
            <w:hideMark/>
          </w:tcPr>
          <w:p w14:paraId="22BEAE72"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Assistant Coach</w:t>
            </w:r>
          </w:p>
        </w:tc>
        <w:tc>
          <w:tcPr>
            <w:tcW w:w="1619" w:type="dxa"/>
            <w:shd w:val="clear" w:color="auto" w:fill="auto"/>
            <w:noWrap/>
            <w:hideMark/>
          </w:tcPr>
          <w:p w14:paraId="083709C2"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1000</w:t>
            </w:r>
          </w:p>
        </w:tc>
        <w:tc>
          <w:tcPr>
            <w:tcW w:w="3426" w:type="dxa"/>
            <w:shd w:val="clear" w:color="auto" w:fill="auto"/>
            <w:noWrap/>
            <w:hideMark/>
          </w:tcPr>
          <w:p w14:paraId="427E0FBF"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 </w:t>
            </w:r>
          </w:p>
        </w:tc>
      </w:tr>
      <w:tr w:rsidR="00443C16" w:rsidRPr="00E25EDC" w14:paraId="0C348042" w14:textId="77777777" w:rsidTr="006C3DCE">
        <w:trPr>
          <w:trHeight w:val="144"/>
          <w:jc w:val="center"/>
        </w:trPr>
        <w:tc>
          <w:tcPr>
            <w:tcW w:w="5033" w:type="dxa"/>
            <w:shd w:val="clear" w:color="auto" w:fill="auto"/>
            <w:noWrap/>
            <w:hideMark/>
          </w:tcPr>
          <w:p w14:paraId="65621F6A" w14:textId="1A78163E" w:rsidR="002142DD" w:rsidRPr="00A369B6" w:rsidRDefault="002142DD" w:rsidP="00247918">
            <w:pPr>
              <w:rPr>
                <w:rFonts w:ascii="Calibri" w:hAnsi="Calibri"/>
                <w:color w:val="000000" w:themeColor="text1"/>
                <w:sz w:val="20"/>
                <w:szCs w:val="20"/>
              </w:rPr>
            </w:pPr>
            <w:r w:rsidRPr="00A369B6">
              <w:rPr>
                <w:rFonts w:ascii="Calibri" w:hAnsi="Calibri"/>
                <w:color w:val="000000" w:themeColor="text1"/>
                <w:sz w:val="20"/>
                <w:szCs w:val="20"/>
              </w:rPr>
              <w:t>Cross Country Boys/Girls Combined*</w:t>
            </w:r>
          </w:p>
        </w:tc>
        <w:tc>
          <w:tcPr>
            <w:tcW w:w="1619" w:type="dxa"/>
            <w:shd w:val="clear" w:color="auto" w:fill="auto"/>
            <w:noWrap/>
            <w:hideMark/>
          </w:tcPr>
          <w:p w14:paraId="005C2364" w14:textId="77777777" w:rsidR="002142DD" w:rsidRPr="00A369B6" w:rsidRDefault="002142DD">
            <w:pPr>
              <w:jc w:val="center"/>
              <w:rPr>
                <w:rFonts w:ascii="Calibri" w:hAnsi="Calibri"/>
                <w:color w:val="000000" w:themeColor="text1"/>
                <w:sz w:val="20"/>
                <w:szCs w:val="20"/>
              </w:rPr>
            </w:pPr>
            <w:r w:rsidRPr="00A369B6">
              <w:rPr>
                <w:rFonts w:ascii="Calibri" w:hAnsi="Calibri"/>
                <w:color w:val="000000" w:themeColor="text1"/>
                <w:sz w:val="20"/>
                <w:szCs w:val="20"/>
              </w:rPr>
              <w:t>1500</w:t>
            </w:r>
          </w:p>
        </w:tc>
        <w:tc>
          <w:tcPr>
            <w:tcW w:w="3426" w:type="dxa"/>
            <w:shd w:val="clear" w:color="auto" w:fill="auto"/>
            <w:noWrap/>
            <w:hideMark/>
          </w:tcPr>
          <w:p w14:paraId="69C66CCC" w14:textId="77777777" w:rsidR="002142DD" w:rsidRPr="00A369B6" w:rsidRDefault="002142DD" w:rsidP="00247918">
            <w:pPr>
              <w:rPr>
                <w:rFonts w:ascii="Calibri" w:hAnsi="Calibri"/>
                <w:color w:val="000000" w:themeColor="text1"/>
                <w:sz w:val="20"/>
                <w:szCs w:val="20"/>
              </w:rPr>
            </w:pPr>
            <w:r w:rsidRPr="00A369B6">
              <w:rPr>
                <w:rFonts w:ascii="Calibri" w:hAnsi="Calibri"/>
                <w:color w:val="000000" w:themeColor="text1"/>
                <w:sz w:val="20"/>
                <w:szCs w:val="20"/>
              </w:rPr>
              <w:t> </w:t>
            </w:r>
          </w:p>
        </w:tc>
      </w:tr>
      <w:tr w:rsidR="00443C16" w:rsidRPr="00E25EDC" w14:paraId="445CB35C" w14:textId="77777777" w:rsidTr="006C3DCE">
        <w:trPr>
          <w:trHeight w:val="144"/>
          <w:jc w:val="center"/>
        </w:trPr>
        <w:tc>
          <w:tcPr>
            <w:tcW w:w="5033" w:type="dxa"/>
            <w:shd w:val="clear" w:color="auto" w:fill="auto"/>
            <w:noWrap/>
          </w:tcPr>
          <w:p w14:paraId="743086C0" w14:textId="23853FAD" w:rsidR="002142DD" w:rsidRPr="00A369B6" w:rsidRDefault="002142DD" w:rsidP="00247918">
            <w:pPr>
              <w:rPr>
                <w:rFonts w:ascii="Calibri" w:hAnsi="Calibri"/>
                <w:color w:val="000000" w:themeColor="text1"/>
                <w:sz w:val="20"/>
                <w:szCs w:val="20"/>
              </w:rPr>
            </w:pPr>
            <w:r w:rsidRPr="00A369B6">
              <w:rPr>
                <w:rFonts w:ascii="Calibri" w:hAnsi="Calibri"/>
                <w:color w:val="000000" w:themeColor="text1"/>
                <w:sz w:val="20"/>
                <w:szCs w:val="20"/>
              </w:rPr>
              <w:t>Cross Country Boys</w:t>
            </w:r>
          </w:p>
        </w:tc>
        <w:tc>
          <w:tcPr>
            <w:tcW w:w="1619" w:type="dxa"/>
            <w:shd w:val="clear" w:color="auto" w:fill="auto"/>
            <w:noWrap/>
          </w:tcPr>
          <w:p w14:paraId="04AE6BDD" w14:textId="7CF3B6EC" w:rsidR="002142DD" w:rsidRPr="00A369B6" w:rsidRDefault="002142DD">
            <w:pPr>
              <w:jc w:val="center"/>
              <w:rPr>
                <w:rFonts w:ascii="Calibri" w:hAnsi="Calibri"/>
                <w:color w:val="000000" w:themeColor="text1"/>
                <w:sz w:val="20"/>
                <w:szCs w:val="20"/>
              </w:rPr>
            </w:pPr>
            <w:r w:rsidRPr="00A369B6">
              <w:rPr>
                <w:rFonts w:ascii="Calibri" w:hAnsi="Calibri"/>
                <w:color w:val="000000" w:themeColor="text1"/>
                <w:sz w:val="20"/>
                <w:szCs w:val="20"/>
              </w:rPr>
              <w:t>1150</w:t>
            </w:r>
          </w:p>
        </w:tc>
        <w:tc>
          <w:tcPr>
            <w:tcW w:w="3426" w:type="dxa"/>
            <w:shd w:val="clear" w:color="auto" w:fill="auto"/>
            <w:noWrap/>
          </w:tcPr>
          <w:p w14:paraId="326CB75B" w14:textId="77777777" w:rsidR="002142DD" w:rsidRPr="00A369B6" w:rsidRDefault="002142DD">
            <w:pPr>
              <w:jc w:val="center"/>
              <w:rPr>
                <w:rFonts w:ascii="Calibri" w:hAnsi="Calibri"/>
                <w:color w:val="000000"/>
                <w:sz w:val="20"/>
                <w:szCs w:val="20"/>
              </w:rPr>
            </w:pPr>
          </w:p>
        </w:tc>
      </w:tr>
      <w:tr w:rsidR="00443C16" w:rsidRPr="00E25EDC" w14:paraId="03490659" w14:textId="77777777" w:rsidTr="006C3DCE">
        <w:trPr>
          <w:trHeight w:val="144"/>
          <w:jc w:val="center"/>
        </w:trPr>
        <w:tc>
          <w:tcPr>
            <w:tcW w:w="5033" w:type="dxa"/>
            <w:shd w:val="clear" w:color="auto" w:fill="auto"/>
            <w:noWrap/>
          </w:tcPr>
          <w:p w14:paraId="714A4BA2" w14:textId="49E8A44B" w:rsidR="002142DD" w:rsidRPr="00A369B6" w:rsidRDefault="002142DD" w:rsidP="00247918">
            <w:pPr>
              <w:rPr>
                <w:rFonts w:ascii="Calibri" w:hAnsi="Calibri"/>
                <w:color w:val="000000" w:themeColor="text1"/>
                <w:sz w:val="20"/>
                <w:szCs w:val="20"/>
              </w:rPr>
            </w:pPr>
            <w:r w:rsidRPr="00A369B6">
              <w:rPr>
                <w:rFonts w:ascii="Calibri" w:hAnsi="Calibri"/>
                <w:color w:val="000000" w:themeColor="text1"/>
                <w:sz w:val="20"/>
                <w:szCs w:val="20"/>
              </w:rPr>
              <w:t>Cross Country Girls</w:t>
            </w:r>
          </w:p>
        </w:tc>
        <w:tc>
          <w:tcPr>
            <w:tcW w:w="1619" w:type="dxa"/>
            <w:shd w:val="clear" w:color="auto" w:fill="auto"/>
            <w:noWrap/>
          </w:tcPr>
          <w:p w14:paraId="4A447545" w14:textId="2CBD683B" w:rsidR="002142DD" w:rsidRPr="00A369B6" w:rsidRDefault="002142DD">
            <w:pPr>
              <w:jc w:val="center"/>
              <w:rPr>
                <w:rFonts w:ascii="Calibri" w:hAnsi="Calibri"/>
                <w:color w:val="000000" w:themeColor="text1"/>
                <w:sz w:val="20"/>
                <w:szCs w:val="20"/>
              </w:rPr>
            </w:pPr>
            <w:r w:rsidRPr="00A369B6">
              <w:rPr>
                <w:rFonts w:ascii="Calibri" w:hAnsi="Calibri"/>
                <w:color w:val="000000" w:themeColor="text1"/>
                <w:sz w:val="20"/>
                <w:szCs w:val="20"/>
              </w:rPr>
              <w:t>1150</w:t>
            </w:r>
          </w:p>
        </w:tc>
        <w:tc>
          <w:tcPr>
            <w:tcW w:w="3426" w:type="dxa"/>
            <w:shd w:val="clear" w:color="auto" w:fill="auto"/>
            <w:noWrap/>
          </w:tcPr>
          <w:p w14:paraId="3F53B5CD" w14:textId="77777777" w:rsidR="002142DD" w:rsidRPr="00A369B6" w:rsidRDefault="002142DD">
            <w:pPr>
              <w:jc w:val="center"/>
              <w:rPr>
                <w:rFonts w:ascii="Calibri" w:hAnsi="Calibri"/>
                <w:color w:val="000000"/>
                <w:sz w:val="20"/>
                <w:szCs w:val="20"/>
              </w:rPr>
            </w:pPr>
          </w:p>
        </w:tc>
      </w:tr>
      <w:tr w:rsidR="00443C16" w:rsidRPr="00E25EDC" w14:paraId="6E293D8E" w14:textId="77777777" w:rsidTr="006C3DCE">
        <w:trPr>
          <w:trHeight w:val="144"/>
          <w:jc w:val="center"/>
        </w:trPr>
        <w:tc>
          <w:tcPr>
            <w:tcW w:w="5033" w:type="dxa"/>
            <w:shd w:val="clear" w:color="auto" w:fill="auto"/>
            <w:noWrap/>
            <w:hideMark/>
          </w:tcPr>
          <w:p w14:paraId="55292517"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Indoor Track Boys/Girls</w:t>
            </w:r>
          </w:p>
        </w:tc>
        <w:tc>
          <w:tcPr>
            <w:tcW w:w="1619" w:type="dxa"/>
            <w:shd w:val="clear" w:color="auto" w:fill="auto"/>
            <w:noWrap/>
            <w:hideMark/>
          </w:tcPr>
          <w:p w14:paraId="2680B747"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1000</w:t>
            </w:r>
          </w:p>
        </w:tc>
        <w:tc>
          <w:tcPr>
            <w:tcW w:w="3426" w:type="dxa"/>
            <w:shd w:val="clear" w:color="auto" w:fill="auto"/>
            <w:noWrap/>
            <w:hideMark/>
          </w:tcPr>
          <w:p w14:paraId="3303E30E"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 </w:t>
            </w:r>
          </w:p>
        </w:tc>
      </w:tr>
      <w:tr w:rsidR="00443C16" w:rsidRPr="00E25EDC" w14:paraId="1460C696" w14:textId="77777777" w:rsidTr="006C3DCE">
        <w:trPr>
          <w:trHeight w:val="144"/>
          <w:jc w:val="center"/>
        </w:trPr>
        <w:tc>
          <w:tcPr>
            <w:tcW w:w="5033" w:type="dxa"/>
            <w:shd w:val="clear" w:color="auto" w:fill="auto"/>
            <w:noWrap/>
            <w:hideMark/>
          </w:tcPr>
          <w:p w14:paraId="3F2B6C5E"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Middle School Track</w:t>
            </w:r>
          </w:p>
        </w:tc>
        <w:tc>
          <w:tcPr>
            <w:tcW w:w="1619" w:type="dxa"/>
            <w:shd w:val="clear" w:color="auto" w:fill="auto"/>
            <w:noWrap/>
            <w:hideMark/>
          </w:tcPr>
          <w:p w14:paraId="7FE92EAE"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1000</w:t>
            </w:r>
          </w:p>
        </w:tc>
        <w:tc>
          <w:tcPr>
            <w:tcW w:w="3426" w:type="dxa"/>
            <w:shd w:val="clear" w:color="auto" w:fill="auto"/>
            <w:noWrap/>
            <w:hideMark/>
          </w:tcPr>
          <w:p w14:paraId="2FB0D5ED"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 </w:t>
            </w:r>
          </w:p>
        </w:tc>
      </w:tr>
      <w:tr w:rsidR="00443C16" w:rsidRPr="00E25EDC" w14:paraId="6DFBB7B7" w14:textId="77777777" w:rsidTr="006C3DCE">
        <w:trPr>
          <w:trHeight w:val="144"/>
          <w:jc w:val="center"/>
        </w:trPr>
        <w:tc>
          <w:tcPr>
            <w:tcW w:w="5033" w:type="dxa"/>
            <w:shd w:val="clear" w:color="auto" w:fill="auto"/>
            <w:noWrap/>
            <w:hideMark/>
          </w:tcPr>
          <w:p w14:paraId="5FAF2050"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Middle School Cross Country Boys/Girls</w:t>
            </w:r>
          </w:p>
        </w:tc>
        <w:tc>
          <w:tcPr>
            <w:tcW w:w="1619" w:type="dxa"/>
            <w:shd w:val="clear" w:color="auto" w:fill="auto"/>
            <w:noWrap/>
            <w:hideMark/>
          </w:tcPr>
          <w:p w14:paraId="5C778343"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1000</w:t>
            </w:r>
          </w:p>
        </w:tc>
        <w:tc>
          <w:tcPr>
            <w:tcW w:w="3426" w:type="dxa"/>
            <w:shd w:val="clear" w:color="auto" w:fill="auto"/>
            <w:noWrap/>
            <w:hideMark/>
          </w:tcPr>
          <w:p w14:paraId="6FF39840"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 </w:t>
            </w:r>
          </w:p>
        </w:tc>
      </w:tr>
      <w:tr w:rsidR="006C3DCE" w:rsidRPr="00E25EDC" w14:paraId="31C18027" w14:textId="77777777" w:rsidTr="006C3DCE">
        <w:trPr>
          <w:trHeight w:val="144"/>
          <w:jc w:val="center"/>
        </w:trPr>
        <w:tc>
          <w:tcPr>
            <w:tcW w:w="10078" w:type="dxa"/>
            <w:gridSpan w:val="3"/>
            <w:shd w:val="clear" w:color="000000" w:fill="FFFF00"/>
            <w:noWrap/>
            <w:hideMark/>
          </w:tcPr>
          <w:p w14:paraId="6CC3E1FC" w14:textId="3477F77E" w:rsidR="00427EA7" w:rsidRPr="00A369B6" w:rsidRDefault="00173392" w:rsidP="00026C69">
            <w:pPr>
              <w:rPr>
                <w:rFonts w:ascii="Calibri" w:hAnsi="Calibri"/>
                <w:color w:val="000000"/>
                <w:sz w:val="20"/>
                <w:szCs w:val="20"/>
              </w:rPr>
            </w:pPr>
            <w:r w:rsidRPr="00A369B6">
              <w:rPr>
                <w:rFonts w:ascii="Calibri" w:hAnsi="Calibri"/>
                <w:b/>
                <w:bCs/>
                <w:color w:val="000000"/>
                <w:sz w:val="20"/>
                <w:szCs w:val="20"/>
              </w:rPr>
              <w:t>T</w:t>
            </w:r>
            <w:r w:rsidR="00427EA7" w:rsidRPr="00A369B6">
              <w:rPr>
                <w:rFonts w:ascii="Calibri" w:hAnsi="Calibri"/>
                <w:b/>
                <w:bCs/>
                <w:color w:val="000000"/>
                <w:sz w:val="20"/>
                <w:szCs w:val="20"/>
              </w:rPr>
              <w:t>ennis</w:t>
            </w:r>
            <w:r w:rsidR="00427EA7" w:rsidRPr="00A369B6">
              <w:rPr>
                <w:rFonts w:ascii="Calibri" w:hAnsi="Calibri"/>
                <w:color w:val="000000"/>
                <w:sz w:val="20"/>
                <w:szCs w:val="20"/>
              </w:rPr>
              <w:t> </w:t>
            </w:r>
          </w:p>
        </w:tc>
      </w:tr>
      <w:tr w:rsidR="00443C16" w:rsidRPr="00E25EDC" w14:paraId="0DFBE6E0" w14:textId="77777777" w:rsidTr="006C3DCE">
        <w:trPr>
          <w:trHeight w:val="144"/>
          <w:jc w:val="center"/>
        </w:trPr>
        <w:tc>
          <w:tcPr>
            <w:tcW w:w="5033" w:type="dxa"/>
            <w:shd w:val="clear" w:color="auto" w:fill="auto"/>
            <w:noWrap/>
            <w:hideMark/>
          </w:tcPr>
          <w:p w14:paraId="675E1888"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Head Varsity Boys</w:t>
            </w:r>
          </w:p>
        </w:tc>
        <w:tc>
          <w:tcPr>
            <w:tcW w:w="1619" w:type="dxa"/>
            <w:shd w:val="clear" w:color="auto" w:fill="auto"/>
            <w:noWrap/>
            <w:hideMark/>
          </w:tcPr>
          <w:p w14:paraId="1FDFF45F"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1500</w:t>
            </w:r>
          </w:p>
        </w:tc>
        <w:tc>
          <w:tcPr>
            <w:tcW w:w="3426" w:type="dxa"/>
            <w:shd w:val="clear" w:color="auto" w:fill="auto"/>
            <w:noWrap/>
            <w:hideMark/>
          </w:tcPr>
          <w:p w14:paraId="6DAEA79E"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 </w:t>
            </w:r>
          </w:p>
        </w:tc>
      </w:tr>
      <w:tr w:rsidR="00443C16" w:rsidRPr="00E25EDC" w14:paraId="0E785E04" w14:textId="77777777" w:rsidTr="006C3DCE">
        <w:trPr>
          <w:trHeight w:val="144"/>
          <w:jc w:val="center"/>
        </w:trPr>
        <w:tc>
          <w:tcPr>
            <w:tcW w:w="5033" w:type="dxa"/>
            <w:shd w:val="clear" w:color="auto" w:fill="auto"/>
            <w:noWrap/>
            <w:hideMark/>
          </w:tcPr>
          <w:p w14:paraId="13D4DCAB"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Head Varsity Girls</w:t>
            </w:r>
          </w:p>
        </w:tc>
        <w:tc>
          <w:tcPr>
            <w:tcW w:w="1619" w:type="dxa"/>
            <w:shd w:val="clear" w:color="auto" w:fill="auto"/>
            <w:noWrap/>
            <w:hideMark/>
          </w:tcPr>
          <w:p w14:paraId="682255EC"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1500</w:t>
            </w:r>
          </w:p>
        </w:tc>
        <w:tc>
          <w:tcPr>
            <w:tcW w:w="3426" w:type="dxa"/>
            <w:shd w:val="clear" w:color="auto" w:fill="auto"/>
            <w:noWrap/>
            <w:hideMark/>
          </w:tcPr>
          <w:p w14:paraId="08473BB8"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 </w:t>
            </w:r>
          </w:p>
        </w:tc>
      </w:tr>
      <w:tr w:rsidR="00443C16" w:rsidRPr="00E25EDC" w14:paraId="50925B66" w14:textId="77777777" w:rsidTr="006C3DCE">
        <w:trPr>
          <w:trHeight w:val="144"/>
          <w:jc w:val="center"/>
        </w:trPr>
        <w:tc>
          <w:tcPr>
            <w:tcW w:w="5033" w:type="dxa"/>
            <w:shd w:val="clear" w:color="auto" w:fill="auto"/>
            <w:noWrap/>
            <w:hideMark/>
          </w:tcPr>
          <w:p w14:paraId="3ABB7D92" w14:textId="0BFA0C0A" w:rsidR="002142DD" w:rsidRPr="00A369B6" w:rsidRDefault="002142DD">
            <w:pPr>
              <w:rPr>
                <w:rFonts w:ascii="Calibri" w:hAnsi="Calibri"/>
                <w:color w:val="000000"/>
                <w:sz w:val="20"/>
                <w:szCs w:val="20"/>
              </w:rPr>
            </w:pPr>
            <w:r w:rsidRPr="00A369B6">
              <w:rPr>
                <w:rFonts w:ascii="Calibri" w:hAnsi="Calibri"/>
                <w:color w:val="000000"/>
                <w:sz w:val="20"/>
                <w:szCs w:val="20"/>
              </w:rPr>
              <w:t>Head Varsity Boys/Girls Combined*</w:t>
            </w:r>
          </w:p>
        </w:tc>
        <w:tc>
          <w:tcPr>
            <w:tcW w:w="1619" w:type="dxa"/>
            <w:shd w:val="clear" w:color="auto" w:fill="auto"/>
            <w:noWrap/>
            <w:hideMark/>
          </w:tcPr>
          <w:p w14:paraId="45CD13C5"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2000</w:t>
            </w:r>
          </w:p>
        </w:tc>
        <w:tc>
          <w:tcPr>
            <w:tcW w:w="3426" w:type="dxa"/>
            <w:shd w:val="clear" w:color="auto" w:fill="auto"/>
            <w:noWrap/>
            <w:hideMark/>
          </w:tcPr>
          <w:p w14:paraId="677C3C37"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 </w:t>
            </w:r>
          </w:p>
        </w:tc>
      </w:tr>
      <w:tr w:rsidR="00443C16" w:rsidRPr="00E25EDC" w14:paraId="2C882E66" w14:textId="77777777" w:rsidTr="006C3DCE">
        <w:trPr>
          <w:trHeight w:val="144"/>
          <w:jc w:val="center"/>
        </w:trPr>
        <w:tc>
          <w:tcPr>
            <w:tcW w:w="5033" w:type="dxa"/>
            <w:shd w:val="clear" w:color="auto" w:fill="auto"/>
            <w:noWrap/>
            <w:hideMark/>
          </w:tcPr>
          <w:p w14:paraId="19C9400F"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Middle School Head Coach</w:t>
            </w:r>
          </w:p>
        </w:tc>
        <w:tc>
          <w:tcPr>
            <w:tcW w:w="1619" w:type="dxa"/>
            <w:shd w:val="clear" w:color="auto" w:fill="auto"/>
            <w:noWrap/>
            <w:hideMark/>
          </w:tcPr>
          <w:p w14:paraId="58AB376B"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1000</w:t>
            </w:r>
          </w:p>
        </w:tc>
        <w:tc>
          <w:tcPr>
            <w:tcW w:w="3426" w:type="dxa"/>
            <w:shd w:val="clear" w:color="auto" w:fill="auto"/>
            <w:noWrap/>
            <w:hideMark/>
          </w:tcPr>
          <w:p w14:paraId="3B79F803"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 </w:t>
            </w:r>
          </w:p>
        </w:tc>
      </w:tr>
      <w:tr w:rsidR="006C3DCE" w:rsidRPr="00E25EDC" w14:paraId="6F4DD4CC" w14:textId="77777777" w:rsidTr="006C3DCE">
        <w:trPr>
          <w:trHeight w:val="144"/>
          <w:jc w:val="center"/>
        </w:trPr>
        <w:tc>
          <w:tcPr>
            <w:tcW w:w="10078" w:type="dxa"/>
            <w:gridSpan w:val="3"/>
            <w:shd w:val="clear" w:color="000000" w:fill="FFFF00"/>
            <w:noWrap/>
            <w:hideMark/>
          </w:tcPr>
          <w:p w14:paraId="7F68B753" w14:textId="77777777" w:rsidR="00427EA7" w:rsidRPr="00A369B6" w:rsidRDefault="00427EA7" w:rsidP="00026C69">
            <w:pPr>
              <w:rPr>
                <w:rFonts w:ascii="Calibri" w:hAnsi="Calibri"/>
                <w:color w:val="000000"/>
                <w:sz w:val="20"/>
                <w:szCs w:val="20"/>
              </w:rPr>
            </w:pPr>
            <w:r w:rsidRPr="00A369B6">
              <w:rPr>
                <w:rFonts w:ascii="Calibri" w:hAnsi="Calibri"/>
                <w:b/>
                <w:bCs/>
                <w:color w:val="000000"/>
                <w:sz w:val="20"/>
                <w:szCs w:val="20"/>
              </w:rPr>
              <w:t>Soccer</w:t>
            </w:r>
            <w:r w:rsidRPr="00A369B6">
              <w:rPr>
                <w:rFonts w:ascii="Calibri" w:hAnsi="Calibri"/>
                <w:color w:val="000000"/>
                <w:sz w:val="20"/>
                <w:szCs w:val="20"/>
              </w:rPr>
              <w:t> </w:t>
            </w:r>
          </w:p>
        </w:tc>
      </w:tr>
      <w:tr w:rsidR="00443C16" w:rsidRPr="00E25EDC" w14:paraId="2486C019" w14:textId="77777777" w:rsidTr="006C3DCE">
        <w:trPr>
          <w:trHeight w:val="144"/>
          <w:jc w:val="center"/>
        </w:trPr>
        <w:tc>
          <w:tcPr>
            <w:tcW w:w="5033" w:type="dxa"/>
            <w:shd w:val="clear" w:color="auto" w:fill="auto"/>
            <w:noWrap/>
            <w:hideMark/>
          </w:tcPr>
          <w:p w14:paraId="17E99ACF"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Head Varsity Boys</w:t>
            </w:r>
          </w:p>
        </w:tc>
        <w:tc>
          <w:tcPr>
            <w:tcW w:w="1619" w:type="dxa"/>
            <w:shd w:val="clear" w:color="auto" w:fill="auto"/>
            <w:noWrap/>
            <w:hideMark/>
          </w:tcPr>
          <w:p w14:paraId="77E4C50C"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1500</w:t>
            </w:r>
          </w:p>
        </w:tc>
        <w:tc>
          <w:tcPr>
            <w:tcW w:w="3426" w:type="dxa"/>
            <w:shd w:val="clear" w:color="auto" w:fill="auto"/>
            <w:noWrap/>
            <w:hideMark/>
          </w:tcPr>
          <w:p w14:paraId="1E685300"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 </w:t>
            </w:r>
          </w:p>
        </w:tc>
      </w:tr>
      <w:tr w:rsidR="00443C16" w:rsidRPr="00E25EDC" w14:paraId="03E68C86" w14:textId="77777777" w:rsidTr="006C3DCE">
        <w:trPr>
          <w:trHeight w:val="144"/>
          <w:jc w:val="center"/>
        </w:trPr>
        <w:tc>
          <w:tcPr>
            <w:tcW w:w="5033" w:type="dxa"/>
            <w:shd w:val="clear" w:color="auto" w:fill="auto"/>
            <w:noWrap/>
            <w:hideMark/>
          </w:tcPr>
          <w:p w14:paraId="6084369A"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Head Varsity Girls</w:t>
            </w:r>
          </w:p>
        </w:tc>
        <w:tc>
          <w:tcPr>
            <w:tcW w:w="1619" w:type="dxa"/>
            <w:shd w:val="clear" w:color="auto" w:fill="auto"/>
            <w:noWrap/>
            <w:hideMark/>
          </w:tcPr>
          <w:p w14:paraId="4B2FA2A3"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1500</w:t>
            </w:r>
          </w:p>
        </w:tc>
        <w:tc>
          <w:tcPr>
            <w:tcW w:w="3426" w:type="dxa"/>
            <w:shd w:val="clear" w:color="auto" w:fill="auto"/>
            <w:noWrap/>
            <w:hideMark/>
          </w:tcPr>
          <w:p w14:paraId="7D7F283E"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 </w:t>
            </w:r>
          </w:p>
        </w:tc>
      </w:tr>
      <w:tr w:rsidR="00443C16" w:rsidRPr="00E25EDC" w14:paraId="5C3E93FC" w14:textId="77777777" w:rsidTr="006C3DCE">
        <w:trPr>
          <w:trHeight w:val="144"/>
          <w:jc w:val="center"/>
        </w:trPr>
        <w:tc>
          <w:tcPr>
            <w:tcW w:w="5033" w:type="dxa"/>
            <w:shd w:val="clear" w:color="auto" w:fill="auto"/>
            <w:noWrap/>
            <w:hideMark/>
          </w:tcPr>
          <w:p w14:paraId="3EA9A415"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JV Coach</w:t>
            </w:r>
          </w:p>
        </w:tc>
        <w:tc>
          <w:tcPr>
            <w:tcW w:w="1619" w:type="dxa"/>
            <w:shd w:val="clear" w:color="auto" w:fill="auto"/>
            <w:noWrap/>
            <w:hideMark/>
          </w:tcPr>
          <w:p w14:paraId="0D088456"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1000</w:t>
            </w:r>
          </w:p>
        </w:tc>
        <w:tc>
          <w:tcPr>
            <w:tcW w:w="3426" w:type="dxa"/>
            <w:shd w:val="clear" w:color="auto" w:fill="auto"/>
            <w:noWrap/>
            <w:hideMark/>
          </w:tcPr>
          <w:p w14:paraId="1AC98E64"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 </w:t>
            </w:r>
          </w:p>
        </w:tc>
      </w:tr>
      <w:tr w:rsidR="00443C16" w:rsidRPr="00E25EDC" w14:paraId="70476FBB" w14:textId="77777777" w:rsidTr="006C3DCE">
        <w:trPr>
          <w:trHeight w:val="144"/>
          <w:jc w:val="center"/>
        </w:trPr>
        <w:tc>
          <w:tcPr>
            <w:tcW w:w="5033" w:type="dxa"/>
            <w:shd w:val="clear" w:color="auto" w:fill="auto"/>
            <w:noWrap/>
            <w:hideMark/>
          </w:tcPr>
          <w:p w14:paraId="67C00B21"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Middle School Head Coach</w:t>
            </w:r>
          </w:p>
        </w:tc>
        <w:tc>
          <w:tcPr>
            <w:tcW w:w="1619" w:type="dxa"/>
            <w:shd w:val="clear" w:color="auto" w:fill="auto"/>
            <w:noWrap/>
            <w:hideMark/>
          </w:tcPr>
          <w:p w14:paraId="4D77CFFF"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1250</w:t>
            </w:r>
          </w:p>
        </w:tc>
        <w:tc>
          <w:tcPr>
            <w:tcW w:w="3426" w:type="dxa"/>
            <w:shd w:val="clear" w:color="auto" w:fill="auto"/>
            <w:noWrap/>
            <w:hideMark/>
          </w:tcPr>
          <w:p w14:paraId="08734FC5"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 </w:t>
            </w:r>
          </w:p>
        </w:tc>
      </w:tr>
      <w:tr w:rsidR="00443C16" w:rsidRPr="00E25EDC" w14:paraId="68888DB1" w14:textId="77777777" w:rsidTr="006C3DCE">
        <w:trPr>
          <w:trHeight w:val="144"/>
          <w:jc w:val="center"/>
        </w:trPr>
        <w:tc>
          <w:tcPr>
            <w:tcW w:w="5033" w:type="dxa"/>
            <w:shd w:val="clear" w:color="auto" w:fill="auto"/>
            <w:noWrap/>
            <w:hideMark/>
          </w:tcPr>
          <w:p w14:paraId="7F963E3C"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Middle School Assistant Coach</w:t>
            </w:r>
          </w:p>
        </w:tc>
        <w:tc>
          <w:tcPr>
            <w:tcW w:w="1619" w:type="dxa"/>
            <w:shd w:val="clear" w:color="auto" w:fill="auto"/>
            <w:noWrap/>
            <w:hideMark/>
          </w:tcPr>
          <w:p w14:paraId="41DE73D1"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750</w:t>
            </w:r>
          </w:p>
        </w:tc>
        <w:tc>
          <w:tcPr>
            <w:tcW w:w="3426" w:type="dxa"/>
            <w:shd w:val="clear" w:color="auto" w:fill="auto"/>
            <w:noWrap/>
            <w:hideMark/>
          </w:tcPr>
          <w:p w14:paraId="0E0DE1AF"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 </w:t>
            </w:r>
          </w:p>
        </w:tc>
      </w:tr>
      <w:tr w:rsidR="006C3DCE" w:rsidRPr="00E25EDC" w14:paraId="69A48C95" w14:textId="77777777" w:rsidTr="006C3DCE">
        <w:trPr>
          <w:trHeight w:val="144"/>
          <w:jc w:val="center"/>
        </w:trPr>
        <w:tc>
          <w:tcPr>
            <w:tcW w:w="10078" w:type="dxa"/>
            <w:gridSpan w:val="3"/>
            <w:shd w:val="clear" w:color="000000" w:fill="FFFF00"/>
            <w:noWrap/>
            <w:hideMark/>
          </w:tcPr>
          <w:p w14:paraId="59B0AB32" w14:textId="77777777" w:rsidR="00427EA7" w:rsidRPr="00A369B6" w:rsidRDefault="00427EA7" w:rsidP="00026C69">
            <w:pPr>
              <w:rPr>
                <w:rFonts w:ascii="Calibri" w:hAnsi="Calibri"/>
                <w:color w:val="000000"/>
                <w:sz w:val="20"/>
                <w:szCs w:val="20"/>
              </w:rPr>
            </w:pPr>
            <w:r w:rsidRPr="00A369B6">
              <w:rPr>
                <w:rFonts w:ascii="Calibri" w:hAnsi="Calibri"/>
                <w:b/>
                <w:bCs/>
                <w:color w:val="000000"/>
                <w:sz w:val="20"/>
                <w:szCs w:val="20"/>
              </w:rPr>
              <w:t>Golf</w:t>
            </w:r>
          </w:p>
        </w:tc>
      </w:tr>
      <w:tr w:rsidR="00443C16" w:rsidRPr="00E25EDC" w14:paraId="08BC21FD" w14:textId="77777777" w:rsidTr="006C3DCE">
        <w:trPr>
          <w:trHeight w:val="144"/>
          <w:jc w:val="center"/>
        </w:trPr>
        <w:tc>
          <w:tcPr>
            <w:tcW w:w="5033" w:type="dxa"/>
            <w:shd w:val="clear" w:color="auto" w:fill="auto"/>
            <w:noWrap/>
            <w:hideMark/>
          </w:tcPr>
          <w:p w14:paraId="68B20DCA"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Head Varsity Boys</w:t>
            </w:r>
          </w:p>
        </w:tc>
        <w:tc>
          <w:tcPr>
            <w:tcW w:w="1619" w:type="dxa"/>
            <w:shd w:val="clear" w:color="auto" w:fill="auto"/>
            <w:noWrap/>
            <w:hideMark/>
          </w:tcPr>
          <w:p w14:paraId="11C7DA2C"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1250</w:t>
            </w:r>
          </w:p>
        </w:tc>
        <w:tc>
          <w:tcPr>
            <w:tcW w:w="3426" w:type="dxa"/>
            <w:shd w:val="clear" w:color="auto" w:fill="auto"/>
            <w:noWrap/>
            <w:hideMark/>
          </w:tcPr>
          <w:p w14:paraId="3B099104"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 </w:t>
            </w:r>
          </w:p>
        </w:tc>
      </w:tr>
      <w:tr w:rsidR="00443C16" w:rsidRPr="00E25EDC" w14:paraId="54ABDDC1" w14:textId="77777777" w:rsidTr="006C3DCE">
        <w:trPr>
          <w:trHeight w:val="144"/>
          <w:jc w:val="center"/>
        </w:trPr>
        <w:tc>
          <w:tcPr>
            <w:tcW w:w="5033" w:type="dxa"/>
            <w:shd w:val="clear" w:color="auto" w:fill="auto"/>
            <w:noWrap/>
            <w:hideMark/>
          </w:tcPr>
          <w:p w14:paraId="3470A3FA"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Head Varsity Girls</w:t>
            </w:r>
          </w:p>
        </w:tc>
        <w:tc>
          <w:tcPr>
            <w:tcW w:w="1619" w:type="dxa"/>
            <w:shd w:val="clear" w:color="auto" w:fill="auto"/>
            <w:noWrap/>
            <w:hideMark/>
          </w:tcPr>
          <w:p w14:paraId="604F8915"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1250</w:t>
            </w:r>
          </w:p>
        </w:tc>
        <w:tc>
          <w:tcPr>
            <w:tcW w:w="3426" w:type="dxa"/>
            <w:shd w:val="clear" w:color="auto" w:fill="auto"/>
            <w:noWrap/>
            <w:hideMark/>
          </w:tcPr>
          <w:p w14:paraId="664ACD9B"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 </w:t>
            </w:r>
          </w:p>
        </w:tc>
      </w:tr>
      <w:tr w:rsidR="00443C16" w:rsidRPr="00E25EDC" w14:paraId="0A2BBBF2" w14:textId="77777777" w:rsidTr="006C3DCE">
        <w:trPr>
          <w:trHeight w:val="144"/>
          <w:jc w:val="center"/>
        </w:trPr>
        <w:tc>
          <w:tcPr>
            <w:tcW w:w="5033" w:type="dxa"/>
            <w:tcBorders>
              <w:bottom w:val="single" w:sz="4" w:space="0" w:color="auto"/>
            </w:tcBorders>
            <w:shd w:val="clear" w:color="auto" w:fill="auto"/>
            <w:noWrap/>
            <w:hideMark/>
          </w:tcPr>
          <w:p w14:paraId="60670AAE"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Middle School Coach</w:t>
            </w:r>
          </w:p>
        </w:tc>
        <w:tc>
          <w:tcPr>
            <w:tcW w:w="1619" w:type="dxa"/>
            <w:tcBorders>
              <w:bottom w:val="single" w:sz="4" w:space="0" w:color="auto"/>
            </w:tcBorders>
            <w:shd w:val="clear" w:color="auto" w:fill="auto"/>
            <w:noWrap/>
            <w:hideMark/>
          </w:tcPr>
          <w:p w14:paraId="6C119FAF"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750</w:t>
            </w:r>
          </w:p>
        </w:tc>
        <w:tc>
          <w:tcPr>
            <w:tcW w:w="3426" w:type="dxa"/>
            <w:tcBorders>
              <w:bottom w:val="single" w:sz="4" w:space="0" w:color="auto"/>
            </w:tcBorders>
            <w:shd w:val="clear" w:color="auto" w:fill="auto"/>
            <w:noWrap/>
            <w:hideMark/>
          </w:tcPr>
          <w:p w14:paraId="7B27DAAE"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 </w:t>
            </w:r>
          </w:p>
        </w:tc>
      </w:tr>
      <w:tr w:rsidR="00E25EDC" w:rsidRPr="00E25EDC" w14:paraId="660F86BE" w14:textId="77777777" w:rsidTr="006C3DCE">
        <w:trPr>
          <w:trHeight w:val="144"/>
          <w:jc w:val="center"/>
        </w:trPr>
        <w:tc>
          <w:tcPr>
            <w:tcW w:w="10078" w:type="dxa"/>
            <w:gridSpan w:val="3"/>
            <w:shd w:val="clear" w:color="000000" w:fill="FFFF00"/>
            <w:noWrap/>
          </w:tcPr>
          <w:p w14:paraId="1D411D58" w14:textId="20CB6100" w:rsidR="00E25EDC" w:rsidRPr="00A369B6" w:rsidRDefault="00E25EDC" w:rsidP="00026C69">
            <w:pPr>
              <w:rPr>
                <w:rFonts w:ascii="Calibri" w:hAnsi="Calibri"/>
                <w:b/>
                <w:bCs/>
                <w:color w:val="000000"/>
                <w:sz w:val="20"/>
                <w:szCs w:val="20"/>
              </w:rPr>
            </w:pPr>
            <w:r w:rsidRPr="00A369B6">
              <w:rPr>
                <w:rFonts w:ascii="Calibri" w:hAnsi="Calibri"/>
                <w:b/>
                <w:bCs/>
                <w:color w:val="000000"/>
                <w:sz w:val="20"/>
                <w:szCs w:val="20"/>
              </w:rPr>
              <w:t>Wrestling </w:t>
            </w:r>
          </w:p>
        </w:tc>
      </w:tr>
      <w:tr w:rsidR="00443C16" w:rsidRPr="00E25EDC" w14:paraId="4D35947F" w14:textId="77777777" w:rsidTr="006C3DCE">
        <w:trPr>
          <w:trHeight w:val="144"/>
          <w:jc w:val="center"/>
        </w:trPr>
        <w:tc>
          <w:tcPr>
            <w:tcW w:w="5033" w:type="dxa"/>
            <w:shd w:val="clear" w:color="auto" w:fill="auto"/>
            <w:noWrap/>
            <w:hideMark/>
          </w:tcPr>
          <w:p w14:paraId="6AD08301"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Head Coach</w:t>
            </w:r>
          </w:p>
        </w:tc>
        <w:tc>
          <w:tcPr>
            <w:tcW w:w="1619" w:type="dxa"/>
            <w:shd w:val="clear" w:color="auto" w:fill="auto"/>
            <w:noWrap/>
            <w:hideMark/>
          </w:tcPr>
          <w:p w14:paraId="5C3EB8C5"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1500</w:t>
            </w:r>
          </w:p>
        </w:tc>
        <w:tc>
          <w:tcPr>
            <w:tcW w:w="3426" w:type="dxa"/>
            <w:shd w:val="clear" w:color="auto" w:fill="auto"/>
            <w:noWrap/>
            <w:hideMark/>
          </w:tcPr>
          <w:p w14:paraId="6D433DB2"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 </w:t>
            </w:r>
          </w:p>
        </w:tc>
      </w:tr>
      <w:tr w:rsidR="00443C16" w:rsidRPr="00E25EDC" w14:paraId="1C7E144B" w14:textId="77777777" w:rsidTr="006C3DCE">
        <w:trPr>
          <w:trHeight w:val="144"/>
          <w:jc w:val="center"/>
        </w:trPr>
        <w:tc>
          <w:tcPr>
            <w:tcW w:w="5033" w:type="dxa"/>
            <w:shd w:val="clear" w:color="auto" w:fill="auto"/>
            <w:noWrap/>
            <w:hideMark/>
          </w:tcPr>
          <w:p w14:paraId="1B8EA168"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Assistant Coach</w:t>
            </w:r>
          </w:p>
        </w:tc>
        <w:tc>
          <w:tcPr>
            <w:tcW w:w="1619" w:type="dxa"/>
            <w:shd w:val="clear" w:color="auto" w:fill="auto"/>
            <w:noWrap/>
            <w:hideMark/>
          </w:tcPr>
          <w:p w14:paraId="49D2E161"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1000</w:t>
            </w:r>
          </w:p>
        </w:tc>
        <w:tc>
          <w:tcPr>
            <w:tcW w:w="3426" w:type="dxa"/>
            <w:shd w:val="clear" w:color="auto" w:fill="auto"/>
            <w:noWrap/>
            <w:hideMark/>
          </w:tcPr>
          <w:p w14:paraId="3A1D34D5"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 </w:t>
            </w:r>
          </w:p>
        </w:tc>
      </w:tr>
      <w:tr w:rsidR="00443C16" w:rsidRPr="00E25EDC" w14:paraId="113016C0" w14:textId="77777777" w:rsidTr="006C3DCE">
        <w:trPr>
          <w:trHeight w:val="144"/>
          <w:jc w:val="center"/>
        </w:trPr>
        <w:tc>
          <w:tcPr>
            <w:tcW w:w="5033" w:type="dxa"/>
            <w:shd w:val="clear" w:color="auto" w:fill="auto"/>
            <w:noWrap/>
            <w:hideMark/>
          </w:tcPr>
          <w:p w14:paraId="2BDD4429"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Middle School Coach</w:t>
            </w:r>
          </w:p>
        </w:tc>
        <w:tc>
          <w:tcPr>
            <w:tcW w:w="1619" w:type="dxa"/>
            <w:shd w:val="clear" w:color="auto" w:fill="auto"/>
            <w:noWrap/>
            <w:hideMark/>
          </w:tcPr>
          <w:p w14:paraId="628C943C"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1000</w:t>
            </w:r>
          </w:p>
        </w:tc>
        <w:tc>
          <w:tcPr>
            <w:tcW w:w="3426" w:type="dxa"/>
            <w:shd w:val="clear" w:color="auto" w:fill="auto"/>
            <w:noWrap/>
            <w:hideMark/>
          </w:tcPr>
          <w:p w14:paraId="461FBC9B"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 </w:t>
            </w:r>
          </w:p>
        </w:tc>
      </w:tr>
      <w:tr w:rsidR="006C3DCE" w:rsidRPr="00E25EDC" w14:paraId="0A131E22" w14:textId="77777777" w:rsidTr="006C3DCE">
        <w:trPr>
          <w:trHeight w:val="144"/>
          <w:jc w:val="center"/>
        </w:trPr>
        <w:tc>
          <w:tcPr>
            <w:tcW w:w="10078" w:type="dxa"/>
            <w:gridSpan w:val="3"/>
            <w:shd w:val="clear" w:color="000000" w:fill="FFFF00"/>
            <w:noWrap/>
            <w:hideMark/>
          </w:tcPr>
          <w:p w14:paraId="7CE576FF" w14:textId="77777777" w:rsidR="00427EA7" w:rsidRPr="00A369B6" w:rsidRDefault="00427EA7" w:rsidP="00026C69">
            <w:pPr>
              <w:rPr>
                <w:rFonts w:ascii="Calibri" w:hAnsi="Calibri"/>
                <w:color w:val="000000"/>
                <w:sz w:val="20"/>
                <w:szCs w:val="20"/>
              </w:rPr>
            </w:pPr>
            <w:r w:rsidRPr="00A369B6">
              <w:rPr>
                <w:rFonts w:ascii="Calibri" w:hAnsi="Calibri"/>
                <w:b/>
                <w:bCs/>
                <w:color w:val="000000"/>
                <w:sz w:val="20"/>
                <w:szCs w:val="20"/>
              </w:rPr>
              <w:t>Bowling/Swimming</w:t>
            </w:r>
          </w:p>
        </w:tc>
      </w:tr>
      <w:tr w:rsidR="00443C16" w:rsidRPr="00E25EDC" w14:paraId="0DA243B0" w14:textId="77777777" w:rsidTr="006C3DCE">
        <w:trPr>
          <w:trHeight w:val="260"/>
          <w:jc w:val="center"/>
        </w:trPr>
        <w:tc>
          <w:tcPr>
            <w:tcW w:w="5033" w:type="dxa"/>
            <w:shd w:val="clear" w:color="auto" w:fill="auto"/>
            <w:noWrap/>
            <w:hideMark/>
          </w:tcPr>
          <w:p w14:paraId="1A77BDD2" w14:textId="77777777" w:rsidR="002142DD" w:rsidRPr="00A369B6" w:rsidRDefault="002142DD">
            <w:pPr>
              <w:rPr>
                <w:rFonts w:ascii="Calibri" w:hAnsi="Calibri"/>
                <w:color w:val="000000"/>
                <w:sz w:val="20"/>
                <w:szCs w:val="20"/>
              </w:rPr>
            </w:pPr>
            <w:r w:rsidRPr="00A369B6">
              <w:rPr>
                <w:rFonts w:ascii="Calibri" w:hAnsi="Calibri"/>
                <w:color w:val="000000"/>
                <w:sz w:val="20"/>
                <w:szCs w:val="20"/>
              </w:rPr>
              <w:t>Head Coach</w:t>
            </w:r>
          </w:p>
        </w:tc>
        <w:tc>
          <w:tcPr>
            <w:tcW w:w="1619" w:type="dxa"/>
            <w:shd w:val="clear" w:color="auto" w:fill="auto"/>
            <w:noWrap/>
            <w:hideMark/>
          </w:tcPr>
          <w:p w14:paraId="7EB9CEFE" w14:textId="77777777" w:rsidR="002142DD" w:rsidRPr="00A369B6" w:rsidRDefault="002142DD">
            <w:pPr>
              <w:jc w:val="center"/>
              <w:rPr>
                <w:rFonts w:ascii="Calibri" w:hAnsi="Calibri"/>
                <w:color w:val="000000"/>
                <w:sz w:val="20"/>
                <w:szCs w:val="20"/>
              </w:rPr>
            </w:pPr>
            <w:r w:rsidRPr="00A369B6">
              <w:rPr>
                <w:rFonts w:ascii="Calibri" w:hAnsi="Calibri"/>
                <w:color w:val="000000"/>
                <w:sz w:val="20"/>
                <w:szCs w:val="20"/>
              </w:rPr>
              <w:t>750</w:t>
            </w:r>
          </w:p>
        </w:tc>
        <w:tc>
          <w:tcPr>
            <w:tcW w:w="3426" w:type="dxa"/>
            <w:shd w:val="clear" w:color="auto" w:fill="auto"/>
            <w:noWrap/>
            <w:hideMark/>
          </w:tcPr>
          <w:p w14:paraId="3946DED5" w14:textId="77777777" w:rsidR="002142DD" w:rsidRPr="00A369B6" w:rsidRDefault="002142DD">
            <w:pPr>
              <w:jc w:val="center"/>
              <w:rPr>
                <w:rFonts w:ascii="Calibri" w:hAnsi="Calibri"/>
                <w:color w:val="000000" w:themeColor="text1"/>
                <w:sz w:val="20"/>
                <w:szCs w:val="20"/>
              </w:rPr>
            </w:pPr>
            <w:r w:rsidRPr="00A369B6">
              <w:rPr>
                <w:rFonts w:ascii="Calibri" w:hAnsi="Calibri"/>
                <w:color w:val="000000" w:themeColor="text1"/>
                <w:sz w:val="20"/>
                <w:szCs w:val="20"/>
              </w:rPr>
              <w:t> </w:t>
            </w:r>
          </w:p>
        </w:tc>
      </w:tr>
      <w:tr w:rsidR="00443C16" w:rsidRPr="00E25EDC" w14:paraId="4D33F9A8" w14:textId="77777777" w:rsidTr="006C3DCE">
        <w:trPr>
          <w:trHeight w:val="476"/>
          <w:jc w:val="center"/>
        </w:trPr>
        <w:tc>
          <w:tcPr>
            <w:tcW w:w="10078" w:type="dxa"/>
            <w:gridSpan w:val="3"/>
            <w:shd w:val="clear" w:color="auto" w:fill="auto"/>
            <w:noWrap/>
          </w:tcPr>
          <w:p w14:paraId="046A6DFA" w14:textId="6C4DE407" w:rsidR="002142DD" w:rsidRPr="00A369B6" w:rsidRDefault="002142DD" w:rsidP="002142DD">
            <w:pPr>
              <w:rPr>
                <w:rFonts w:ascii="Calibri" w:hAnsi="Calibri"/>
                <w:color w:val="000000" w:themeColor="text1"/>
                <w:sz w:val="20"/>
                <w:szCs w:val="20"/>
              </w:rPr>
            </w:pPr>
            <w:r w:rsidRPr="00A369B6">
              <w:rPr>
                <w:rFonts w:ascii="Calibri" w:hAnsi="Calibri"/>
                <w:i/>
                <w:color w:val="000000"/>
                <w:sz w:val="20"/>
                <w:szCs w:val="20"/>
              </w:rPr>
              <w:t>*A combined supplement is appropriate If boys/girls compete in same competitions and have same practice time. If boys/girls teams do not share competitions/practice time, a coach may receive both supplements.</w:t>
            </w:r>
          </w:p>
        </w:tc>
      </w:tr>
    </w:tbl>
    <w:p w14:paraId="04330A79" w14:textId="77777777" w:rsidR="00E25EDC" w:rsidRDefault="00E25EDC"/>
    <w:p w14:paraId="20BA71E5" w14:textId="77777777" w:rsidR="00A369B6" w:rsidRDefault="00A369B6"/>
    <w:p w14:paraId="2BB01D5C" w14:textId="77777777" w:rsidR="00A369B6" w:rsidRDefault="00A369B6"/>
    <w:p w14:paraId="1E630A9F" w14:textId="77777777" w:rsidR="00A369B6" w:rsidRDefault="00A369B6"/>
    <w:p w14:paraId="589B3214" w14:textId="77777777" w:rsidR="00A369B6" w:rsidRDefault="00A369B6"/>
    <w:p w14:paraId="54DD0B92" w14:textId="77777777" w:rsidR="00A369B6" w:rsidRDefault="00A369B6"/>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1440"/>
        <w:gridCol w:w="810"/>
        <w:gridCol w:w="5130"/>
      </w:tblGrid>
      <w:tr w:rsidR="006C3DCE" w:rsidRPr="00173392" w14:paraId="681568B2" w14:textId="77777777" w:rsidTr="006C3DCE">
        <w:trPr>
          <w:trHeight w:val="144"/>
        </w:trPr>
        <w:tc>
          <w:tcPr>
            <w:tcW w:w="2700" w:type="dxa"/>
            <w:shd w:val="clear" w:color="000000" w:fill="E7E6E6" w:themeFill="background2"/>
            <w:noWrap/>
          </w:tcPr>
          <w:p w14:paraId="1F45BDD2" w14:textId="128101B0" w:rsidR="003B720C" w:rsidRPr="006C3DCE" w:rsidRDefault="003B720C" w:rsidP="003B720C">
            <w:pPr>
              <w:jc w:val="center"/>
              <w:rPr>
                <w:rFonts w:ascii="Calibri" w:hAnsi="Calibri"/>
                <w:b/>
                <w:bCs/>
                <w:color w:val="000000"/>
              </w:rPr>
            </w:pPr>
            <w:r w:rsidRPr="006C3DCE">
              <w:rPr>
                <w:rFonts w:ascii="Calibri" w:hAnsi="Calibri"/>
                <w:b/>
                <w:i/>
                <w:color w:val="000000"/>
              </w:rPr>
              <w:t>Supplemental Position</w:t>
            </w:r>
          </w:p>
        </w:tc>
        <w:tc>
          <w:tcPr>
            <w:tcW w:w="1440" w:type="dxa"/>
            <w:shd w:val="clear" w:color="000000" w:fill="E7E6E6" w:themeFill="background2"/>
          </w:tcPr>
          <w:p w14:paraId="518FE686" w14:textId="7A2A6805" w:rsidR="003B720C" w:rsidRPr="006C3DCE" w:rsidRDefault="003B720C" w:rsidP="00026C69">
            <w:pPr>
              <w:rPr>
                <w:rFonts w:ascii="Calibri" w:hAnsi="Calibri"/>
                <w:b/>
                <w:bCs/>
                <w:color w:val="000000"/>
              </w:rPr>
            </w:pPr>
            <w:r w:rsidRPr="006C3DCE">
              <w:rPr>
                <w:rFonts w:ascii="Calibri" w:hAnsi="Calibri"/>
                <w:b/>
                <w:i/>
                <w:color w:val="000000"/>
              </w:rPr>
              <w:t>Supplement</w:t>
            </w:r>
          </w:p>
        </w:tc>
        <w:tc>
          <w:tcPr>
            <w:tcW w:w="810" w:type="dxa"/>
            <w:shd w:val="clear" w:color="000000" w:fill="E7E6E6" w:themeFill="background2"/>
          </w:tcPr>
          <w:p w14:paraId="1B87C923" w14:textId="556A43E1" w:rsidR="003B720C" w:rsidRPr="006C3DCE" w:rsidRDefault="003B720C" w:rsidP="003B720C">
            <w:pPr>
              <w:jc w:val="center"/>
              <w:rPr>
                <w:rFonts w:ascii="Calibri" w:hAnsi="Calibri"/>
                <w:b/>
                <w:bCs/>
                <w:color w:val="000000"/>
              </w:rPr>
            </w:pPr>
            <w:r w:rsidRPr="006C3DCE">
              <w:rPr>
                <w:rFonts w:ascii="Calibri" w:hAnsi="Calibri"/>
                <w:b/>
                <w:i/>
                <w:color w:val="000000"/>
              </w:rPr>
              <w:t>Ext Days</w:t>
            </w:r>
          </w:p>
        </w:tc>
        <w:tc>
          <w:tcPr>
            <w:tcW w:w="5130" w:type="dxa"/>
            <w:shd w:val="clear" w:color="000000" w:fill="E7E6E6" w:themeFill="background2"/>
          </w:tcPr>
          <w:p w14:paraId="5FB2C3FB" w14:textId="0A55B105" w:rsidR="003B720C" w:rsidRPr="006C3DCE" w:rsidRDefault="003B720C" w:rsidP="003B720C">
            <w:pPr>
              <w:jc w:val="center"/>
              <w:rPr>
                <w:rFonts w:ascii="Calibri" w:hAnsi="Calibri"/>
                <w:b/>
                <w:bCs/>
                <w:i/>
                <w:color w:val="000000"/>
              </w:rPr>
            </w:pPr>
            <w:r w:rsidRPr="006C3DCE">
              <w:rPr>
                <w:rFonts w:ascii="Calibri" w:hAnsi="Calibri"/>
                <w:b/>
                <w:bCs/>
                <w:i/>
                <w:color w:val="000000"/>
              </w:rPr>
              <w:t>Other Requirements</w:t>
            </w:r>
          </w:p>
        </w:tc>
      </w:tr>
      <w:tr w:rsidR="006C3DCE" w:rsidRPr="00173392" w14:paraId="45680EDD" w14:textId="77777777" w:rsidTr="006C3DCE">
        <w:trPr>
          <w:trHeight w:val="144"/>
        </w:trPr>
        <w:tc>
          <w:tcPr>
            <w:tcW w:w="10080" w:type="dxa"/>
            <w:gridSpan w:val="4"/>
            <w:shd w:val="clear" w:color="000000" w:fill="FFFF00"/>
            <w:noWrap/>
            <w:hideMark/>
          </w:tcPr>
          <w:p w14:paraId="250B8132" w14:textId="3F11C5DE" w:rsidR="002142DD" w:rsidRPr="006C3DCE" w:rsidRDefault="00427EA7" w:rsidP="00A369B6">
            <w:pPr>
              <w:rPr>
                <w:rFonts w:ascii="Calibri" w:hAnsi="Calibri"/>
                <w:color w:val="000000"/>
                <w:sz w:val="19"/>
                <w:szCs w:val="19"/>
              </w:rPr>
            </w:pPr>
            <w:r w:rsidRPr="006C3DCE">
              <w:rPr>
                <w:rFonts w:ascii="Calibri" w:hAnsi="Calibri"/>
                <w:b/>
                <w:bCs/>
                <w:color w:val="000000"/>
                <w:sz w:val="19"/>
                <w:szCs w:val="19"/>
              </w:rPr>
              <w:t>Cheerleading</w:t>
            </w:r>
          </w:p>
        </w:tc>
      </w:tr>
      <w:tr w:rsidR="006C3DCE" w:rsidRPr="00173392" w14:paraId="7A1CBB8D" w14:textId="77777777" w:rsidTr="006C3DCE">
        <w:trPr>
          <w:trHeight w:val="144"/>
        </w:trPr>
        <w:tc>
          <w:tcPr>
            <w:tcW w:w="2700" w:type="dxa"/>
            <w:shd w:val="clear" w:color="auto" w:fill="auto"/>
            <w:noWrap/>
            <w:hideMark/>
          </w:tcPr>
          <w:p w14:paraId="440F1ADD" w14:textId="77777777" w:rsidR="00427EA7" w:rsidRPr="006C3DCE" w:rsidRDefault="00427EA7">
            <w:pPr>
              <w:rPr>
                <w:rFonts w:ascii="Calibri" w:hAnsi="Calibri"/>
                <w:color w:val="000000"/>
                <w:sz w:val="19"/>
                <w:szCs w:val="19"/>
              </w:rPr>
            </w:pPr>
            <w:r w:rsidRPr="006C3DCE">
              <w:rPr>
                <w:rFonts w:ascii="Calibri" w:hAnsi="Calibri"/>
                <w:color w:val="000000"/>
                <w:sz w:val="19"/>
                <w:szCs w:val="19"/>
              </w:rPr>
              <w:t>Varsity Football</w:t>
            </w:r>
          </w:p>
        </w:tc>
        <w:tc>
          <w:tcPr>
            <w:tcW w:w="1440" w:type="dxa"/>
            <w:shd w:val="clear" w:color="auto" w:fill="auto"/>
            <w:noWrap/>
            <w:hideMark/>
          </w:tcPr>
          <w:p w14:paraId="12865D51" w14:textId="77777777" w:rsidR="00427EA7" w:rsidRPr="006C3DCE" w:rsidRDefault="00427EA7">
            <w:pPr>
              <w:jc w:val="center"/>
              <w:rPr>
                <w:rFonts w:ascii="Calibri" w:hAnsi="Calibri"/>
                <w:color w:val="000000"/>
                <w:sz w:val="19"/>
                <w:szCs w:val="19"/>
              </w:rPr>
            </w:pPr>
            <w:r w:rsidRPr="006C3DCE">
              <w:rPr>
                <w:rFonts w:ascii="Calibri" w:hAnsi="Calibri"/>
                <w:color w:val="000000"/>
                <w:sz w:val="19"/>
                <w:szCs w:val="19"/>
              </w:rPr>
              <w:t>1200</w:t>
            </w:r>
          </w:p>
        </w:tc>
        <w:tc>
          <w:tcPr>
            <w:tcW w:w="810" w:type="dxa"/>
            <w:shd w:val="clear" w:color="auto" w:fill="auto"/>
            <w:noWrap/>
            <w:hideMark/>
          </w:tcPr>
          <w:p w14:paraId="47B69569" w14:textId="77777777" w:rsidR="00427EA7" w:rsidRPr="006C3DCE" w:rsidRDefault="00427EA7">
            <w:pPr>
              <w:jc w:val="center"/>
              <w:rPr>
                <w:rFonts w:ascii="Calibri" w:hAnsi="Calibri"/>
                <w:color w:val="000000"/>
                <w:sz w:val="19"/>
                <w:szCs w:val="19"/>
              </w:rPr>
            </w:pPr>
            <w:r w:rsidRPr="006C3DCE">
              <w:rPr>
                <w:rFonts w:ascii="Calibri" w:hAnsi="Calibri"/>
                <w:color w:val="000000"/>
                <w:sz w:val="19"/>
                <w:szCs w:val="19"/>
              </w:rPr>
              <w:t>5</w:t>
            </w:r>
          </w:p>
        </w:tc>
        <w:tc>
          <w:tcPr>
            <w:tcW w:w="5130" w:type="dxa"/>
          </w:tcPr>
          <w:p w14:paraId="428EC4B2" w14:textId="77777777" w:rsidR="00427EA7" w:rsidRPr="00A369B6" w:rsidRDefault="00427EA7" w:rsidP="00026C69">
            <w:pPr>
              <w:rPr>
                <w:rFonts w:ascii="Calibri" w:hAnsi="Calibri"/>
                <w:color w:val="000000"/>
                <w:sz w:val="15"/>
                <w:szCs w:val="15"/>
              </w:rPr>
            </w:pPr>
            <w:r w:rsidRPr="00A369B6">
              <w:rPr>
                <w:rFonts w:ascii="Calibri" w:hAnsi="Calibri"/>
                <w:color w:val="000000"/>
                <w:sz w:val="15"/>
                <w:szCs w:val="15"/>
              </w:rPr>
              <w:t>Summer cheer camp and all home/away/playoff games participation required.</w:t>
            </w:r>
          </w:p>
        </w:tc>
      </w:tr>
      <w:tr w:rsidR="006C3DCE" w:rsidRPr="00173392" w14:paraId="7D31031E" w14:textId="77777777" w:rsidTr="006C3DCE">
        <w:trPr>
          <w:trHeight w:val="144"/>
        </w:trPr>
        <w:tc>
          <w:tcPr>
            <w:tcW w:w="2700" w:type="dxa"/>
            <w:shd w:val="clear" w:color="auto" w:fill="auto"/>
            <w:noWrap/>
            <w:hideMark/>
          </w:tcPr>
          <w:p w14:paraId="3B53F6BA" w14:textId="77777777" w:rsidR="00427EA7" w:rsidRPr="006C3DCE" w:rsidRDefault="00427EA7">
            <w:pPr>
              <w:rPr>
                <w:rFonts w:ascii="Calibri" w:hAnsi="Calibri"/>
                <w:color w:val="000000"/>
                <w:sz w:val="19"/>
                <w:szCs w:val="19"/>
              </w:rPr>
            </w:pPr>
            <w:r w:rsidRPr="006C3DCE">
              <w:rPr>
                <w:rFonts w:ascii="Calibri" w:hAnsi="Calibri"/>
                <w:color w:val="000000"/>
                <w:sz w:val="19"/>
                <w:szCs w:val="19"/>
              </w:rPr>
              <w:t>Junior Varsity Football</w:t>
            </w:r>
          </w:p>
        </w:tc>
        <w:tc>
          <w:tcPr>
            <w:tcW w:w="1440" w:type="dxa"/>
            <w:shd w:val="clear" w:color="auto" w:fill="auto"/>
            <w:noWrap/>
            <w:hideMark/>
          </w:tcPr>
          <w:p w14:paraId="1F2D03A1" w14:textId="77777777" w:rsidR="00427EA7" w:rsidRPr="006C3DCE" w:rsidRDefault="00427EA7">
            <w:pPr>
              <w:jc w:val="center"/>
              <w:rPr>
                <w:rFonts w:ascii="Calibri" w:hAnsi="Calibri"/>
                <w:color w:val="000000"/>
                <w:sz w:val="19"/>
                <w:szCs w:val="19"/>
              </w:rPr>
            </w:pPr>
            <w:r w:rsidRPr="006C3DCE">
              <w:rPr>
                <w:rFonts w:ascii="Calibri" w:hAnsi="Calibri"/>
                <w:color w:val="000000"/>
                <w:sz w:val="19"/>
                <w:szCs w:val="19"/>
              </w:rPr>
              <w:t>1000</w:t>
            </w:r>
          </w:p>
        </w:tc>
        <w:tc>
          <w:tcPr>
            <w:tcW w:w="810" w:type="dxa"/>
            <w:shd w:val="clear" w:color="auto" w:fill="auto"/>
            <w:noWrap/>
            <w:hideMark/>
          </w:tcPr>
          <w:p w14:paraId="1CF10AF6" w14:textId="77777777" w:rsidR="00427EA7" w:rsidRPr="006C3DCE" w:rsidRDefault="00427EA7">
            <w:pPr>
              <w:jc w:val="center"/>
              <w:rPr>
                <w:rFonts w:ascii="Calibri" w:hAnsi="Calibri"/>
                <w:color w:val="000000"/>
                <w:sz w:val="19"/>
                <w:szCs w:val="19"/>
              </w:rPr>
            </w:pPr>
            <w:r w:rsidRPr="006C3DCE">
              <w:rPr>
                <w:rFonts w:ascii="Calibri" w:hAnsi="Calibri"/>
                <w:color w:val="000000"/>
                <w:sz w:val="19"/>
                <w:szCs w:val="19"/>
              </w:rPr>
              <w:t>5</w:t>
            </w:r>
          </w:p>
        </w:tc>
        <w:tc>
          <w:tcPr>
            <w:tcW w:w="5130" w:type="dxa"/>
          </w:tcPr>
          <w:p w14:paraId="663E402E" w14:textId="77777777" w:rsidR="00427EA7" w:rsidRPr="00A369B6" w:rsidRDefault="00427EA7" w:rsidP="00026C69">
            <w:pPr>
              <w:rPr>
                <w:rFonts w:ascii="Calibri" w:hAnsi="Calibri"/>
                <w:color w:val="000000"/>
                <w:sz w:val="15"/>
                <w:szCs w:val="15"/>
              </w:rPr>
            </w:pPr>
            <w:r w:rsidRPr="00A369B6">
              <w:rPr>
                <w:rFonts w:ascii="Calibri" w:hAnsi="Calibri"/>
                <w:color w:val="000000"/>
                <w:sz w:val="15"/>
                <w:szCs w:val="15"/>
              </w:rPr>
              <w:t>Summer cheer camp and all home game participation required. Additional varsity/away games may also be required.</w:t>
            </w:r>
          </w:p>
        </w:tc>
      </w:tr>
      <w:tr w:rsidR="006C3DCE" w:rsidRPr="00173392" w14:paraId="53276B09" w14:textId="77777777" w:rsidTr="006C3DCE">
        <w:trPr>
          <w:trHeight w:val="144"/>
        </w:trPr>
        <w:tc>
          <w:tcPr>
            <w:tcW w:w="2700" w:type="dxa"/>
            <w:shd w:val="clear" w:color="auto" w:fill="auto"/>
            <w:noWrap/>
            <w:hideMark/>
          </w:tcPr>
          <w:p w14:paraId="5C519101" w14:textId="77777777" w:rsidR="00427EA7" w:rsidRPr="006C3DCE" w:rsidRDefault="00427EA7">
            <w:pPr>
              <w:rPr>
                <w:rFonts w:ascii="Calibri" w:hAnsi="Calibri"/>
                <w:color w:val="000000"/>
                <w:sz w:val="19"/>
                <w:szCs w:val="19"/>
              </w:rPr>
            </w:pPr>
            <w:r w:rsidRPr="006C3DCE">
              <w:rPr>
                <w:rFonts w:ascii="Calibri" w:hAnsi="Calibri"/>
                <w:color w:val="000000"/>
                <w:sz w:val="19"/>
                <w:szCs w:val="19"/>
              </w:rPr>
              <w:t>Varsity Basketball</w:t>
            </w:r>
          </w:p>
        </w:tc>
        <w:tc>
          <w:tcPr>
            <w:tcW w:w="1440" w:type="dxa"/>
            <w:shd w:val="clear" w:color="auto" w:fill="auto"/>
            <w:noWrap/>
            <w:hideMark/>
          </w:tcPr>
          <w:p w14:paraId="4034BDFD" w14:textId="77777777" w:rsidR="00427EA7" w:rsidRPr="006C3DCE" w:rsidRDefault="00427EA7">
            <w:pPr>
              <w:jc w:val="center"/>
              <w:rPr>
                <w:rFonts w:ascii="Calibri" w:hAnsi="Calibri"/>
                <w:color w:val="000000"/>
                <w:sz w:val="19"/>
                <w:szCs w:val="19"/>
              </w:rPr>
            </w:pPr>
            <w:r w:rsidRPr="006C3DCE">
              <w:rPr>
                <w:rFonts w:ascii="Calibri" w:hAnsi="Calibri"/>
                <w:color w:val="000000"/>
                <w:sz w:val="19"/>
                <w:szCs w:val="19"/>
              </w:rPr>
              <w:t>1200</w:t>
            </w:r>
          </w:p>
        </w:tc>
        <w:tc>
          <w:tcPr>
            <w:tcW w:w="810" w:type="dxa"/>
            <w:shd w:val="clear" w:color="auto" w:fill="auto"/>
            <w:noWrap/>
            <w:hideMark/>
          </w:tcPr>
          <w:p w14:paraId="42695898" w14:textId="77777777" w:rsidR="00427EA7" w:rsidRPr="006C3DCE" w:rsidRDefault="00427EA7">
            <w:pPr>
              <w:jc w:val="center"/>
              <w:rPr>
                <w:rFonts w:ascii="Calibri" w:hAnsi="Calibri"/>
                <w:color w:val="000000"/>
                <w:sz w:val="19"/>
                <w:szCs w:val="19"/>
              </w:rPr>
            </w:pPr>
            <w:r w:rsidRPr="006C3DCE">
              <w:rPr>
                <w:rFonts w:ascii="Calibri" w:hAnsi="Calibri"/>
                <w:color w:val="000000"/>
                <w:sz w:val="19"/>
                <w:szCs w:val="19"/>
              </w:rPr>
              <w:t> </w:t>
            </w:r>
          </w:p>
        </w:tc>
        <w:tc>
          <w:tcPr>
            <w:tcW w:w="5130" w:type="dxa"/>
          </w:tcPr>
          <w:p w14:paraId="5E789635" w14:textId="77777777" w:rsidR="00427EA7" w:rsidRPr="00A369B6" w:rsidRDefault="00427EA7" w:rsidP="00026C69">
            <w:pPr>
              <w:rPr>
                <w:rFonts w:ascii="Calibri" w:hAnsi="Calibri"/>
                <w:color w:val="000000"/>
                <w:sz w:val="15"/>
                <w:szCs w:val="15"/>
              </w:rPr>
            </w:pPr>
            <w:r w:rsidRPr="00A369B6">
              <w:rPr>
                <w:rFonts w:ascii="Calibri" w:hAnsi="Calibri"/>
                <w:color w:val="000000"/>
                <w:sz w:val="15"/>
                <w:szCs w:val="15"/>
              </w:rPr>
              <w:t xml:space="preserve">All home/local away/playoff games participation required. </w:t>
            </w:r>
          </w:p>
        </w:tc>
      </w:tr>
      <w:tr w:rsidR="006C3DCE" w:rsidRPr="00173392" w14:paraId="15ACA4D8" w14:textId="77777777" w:rsidTr="006C3DCE">
        <w:trPr>
          <w:trHeight w:val="144"/>
        </w:trPr>
        <w:tc>
          <w:tcPr>
            <w:tcW w:w="2700" w:type="dxa"/>
            <w:shd w:val="clear" w:color="auto" w:fill="auto"/>
            <w:noWrap/>
            <w:hideMark/>
          </w:tcPr>
          <w:p w14:paraId="2A4214CF" w14:textId="77777777" w:rsidR="00427EA7" w:rsidRPr="006C3DCE" w:rsidRDefault="00427EA7">
            <w:pPr>
              <w:rPr>
                <w:rFonts w:ascii="Calibri" w:hAnsi="Calibri"/>
                <w:color w:val="000000"/>
                <w:sz w:val="19"/>
                <w:szCs w:val="19"/>
              </w:rPr>
            </w:pPr>
            <w:r w:rsidRPr="006C3DCE">
              <w:rPr>
                <w:rFonts w:ascii="Calibri" w:hAnsi="Calibri"/>
                <w:color w:val="000000"/>
                <w:sz w:val="19"/>
                <w:szCs w:val="19"/>
              </w:rPr>
              <w:t>Junior Varsity Basketball</w:t>
            </w:r>
          </w:p>
        </w:tc>
        <w:tc>
          <w:tcPr>
            <w:tcW w:w="1440" w:type="dxa"/>
            <w:shd w:val="clear" w:color="auto" w:fill="auto"/>
            <w:noWrap/>
            <w:hideMark/>
          </w:tcPr>
          <w:p w14:paraId="44250930" w14:textId="77777777" w:rsidR="00427EA7" w:rsidRPr="006C3DCE" w:rsidRDefault="00427EA7">
            <w:pPr>
              <w:jc w:val="center"/>
              <w:rPr>
                <w:rFonts w:ascii="Calibri" w:hAnsi="Calibri"/>
                <w:color w:val="000000"/>
                <w:sz w:val="19"/>
                <w:szCs w:val="19"/>
              </w:rPr>
            </w:pPr>
            <w:r w:rsidRPr="006C3DCE">
              <w:rPr>
                <w:rFonts w:ascii="Calibri" w:hAnsi="Calibri"/>
                <w:color w:val="000000"/>
                <w:sz w:val="19"/>
                <w:szCs w:val="19"/>
              </w:rPr>
              <w:t>1000</w:t>
            </w:r>
          </w:p>
        </w:tc>
        <w:tc>
          <w:tcPr>
            <w:tcW w:w="810" w:type="dxa"/>
            <w:shd w:val="clear" w:color="auto" w:fill="auto"/>
            <w:noWrap/>
            <w:hideMark/>
          </w:tcPr>
          <w:p w14:paraId="5BDE54EC" w14:textId="77777777" w:rsidR="00427EA7" w:rsidRPr="006C3DCE" w:rsidRDefault="00427EA7">
            <w:pPr>
              <w:jc w:val="center"/>
              <w:rPr>
                <w:rFonts w:ascii="Calibri" w:hAnsi="Calibri"/>
                <w:color w:val="000000"/>
                <w:sz w:val="19"/>
                <w:szCs w:val="19"/>
              </w:rPr>
            </w:pPr>
            <w:r w:rsidRPr="006C3DCE">
              <w:rPr>
                <w:rFonts w:ascii="Calibri" w:hAnsi="Calibri"/>
                <w:color w:val="000000"/>
                <w:sz w:val="19"/>
                <w:szCs w:val="19"/>
              </w:rPr>
              <w:t> </w:t>
            </w:r>
          </w:p>
        </w:tc>
        <w:tc>
          <w:tcPr>
            <w:tcW w:w="5130" w:type="dxa"/>
          </w:tcPr>
          <w:p w14:paraId="7B6CBD71" w14:textId="7015387C" w:rsidR="00427EA7" w:rsidRPr="00A369B6" w:rsidRDefault="00427EA7" w:rsidP="00DB53DE">
            <w:pPr>
              <w:rPr>
                <w:rFonts w:ascii="Calibri" w:hAnsi="Calibri"/>
                <w:color w:val="000000"/>
                <w:sz w:val="15"/>
                <w:szCs w:val="15"/>
              </w:rPr>
            </w:pPr>
            <w:r w:rsidRPr="00A369B6">
              <w:rPr>
                <w:rFonts w:ascii="Calibri" w:hAnsi="Calibri"/>
                <w:color w:val="000000"/>
                <w:sz w:val="15"/>
                <w:szCs w:val="15"/>
              </w:rPr>
              <w:t>All home game participation required. Additional varsity/</w:t>
            </w:r>
            <w:r w:rsidR="00044671" w:rsidRPr="00A369B6">
              <w:rPr>
                <w:rFonts w:ascii="Calibri" w:hAnsi="Calibri"/>
                <w:color w:val="000000"/>
                <w:sz w:val="15"/>
                <w:szCs w:val="15"/>
              </w:rPr>
              <w:t xml:space="preserve">local </w:t>
            </w:r>
            <w:r w:rsidRPr="00A369B6">
              <w:rPr>
                <w:rFonts w:ascii="Calibri" w:hAnsi="Calibri"/>
                <w:color w:val="000000"/>
                <w:sz w:val="15"/>
                <w:szCs w:val="15"/>
              </w:rPr>
              <w:t>away games may also be required.</w:t>
            </w:r>
          </w:p>
        </w:tc>
      </w:tr>
      <w:tr w:rsidR="006C3DCE" w:rsidRPr="00CA4AB3" w14:paraId="34DF7BD6" w14:textId="77777777" w:rsidTr="006C3DCE">
        <w:trPr>
          <w:trHeight w:val="144"/>
        </w:trPr>
        <w:tc>
          <w:tcPr>
            <w:tcW w:w="2700" w:type="dxa"/>
            <w:shd w:val="clear" w:color="auto" w:fill="auto"/>
            <w:noWrap/>
            <w:hideMark/>
          </w:tcPr>
          <w:p w14:paraId="1B3CB1A3" w14:textId="77777777" w:rsidR="00427EA7" w:rsidRPr="006C3DCE" w:rsidRDefault="00427EA7">
            <w:pPr>
              <w:rPr>
                <w:rFonts w:ascii="Calibri" w:hAnsi="Calibri"/>
                <w:color w:val="000000"/>
                <w:sz w:val="19"/>
                <w:szCs w:val="19"/>
              </w:rPr>
            </w:pPr>
            <w:r w:rsidRPr="006C3DCE">
              <w:rPr>
                <w:rFonts w:ascii="Calibri" w:hAnsi="Calibri"/>
                <w:color w:val="000000"/>
                <w:sz w:val="19"/>
                <w:szCs w:val="19"/>
              </w:rPr>
              <w:t>Middle School Football</w:t>
            </w:r>
          </w:p>
        </w:tc>
        <w:tc>
          <w:tcPr>
            <w:tcW w:w="1440" w:type="dxa"/>
            <w:shd w:val="clear" w:color="auto" w:fill="auto"/>
            <w:noWrap/>
            <w:hideMark/>
          </w:tcPr>
          <w:p w14:paraId="0277726A" w14:textId="77777777" w:rsidR="00427EA7" w:rsidRPr="006C3DCE" w:rsidRDefault="00427EA7">
            <w:pPr>
              <w:jc w:val="center"/>
              <w:rPr>
                <w:rFonts w:ascii="Calibri" w:hAnsi="Calibri"/>
                <w:color w:val="000000"/>
                <w:sz w:val="19"/>
                <w:szCs w:val="19"/>
              </w:rPr>
            </w:pPr>
            <w:r w:rsidRPr="006C3DCE">
              <w:rPr>
                <w:rFonts w:ascii="Calibri" w:hAnsi="Calibri"/>
                <w:color w:val="000000"/>
                <w:sz w:val="19"/>
                <w:szCs w:val="19"/>
              </w:rPr>
              <w:t>900</w:t>
            </w:r>
          </w:p>
        </w:tc>
        <w:tc>
          <w:tcPr>
            <w:tcW w:w="810" w:type="dxa"/>
            <w:shd w:val="clear" w:color="auto" w:fill="auto"/>
            <w:noWrap/>
            <w:hideMark/>
          </w:tcPr>
          <w:p w14:paraId="3B6D08D3" w14:textId="77777777" w:rsidR="00427EA7" w:rsidRPr="006C3DCE" w:rsidRDefault="00427EA7">
            <w:pPr>
              <w:jc w:val="center"/>
              <w:rPr>
                <w:rFonts w:ascii="Calibri" w:hAnsi="Calibri"/>
                <w:color w:val="000000"/>
                <w:sz w:val="19"/>
                <w:szCs w:val="19"/>
              </w:rPr>
            </w:pPr>
            <w:r w:rsidRPr="006C3DCE">
              <w:rPr>
                <w:rFonts w:ascii="Calibri" w:hAnsi="Calibri"/>
                <w:color w:val="000000"/>
                <w:sz w:val="19"/>
                <w:szCs w:val="19"/>
              </w:rPr>
              <w:t> </w:t>
            </w:r>
          </w:p>
        </w:tc>
        <w:tc>
          <w:tcPr>
            <w:tcW w:w="5130" w:type="dxa"/>
          </w:tcPr>
          <w:p w14:paraId="60F868F5" w14:textId="77777777" w:rsidR="00427EA7" w:rsidRPr="00A369B6" w:rsidRDefault="00427EA7" w:rsidP="00DB53DE">
            <w:pPr>
              <w:rPr>
                <w:rFonts w:ascii="Calibri" w:hAnsi="Calibri"/>
                <w:color w:val="000000"/>
                <w:sz w:val="15"/>
                <w:szCs w:val="15"/>
              </w:rPr>
            </w:pPr>
            <w:r w:rsidRPr="00A369B6">
              <w:rPr>
                <w:rFonts w:ascii="Calibri" w:hAnsi="Calibri"/>
                <w:color w:val="000000"/>
                <w:sz w:val="15"/>
                <w:szCs w:val="15"/>
              </w:rPr>
              <w:t>Summer cheer camp and all home/local away games participation required.</w:t>
            </w:r>
          </w:p>
        </w:tc>
      </w:tr>
      <w:tr w:rsidR="006C3DCE" w:rsidRPr="00173392" w14:paraId="22BBE249" w14:textId="77777777" w:rsidTr="006C3DCE">
        <w:trPr>
          <w:trHeight w:val="144"/>
        </w:trPr>
        <w:tc>
          <w:tcPr>
            <w:tcW w:w="2700" w:type="dxa"/>
            <w:shd w:val="clear" w:color="auto" w:fill="auto"/>
            <w:noWrap/>
            <w:hideMark/>
          </w:tcPr>
          <w:p w14:paraId="7C9E8BBE" w14:textId="77777777" w:rsidR="00427EA7" w:rsidRPr="006C3DCE" w:rsidRDefault="00427EA7">
            <w:pPr>
              <w:rPr>
                <w:rFonts w:ascii="Calibri" w:hAnsi="Calibri"/>
                <w:color w:val="000000"/>
                <w:sz w:val="19"/>
                <w:szCs w:val="19"/>
              </w:rPr>
            </w:pPr>
            <w:r w:rsidRPr="006C3DCE">
              <w:rPr>
                <w:rFonts w:ascii="Calibri" w:hAnsi="Calibri"/>
                <w:color w:val="000000"/>
                <w:sz w:val="19"/>
                <w:szCs w:val="19"/>
              </w:rPr>
              <w:t>Middle School Basketball</w:t>
            </w:r>
          </w:p>
        </w:tc>
        <w:tc>
          <w:tcPr>
            <w:tcW w:w="1440" w:type="dxa"/>
            <w:shd w:val="clear" w:color="auto" w:fill="auto"/>
            <w:noWrap/>
            <w:hideMark/>
          </w:tcPr>
          <w:p w14:paraId="6963F168" w14:textId="77777777" w:rsidR="00427EA7" w:rsidRPr="006C3DCE" w:rsidRDefault="00427EA7">
            <w:pPr>
              <w:jc w:val="center"/>
              <w:rPr>
                <w:rFonts w:ascii="Calibri" w:hAnsi="Calibri"/>
                <w:color w:val="000000"/>
                <w:sz w:val="19"/>
                <w:szCs w:val="19"/>
              </w:rPr>
            </w:pPr>
            <w:r w:rsidRPr="006C3DCE">
              <w:rPr>
                <w:rFonts w:ascii="Calibri" w:hAnsi="Calibri"/>
                <w:color w:val="000000"/>
                <w:sz w:val="19"/>
                <w:szCs w:val="19"/>
              </w:rPr>
              <w:t>900</w:t>
            </w:r>
          </w:p>
        </w:tc>
        <w:tc>
          <w:tcPr>
            <w:tcW w:w="810" w:type="dxa"/>
            <w:shd w:val="clear" w:color="auto" w:fill="auto"/>
            <w:noWrap/>
            <w:hideMark/>
          </w:tcPr>
          <w:p w14:paraId="3A310683" w14:textId="77777777" w:rsidR="00427EA7" w:rsidRPr="006C3DCE" w:rsidRDefault="00427EA7">
            <w:pPr>
              <w:jc w:val="center"/>
              <w:rPr>
                <w:rFonts w:ascii="Calibri" w:hAnsi="Calibri"/>
                <w:color w:val="000000"/>
                <w:sz w:val="19"/>
                <w:szCs w:val="19"/>
              </w:rPr>
            </w:pPr>
            <w:r w:rsidRPr="006C3DCE">
              <w:rPr>
                <w:rFonts w:ascii="Calibri" w:hAnsi="Calibri"/>
                <w:color w:val="000000"/>
                <w:sz w:val="19"/>
                <w:szCs w:val="19"/>
              </w:rPr>
              <w:t> </w:t>
            </w:r>
          </w:p>
        </w:tc>
        <w:tc>
          <w:tcPr>
            <w:tcW w:w="5130" w:type="dxa"/>
          </w:tcPr>
          <w:p w14:paraId="05D3A05E" w14:textId="77777777" w:rsidR="00427EA7" w:rsidRPr="00A369B6" w:rsidRDefault="00427EA7" w:rsidP="00DB53DE">
            <w:pPr>
              <w:rPr>
                <w:rFonts w:ascii="Calibri" w:hAnsi="Calibri"/>
                <w:color w:val="000000"/>
                <w:sz w:val="15"/>
                <w:szCs w:val="15"/>
              </w:rPr>
            </w:pPr>
            <w:r w:rsidRPr="00A369B6">
              <w:rPr>
                <w:rFonts w:ascii="Calibri" w:hAnsi="Calibri"/>
                <w:color w:val="000000"/>
                <w:sz w:val="15"/>
                <w:szCs w:val="15"/>
              </w:rPr>
              <w:t>All home/local away games participation required.</w:t>
            </w:r>
          </w:p>
        </w:tc>
      </w:tr>
      <w:tr w:rsidR="006C3DCE" w:rsidRPr="00173392" w14:paraId="0E459238" w14:textId="77777777" w:rsidTr="006C3DCE">
        <w:trPr>
          <w:trHeight w:val="144"/>
        </w:trPr>
        <w:tc>
          <w:tcPr>
            <w:tcW w:w="10080" w:type="dxa"/>
            <w:gridSpan w:val="4"/>
            <w:shd w:val="clear" w:color="000000" w:fill="FFFF00"/>
            <w:noWrap/>
            <w:hideMark/>
          </w:tcPr>
          <w:p w14:paraId="1CE4BD79" w14:textId="15094FA5" w:rsidR="00427EA7" w:rsidRPr="006C3DCE" w:rsidRDefault="00427EA7" w:rsidP="00943171">
            <w:pPr>
              <w:rPr>
                <w:rFonts w:ascii="Calibri" w:hAnsi="Calibri"/>
                <w:color w:val="000000"/>
                <w:sz w:val="19"/>
                <w:szCs w:val="19"/>
              </w:rPr>
            </w:pPr>
            <w:r w:rsidRPr="006C3DCE">
              <w:rPr>
                <w:rFonts w:ascii="Calibri" w:hAnsi="Calibri"/>
                <w:b/>
                <w:bCs/>
                <w:color w:val="000000"/>
                <w:sz w:val="19"/>
                <w:szCs w:val="19"/>
              </w:rPr>
              <w:t>Band Director</w:t>
            </w:r>
          </w:p>
        </w:tc>
      </w:tr>
      <w:tr w:rsidR="006C3DCE" w:rsidRPr="00173392" w14:paraId="5E522F98" w14:textId="77777777" w:rsidTr="006C3DCE">
        <w:trPr>
          <w:trHeight w:val="144"/>
        </w:trPr>
        <w:tc>
          <w:tcPr>
            <w:tcW w:w="2700" w:type="dxa"/>
            <w:shd w:val="clear" w:color="auto" w:fill="auto"/>
            <w:noWrap/>
            <w:hideMark/>
          </w:tcPr>
          <w:p w14:paraId="387F214D" w14:textId="77777777" w:rsidR="00044671" w:rsidRPr="006C3DCE" w:rsidRDefault="00044671">
            <w:pPr>
              <w:rPr>
                <w:rFonts w:ascii="Calibri" w:hAnsi="Calibri"/>
                <w:b/>
                <w:bCs/>
                <w:color w:val="000000"/>
                <w:sz w:val="19"/>
                <w:szCs w:val="19"/>
              </w:rPr>
            </w:pPr>
            <w:r w:rsidRPr="006C3DCE">
              <w:rPr>
                <w:rFonts w:ascii="Calibri" w:hAnsi="Calibri"/>
                <w:b/>
                <w:bCs/>
                <w:color w:val="000000"/>
                <w:sz w:val="19"/>
                <w:szCs w:val="19"/>
              </w:rPr>
              <w:t>High School Band Director</w:t>
            </w:r>
          </w:p>
        </w:tc>
        <w:tc>
          <w:tcPr>
            <w:tcW w:w="1440" w:type="dxa"/>
            <w:shd w:val="clear" w:color="auto" w:fill="auto"/>
            <w:noWrap/>
            <w:hideMark/>
          </w:tcPr>
          <w:p w14:paraId="002D49BD" w14:textId="77777777" w:rsidR="00044671" w:rsidRPr="006C3DCE" w:rsidRDefault="00044671">
            <w:pPr>
              <w:jc w:val="center"/>
              <w:rPr>
                <w:rFonts w:ascii="Calibri" w:hAnsi="Calibri"/>
                <w:color w:val="000000"/>
                <w:sz w:val="19"/>
                <w:szCs w:val="19"/>
              </w:rPr>
            </w:pPr>
            <w:r w:rsidRPr="006C3DCE">
              <w:rPr>
                <w:rFonts w:ascii="Calibri" w:hAnsi="Calibri"/>
                <w:color w:val="000000"/>
                <w:sz w:val="19"/>
                <w:szCs w:val="19"/>
              </w:rPr>
              <w:t> </w:t>
            </w:r>
          </w:p>
        </w:tc>
        <w:tc>
          <w:tcPr>
            <w:tcW w:w="810" w:type="dxa"/>
            <w:shd w:val="clear" w:color="auto" w:fill="auto"/>
            <w:noWrap/>
            <w:hideMark/>
          </w:tcPr>
          <w:p w14:paraId="64728511" w14:textId="77777777" w:rsidR="00044671" w:rsidRPr="006C3DCE" w:rsidRDefault="00044671">
            <w:pPr>
              <w:jc w:val="center"/>
              <w:rPr>
                <w:rFonts w:ascii="Calibri" w:hAnsi="Calibri"/>
                <w:color w:val="000000"/>
                <w:sz w:val="19"/>
                <w:szCs w:val="19"/>
              </w:rPr>
            </w:pPr>
            <w:r w:rsidRPr="006C3DCE">
              <w:rPr>
                <w:rFonts w:ascii="Calibri" w:hAnsi="Calibri"/>
                <w:color w:val="000000"/>
                <w:sz w:val="19"/>
                <w:szCs w:val="19"/>
              </w:rPr>
              <w:t> </w:t>
            </w:r>
          </w:p>
        </w:tc>
        <w:tc>
          <w:tcPr>
            <w:tcW w:w="5130" w:type="dxa"/>
            <w:vMerge w:val="restart"/>
          </w:tcPr>
          <w:p w14:paraId="1867B9DE" w14:textId="639A4BE5" w:rsidR="003B720C" w:rsidRPr="00A369B6" w:rsidRDefault="00044671" w:rsidP="00A369B6">
            <w:pPr>
              <w:rPr>
                <w:rFonts w:ascii="Calibri" w:hAnsi="Calibri"/>
                <w:color w:val="000000"/>
                <w:sz w:val="15"/>
                <w:szCs w:val="15"/>
              </w:rPr>
            </w:pPr>
            <w:r w:rsidRPr="00A369B6">
              <w:rPr>
                <w:rFonts w:ascii="Calibri" w:hAnsi="Calibri"/>
                <w:color w:val="000000" w:themeColor="text1"/>
                <w:sz w:val="15"/>
                <w:szCs w:val="15"/>
              </w:rPr>
              <w:t xml:space="preserve">For Director, Assistant Director, and Middle School Director Supplements:  </w:t>
            </w:r>
            <w:r w:rsidR="004B7E38" w:rsidRPr="00A369B6">
              <w:rPr>
                <w:rFonts w:ascii="Calibri" w:hAnsi="Calibri"/>
                <w:color w:val="000000" w:themeColor="text1"/>
                <w:sz w:val="15"/>
                <w:szCs w:val="15"/>
              </w:rPr>
              <w:t>Expected to</w:t>
            </w:r>
            <w:r w:rsidR="00A334CC" w:rsidRPr="00A369B6">
              <w:rPr>
                <w:rFonts w:ascii="Calibri" w:hAnsi="Calibri"/>
                <w:color w:val="000000" w:themeColor="text1"/>
                <w:sz w:val="15"/>
                <w:szCs w:val="15"/>
              </w:rPr>
              <w:t xml:space="preserve"> </w:t>
            </w:r>
            <w:r w:rsidRPr="00A369B6">
              <w:rPr>
                <w:rFonts w:ascii="Calibri" w:hAnsi="Calibri"/>
                <w:color w:val="000000" w:themeColor="text1"/>
                <w:sz w:val="15"/>
                <w:szCs w:val="15"/>
              </w:rPr>
              <w:t xml:space="preserve">attend at least one marching band competition or exhibition (or assist as middle school director) and Music Performance Assessment. </w:t>
            </w:r>
            <w:r w:rsidR="00A334CC" w:rsidRPr="00A369B6">
              <w:rPr>
                <w:rFonts w:ascii="Calibri" w:hAnsi="Calibri"/>
                <w:color w:val="000000" w:themeColor="text1"/>
                <w:sz w:val="15"/>
                <w:szCs w:val="15"/>
              </w:rPr>
              <w:t>A majority of s</w:t>
            </w:r>
            <w:r w:rsidRPr="00A369B6">
              <w:rPr>
                <w:rFonts w:ascii="Calibri" w:hAnsi="Calibri"/>
                <w:color w:val="000000" w:themeColor="text1"/>
                <w:sz w:val="15"/>
                <w:szCs w:val="15"/>
              </w:rPr>
              <w:t xml:space="preserve">tudents </w:t>
            </w:r>
            <w:r w:rsidR="004B7E38" w:rsidRPr="00A369B6">
              <w:rPr>
                <w:rFonts w:ascii="Calibri" w:hAnsi="Calibri"/>
                <w:color w:val="000000" w:themeColor="text1"/>
                <w:sz w:val="15"/>
                <w:szCs w:val="15"/>
              </w:rPr>
              <w:t xml:space="preserve">expected </w:t>
            </w:r>
            <w:r w:rsidRPr="00A369B6">
              <w:rPr>
                <w:rFonts w:ascii="Calibri" w:hAnsi="Calibri"/>
                <w:color w:val="000000" w:themeColor="text1"/>
                <w:sz w:val="15"/>
                <w:szCs w:val="15"/>
              </w:rPr>
              <w:t>to audition for All-State Band</w:t>
            </w:r>
            <w:r w:rsidR="00A334CC" w:rsidRPr="00A369B6">
              <w:rPr>
                <w:rFonts w:ascii="Calibri" w:hAnsi="Calibri"/>
                <w:color w:val="000000" w:themeColor="text1"/>
                <w:sz w:val="15"/>
                <w:szCs w:val="15"/>
              </w:rPr>
              <w:t xml:space="preserve"> and/or participate in Solo and Ensemble</w:t>
            </w:r>
            <w:r w:rsidRPr="00A369B6">
              <w:rPr>
                <w:rFonts w:ascii="Calibri" w:hAnsi="Calibri"/>
                <w:color w:val="000000" w:themeColor="text1"/>
                <w:sz w:val="15"/>
                <w:szCs w:val="15"/>
              </w:rPr>
              <w:t xml:space="preserve">. </w:t>
            </w:r>
            <w:r w:rsidR="00C41CD4" w:rsidRPr="00A369B6">
              <w:rPr>
                <w:rFonts w:ascii="Calibri" w:hAnsi="Calibri"/>
                <w:color w:val="000000" w:themeColor="text1"/>
                <w:sz w:val="15"/>
                <w:szCs w:val="15"/>
              </w:rPr>
              <w:t xml:space="preserve">At least two concerts </w:t>
            </w:r>
            <w:r w:rsidRPr="00A369B6">
              <w:rPr>
                <w:rFonts w:ascii="Calibri" w:hAnsi="Calibri"/>
                <w:color w:val="000000" w:themeColor="text1"/>
                <w:sz w:val="15"/>
                <w:szCs w:val="15"/>
              </w:rPr>
              <w:t>required.</w:t>
            </w:r>
            <w:r w:rsidR="004B7E38" w:rsidRPr="00A369B6">
              <w:rPr>
                <w:rFonts w:ascii="Calibri" w:hAnsi="Calibri"/>
                <w:color w:val="000000" w:themeColor="text1"/>
                <w:sz w:val="15"/>
                <w:szCs w:val="15"/>
              </w:rPr>
              <w:t xml:space="preserve"> </w:t>
            </w:r>
            <w:r w:rsidR="00C41CD4" w:rsidRPr="00A369B6">
              <w:rPr>
                <w:rFonts w:ascii="Calibri" w:hAnsi="Calibri"/>
                <w:color w:val="000000" w:themeColor="text1"/>
                <w:sz w:val="15"/>
                <w:szCs w:val="15"/>
              </w:rPr>
              <w:t xml:space="preserve">Performance expectations to receive supplement will be based upon local school principal approval. </w:t>
            </w:r>
          </w:p>
        </w:tc>
      </w:tr>
      <w:tr w:rsidR="006C3DCE" w:rsidRPr="00173392" w14:paraId="2981DB8B" w14:textId="77777777" w:rsidTr="006C3DCE">
        <w:trPr>
          <w:trHeight w:val="144"/>
        </w:trPr>
        <w:tc>
          <w:tcPr>
            <w:tcW w:w="2700" w:type="dxa"/>
            <w:shd w:val="clear" w:color="auto" w:fill="auto"/>
            <w:noWrap/>
            <w:hideMark/>
          </w:tcPr>
          <w:p w14:paraId="11F8D208" w14:textId="5DEA8314" w:rsidR="00044671" w:rsidRPr="006C3DCE" w:rsidRDefault="00044671">
            <w:pPr>
              <w:rPr>
                <w:rFonts w:ascii="Calibri" w:hAnsi="Calibri"/>
                <w:color w:val="000000"/>
                <w:sz w:val="19"/>
                <w:szCs w:val="19"/>
              </w:rPr>
            </w:pPr>
            <w:r w:rsidRPr="006C3DCE">
              <w:rPr>
                <w:rFonts w:ascii="Calibri" w:hAnsi="Calibri"/>
                <w:color w:val="000000"/>
                <w:sz w:val="19"/>
                <w:szCs w:val="19"/>
              </w:rPr>
              <w:t>5A-7A (TCHS, HCHS, BWHS)</w:t>
            </w:r>
          </w:p>
        </w:tc>
        <w:tc>
          <w:tcPr>
            <w:tcW w:w="1440" w:type="dxa"/>
            <w:shd w:val="clear" w:color="auto" w:fill="auto"/>
            <w:noWrap/>
            <w:hideMark/>
          </w:tcPr>
          <w:p w14:paraId="119E4165" w14:textId="77777777" w:rsidR="00044671" w:rsidRPr="006C3DCE" w:rsidRDefault="00044671">
            <w:pPr>
              <w:jc w:val="center"/>
              <w:rPr>
                <w:rFonts w:ascii="Calibri" w:hAnsi="Calibri"/>
                <w:color w:val="000000"/>
                <w:sz w:val="19"/>
                <w:szCs w:val="19"/>
              </w:rPr>
            </w:pPr>
            <w:r w:rsidRPr="006C3DCE">
              <w:rPr>
                <w:rFonts w:ascii="Calibri" w:hAnsi="Calibri"/>
                <w:color w:val="000000"/>
                <w:sz w:val="19"/>
                <w:szCs w:val="19"/>
              </w:rPr>
              <w:t>6750</w:t>
            </w:r>
          </w:p>
        </w:tc>
        <w:tc>
          <w:tcPr>
            <w:tcW w:w="810" w:type="dxa"/>
            <w:shd w:val="clear" w:color="auto" w:fill="auto"/>
            <w:noWrap/>
            <w:hideMark/>
          </w:tcPr>
          <w:p w14:paraId="7F3F73EA" w14:textId="77777777" w:rsidR="00044671" w:rsidRPr="006C3DCE" w:rsidRDefault="00044671">
            <w:pPr>
              <w:jc w:val="center"/>
              <w:rPr>
                <w:rFonts w:ascii="Calibri" w:hAnsi="Calibri"/>
                <w:color w:val="000000"/>
                <w:sz w:val="19"/>
                <w:szCs w:val="19"/>
              </w:rPr>
            </w:pPr>
            <w:r w:rsidRPr="006C3DCE">
              <w:rPr>
                <w:rFonts w:ascii="Calibri" w:hAnsi="Calibri"/>
                <w:color w:val="000000"/>
                <w:sz w:val="19"/>
                <w:szCs w:val="19"/>
              </w:rPr>
              <w:t>20</w:t>
            </w:r>
          </w:p>
        </w:tc>
        <w:tc>
          <w:tcPr>
            <w:tcW w:w="5130" w:type="dxa"/>
            <w:vMerge/>
          </w:tcPr>
          <w:p w14:paraId="404EC900" w14:textId="77777777" w:rsidR="00044671" w:rsidRPr="00A369B6" w:rsidRDefault="00044671">
            <w:pPr>
              <w:jc w:val="center"/>
              <w:rPr>
                <w:rFonts w:ascii="Calibri" w:hAnsi="Calibri"/>
                <w:color w:val="000000"/>
                <w:sz w:val="15"/>
                <w:szCs w:val="15"/>
              </w:rPr>
            </w:pPr>
          </w:p>
        </w:tc>
      </w:tr>
      <w:tr w:rsidR="006C3DCE" w:rsidRPr="00173392" w14:paraId="3412100E" w14:textId="77777777" w:rsidTr="006C3DCE">
        <w:trPr>
          <w:trHeight w:val="144"/>
        </w:trPr>
        <w:tc>
          <w:tcPr>
            <w:tcW w:w="2700" w:type="dxa"/>
            <w:shd w:val="clear" w:color="auto" w:fill="auto"/>
            <w:noWrap/>
            <w:hideMark/>
          </w:tcPr>
          <w:p w14:paraId="75D03577" w14:textId="77777777" w:rsidR="00044671" w:rsidRPr="006C3DCE" w:rsidRDefault="00044671">
            <w:pPr>
              <w:rPr>
                <w:rFonts w:ascii="Calibri" w:hAnsi="Calibri"/>
                <w:color w:val="000000"/>
                <w:sz w:val="19"/>
                <w:szCs w:val="19"/>
              </w:rPr>
            </w:pPr>
            <w:r w:rsidRPr="006C3DCE">
              <w:rPr>
                <w:rFonts w:ascii="Calibri" w:hAnsi="Calibri"/>
                <w:color w:val="000000"/>
                <w:sz w:val="19"/>
                <w:szCs w:val="19"/>
              </w:rPr>
              <w:t>1A-4A (SVHS, HHS, NSHS)</w:t>
            </w:r>
          </w:p>
        </w:tc>
        <w:tc>
          <w:tcPr>
            <w:tcW w:w="1440" w:type="dxa"/>
            <w:shd w:val="clear" w:color="auto" w:fill="auto"/>
            <w:noWrap/>
            <w:hideMark/>
          </w:tcPr>
          <w:p w14:paraId="4FA00B7E" w14:textId="77777777" w:rsidR="00044671" w:rsidRPr="006C3DCE" w:rsidRDefault="00044671">
            <w:pPr>
              <w:jc w:val="center"/>
              <w:rPr>
                <w:rFonts w:ascii="Calibri" w:hAnsi="Calibri"/>
                <w:color w:val="000000"/>
                <w:sz w:val="19"/>
                <w:szCs w:val="19"/>
              </w:rPr>
            </w:pPr>
            <w:r w:rsidRPr="006C3DCE">
              <w:rPr>
                <w:rFonts w:ascii="Calibri" w:hAnsi="Calibri"/>
                <w:color w:val="000000"/>
                <w:sz w:val="19"/>
                <w:szCs w:val="19"/>
              </w:rPr>
              <w:t>6250</w:t>
            </w:r>
          </w:p>
        </w:tc>
        <w:tc>
          <w:tcPr>
            <w:tcW w:w="810" w:type="dxa"/>
            <w:shd w:val="clear" w:color="auto" w:fill="auto"/>
            <w:noWrap/>
            <w:hideMark/>
          </w:tcPr>
          <w:p w14:paraId="49E5C4F4" w14:textId="77777777" w:rsidR="00044671" w:rsidRPr="006C3DCE" w:rsidRDefault="00044671">
            <w:pPr>
              <w:jc w:val="center"/>
              <w:rPr>
                <w:rFonts w:ascii="Calibri" w:hAnsi="Calibri"/>
                <w:color w:val="000000"/>
                <w:sz w:val="19"/>
                <w:szCs w:val="19"/>
              </w:rPr>
            </w:pPr>
            <w:r w:rsidRPr="006C3DCE">
              <w:rPr>
                <w:rFonts w:ascii="Calibri" w:hAnsi="Calibri"/>
                <w:color w:val="000000"/>
                <w:sz w:val="19"/>
                <w:szCs w:val="19"/>
              </w:rPr>
              <w:t>20</w:t>
            </w:r>
          </w:p>
        </w:tc>
        <w:tc>
          <w:tcPr>
            <w:tcW w:w="5130" w:type="dxa"/>
            <w:vMerge/>
          </w:tcPr>
          <w:p w14:paraId="0EC198DD" w14:textId="77777777" w:rsidR="00044671" w:rsidRPr="00A369B6" w:rsidRDefault="00044671">
            <w:pPr>
              <w:jc w:val="center"/>
              <w:rPr>
                <w:rFonts w:ascii="Calibri" w:hAnsi="Calibri"/>
                <w:color w:val="000000"/>
                <w:sz w:val="15"/>
                <w:szCs w:val="15"/>
              </w:rPr>
            </w:pPr>
          </w:p>
        </w:tc>
      </w:tr>
      <w:tr w:rsidR="006C3DCE" w:rsidRPr="00173392" w14:paraId="385226AC" w14:textId="77777777" w:rsidTr="006C3DCE">
        <w:trPr>
          <w:trHeight w:val="144"/>
        </w:trPr>
        <w:tc>
          <w:tcPr>
            <w:tcW w:w="2700" w:type="dxa"/>
            <w:shd w:val="clear" w:color="auto" w:fill="auto"/>
            <w:noWrap/>
            <w:hideMark/>
          </w:tcPr>
          <w:p w14:paraId="33FEC4A6" w14:textId="77777777" w:rsidR="00044671" w:rsidRPr="006C3DCE" w:rsidRDefault="00044671">
            <w:pPr>
              <w:rPr>
                <w:rFonts w:ascii="Calibri" w:hAnsi="Calibri"/>
                <w:b/>
                <w:bCs/>
                <w:color w:val="000000"/>
                <w:sz w:val="19"/>
                <w:szCs w:val="19"/>
              </w:rPr>
            </w:pPr>
            <w:r w:rsidRPr="006C3DCE">
              <w:rPr>
                <w:rFonts w:ascii="Calibri" w:hAnsi="Calibri"/>
                <w:b/>
                <w:bCs/>
                <w:color w:val="000000"/>
                <w:sz w:val="19"/>
                <w:szCs w:val="19"/>
              </w:rPr>
              <w:t>High School Assistant Band Director</w:t>
            </w:r>
          </w:p>
        </w:tc>
        <w:tc>
          <w:tcPr>
            <w:tcW w:w="1440" w:type="dxa"/>
            <w:shd w:val="clear" w:color="auto" w:fill="auto"/>
            <w:noWrap/>
            <w:hideMark/>
          </w:tcPr>
          <w:p w14:paraId="4FCAECCB" w14:textId="77777777" w:rsidR="00044671" w:rsidRPr="006C3DCE" w:rsidRDefault="00044671">
            <w:pPr>
              <w:jc w:val="center"/>
              <w:rPr>
                <w:rFonts w:ascii="Calibri" w:hAnsi="Calibri"/>
                <w:color w:val="000000"/>
                <w:sz w:val="19"/>
                <w:szCs w:val="19"/>
              </w:rPr>
            </w:pPr>
            <w:r w:rsidRPr="006C3DCE">
              <w:rPr>
                <w:rFonts w:ascii="Calibri" w:hAnsi="Calibri"/>
                <w:color w:val="000000"/>
                <w:sz w:val="19"/>
                <w:szCs w:val="19"/>
              </w:rPr>
              <w:t>2500</w:t>
            </w:r>
          </w:p>
        </w:tc>
        <w:tc>
          <w:tcPr>
            <w:tcW w:w="810" w:type="dxa"/>
            <w:shd w:val="clear" w:color="auto" w:fill="auto"/>
            <w:noWrap/>
            <w:hideMark/>
          </w:tcPr>
          <w:p w14:paraId="36EB1571" w14:textId="77777777" w:rsidR="00044671" w:rsidRPr="006C3DCE" w:rsidRDefault="00044671">
            <w:pPr>
              <w:jc w:val="center"/>
              <w:rPr>
                <w:rFonts w:ascii="Calibri" w:hAnsi="Calibri"/>
                <w:color w:val="000000"/>
                <w:sz w:val="19"/>
                <w:szCs w:val="19"/>
              </w:rPr>
            </w:pPr>
            <w:r w:rsidRPr="006C3DCE">
              <w:rPr>
                <w:rFonts w:ascii="Calibri" w:hAnsi="Calibri"/>
                <w:color w:val="000000"/>
                <w:sz w:val="19"/>
                <w:szCs w:val="19"/>
              </w:rPr>
              <w:t>20</w:t>
            </w:r>
          </w:p>
        </w:tc>
        <w:tc>
          <w:tcPr>
            <w:tcW w:w="5130" w:type="dxa"/>
            <w:vMerge/>
          </w:tcPr>
          <w:p w14:paraId="73A266E4" w14:textId="77777777" w:rsidR="00044671" w:rsidRPr="00A369B6" w:rsidRDefault="00044671">
            <w:pPr>
              <w:jc w:val="center"/>
              <w:rPr>
                <w:rFonts w:ascii="Calibri" w:hAnsi="Calibri"/>
                <w:color w:val="000000"/>
                <w:sz w:val="15"/>
                <w:szCs w:val="15"/>
              </w:rPr>
            </w:pPr>
          </w:p>
        </w:tc>
      </w:tr>
      <w:tr w:rsidR="006C3DCE" w:rsidRPr="00173392" w14:paraId="723327F0" w14:textId="77777777" w:rsidTr="006C3DCE">
        <w:trPr>
          <w:trHeight w:val="144"/>
        </w:trPr>
        <w:tc>
          <w:tcPr>
            <w:tcW w:w="2700" w:type="dxa"/>
            <w:shd w:val="clear" w:color="auto" w:fill="auto"/>
            <w:noWrap/>
            <w:hideMark/>
          </w:tcPr>
          <w:p w14:paraId="42A2796A" w14:textId="77777777" w:rsidR="00427EA7" w:rsidRPr="006C3DCE" w:rsidRDefault="00427EA7">
            <w:pPr>
              <w:rPr>
                <w:rFonts w:ascii="Calibri" w:hAnsi="Calibri"/>
                <w:b/>
                <w:color w:val="000000"/>
                <w:sz w:val="19"/>
                <w:szCs w:val="19"/>
              </w:rPr>
            </w:pPr>
            <w:r w:rsidRPr="006C3DCE">
              <w:rPr>
                <w:rFonts w:ascii="Calibri" w:hAnsi="Calibri"/>
                <w:b/>
                <w:color w:val="000000"/>
                <w:sz w:val="19"/>
                <w:szCs w:val="19"/>
              </w:rPr>
              <w:t>Middle School Band Director</w:t>
            </w:r>
          </w:p>
        </w:tc>
        <w:tc>
          <w:tcPr>
            <w:tcW w:w="1440" w:type="dxa"/>
            <w:shd w:val="clear" w:color="auto" w:fill="auto"/>
            <w:noWrap/>
            <w:hideMark/>
          </w:tcPr>
          <w:p w14:paraId="6E18A4AE" w14:textId="77777777" w:rsidR="00427EA7" w:rsidRPr="006C3DCE" w:rsidRDefault="00427EA7">
            <w:pPr>
              <w:jc w:val="center"/>
              <w:rPr>
                <w:rFonts w:ascii="Calibri" w:hAnsi="Calibri"/>
                <w:color w:val="000000"/>
                <w:sz w:val="19"/>
                <w:szCs w:val="19"/>
              </w:rPr>
            </w:pPr>
            <w:r w:rsidRPr="006C3DCE">
              <w:rPr>
                <w:rFonts w:ascii="Calibri" w:hAnsi="Calibri"/>
                <w:color w:val="000000"/>
                <w:sz w:val="19"/>
                <w:szCs w:val="19"/>
              </w:rPr>
              <w:t>1000</w:t>
            </w:r>
          </w:p>
        </w:tc>
        <w:tc>
          <w:tcPr>
            <w:tcW w:w="810" w:type="dxa"/>
            <w:shd w:val="clear" w:color="auto" w:fill="auto"/>
            <w:noWrap/>
            <w:hideMark/>
          </w:tcPr>
          <w:p w14:paraId="4272AADC" w14:textId="77777777" w:rsidR="00427EA7" w:rsidRPr="006C3DCE" w:rsidRDefault="00427EA7">
            <w:pPr>
              <w:jc w:val="center"/>
              <w:rPr>
                <w:rFonts w:ascii="Calibri" w:hAnsi="Calibri"/>
                <w:color w:val="000000"/>
                <w:sz w:val="19"/>
                <w:szCs w:val="19"/>
              </w:rPr>
            </w:pPr>
            <w:r w:rsidRPr="006C3DCE">
              <w:rPr>
                <w:rFonts w:ascii="Calibri" w:hAnsi="Calibri"/>
                <w:color w:val="000000"/>
                <w:sz w:val="19"/>
                <w:szCs w:val="19"/>
              </w:rPr>
              <w:t>10</w:t>
            </w:r>
          </w:p>
        </w:tc>
        <w:tc>
          <w:tcPr>
            <w:tcW w:w="5130" w:type="dxa"/>
          </w:tcPr>
          <w:p w14:paraId="4411994E" w14:textId="090B3558" w:rsidR="00427EA7" w:rsidRPr="00A369B6" w:rsidRDefault="00A369B6" w:rsidP="00A912B9">
            <w:pPr>
              <w:rPr>
                <w:rFonts w:ascii="Calibri" w:hAnsi="Calibri"/>
                <w:color w:val="000000"/>
                <w:sz w:val="15"/>
                <w:szCs w:val="15"/>
              </w:rPr>
            </w:pPr>
            <w:r>
              <w:rPr>
                <w:rFonts w:ascii="Calibri" w:hAnsi="Calibri"/>
                <w:color w:val="000000"/>
                <w:sz w:val="15"/>
                <w:szCs w:val="15"/>
              </w:rPr>
              <w:t>I</w:t>
            </w:r>
            <w:r w:rsidR="00427EA7" w:rsidRPr="00A369B6">
              <w:rPr>
                <w:rFonts w:ascii="Calibri" w:hAnsi="Calibri"/>
                <w:color w:val="000000"/>
                <w:sz w:val="15"/>
                <w:szCs w:val="15"/>
              </w:rPr>
              <w:t>f a Director splits between two schools, he/she may receive the 2</w:t>
            </w:r>
            <w:r w:rsidR="00427EA7" w:rsidRPr="00A369B6">
              <w:rPr>
                <w:rFonts w:ascii="Calibri" w:hAnsi="Calibri"/>
                <w:color w:val="000000"/>
                <w:sz w:val="15"/>
                <w:szCs w:val="15"/>
                <w:vertAlign w:val="superscript"/>
              </w:rPr>
              <w:t>nd</w:t>
            </w:r>
            <w:r w:rsidR="00427EA7" w:rsidRPr="00A369B6">
              <w:rPr>
                <w:rFonts w:ascii="Calibri" w:hAnsi="Calibri"/>
                <w:color w:val="000000"/>
                <w:sz w:val="15"/>
                <w:szCs w:val="15"/>
              </w:rPr>
              <w:t xml:space="preserve"> school </w:t>
            </w:r>
            <w:r w:rsidR="00427EA7" w:rsidRPr="00A369B6">
              <w:rPr>
                <w:rFonts w:ascii="Calibri" w:hAnsi="Calibri"/>
                <w:color w:val="000000" w:themeColor="text1"/>
                <w:sz w:val="15"/>
                <w:szCs w:val="15"/>
              </w:rPr>
              <w:t>supplement</w:t>
            </w:r>
            <w:r w:rsidR="00C11150" w:rsidRPr="00A369B6">
              <w:rPr>
                <w:rFonts w:ascii="Calibri" w:hAnsi="Calibri"/>
                <w:color w:val="000000" w:themeColor="text1"/>
                <w:sz w:val="15"/>
                <w:szCs w:val="15"/>
              </w:rPr>
              <w:t xml:space="preserve"> (without extended days) upon recommendation of the principal.</w:t>
            </w:r>
            <w:r w:rsidR="00427EA7" w:rsidRPr="00A369B6">
              <w:rPr>
                <w:rFonts w:ascii="Calibri" w:hAnsi="Calibri"/>
                <w:color w:val="000000" w:themeColor="text1"/>
                <w:sz w:val="15"/>
                <w:szCs w:val="15"/>
              </w:rPr>
              <w:t xml:space="preserve"> </w:t>
            </w:r>
          </w:p>
        </w:tc>
      </w:tr>
      <w:tr w:rsidR="006C3DCE" w:rsidRPr="00173392" w14:paraId="64410C72" w14:textId="77777777" w:rsidTr="006C3DCE">
        <w:trPr>
          <w:trHeight w:val="144"/>
        </w:trPr>
        <w:tc>
          <w:tcPr>
            <w:tcW w:w="10080" w:type="dxa"/>
            <w:gridSpan w:val="4"/>
            <w:shd w:val="clear" w:color="auto" w:fill="FFFF00"/>
            <w:noWrap/>
          </w:tcPr>
          <w:p w14:paraId="29B01C79" w14:textId="7374395F" w:rsidR="00943171" w:rsidRPr="006C3DCE" w:rsidRDefault="007A456F" w:rsidP="004C68DA">
            <w:pPr>
              <w:rPr>
                <w:rFonts w:ascii="Calibri" w:hAnsi="Calibri"/>
                <w:color w:val="000000"/>
                <w:sz w:val="19"/>
                <w:szCs w:val="19"/>
              </w:rPr>
            </w:pPr>
            <w:r w:rsidRPr="006C3DCE">
              <w:rPr>
                <w:rFonts w:ascii="Calibri" w:hAnsi="Calibri"/>
                <w:b/>
                <w:bCs/>
                <w:color w:val="000000"/>
                <w:sz w:val="19"/>
                <w:szCs w:val="19"/>
              </w:rPr>
              <w:t>A</w:t>
            </w:r>
            <w:r w:rsidR="00943171" w:rsidRPr="006C3DCE">
              <w:rPr>
                <w:rFonts w:ascii="Calibri" w:hAnsi="Calibri"/>
                <w:b/>
                <w:bCs/>
                <w:color w:val="000000"/>
                <w:sz w:val="19"/>
                <w:szCs w:val="19"/>
              </w:rPr>
              <w:t>uxiliary (Majorette, Danceline, Colorguard)</w:t>
            </w:r>
          </w:p>
        </w:tc>
      </w:tr>
      <w:tr w:rsidR="006C3DCE" w:rsidRPr="00173392" w14:paraId="5933C1EB" w14:textId="77777777" w:rsidTr="006C3DCE">
        <w:trPr>
          <w:trHeight w:val="144"/>
        </w:trPr>
        <w:tc>
          <w:tcPr>
            <w:tcW w:w="2700" w:type="dxa"/>
            <w:shd w:val="clear" w:color="auto" w:fill="auto"/>
            <w:noWrap/>
            <w:hideMark/>
          </w:tcPr>
          <w:p w14:paraId="2F9023E4" w14:textId="21413A32" w:rsidR="00427EA7" w:rsidRPr="006C3DCE" w:rsidRDefault="00427EA7">
            <w:pPr>
              <w:rPr>
                <w:rFonts w:ascii="Calibri" w:hAnsi="Calibri"/>
                <w:color w:val="000000"/>
                <w:sz w:val="19"/>
                <w:szCs w:val="19"/>
              </w:rPr>
            </w:pPr>
            <w:r w:rsidRPr="006C3DCE">
              <w:rPr>
                <w:rFonts w:ascii="Calibri" w:hAnsi="Calibri"/>
                <w:color w:val="000000"/>
                <w:sz w:val="19"/>
                <w:szCs w:val="19"/>
              </w:rPr>
              <w:t>High School Auxiliary Sponsor (3)</w:t>
            </w:r>
          </w:p>
        </w:tc>
        <w:tc>
          <w:tcPr>
            <w:tcW w:w="1440" w:type="dxa"/>
            <w:shd w:val="clear" w:color="auto" w:fill="auto"/>
            <w:noWrap/>
            <w:hideMark/>
          </w:tcPr>
          <w:p w14:paraId="47BDA57D" w14:textId="77777777" w:rsidR="00427EA7" w:rsidRPr="006C3DCE" w:rsidRDefault="00427EA7">
            <w:pPr>
              <w:jc w:val="center"/>
              <w:rPr>
                <w:rFonts w:ascii="Calibri" w:hAnsi="Calibri"/>
                <w:color w:val="000000"/>
                <w:sz w:val="19"/>
                <w:szCs w:val="19"/>
              </w:rPr>
            </w:pPr>
            <w:r w:rsidRPr="006C3DCE">
              <w:rPr>
                <w:rFonts w:ascii="Calibri" w:hAnsi="Calibri"/>
                <w:color w:val="000000"/>
                <w:sz w:val="19"/>
                <w:szCs w:val="19"/>
              </w:rPr>
              <w:t>1000</w:t>
            </w:r>
          </w:p>
        </w:tc>
        <w:tc>
          <w:tcPr>
            <w:tcW w:w="810" w:type="dxa"/>
            <w:shd w:val="clear" w:color="auto" w:fill="auto"/>
            <w:noWrap/>
            <w:hideMark/>
          </w:tcPr>
          <w:p w14:paraId="51828713" w14:textId="77777777" w:rsidR="00427EA7" w:rsidRPr="006C3DCE" w:rsidRDefault="00427EA7">
            <w:pPr>
              <w:jc w:val="center"/>
              <w:rPr>
                <w:rFonts w:ascii="Calibri" w:hAnsi="Calibri"/>
                <w:color w:val="000000"/>
                <w:sz w:val="19"/>
                <w:szCs w:val="19"/>
              </w:rPr>
            </w:pPr>
            <w:r w:rsidRPr="006C3DCE">
              <w:rPr>
                <w:rFonts w:ascii="Calibri" w:hAnsi="Calibri"/>
                <w:color w:val="000000"/>
                <w:sz w:val="19"/>
                <w:szCs w:val="19"/>
              </w:rPr>
              <w:t>5</w:t>
            </w:r>
          </w:p>
        </w:tc>
        <w:tc>
          <w:tcPr>
            <w:tcW w:w="5130" w:type="dxa"/>
          </w:tcPr>
          <w:p w14:paraId="1784B581" w14:textId="77777777" w:rsidR="00427EA7" w:rsidRPr="00A369B6" w:rsidRDefault="00427EA7" w:rsidP="004C68DA">
            <w:pPr>
              <w:rPr>
                <w:rFonts w:ascii="Calibri" w:hAnsi="Calibri"/>
                <w:color w:val="000000"/>
                <w:sz w:val="15"/>
                <w:szCs w:val="15"/>
              </w:rPr>
            </w:pPr>
            <w:r w:rsidRPr="00A369B6">
              <w:rPr>
                <w:rFonts w:ascii="Calibri" w:hAnsi="Calibri"/>
                <w:color w:val="000000"/>
                <w:sz w:val="15"/>
                <w:szCs w:val="15"/>
              </w:rPr>
              <w:t>A sponsor may only receive more than one supplement per auxiliary group where extra practices and performances are required as part of responsibilities.</w:t>
            </w:r>
          </w:p>
        </w:tc>
      </w:tr>
      <w:tr w:rsidR="006C3DCE" w:rsidRPr="00173392" w14:paraId="6ABF5ECF" w14:textId="77777777" w:rsidTr="006C3DCE">
        <w:trPr>
          <w:trHeight w:val="144"/>
        </w:trPr>
        <w:tc>
          <w:tcPr>
            <w:tcW w:w="2700" w:type="dxa"/>
            <w:shd w:val="clear" w:color="auto" w:fill="auto"/>
            <w:noWrap/>
            <w:hideMark/>
          </w:tcPr>
          <w:p w14:paraId="31A34D15" w14:textId="77777777" w:rsidR="00427EA7" w:rsidRPr="006C3DCE" w:rsidRDefault="00427EA7">
            <w:pPr>
              <w:rPr>
                <w:rFonts w:ascii="Calibri" w:hAnsi="Calibri"/>
                <w:color w:val="000000"/>
                <w:sz w:val="19"/>
                <w:szCs w:val="19"/>
              </w:rPr>
            </w:pPr>
            <w:r w:rsidRPr="006C3DCE">
              <w:rPr>
                <w:rFonts w:ascii="Calibri" w:hAnsi="Calibri"/>
                <w:color w:val="000000"/>
                <w:sz w:val="19"/>
                <w:szCs w:val="19"/>
              </w:rPr>
              <w:t>Middle School Dance</w:t>
            </w:r>
          </w:p>
        </w:tc>
        <w:tc>
          <w:tcPr>
            <w:tcW w:w="1440" w:type="dxa"/>
            <w:shd w:val="clear" w:color="auto" w:fill="auto"/>
            <w:noWrap/>
            <w:hideMark/>
          </w:tcPr>
          <w:p w14:paraId="60D0EA01" w14:textId="77777777" w:rsidR="00427EA7" w:rsidRPr="006C3DCE" w:rsidRDefault="00427EA7">
            <w:pPr>
              <w:jc w:val="center"/>
              <w:rPr>
                <w:rFonts w:ascii="Calibri" w:hAnsi="Calibri"/>
                <w:color w:val="000000"/>
                <w:sz w:val="19"/>
                <w:szCs w:val="19"/>
              </w:rPr>
            </w:pPr>
            <w:r w:rsidRPr="006C3DCE">
              <w:rPr>
                <w:rFonts w:ascii="Calibri" w:hAnsi="Calibri"/>
                <w:color w:val="000000"/>
                <w:sz w:val="19"/>
                <w:szCs w:val="19"/>
              </w:rPr>
              <w:t>1250</w:t>
            </w:r>
          </w:p>
        </w:tc>
        <w:tc>
          <w:tcPr>
            <w:tcW w:w="810" w:type="dxa"/>
            <w:shd w:val="clear" w:color="auto" w:fill="auto"/>
            <w:noWrap/>
            <w:hideMark/>
          </w:tcPr>
          <w:p w14:paraId="49AE1E3A" w14:textId="77777777" w:rsidR="00427EA7" w:rsidRPr="006C3DCE" w:rsidRDefault="00427EA7">
            <w:pPr>
              <w:jc w:val="center"/>
              <w:rPr>
                <w:rFonts w:ascii="Calibri" w:hAnsi="Calibri"/>
                <w:color w:val="000000"/>
                <w:sz w:val="19"/>
                <w:szCs w:val="19"/>
              </w:rPr>
            </w:pPr>
            <w:r w:rsidRPr="006C3DCE">
              <w:rPr>
                <w:rFonts w:ascii="Calibri" w:hAnsi="Calibri"/>
                <w:color w:val="000000"/>
                <w:sz w:val="19"/>
                <w:szCs w:val="19"/>
              </w:rPr>
              <w:t> </w:t>
            </w:r>
          </w:p>
        </w:tc>
        <w:tc>
          <w:tcPr>
            <w:tcW w:w="5130" w:type="dxa"/>
          </w:tcPr>
          <w:p w14:paraId="37CA6632" w14:textId="6B5B4683" w:rsidR="00427EA7" w:rsidRPr="00A369B6" w:rsidRDefault="00427EA7" w:rsidP="00C11150">
            <w:pPr>
              <w:rPr>
                <w:rFonts w:ascii="Calibri" w:hAnsi="Calibri"/>
                <w:color w:val="000000"/>
                <w:sz w:val="15"/>
                <w:szCs w:val="15"/>
              </w:rPr>
            </w:pPr>
            <w:r w:rsidRPr="00A369B6">
              <w:rPr>
                <w:rFonts w:ascii="Calibri" w:hAnsi="Calibri"/>
                <w:color w:val="000000"/>
                <w:sz w:val="15"/>
                <w:szCs w:val="15"/>
              </w:rPr>
              <w:t>Summer camp and performances at selected home football and basketball games required.</w:t>
            </w:r>
          </w:p>
        </w:tc>
      </w:tr>
      <w:tr w:rsidR="006C3DCE" w:rsidRPr="00173392" w14:paraId="39C1AB28" w14:textId="77777777" w:rsidTr="006C3DCE">
        <w:trPr>
          <w:trHeight w:val="144"/>
        </w:trPr>
        <w:tc>
          <w:tcPr>
            <w:tcW w:w="10080" w:type="dxa"/>
            <w:gridSpan w:val="4"/>
            <w:shd w:val="clear" w:color="000000" w:fill="FFFF00"/>
            <w:noWrap/>
            <w:hideMark/>
          </w:tcPr>
          <w:p w14:paraId="4AA51273" w14:textId="7924EB99" w:rsidR="00427EA7" w:rsidRPr="006C3DCE" w:rsidRDefault="00427EA7" w:rsidP="004C68DA">
            <w:pPr>
              <w:rPr>
                <w:rFonts w:ascii="Calibri" w:hAnsi="Calibri"/>
                <w:color w:val="000000"/>
                <w:sz w:val="19"/>
                <w:szCs w:val="19"/>
              </w:rPr>
            </w:pPr>
            <w:r w:rsidRPr="006C3DCE">
              <w:rPr>
                <w:rFonts w:ascii="Calibri" w:hAnsi="Calibri"/>
                <w:b/>
                <w:bCs/>
                <w:color w:val="000000"/>
                <w:sz w:val="19"/>
                <w:szCs w:val="19"/>
              </w:rPr>
              <w:t>Fine Arts</w:t>
            </w:r>
            <w:r w:rsidRPr="006C3DCE">
              <w:rPr>
                <w:rFonts w:ascii="Calibri" w:hAnsi="Calibri"/>
                <w:color w:val="000000"/>
                <w:sz w:val="19"/>
                <w:szCs w:val="19"/>
              </w:rPr>
              <w:t> </w:t>
            </w:r>
          </w:p>
        </w:tc>
      </w:tr>
      <w:tr w:rsidR="006C3DCE" w:rsidRPr="00173392" w14:paraId="2FBD01DF" w14:textId="77777777" w:rsidTr="006C3DCE">
        <w:trPr>
          <w:trHeight w:val="144"/>
        </w:trPr>
        <w:tc>
          <w:tcPr>
            <w:tcW w:w="2700" w:type="dxa"/>
            <w:shd w:val="clear" w:color="auto" w:fill="auto"/>
            <w:noWrap/>
            <w:hideMark/>
          </w:tcPr>
          <w:p w14:paraId="55CFEE27" w14:textId="77777777" w:rsidR="004B7E38" w:rsidRPr="006C3DCE" w:rsidRDefault="004B7E38">
            <w:pPr>
              <w:rPr>
                <w:rFonts w:ascii="Calibri" w:hAnsi="Calibri"/>
                <w:color w:val="000000"/>
                <w:sz w:val="19"/>
                <w:szCs w:val="19"/>
              </w:rPr>
            </w:pPr>
            <w:r w:rsidRPr="006C3DCE">
              <w:rPr>
                <w:rFonts w:ascii="Calibri" w:hAnsi="Calibri"/>
                <w:color w:val="000000"/>
                <w:sz w:val="19"/>
                <w:szCs w:val="19"/>
              </w:rPr>
              <w:t xml:space="preserve">High School Choral </w:t>
            </w:r>
          </w:p>
        </w:tc>
        <w:tc>
          <w:tcPr>
            <w:tcW w:w="1440" w:type="dxa"/>
            <w:shd w:val="clear" w:color="auto" w:fill="auto"/>
            <w:noWrap/>
            <w:hideMark/>
          </w:tcPr>
          <w:p w14:paraId="24F03918" w14:textId="77777777" w:rsidR="004B7E38" w:rsidRPr="006C3DCE" w:rsidRDefault="004B7E38">
            <w:pPr>
              <w:jc w:val="center"/>
              <w:rPr>
                <w:rFonts w:ascii="Calibri" w:hAnsi="Calibri"/>
                <w:color w:val="000000"/>
                <w:sz w:val="19"/>
                <w:szCs w:val="19"/>
              </w:rPr>
            </w:pPr>
            <w:r w:rsidRPr="006C3DCE">
              <w:rPr>
                <w:rFonts w:ascii="Calibri" w:hAnsi="Calibri"/>
                <w:color w:val="000000"/>
                <w:sz w:val="19"/>
                <w:szCs w:val="19"/>
              </w:rPr>
              <w:t>1500</w:t>
            </w:r>
          </w:p>
        </w:tc>
        <w:tc>
          <w:tcPr>
            <w:tcW w:w="810" w:type="dxa"/>
            <w:shd w:val="clear" w:color="auto" w:fill="auto"/>
            <w:noWrap/>
            <w:hideMark/>
          </w:tcPr>
          <w:p w14:paraId="2ECB08EA" w14:textId="77777777" w:rsidR="004B7E38" w:rsidRPr="006C3DCE" w:rsidRDefault="004B7E38" w:rsidP="004C68DA">
            <w:pPr>
              <w:rPr>
                <w:rFonts w:ascii="Calibri" w:hAnsi="Calibri"/>
                <w:color w:val="000000" w:themeColor="text1"/>
                <w:sz w:val="19"/>
                <w:szCs w:val="19"/>
              </w:rPr>
            </w:pPr>
            <w:r w:rsidRPr="006C3DCE">
              <w:rPr>
                <w:rFonts w:ascii="Calibri" w:hAnsi="Calibri"/>
                <w:color w:val="000000" w:themeColor="text1"/>
                <w:sz w:val="19"/>
                <w:szCs w:val="19"/>
              </w:rPr>
              <w:t> </w:t>
            </w:r>
          </w:p>
        </w:tc>
        <w:tc>
          <w:tcPr>
            <w:tcW w:w="5130" w:type="dxa"/>
            <w:vMerge w:val="restart"/>
          </w:tcPr>
          <w:p w14:paraId="080209CA" w14:textId="77777777" w:rsidR="003B720C" w:rsidRPr="00A369B6" w:rsidRDefault="004B7E38" w:rsidP="004B7E38">
            <w:pPr>
              <w:rPr>
                <w:rFonts w:ascii="Calibri" w:hAnsi="Calibri"/>
                <w:color w:val="000000" w:themeColor="text1"/>
                <w:sz w:val="15"/>
                <w:szCs w:val="15"/>
              </w:rPr>
            </w:pPr>
            <w:r w:rsidRPr="00A369B6">
              <w:rPr>
                <w:rFonts w:ascii="Calibri" w:hAnsi="Calibri"/>
                <w:color w:val="000000" w:themeColor="text1"/>
                <w:sz w:val="15"/>
                <w:szCs w:val="15"/>
              </w:rPr>
              <w:t>If a Director splits between two schools, he/she may receive the 2</w:t>
            </w:r>
            <w:r w:rsidRPr="00A369B6">
              <w:rPr>
                <w:rFonts w:ascii="Calibri" w:hAnsi="Calibri"/>
                <w:color w:val="000000" w:themeColor="text1"/>
                <w:sz w:val="15"/>
                <w:szCs w:val="15"/>
                <w:vertAlign w:val="superscript"/>
              </w:rPr>
              <w:t>nd</w:t>
            </w:r>
            <w:r w:rsidRPr="00A369B6">
              <w:rPr>
                <w:rFonts w:ascii="Calibri" w:hAnsi="Calibri"/>
                <w:color w:val="000000" w:themeColor="text1"/>
                <w:sz w:val="15"/>
                <w:szCs w:val="15"/>
              </w:rPr>
              <w:t xml:space="preserve"> school supplement</w:t>
            </w:r>
            <w:r w:rsidR="00C11150" w:rsidRPr="00A369B6">
              <w:rPr>
                <w:rFonts w:ascii="Calibri" w:hAnsi="Calibri"/>
                <w:color w:val="000000" w:themeColor="text1"/>
                <w:sz w:val="15"/>
                <w:szCs w:val="15"/>
              </w:rPr>
              <w:t xml:space="preserve"> upon recommendation of the principal.</w:t>
            </w:r>
            <w:r w:rsidR="003B720C" w:rsidRPr="00A369B6">
              <w:rPr>
                <w:rFonts w:ascii="Calibri" w:hAnsi="Calibri"/>
                <w:color w:val="000000" w:themeColor="text1"/>
                <w:sz w:val="15"/>
                <w:szCs w:val="15"/>
              </w:rPr>
              <w:t xml:space="preserve"> </w:t>
            </w:r>
          </w:p>
          <w:p w14:paraId="5CBDF3BF" w14:textId="77777777" w:rsidR="003B720C" w:rsidRPr="00A369B6" w:rsidRDefault="003B720C" w:rsidP="004B7E38">
            <w:pPr>
              <w:rPr>
                <w:rFonts w:ascii="Calibri" w:hAnsi="Calibri"/>
                <w:color w:val="000000" w:themeColor="text1"/>
                <w:sz w:val="15"/>
                <w:szCs w:val="15"/>
              </w:rPr>
            </w:pPr>
          </w:p>
          <w:p w14:paraId="6BBF6E59" w14:textId="513E43DA" w:rsidR="004B7E38" w:rsidRPr="00A369B6" w:rsidRDefault="004B7E38" w:rsidP="004B7E38">
            <w:pPr>
              <w:rPr>
                <w:rFonts w:ascii="Calibri" w:hAnsi="Calibri"/>
                <w:color w:val="000000" w:themeColor="text1"/>
                <w:sz w:val="15"/>
                <w:szCs w:val="15"/>
              </w:rPr>
            </w:pPr>
            <w:r w:rsidRPr="00A369B6">
              <w:rPr>
                <w:rFonts w:ascii="Calibri" w:hAnsi="Calibri"/>
                <w:color w:val="000000" w:themeColor="text1"/>
                <w:sz w:val="15"/>
                <w:szCs w:val="15"/>
              </w:rPr>
              <w:t xml:space="preserve">Choir: All-State Choral student audition/participation </w:t>
            </w:r>
            <w:r w:rsidR="00A334CC" w:rsidRPr="00A369B6">
              <w:rPr>
                <w:rFonts w:ascii="Calibri" w:hAnsi="Calibri"/>
                <w:color w:val="000000" w:themeColor="text1"/>
                <w:sz w:val="15"/>
                <w:szCs w:val="15"/>
              </w:rPr>
              <w:t xml:space="preserve">and </w:t>
            </w:r>
            <w:r w:rsidR="003864BF" w:rsidRPr="00A369B6">
              <w:rPr>
                <w:rFonts w:ascii="Calibri" w:hAnsi="Calibri"/>
                <w:color w:val="000000" w:themeColor="text1"/>
                <w:sz w:val="15"/>
                <w:szCs w:val="15"/>
              </w:rPr>
              <w:t>Choral</w:t>
            </w:r>
            <w:r w:rsidRPr="00A369B6">
              <w:rPr>
                <w:rFonts w:ascii="Calibri" w:hAnsi="Calibri"/>
                <w:color w:val="000000" w:themeColor="text1"/>
                <w:sz w:val="15"/>
                <w:szCs w:val="15"/>
              </w:rPr>
              <w:t xml:space="preserve"> Performance Assessment </w:t>
            </w:r>
            <w:r w:rsidR="00A334CC" w:rsidRPr="00A369B6">
              <w:rPr>
                <w:rFonts w:ascii="Calibri" w:hAnsi="Calibri"/>
                <w:color w:val="000000" w:themeColor="text1"/>
                <w:sz w:val="15"/>
                <w:szCs w:val="15"/>
              </w:rPr>
              <w:t>expected</w:t>
            </w:r>
            <w:r w:rsidRPr="00A369B6">
              <w:rPr>
                <w:rFonts w:ascii="Calibri" w:hAnsi="Calibri"/>
                <w:color w:val="000000" w:themeColor="text1"/>
                <w:sz w:val="15"/>
                <w:szCs w:val="15"/>
              </w:rPr>
              <w:t xml:space="preserve">. </w:t>
            </w:r>
            <w:r w:rsidR="00A334CC" w:rsidRPr="00A369B6">
              <w:rPr>
                <w:rFonts w:ascii="Calibri" w:hAnsi="Calibri"/>
                <w:color w:val="000000" w:themeColor="text1"/>
                <w:sz w:val="15"/>
                <w:szCs w:val="15"/>
              </w:rPr>
              <w:t>Additional performance expectations to receive supplement will be based upon local school principal approval.</w:t>
            </w:r>
            <w:r w:rsidR="003B720C" w:rsidRPr="00A369B6">
              <w:rPr>
                <w:rFonts w:ascii="Calibri" w:hAnsi="Calibri"/>
                <w:color w:val="000000" w:themeColor="text1"/>
                <w:sz w:val="15"/>
                <w:szCs w:val="15"/>
              </w:rPr>
              <w:t xml:space="preserve"> </w:t>
            </w:r>
          </w:p>
          <w:p w14:paraId="57CF856C" w14:textId="77777777" w:rsidR="004B7E38" w:rsidRPr="00A369B6" w:rsidRDefault="004B7E38" w:rsidP="004B7E38">
            <w:pPr>
              <w:rPr>
                <w:rFonts w:ascii="Calibri" w:hAnsi="Calibri"/>
                <w:color w:val="000000" w:themeColor="text1"/>
                <w:sz w:val="15"/>
                <w:szCs w:val="15"/>
              </w:rPr>
            </w:pPr>
          </w:p>
          <w:p w14:paraId="3E21BF84" w14:textId="27E0A9B8" w:rsidR="003B720C" w:rsidRPr="007A456F" w:rsidRDefault="004B7E38" w:rsidP="00A369B6">
            <w:pPr>
              <w:rPr>
                <w:rFonts w:ascii="Calibri" w:hAnsi="Calibri"/>
                <w:color w:val="000000" w:themeColor="text1"/>
                <w:sz w:val="15"/>
                <w:szCs w:val="15"/>
              </w:rPr>
            </w:pPr>
            <w:r w:rsidRPr="00A369B6">
              <w:rPr>
                <w:rFonts w:ascii="Calibri" w:hAnsi="Calibri"/>
                <w:color w:val="000000" w:themeColor="text1"/>
                <w:sz w:val="15"/>
                <w:szCs w:val="15"/>
              </w:rPr>
              <w:t>Theater: Requires at least one substantial major drama/musical theater production, one smaller scale drama/theater production</w:t>
            </w:r>
            <w:r w:rsidR="00450D9A" w:rsidRPr="00A369B6">
              <w:rPr>
                <w:rFonts w:ascii="Calibri" w:hAnsi="Calibri"/>
                <w:color w:val="000000" w:themeColor="text1"/>
                <w:sz w:val="15"/>
                <w:szCs w:val="15"/>
              </w:rPr>
              <w:t>.</w:t>
            </w:r>
            <w:r w:rsidRPr="00A369B6">
              <w:rPr>
                <w:rFonts w:ascii="Calibri" w:hAnsi="Calibri"/>
                <w:strike/>
                <w:color w:val="000000" w:themeColor="text1"/>
                <w:sz w:val="15"/>
                <w:szCs w:val="15"/>
              </w:rPr>
              <w:t xml:space="preserve"> </w:t>
            </w:r>
            <w:r w:rsidR="00450D9A" w:rsidRPr="00A369B6">
              <w:rPr>
                <w:rFonts w:ascii="Calibri" w:hAnsi="Calibri"/>
                <w:color w:val="000000" w:themeColor="text1"/>
                <w:sz w:val="15"/>
                <w:szCs w:val="15"/>
              </w:rPr>
              <w:t>Student audition</w:t>
            </w:r>
            <w:r w:rsidRPr="00A369B6">
              <w:rPr>
                <w:rFonts w:ascii="Calibri" w:hAnsi="Calibri"/>
                <w:color w:val="000000" w:themeColor="text1"/>
                <w:sz w:val="15"/>
                <w:szCs w:val="15"/>
              </w:rPr>
              <w:t>/participation in district/State Traumbauer festival</w:t>
            </w:r>
            <w:r w:rsidR="00450D9A" w:rsidRPr="00A369B6">
              <w:rPr>
                <w:rFonts w:ascii="Calibri" w:hAnsi="Calibri"/>
                <w:color w:val="000000" w:themeColor="text1"/>
                <w:sz w:val="15"/>
                <w:szCs w:val="15"/>
              </w:rPr>
              <w:t xml:space="preserve"> expected</w:t>
            </w:r>
            <w:r w:rsidRPr="00A369B6">
              <w:rPr>
                <w:rFonts w:ascii="Calibri" w:hAnsi="Calibri"/>
                <w:color w:val="000000" w:themeColor="text1"/>
                <w:sz w:val="15"/>
                <w:szCs w:val="15"/>
              </w:rPr>
              <w:t>.</w:t>
            </w:r>
          </w:p>
        </w:tc>
      </w:tr>
      <w:tr w:rsidR="006C3DCE" w:rsidRPr="00173392" w14:paraId="25FD83B3" w14:textId="77777777" w:rsidTr="006C3DCE">
        <w:trPr>
          <w:trHeight w:val="251"/>
        </w:trPr>
        <w:tc>
          <w:tcPr>
            <w:tcW w:w="2700" w:type="dxa"/>
            <w:shd w:val="clear" w:color="auto" w:fill="auto"/>
            <w:noWrap/>
            <w:hideMark/>
          </w:tcPr>
          <w:p w14:paraId="00FD9677" w14:textId="29F930BD" w:rsidR="004B7E38" w:rsidRPr="006C3DCE" w:rsidRDefault="004B7E38">
            <w:pPr>
              <w:rPr>
                <w:rFonts w:ascii="Calibri" w:hAnsi="Calibri"/>
                <w:color w:val="000000"/>
                <w:sz w:val="19"/>
                <w:szCs w:val="19"/>
              </w:rPr>
            </w:pPr>
            <w:r w:rsidRPr="006C3DCE">
              <w:rPr>
                <w:rFonts w:ascii="Calibri" w:hAnsi="Calibri"/>
                <w:color w:val="000000"/>
                <w:sz w:val="19"/>
                <w:szCs w:val="19"/>
              </w:rPr>
              <w:t>Middle School Choral</w:t>
            </w:r>
          </w:p>
        </w:tc>
        <w:tc>
          <w:tcPr>
            <w:tcW w:w="1440" w:type="dxa"/>
            <w:shd w:val="clear" w:color="auto" w:fill="auto"/>
            <w:noWrap/>
            <w:hideMark/>
          </w:tcPr>
          <w:p w14:paraId="1B820D87" w14:textId="77777777" w:rsidR="004B7E38" w:rsidRPr="006C3DCE" w:rsidRDefault="004B7E38">
            <w:pPr>
              <w:jc w:val="center"/>
              <w:rPr>
                <w:rFonts w:ascii="Calibri" w:hAnsi="Calibri"/>
                <w:color w:val="000000"/>
                <w:sz w:val="19"/>
                <w:szCs w:val="19"/>
              </w:rPr>
            </w:pPr>
            <w:r w:rsidRPr="006C3DCE">
              <w:rPr>
                <w:rFonts w:ascii="Calibri" w:hAnsi="Calibri"/>
                <w:color w:val="000000"/>
                <w:sz w:val="19"/>
                <w:szCs w:val="19"/>
              </w:rPr>
              <w:t>720</w:t>
            </w:r>
          </w:p>
        </w:tc>
        <w:tc>
          <w:tcPr>
            <w:tcW w:w="810" w:type="dxa"/>
            <w:shd w:val="clear" w:color="auto" w:fill="auto"/>
            <w:noWrap/>
            <w:hideMark/>
          </w:tcPr>
          <w:p w14:paraId="674DB3A8" w14:textId="77777777" w:rsidR="004B7E38" w:rsidRPr="006C3DCE" w:rsidRDefault="004B7E38">
            <w:pPr>
              <w:jc w:val="center"/>
              <w:rPr>
                <w:rFonts w:ascii="Calibri" w:hAnsi="Calibri"/>
                <w:color w:val="000000" w:themeColor="text1"/>
                <w:sz w:val="19"/>
                <w:szCs w:val="19"/>
              </w:rPr>
            </w:pPr>
            <w:r w:rsidRPr="006C3DCE">
              <w:rPr>
                <w:rFonts w:ascii="Calibri" w:hAnsi="Calibri"/>
                <w:color w:val="000000" w:themeColor="text1"/>
                <w:sz w:val="19"/>
                <w:szCs w:val="19"/>
              </w:rPr>
              <w:t> </w:t>
            </w:r>
          </w:p>
        </w:tc>
        <w:tc>
          <w:tcPr>
            <w:tcW w:w="5130" w:type="dxa"/>
            <w:vMerge/>
          </w:tcPr>
          <w:p w14:paraId="2AF2218A" w14:textId="01F60511" w:rsidR="004B7E38" w:rsidRPr="007A456F" w:rsidRDefault="004B7E38" w:rsidP="00964A3B">
            <w:pPr>
              <w:rPr>
                <w:rFonts w:ascii="Calibri" w:hAnsi="Calibri"/>
                <w:color w:val="000000" w:themeColor="text1"/>
                <w:sz w:val="15"/>
                <w:szCs w:val="15"/>
              </w:rPr>
            </w:pPr>
          </w:p>
        </w:tc>
      </w:tr>
      <w:tr w:rsidR="006C3DCE" w:rsidRPr="00173392" w14:paraId="022A7A1E" w14:textId="77777777" w:rsidTr="006C3DCE">
        <w:trPr>
          <w:trHeight w:val="144"/>
        </w:trPr>
        <w:tc>
          <w:tcPr>
            <w:tcW w:w="2700" w:type="dxa"/>
            <w:tcBorders>
              <w:bottom w:val="single" w:sz="4" w:space="0" w:color="auto"/>
            </w:tcBorders>
            <w:shd w:val="clear" w:color="auto" w:fill="auto"/>
            <w:noWrap/>
            <w:hideMark/>
          </w:tcPr>
          <w:p w14:paraId="09B23855" w14:textId="77777777" w:rsidR="004B7E38" w:rsidRPr="006C3DCE" w:rsidRDefault="004B7E38" w:rsidP="004B7E38">
            <w:pPr>
              <w:ind w:right="-170"/>
              <w:rPr>
                <w:rFonts w:ascii="Calibri" w:hAnsi="Calibri"/>
                <w:color w:val="000000"/>
                <w:sz w:val="19"/>
                <w:szCs w:val="19"/>
              </w:rPr>
            </w:pPr>
            <w:r w:rsidRPr="006C3DCE">
              <w:rPr>
                <w:rFonts w:ascii="Calibri" w:hAnsi="Calibri"/>
                <w:color w:val="000000"/>
                <w:sz w:val="19"/>
                <w:szCs w:val="19"/>
              </w:rPr>
              <w:t>High School Drama/Musical Theater</w:t>
            </w:r>
          </w:p>
        </w:tc>
        <w:tc>
          <w:tcPr>
            <w:tcW w:w="1440" w:type="dxa"/>
            <w:tcBorders>
              <w:bottom w:val="single" w:sz="4" w:space="0" w:color="auto"/>
            </w:tcBorders>
            <w:shd w:val="clear" w:color="auto" w:fill="auto"/>
            <w:noWrap/>
            <w:hideMark/>
          </w:tcPr>
          <w:p w14:paraId="1527C13D" w14:textId="77777777" w:rsidR="004B7E38" w:rsidRPr="006C3DCE" w:rsidRDefault="004B7E38" w:rsidP="00964A3B">
            <w:pPr>
              <w:jc w:val="center"/>
              <w:rPr>
                <w:rFonts w:ascii="Calibri" w:hAnsi="Calibri"/>
                <w:color w:val="000000"/>
                <w:sz w:val="19"/>
                <w:szCs w:val="19"/>
              </w:rPr>
            </w:pPr>
            <w:r w:rsidRPr="006C3DCE">
              <w:rPr>
                <w:rFonts w:ascii="Calibri" w:hAnsi="Calibri"/>
                <w:color w:val="000000"/>
                <w:sz w:val="19"/>
                <w:szCs w:val="19"/>
              </w:rPr>
              <w:t>2500</w:t>
            </w:r>
          </w:p>
        </w:tc>
        <w:tc>
          <w:tcPr>
            <w:tcW w:w="810" w:type="dxa"/>
            <w:tcBorders>
              <w:bottom w:val="single" w:sz="4" w:space="0" w:color="auto"/>
            </w:tcBorders>
            <w:shd w:val="clear" w:color="auto" w:fill="auto"/>
            <w:noWrap/>
          </w:tcPr>
          <w:p w14:paraId="312D0905" w14:textId="77777777" w:rsidR="004B7E38" w:rsidRPr="006C3DCE" w:rsidRDefault="004B7E38">
            <w:pPr>
              <w:jc w:val="center"/>
              <w:rPr>
                <w:rFonts w:ascii="Calibri" w:hAnsi="Calibri"/>
                <w:color w:val="000000"/>
                <w:sz w:val="19"/>
                <w:szCs w:val="19"/>
              </w:rPr>
            </w:pPr>
          </w:p>
        </w:tc>
        <w:tc>
          <w:tcPr>
            <w:tcW w:w="5130" w:type="dxa"/>
            <w:vMerge/>
            <w:tcBorders>
              <w:bottom w:val="single" w:sz="4" w:space="0" w:color="auto"/>
            </w:tcBorders>
          </w:tcPr>
          <w:p w14:paraId="27BFBFB6" w14:textId="747FE5E4" w:rsidR="004B7E38" w:rsidRPr="007A456F" w:rsidRDefault="004B7E38" w:rsidP="004C68DA">
            <w:pPr>
              <w:pStyle w:val="Heading3"/>
              <w:jc w:val="left"/>
              <w:rPr>
                <w:rFonts w:ascii="Calibri" w:hAnsi="Calibri"/>
                <w:color w:val="000000"/>
                <w:sz w:val="15"/>
                <w:szCs w:val="15"/>
              </w:rPr>
            </w:pPr>
          </w:p>
        </w:tc>
      </w:tr>
      <w:tr w:rsidR="006C3DCE" w:rsidRPr="00173392" w14:paraId="67482123" w14:textId="77777777" w:rsidTr="006C3DCE">
        <w:trPr>
          <w:trHeight w:val="144"/>
        </w:trPr>
        <w:tc>
          <w:tcPr>
            <w:tcW w:w="10080" w:type="dxa"/>
            <w:gridSpan w:val="4"/>
            <w:shd w:val="clear" w:color="000000" w:fill="FFFF00"/>
            <w:noWrap/>
          </w:tcPr>
          <w:p w14:paraId="64F35D1D" w14:textId="192F4425" w:rsidR="003B720C" w:rsidRPr="006C3DCE" w:rsidRDefault="003B720C" w:rsidP="00A912B9">
            <w:pPr>
              <w:rPr>
                <w:rFonts w:ascii="Calibri" w:hAnsi="Calibri"/>
                <w:b/>
                <w:bCs/>
                <w:color w:val="000000" w:themeColor="text1"/>
                <w:sz w:val="19"/>
                <w:szCs w:val="19"/>
              </w:rPr>
            </w:pPr>
            <w:r w:rsidRPr="006C3DCE">
              <w:rPr>
                <w:rFonts w:ascii="Calibri" w:hAnsi="Calibri"/>
                <w:b/>
                <w:bCs/>
                <w:color w:val="000000" w:themeColor="text1"/>
                <w:sz w:val="19"/>
                <w:szCs w:val="19"/>
              </w:rPr>
              <w:t>Academic and Enrichment Supplements</w:t>
            </w:r>
          </w:p>
        </w:tc>
      </w:tr>
      <w:tr w:rsidR="006C3DCE" w:rsidRPr="00173392" w14:paraId="36FF17DC" w14:textId="77777777" w:rsidTr="006C3DCE">
        <w:trPr>
          <w:trHeight w:val="144"/>
        </w:trPr>
        <w:tc>
          <w:tcPr>
            <w:tcW w:w="2700" w:type="dxa"/>
            <w:shd w:val="clear" w:color="auto" w:fill="auto"/>
            <w:noWrap/>
            <w:hideMark/>
          </w:tcPr>
          <w:p w14:paraId="7E135175" w14:textId="77777777" w:rsidR="004B7E38" w:rsidRPr="006C3DCE" w:rsidRDefault="004B7E38">
            <w:pPr>
              <w:rPr>
                <w:rFonts w:ascii="Calibri" w:hAnsi="Calibri"/>
                <w:color w:val="000000"/>
                <w:sz w:val="19"/>
                <w:szCs w:val="19"/>
              </w:rPr>
            </w:pPr>
            <w:r w:rsidRPr="006C3DCE">
              <w:rPr>
                <w:rFonts w:ascii="Calibri" w:hAnsi="Calibri"/>
                <w:color w:val="000000"/>
                <w:sz w:val="19"/>
                <w:szCs w:val="19"/>
              </w:rPr>
              <w:t>High School Scholar’s Bowl</w:t>
            </w:r>
          </w:p>
        </w:tc>
        <w:tc>
          <w:tcPr>
            <w:tcW w:w="1440" w:type="dxa"/>
            <w:shd w:val="clear" w:color="auto" w:fill="auto"/>
            <w:noWrap/>
            <w:hideMark/>
          </w:tcPr>
          <w:p w14:paraId="4628FE79" w14:textId="77777777" w:rsidR="004B7E38" w:rsidRPr="006C3DCE" w:rsidRDefault="004B7E38">
            <w:pPr>
              <w:jc w:val="center"/>
              <w:rPr>
                <w:rFonts w:ascii="Calibri" w:hAnsi="Calibri"/>
                <w:color w:val="000000"/>
                <w:sz w:val="19"/>
                <w:szCs w:val="19"/>
              </w:rPr>
            </w:pPr>
            <w:r w:rsidRPr="006C3DCE">
              <w:rPr>
                <w:rFonts w:ascii="Calibri" w:hAnsi="Calibri"/>
                <w:color w:val="000000"/>
                <w:sz w:val="19"/>
                <w:szCs w:val="19"/>
              </w:rPr>
              <w:t>720</w:t>
            </w:r>
          </w:p>
        </w:tc>
        <w:tc>
          <w:tcPr>
            <w:tcW w:w="810" w:type="dxa"/>
            <w:shd w:val="clear" w:color="auto" w:fill="auto"/>
            <w:noWrap/>
            <w:hideMark/>
          </w:tcPr>
          <w:p w14:paraId="2DB7434C" w14:textId="77777777" w:rsidR="004B7E38" w:rsidRPr="006C3DCE" w:rsidRDefault="004B7E38">
            <w:pPr>
              <w:jc w:val="center"/>
              <w:rPr>
                <w:rFonts w:ascii="Calibri" w:hAnsi="Calibri"/>
                <w:color w:val="000000"/>
                <w:sz w:val="18"/>
                <w:szCs w:val="18"/>
              </w:rPr>
            </w:pPr>
            <w:r w:rsidRPr="006C3DCE">
              <w:rPr>
                <w:rFonts w:ascii="Calibri" w:hAnsi="Calibri"/>
                <w:color w:val="000000"/>
                <w:sz w:val="18"/>
                <w:szCs w:val="18"/>
              </w:rPr>
              <w:t> </w:t>
            </w:r>
          </w:p>
        </w:tc>
        <w:tc>
          <w:tcPr>
            <w:tcW w:w="5130" w:type="dxa"/>
            <w:vMerge w:val="restart"/>
          </w:tcPr>
          <w:p w14:paraId="3E9C6115" w14:textId="0116A900" w:rsidR="004B7E38" w:rsidRDefault="004B7E38" w:rsidP="004C68DA">
            <w:pPr>
              <w:rPr>
                <w:rFonts w:ascii="Calibri" w:hAnsi="Calibri"/>
                <w:color w:val="000000" w:themeColor="text1"/>
                <w:sz w:val="15"/>
                <w:szCs w:val="15"/>
              </w:rPr>
            </w:pPr>
            <w:r w:rsidRPr="007A456F">
              <w:rPr>
                <w:rFonts w:ascii="Calibri" w:hAnsi="Calibri"/>
                <w:color w:val="000000" w:themeColor="text1"/>
                <w:sz w:val="15"/>
                <w:szCs w:val="15"/>
              </w:rPr>
              <w:t>Scholar’s Bowl: Requires practice and participation in at least two Scholar’s Bowl tournaments</w:t>
            </w:r>
          </w:p>
          <w:p w14:paraId="779010D7" w14:textId="77777777" w:rsidR="006C3DCE" w:rsidRPr="007A456F" w:rsidRDefault="006C3DCE" w:rsidP="004C68DA">
            <w:pPr>
              <w:rPr>
                <w:rFonts w:ascii="Calibri" w:hAnsi="Calibri"/>
                <w:color w:val="000000" w:themeColor="text1"/>
                <w:sz w:val="15"/>
                <w:szCs w:val="15"/>
              </w:rPr>
            </w:pPr>
          </w:p>
          <w:p w14:paraId="49C3698F" w14:textId="7F8FDE76" w:rsidR="004B7E38" w:rsidRDefault="004B7E38" w:rsidP="004C68DA">
            <w:pPr>
              <w:rPr>
                <w:rFonts w:ascii="Calibri" w:hAnsi="Calibri"/>
                <w:color w:val="000000" w:themeColor="text1"/>
                <w:sz w:val="15"/>
                <w:szCs w:val="15"/>
              </w:rPr>
            </w:pPr>
            <w:r w:rsidRPr="007A456F">
              <w:rPr>
                <w:rFonts w:ascii="Calibri" w:hAnsi="Calibri"/>
                <w:color w:val="000000" w:themeColor="text1"/>
                <w:sz w:val="15"/>
                <w:szCs w:val="15"/>
              </w:rPr>
              <w:t>Math Team: Requires practice and participation in at least two Math Team tournaments</w:t>
            </w:r>
          </w:p>
          <w:p w14:paraId="6CE31232" w14:textId="77777777" w:rsidR="006C3DCE" w:rsidRPr="007A456F" w:rsidRDefault="006C3DCE" w:rsidP="004C68DA">
            <w:pPr>
              <w:rPr>
                <w:rFonts w:ascii="Calibri" w:hAnsi="Calibri"/>
                <w:color w:val="000000" w:themeColor="text1"/>
                <w:sz w:val="15"/>
                <w:szCs w:val="15"/>
              </w:rPr>
            </w:pPr>
          </w:p>
          <w:p w14:paraId="161DB066" w14:textId="7F50F5FA" w:rsidR="004B7E38" w:rsidRDefault="004B7E38" w:rsidP="00A369B6">
            <w:pPr>
              <w:rPr>
                <w:rFonts w:ascii="Calibri" w:hAnsi="Calibri"/>
                <w:color w:val="000000" w:themeColor="text1"/>
                <w:sz w:val="15"/>
                <w:szCs w:val="15"/>
              </w:rPr>
            </w:pPr>
            <w:r w:rsidRPr="007A456F">
              <w:rPr>
                <w:rFonts w:ascii="Calibri" w:hAnsi="Calibri"/>
                <w:color w:val="000000" w:themeColor="text1"/>
                <w:sz w:val="15"/>
                <w:szCs w:val="15"/>
              </w:rPr>
              <w:t>Debate Team: Requires practice and participation in at least two Debate Team tournaments</w:t>
            </w:r>
          </w:p>
          <w:p w14:paraId="5E3DFF60" w14:textId="77777777" w:rsidR="006C3DCE" w:rsidRPr="007A456F" w:rsidRDefault="006C3DCE" w:rsidP="00A369B6">
            <w:pPr>
              <w:rPr>
                <w:rFonts w:ascii="Calibri" w:hAnsi="Calibri"/>
                <w:color w:val="000000" w:themeColor="text1"/>
                <w:sz w:val="15"/>
                <w:szCs w:val="15"/>
              </w:rPr>
            </w:pPr>
          </w:p>
          <w:p w14:paraId="6A9D7E31" w14:textId="081C78D0" w:rsidR="004B7E38" w:rsidRPr="007A456F" w:rsidRDefault="004B7E38" w:rsidP="00A369B6">
            <w:pPr>
              <w:rPr>
                <w:rFonts w:ascii="Calibri" w:hAnsi="Calibri"/>
                <w:color w:val="000000"/>
                <w:sz w:val="15"/>
                <w:szCs w:val="15"/>
              </w:rPr>
            </w:pPr>
            <w:r w:rsidRPr="007A456F">
              <w:rPr>
                <w:rFonts w:ascii="Calibri" w:hAnsi="Calibri"/>
                <w:color w:val="000000" w:themeColor="text1"/>
                <w:sz w:val="15"/>
                <w:szCs w:val="15"/>
              </w:rPr>
              <w:t>Enrichment Supplements: Based upon a school’s individual needs. Written justification requested by school principal required.</w:t>
            </w:r>
            <w:r w:rsidR="00A369B6" w:rsidRPr="007A456F">
              <w:rPr>
                <w:rFonts w:ascii="Calibri" w:hAnsi="Calibri"/>
                <w:color w:val="000000"/>
                <w:sz w:val="15"/>
                <w:szCs w:val="15"/>
              </w:rPr>
              <w:t xml:space="preserve"> </w:t>
            </w:r>
          </w:p>
        </w:tc>
      </w:tr>
      <w:tr w:rsidR="006C3DCE" w:rsidRPr="00173392" w14:paraId="04C95371" w14:textId="77777777" w:rsidTr="006C3DCE">
        <w:trPr>
          <w:trHeight w:val="144"/>
        </w:trPr>
        <w:tc>
          <w:tcPr>
            <w:tcW w:w="2700" w:type="dxa"/>
            <w:shd w:val="clear" w:color="auto" w:fill="auto"/>
            <w:noWrap/>
            <w:hideMark/>
          </w:tcPr>
          <w:p w14:paraId="734328A3" w14:textId="77777777" w:rsidR="004B7E38" w:rsidRPr="006C3DCE" w:rsidRDefault="004B7E38">
            <w:pPr>
              <w:rPr>
                <w:rFonts w:ascii="Calibri" w:hAnsi="Calibri"/>
                <w:color w:val="000000"/>
                <w:sz w:val="19"/>
                <w:szCs w:val="19"/>
              </w:rPr>
            </w:pPr>
            <w:r w:rsidRPr="006C3DCE">
              <w:rPr>
                <w:rFonts w:ascii="Calibri" w:hAnsi="Calibri"/>
                <w:color w:val="000000"/>
                <w:sz w:val="19"/>
                <w:szCs w:val="19"/>
              </w:rPr>
              <w:t>High School Math Team</w:t>
            </w:r>
          </w:p>
        </w:tc>
        <w:tc>
          <w:tcPr>
            <w:tcW w:w="1440" w:type="dxa"/>
            <w:shd w:val="clear" w:color="auto" w:fill="auto"/>
            <w:noWrap/>
            <w:hideMark/>
          </w:tcPr>
          <w:p w14:paraId="727AED9F" w14:textId="77777777" w:rsidR="004B7E38" w:rsidRPr="006C3DCE" w:rsidRDefault="004B7E38">
            <w:pPr>
              <w:jc w:val="center"/>
              <w:rPr>
                <w:rFonts w:ascii="Calibri" w:hAnsi="Calibri"/>
                <w:color w:val="000000"/>
                <w:sz w:val="19"/>
                <w:szCs w:val="19"/>
              </w:rPr>
            </w:pPr>
            <w:r w:rsidRPr="006C3DCE">
              <w:rPr>
                <w:rFonts w:ascii="Calibri" w:hAnsi="Calibri"/>
                <w:color w:val="000000"/>
                <w:sz w:val="19"/>
                <w:szCs w:val="19"/>
              </w:rPr>
              <w:t>720</w:t>
            </w:r>
          </w:p>
        </w:tc>
        <w:tc>
          <w:tcPr>
            <w:tcW w:w="810" w:type="dxa"/>
            <w:shd w:val="clear" w:color="auto" w:fill="auto"/>
            <w:noWrap/>
            <w:hideMark/>
          </w:tcPr>
          <w:p w14:paraId="70FAE911" w14:textId="77777777" w:rsidR="004B7E38" w:rsidRPr="006C3DCE" w:rsidRDefault="004B7E38">
            <w:pPr>
              <w:jc w:val="center"/>
              <w:rPr>
                <w:rFonts w:ascii="Calibri" w:hAnsi="Calibri"/>
                <w:color w:val="000000"/>
                <w:sz w:val="18"/>
                <w:szCs w:val="18"/>
              </w:rPr>
            </w:pPr>
            <w:r w:rsidRPr="006C3DCE">
              <w:rPr>
                <w:rFonts w:ascii="Calibri" w:hAnsi="Calibri"/>
                <w:color w:val="000000"/>
                <w:sz w:val="18"/>
                <w:szCs w:val="18"/>
              </w:rPr>
              <w:t> </w:t>
            </w:r>
          </w:p>
        </w:tc>
        <w:tc>
          <w:tcPr>
            <w:tcW w:w="5130" w:type="dxa"/>
            <w:vMerge/>
          </w:tcPr>
          <w:p w14:paraId="64CC1833" w14:textId="40DD16D5" w:rsidR="004B7E38" w:rsidRPr="007A456F" w:rsidRDefault="004B7E38" w:rsidP="004C68DA">
            <w:pPr>
              <w:rPr>
                <w:rFonts w:ascii="Calibri" w:hAnsi="Calibri"/>
                <w:color w:val="000000"/>
                <w:sz w:val="15"/>
                <w:szCs w:val="15"/>
              </w:rPr>
            </w:pPr>
          </w:p>
        </w:tc>
      </w:tr>
      <w:tr w:rsidR="006C3DCE" w:rsidRPr="00173392" w14:paraId="1C71B9BB" w14:textId="77777777" w:rsidTr="006C3DCE">
        <w:trPr>
          <w:trHeight w:val="233"/>
        </w:trPr>
        <w:tc>
          <w:tcPr>
            <w:tcW w:w="2700" w:type="dxa"/>
            <w:shd w:val="clear" w:color="auto" w:fill="auto"/>
            <w:noWrap/>
            <w:hideMark/>
          </w:tcPr>
          <w:p w14:paraId="3A92D3A4" w14:textId="77777777" w:rsidR="004B7E38" w:rsidRPr="006C3DCE" w:rsidRDefault="004B7E38">
            <w:pPr>
              <w:rPr>
                <w:rFonts w:ascii="Calibri" w:hAnsi="Calibri"/>
                <w:color w:val="000000"/>
                <w:sz w:val="19"/>
                <w:szCs w:val="19"/>
              </w:rPr>
            </w:pPr>
            <w:r w:rsidRPr="006C3DCE">
              <w:rPr>
                <w:rFonts w:ascii="Calibri" w:hAnsi="Calibri"/>
                <w:color w:val="000000"/>
                <w:sz w:val="19"/>
                <w:szCs w:val="19"/>
              </w:rPr>
              <w:t>High School Debate</w:t>
            </w:r>
          </w:p>
        </w:tc>
        <w:tc>
          <w:tcPr>
            <w:tcW w:w="1440" w:type="dxa"/>
            <w:shd w:val="clear" w:color="auto" w:fill="auto"/>
            <w:noWrap/>
            <w:hideMark/>
          </w:tcPr>
          <w:p w14:paraId="2DCE2042" w14:textId="77777777" w:rsidR="004B7E38" w:rsidRPr="006C3DCE" w:rsidRDefault="004B7E38">
            <w:pPr>
              <w:jc w:val="center"/>
              <w:rPr>
                <w:rFonts w:ascii="Calibri" w:hAnsi="Calibri"/>
                <w:color w:val="000000"/>
                <w:sz w:val="19"/>
                <w:szCs w:val="19"/>
              </w:rPr>
            </w:pPr>
            <w:r w:rsidRPr="006C3DCE">
              <w:rPr>
                <w:rFonts w:ascii="Calibri" w:hAnsi="Calibri"/>
                <w:color w:val="000000"/>
                <w:sz w:val="19"/>
                <w:szCs w:val="19"/>
              </w:rPr>
              <w:t>720</w:t>
            </w:r>
          </w:p>
        </w:tc>
        <w:tc>
          <w:tcPr>
            <w:tcW w:w="810" w:type="dxa"/>
            <w:shd w:val="clear" w:color="auto" w:fill="auto"/>
            <w:noWrap/>
            <w:hideMark/>
          </w:tcPr>
          <w:p w14:paraId="57B84A1C" w14:textId="77777777" w:rsidR="004B7E38" w:rsidRPr="006C3DCE" w:rsidRDefault="004B7E38">
            <w:pPr>
              <w:jc w:val="center"/>
              <w:rPr>
                <w:rFonts w:ascii="Calibri" w:hAnsi="Calibri"/>
                <w:color w:val="000000"/>
                <w:sz w:val="18"/>
                <w:szCs w:val="18"/>
              </w:rPr>
            </w:pPr>
            <w:r w:rsidRPr="006C3DCE">
              <w:rPr>
                <w:rFonts w:ascii="Calibri" w:hAnsi="Calibri"/>
                <w:color w:val="000000"/>
                <w:sz w:val="18"/>
                <w:szCs w:val="18"/>
              </w:rPr>
              <w:t> </w:t>
            </w:r>
          </w:p>
        </w:tc>
        <w:tc>
          <w:tcPr>
            <w:tcW w:w="5130" w:type="dxa"/>
            <w:vMerge/>
          </w:tcPr>
          <w:p w14:paraId="53FFEE9C" w14:textId="6A2DC166" w:rsidR="004B7E38" w:rsidRPr="007A456F" w:rsidRDefault="004B7E38" w:rsidP="004C68DA">
            <w:pPr>
              <w:rPr>
                <w:rFonts w:ascii="Calibri" w:hAnsi="Calibri"/>
                <w:color w:val="000000"/>
                <w:sz w:val="15"/>
                <w:szCs w:val="15"/>
              </w:rPr>
            </w:pPr>
          </w:p>
        </w:tc>
      </w:tr>
      <w:tr w:rsidR="006C3DCE" w:rsidRPr="00173392" w14:paraId="3568B7ED" w14:textId="77777777" w:rsidTr="006C3DCE">
        <w:trPr>
          <w:trHeight w:val="144"/>
        </w:trPr>
        <w:tc>
          <w:tcPr>
            <w:tcW w:w="2700" w:type="dxa"/>
            <w:shd w:val="clear" w:color="auto" w:fill="auto"/>
            <w:noWrap/>
            <w:hideMark/>
          </w:tcPr>
          <w:p w14:paraId="51EEF35B" w14:textId="77777777" w:rsidR="004B7E38" w:rsidRPr="006C3DCE" w:rsidRDefault="004B7E38">
            <w:pPr>
              <w:rPr>
                <w:rFonts w:ascii="Calibri" w:hAnsi="Calibri"/>
                <w:color w:val="000000"/>
                <w:sz w:val="19"/>
                <w:szCs w:val="19"/>
              </w:rPr>
            </w:pPr>
            <w:r w:rsidRPr="006C3DCE">
              <w:rPr>
                <w:rFonts w:ascii="Calibri" w:hAnsi="Calibri"/>
                <w:color w:val="000000"/>
                <w:sz w:val="19"/>
                <w:szCs w:val="19"/>
              </w:rPr>
              <w:t>High School Enrichment</w:t>
            </w:r>
          </w:p>
        </w:tc>
        <w:tc>
          <w:tcPr>
            <w:tcW w:w="1440" w:type="dxa"/>
            <w:shd w:val="clear" w:color="auto" w:fill="auto"/>
            <w:noWrap/>
            <w:hideMark/>
          </w:tcPr>
          <w:p w14:paraId="56FABB48" w14:textId="77777777" w:rsidR="004B7E38" w:rsidRPr="006C3DCE" w:rsidRDefault="004B7E38">
            <w:pPr>
              <w:jc w:val="center"/>
              <w:rPr>
                <w:rFonts w:ascii="Calibri" w:hAnsi="Calibri"/>
                <w:color w:val="000000"/>
                <w:sz w:val="19"/>
                <w:szCs w:val="19"/>
              </w:rPr>
            </w:pPr>
            <w:r w:rsidRPr="006C3DCE">
              <w:rPr>
                <w:rFonts w:ascii="Calibri" w:hAnsi="Calibri"/>
                <w:color w:val="000000"/>
                <w:sz w:val="19"/>
                <w:szCs w:val="19"/>
              </w:rPr>
              <w:t>720</w:t>
            </w:r>
          </w:p>
        </w:tc>
        <w:tc>
          <w:tcPr>
            <w:tcW w:w="810" w:type="dxa"/>
            <w:shd w:val="clear" w:color="auto" w:fill="auto"/>
            <w:noWrap/>
            <w:hideMark/>
          </w:tcPr>
          <w:p w14:paraId="6BEF8F19" w14:textId="77777777" w:rsidR="004B7E38" w:rsidRPr="006C3DCE" w:rsidRDefault="004B7E38">
            <w:pPr>
              <w:jc w:val="center"/>
              <w:rPr>
                <w:rFonts w:ascii="Calibri" w:hAnsi="Calibri"/>
                <w:color w:val="000000"/>
                <w:sz w:val="18"/>
                <w:szCs w:val="18"/>
              </w:rPr>
            </w:pPr>
            <w:r w:rsidRPr="006C3DCE">
              <w:rPr>
                <w:rFonts w:ascii="Calibri" w:hAnsi="Calibri"/>
                <w:color w:val="000000"/>
                <w:sz w:val="18"/>
                <w:szCs w:val="18"/>
              </w:rPr>
              <w:t> </w:t>
            </w:r>
          </w:p>
        </w:tc>
        <w:tc>
          <w:tcPr>
            <w:tcW w:w="5130" w:type="dxa"/>
            <w:vMerge/>
          </w:tcPr>
          <w:p w14:paraId="60519908" w14:textId="4809B651" w:rsidR="004B7E38" w:rsidRPr="007A456F" w:rsidRDefault="004B7E38" w:rsidP="004C68DA">
            <w:pPr>
              <w:rPr>
                <w:rFonts w:ascii="Calibri" w:hAnsi="Calibri"/>
                <w:color w:val="000000"/>
                <w:sz w:val="15"/>
                <w:szCs w:val="15"/>
              </w:rPr>
            </w:pPr>
          </w:p>
        </w:tc>
      </w:tr>
      <w:tr w:rsidR="006C3DCE" w:rsidRPr="00173392" w14:paraId="4B115323" w14:textId="77777777" w:rsidTr="006C3DCE">
        <w:trPr>
          <w:trHeight w:val="144"/>
        </w:trPr>
        <w:tc>
          <w:tcPr>
            <w:tcW w:w="2700" w:type="dxa"/>
            <w:shd w:val="clear" w:color="auto" w:fill="auto"/>
            <w:noWrap/>
            <w:hideMark/>
          </w:tcPr>
          <w:p w14:paraId="0D64C7C8" w14:textId="77777777" w:rsidR="004B7E38" w:rsidRPr="006C3DCE" w:rsidRDefault="004B7E38">
            <w:pPr>
              <w:rPr>
                <w:rFonts w:ascii="Calibri" w:hAnsi="Calibri"/>
                <w:color w:val="000000"/>
                <w:sz w:val="19"/>
                <w:szCs w:val="19"/>
              </w:rPr>
            </w:pPr>
            <w:r w:rsidRPr="006C3DCE">
              <w:rPr>
                <w:rFonts w:ascii="Calibri" w:hAnsi="Calibri"/>
                <w:color w:val="000000"/>
                <w:sz w:val="19"/>
                <w:szCs w:val="19"/>
              </w:rPr>
              <w:t>Middle School Scholar’s Bowl</w:t>
            </w:r>
          </w:p>
        </w:tc>
        <w:tc>
          <w:tcPr>
            <w:tcW w:w="1440" w:type="dxa"/>
            <w:shd w:val="clear" w:color="auto" w:fill="auto"/>
            <w:noWrap/>
            <w:hideMark/>
          </w:tcPr>
          <w:p w14:paraId="6E50FE79" w14:textId="77777777" w:rsidR="004B7E38" w:rsidRPr="006C3DCE" w:rsidRDefault="004B7E38">
            <w:pPr>
              <w:jc w:val="center"/>
              <w:rPr>
                <w:rFonts w:ascii="Calibri" w:hAnsi="Calibri"/>
                <w:color w:val="000000"/>
                <w:sz w:val="19"/>
                <w:szCs w:val="19"/>
              </w:rPr>
            </w:pPr>
            <w:r w:rsidRPr="006C3DCE">
              <w:rPr>
                <w:rFonts w:ascii="Calibri" w:hAnsi="Calibri"/>
                <w:color w:val="000000"/>
                <w:sz w:val="19"/>
                <w:szCs w:val="19"/>
              </w:rPr>
              <w:t>680</w:t>
            </w:r>
          </w:p>
        </w:tc>
        <w:tc>
          <w:tcPr>
            <w:tcW w:w="810" w:type="dxa"/>
            <w:shd w:val="clear" w:color="auto" w:fill="auto"/>
            <w:noWrap/>
            <w:hideMark/>
          </w:tcPr>
          <w:p w14:paraId="343F585A" w14:textId="77777777" w:rsidR="004B7E38" w:rsidRPr="006C3DCE" w:rsidRDefault="004B7E38">
            <w:pPr>
              <w:jc w:val="center"/>
              <w:rPr>
                <w:rFonts w:ascii="Calibri" w:hAnsi="Calibri"/>
                <w:color w:val="000000"/>
                <w:sz w:val="18"/>
                <w:szCs w:val="18"/>
              </w:rPr>
            </w:pPr>
            <w:r w:rsidRPr="006C3DCE">
              <w:rPr>
                <w:rFonts w:ascii="Calibri" w:hAnsi="Calibri"/>
                <w:color w:val="000000"/>
                <w:sz w:val="18"/>
                <w:szCs w:val="18"/>
              </w:rPr>
              <w:t> </w:t>
            </w:r>
          </w:p>
        </w:tc>
        <w:tc>
          <w:tcPr>
            <w:tcW w:w="5130" w:type="dxa"/>
            <w:vMerge/>
          </w:tcPr>
          <w:p w14:paraId="7D2D39DA" w14:textId="36C67693" w:rsidR="004B7E38" w:rsidRPr="007A456F" w:rsidRDefault="004B7E38" w:rsidP="004C68DA">
            <w:pPr>
              <w:rPr>
                <w:rFonts w:ascii="Calibri" w:hAnsi="Calibri"/>
                <w:color w:val="000000"/>
                <w:sz w:val="15"/>
                <w:szCs w:val="15"/>
              </w:rPr>
            </w:pPr>
          </w:p>
        </w:tc>
      </w:tr>
      <w:tr w:rsidR="006C3DCE" w:rsidRPr="00173392" w14:paraId="65AB5B83" w14:textId="77777777" w:rsidTr="006C3DCE">
        <w:trPr>
          <w:trHeight w:val="144"/>
        </w:trPr>
        <w:tc>
          <w:tcPr>
            <w:tcW w:w="2700" w:type="dxa"/>
            <w:shd w:val="clear" w:color="auto" w:fill="auto"/>
            <w:noWrap/>
            <w:hideMark/>
          </w:tcPr>
          <w:p w14:paraId="72AF31C4" w14:textId="77777777" w:rsidR="004B7E38" w:rsidRPr="006C3DCE" w:rsidRDefault="004B7E38">
            <w:pPr>
              <w:rPr>
                <w:rFonts w:ascii="Calibri" w:hAnsi="Calibri"/>
                <w:color w:val="000000"/>
                <w:sz w:val="19"/>
                <w:szCs w:val="19"/>
              </w:rPr>
            </w:pPr>
            <w:r w:rsidRPr="006C3DCE">
              <w:rPr>
                <w:rFonts w:ascii="Calibri" w:hAnsi="Calibri"/>
                <w:color w:val="000000"/>
                <w:sz w:val="19"/>
                <w:szCs w:val="19"/>
              </w:rPr>
              <w:t>Middle School Math Team</w:t>
            </w:r>
          </w:p>
        </w:tc>
        <w:tc>
          <w:tcPr>
            <w:tcW w:w="1440" w:type="dxa"/>
            <w:shd w:val="clear" w:color="auto" w:fill="auto"/>
            <w:noWrap/>
            <w:hideMark/>
          </w:tcPr>
          <w:p w14:paraId="4615140E" w14:textId="77777777" w:rsidR="004B7E38" w:rsidRPr="006C3DCE" w:rsidRDefault="004B7E38">
            <w:pPr>
              <w:jc w:val="center"/>
              <w:rPr>
                <w:rFonts w:ascii="Calibri" w:hAnsi="Calibri"/>
                <w:color w:val="000000"/>
                <w:sz w:val="19"/>
                <w:szCs w:val="19"/>
              </w:rPr>
            </w:pPr>
            <w:r w:rsidRPr="006C3DCE">
              <w:rPr>
                <w:rFonts w:ascii="Calibri" w:hAnsi="Calibri"/>
                <w:color w:val="000000"/>
                <w:sz w:val="19"/>
                <w:szCs w:val="19"/>
              </w:rPr>
              <w:t>680</w:t>
            </w:r>
          </w:p>
        </w:tc>
        <w:tc>
          <w:tcPr>
            <w:tcW w:w="810" w:type="dxa"/>
            <w:shd w:val="clear" w:color="auto" w:fill="auto"/>
            <w:noWrap/>
            <w:hideMark/>
          </w:tcPr>
          <w:p w14:paraId="31AF2DA3" w14:textId="77777777" w:rsidR="004B7E38" w:rsidRPr="006C3DCE" w:rsidRDefault="004B7E38">
            <w:pPr>
              <w:jc w:val="center"/>
              <w:rPr>
                <w:rFonts w:ascii="Calibri" w:hAnsi="Calibri"/>
                <w:color w:val="000000"/>
                <w:sz w:val="18"/>
                <w:szCs w:val="18"/>
              </w:rPr>
            </w:pPr>
            <w:r w:rsidRPr="006C3DCE">
              <w:rPr>
                <w:rFonts w:ascii="Calibri" w:hAnsi="Calibri"/>
                <w:color w:val="000000"/>
                <w:sz w:val="18"/>
                <w:szCs w:val="18"/>
              </w:rPr>
              <w:t> </w:t>
            </w:r>
          </w:p>
        </w:tc>
        <w:tc>
          <w:tcPr>
            <w:tcW w:w="5130" w:type="dxa"/>
            <w:vMerge/>
          </w:tcPr>
          <w:p w14:paraId="287683CF" w14:textId="19703AC9" w:rsidR="004B7E38" w:rsidRPr="007A456F" w:rsidRDefault="004B7E38" w:rsidP="004C68DA">
            <w:pPr>
              <w:rPr>
                <w:rFonts w:ascii="Calibri" w:hAnsi="Calibri"/>
                <w:color w:val="000000"/>
                <w:sz w:val="15"/>
                <w:szCs w:val="15"/>
              </w:rPr>
            </w:pPr>
          </w:p>
        </w:tc>
      </w:tr>
      <w:tr w:rsidR="006C3DCE" w:rsidRPr="00173392" w14:paraId="7D71796B" w14:textId="77777777" w:rsidTr="006C3DCE">
        <w:trPr>
          <w:trHeight w:val="144"/>
        </w:trPr>
        <w:tc>
          <w:tcPr>
            <w:tcW w:w="2700" w:type="dxa"/>
            <w:shd w:val="clear" w:color="auto" w:fill="auto"/>
            <w:noWrap/>
            <w:hideMark/>
          </w:tcPr>
          <w:p w14:paraId="79E29D15" w14:textId="77777777" w:rsidR="004B7E38" w:rsidRPr="006C3DCE" w:rsidRDefault="004B7E38">
            <w:pPr>
              <w:rPr>
                <w:rFonts w:ascii="Calibri" w:hAnsi="Calibri"/>
                <w:color w:val="000000"/>
                <w:sz w:val="19"/>
                <w:szCs w:val="19"/>
              </w:rPr>
            </w:pPr>
            <w:r w:rsidRPr="006C3DCE">
              <w:rPr>
                <w:rFonts w:ascii="Calibri" w:hAnsi="Calibri"/>
                <w:color w:val="000000"/>
                <w:sz w:val="19"/>
                <w:szCs w:val="19"/>
              </w:rPr>
              <w:t>Middle School Debate</w:t>
            </w:r>
          </w:p>
        </w:tc>
        <w:tc>
          <w:tcPr>
            <w:tcW w:w="1440" w:type="dxa"/>
            <w:shd w:val="clear" w:color="auto" w:fill="auto"/>
            <w:noWrap/>
            <w:hideMark/>
          </w:tcPr>
          <w:p w14:paraId="05B12F6F" w14:textId="77777777" w:rsidR="004B7E38" w:rsidRPr="006C3DCE" w:rsidRDefault="004B7E38">
            <w:pPr>
              <w:jc w:val="center"/>
              <w:rPr>
                <w:rFonts w:ascii="Calibri" w:hAnsi="Calibri"/>
                <w:color w:val="000000"/>
                <w:sz w:val="19"/>
                <w:szCs w:val="19"/>
              </w:rPr>
            </w:pPr>
            <w:r w:rsidRPr="006C3DCE">
              <w:rPr>
                <w:rFonts w:ascii="Calibri" w:hAnsi="Calibri"/>
                <w:color w:val="000000"/>
                <w:sz w:val="19"/>
                <w:szCs w:val="19"/>
              </w:rPr>
              <w:t>680</w:t>
            </w:r>
          </w:p>
        </w:tc>
        <w:tc>
          <w:tcPr>
            <w:tcW w:w="810" w:type="dxa"/>
            <w:shd w:val="clear" w:color="auto" w:fill="auto"/>
            <w:noWrap/>
            <w:hideMark/>
          </w:tcPr>
          <w:p w14:paraId="79757216" w14:textId="77777777" w:rsidR="004B7E38" w:rsidRPr="006C3DCE" w:rsidRDefault="004B7E38">
            <w:pPr>
              <w:jc w:val="center"/>
              <w:rPr>
                <w:rFonts w:ascii="Calibri" w:hAnsi="Calibri"/>
                <w:color w:val="000000"/>
                <w:sz w:val="18"/>
                <w:szCs w:val="18"/>
              </w:rPr>
            </w:pPr>
            <w:r w:rsidRPr="006C3DCE">
              <w:rPr>
                <w:rFonts w:ascii="Calibri" w:hAnsi="Calibri"/>
                <w:color w:val="000000"/>
                <w:sz w:val="18"/>
                <w:szCs w:val="18"/>
              </w:rPr>
              <w:t> </w:t>
            </w:r>
          </w:p>
        </w:tc>
        <w:tc>
          <w:tcPr>
            <w:tcW w:w="5130" w:type="dxa"/>
            <w:vMerge/>
          </w:tcPr>
          <w:p w14:paraId="29A6C21C" w14:textId="70902954" w:rsidR="004B7E38" w:rsidRPr="007A456F" w:rsidRDefault="004B7E38" w:rsidP="004C68DA">
            <w:pPr>
              <w:rPr>
                <w:rFonts w:ascii="Calibri" w:hAnsi="Calibri"/>
                <w:color w:val="000000"/>
                <w:sz w:val="15"/>
                <w:szCs w:val="15"/>
              </w:rPr>
            </w:pPr>
          </w:p>
        </w:tc>
      </w:tr>
      <w:tr w:rsidR="006C3DCE" w:rsidRPr="00173392" w14:paraId="3A65F1E8" w14:textId="77777777" w:rsidTr="006C3DCE">
        <w:trPr>
          <w:trHeight w:val="144"/>
        </w:trPr>
        <w:tc>
          <w:tcPr>
            <w:tcW w:w="2700" w:type="dxa"/>
            <w:shd w:val="clear" w:color="auto" w:fill="auto"/>
            <w:noWrap/>
            <w:hideMark/>
          </w:tcPr>
          <w:p w14:paraId="054C087E" w14:textId="77777777" w:rsidR="004B7E38" w:rsidRPr="006C3DCE" w:rsidRDefault="004B7E38">
            <w:pPr>
              <w:rPr>
                <w:rFonts w:ascii="Calibri" w:hAnsi="Calibri"/>
                <w:color w:val="000000"/>
                <w:sz w:val="19"/>
                <w:szCs w:val="19"/>
              </w:rPr>
            </w:pPr>
            <w:r w:rsidRPr="006C3DCE">
              <w:rPr>
                <w:rFonts w:ascii="Calibri" w:hAnsi="Calibri"/>
                <w:color w:val="000000"/>
                <w:sz w:val="19"/>
                <w:szCs w:val="19"/>
              </w:rPr>
              <w:t>Middle School Enrichment</w:t>
            </w:r>
          </w:p>
        </w:tc>
        <w:tc>
          <w:tcPr>
            <w:tcW w:w="1440" w:type="dxa"/>
            <w:shd w:val="clear" w:color="auto" w:fill="auto"/>
            <w:noWrap/>
            <w:hideMark/>
          </w:tcPr>
          <w:p w14:paraId="50EE7EBF" w14:textId="77777777" w:rsidR="004B7E38" w:rsidRPr="006C3DCE" w:rsidRDefault="004B7E38">
            <w:pPr>
              <w:jc w:val="center"/>
              <w:rPr>
                <w:rFonts w:ascii="Calibri" w:hAnsi="Calibri"/>
                <w:color w:val="000000"/>
                <w:sz w:val="19"/>
                <w:szCs w:val="19"/>
              </w:rPr>
            </w:pPr>
            <w:r w:rsidRPr="006C3DCE">
              <w:rPr>
                <w:rFonts w:ascii="Calibri" w:hAnsi="Calibri"/>
                <w:color w:val="000000"/>
                <w:sz w:val="19"/>
                <w:szCs w:val="19"/>
              </w:rPr>
              <w:t>680</w:t>
            </w:r>
          </w:p>
        </w:tc>
        <w:tc>
          <w:tcPr>
            <w:tcW w:w="810" w:type="dxa"/>
            <w:shd w:val="clear" w:color="auto" w:fill="auto"/>
            <w:noWrap/>
            <w:hideMark/>
          </w:tcPr>
          <w:p w14:paraId="68814F55" w14:textId="77777777" w:rsidR="004B7E38" w:rsidRPr="006C3DCE" w:rsidRDefault="004B7E38">
            <w:pPr>
              <w:jc w:val="center"/>
              <w:rPr>
                <w:rFonts w:ascii="Calibri" w:hAnsi="Calibri"/>
                <w:color w:val="000000"/>
                <w:sz w:val="18"/>
                <w:szCs w:val="18"/>
              </w:rPr>
            </w:pPr>
            <w:r w:rsidRPr="006C3DCE">
              <w:rPr>
                <w:rFonts w:ascii="Calibri" w:hAnsi="Calibri"/>
                <w:color w:val="000000"/>
                <w:sz w:val="18"/>
                <w:szCs w:val="18"/>
              </w:rPr>
              <w:t> </w:t>
            </w:r>
          </w:p>
        </w:tc>
        <w:tc>
          <w:tcPr>
            <w:tcW w:w="5130" w:type="dxa"/>
            <w:vMerge/>
          </w:tcPr>
          <w:p w14:paraId="43CD69F0" w14:textId="3561C998" w:rsidR="004B7E38" w:rsidRPr="007A456F" w:rsidRDefault="004B7E38" w:rsidP="004C68DA">
            <w:pPr>
              <w:rPr>
                <w:rFonts w:ascii="Calibri" w:hAnsi="Calibri"/>
                <w:color w:val="000000"/>
                <w:sz w:val="15"/>
                <w:szCs w:val="15"/>
              </w:rPr>
            </w:pPr>
          </w:p>
        </w:tc>
      </w:tr>
      <w:tr w:rsidR="006C3DCE" w:rsidRPr="00173392" w14:paraId="1CC73149" w14:textId="77777777" w:rsidTr="006C3DCE">
        <w:trPr>
          <w:trHeight w:val="144"/>
        </w:trPr>
        <w:tc>
          <w:tcPr>
            <w:tcW w:w="2700" w:type="dxa"/>
            <w:shd w:val="clear" w:color="auto" w:fill="auto"/>
            <w:noWrap/>
            <w:hideMark/>
          </w:tcPr>
          <w:p w14:paraId="73FE2353" w14:textId="77777777" w:rsidR="004B7E38" w:rsidRPr="006C3DCE" w:rsidRDefault="004B7E38">
            <w:pPr>
              <w:rPr>
                <w:rFonts w:ascii="Calibri" w:hAnsi="Calibri"/>
                <w:color w:val="000000"/>
                <w:sz w:val="19"/>
                <w:szCs w:val="19"/>
              </w:rPr>
            </w:pPr>
            <w:r w:rsidRPr="006C3DCE">
              <w:rPr>
                <w:rFonts w:ascii="Calibri" w:hAnsi="Calibri"/>
                <w:color w:val="000000"/>
                <w:sz w:val="19"/>
                <w:szCs w:val="19"/>
              </w:rPr>
              <w:t>Elementary Enrichment</w:t>
            </w:r>
          </w:p>
        </w:tc>
        <w:tc>
          <w:tcPr>
            <w:tcW w:w="1440" w:type="dxa"/>
            <w:shd w:val="clear" w:color="auto" w:fill="auto"/>
            <w:noWrap/>
            <w:hideMark/>
          </w:tcPr>
          <w:p w14:paraId="779E2361" w14:textId="77777777" w:rsidR="004B7E38" w:rsidRPr="006C3DCE" w:rsidRDefault="004B7E38">
            <w:pPr>
              <w:jc w:val="center"/>
              <w:rPr>
                <w:rFonts w:ascii="Calibri" w:hAnsi="Calibri"/>
                <w:color w:val="000000"/>
                <w:sz w:val="19"/>
                <w:szCs w:val="19"/>
              </w:rPr>
            </w:pPr>
            <w:r w:rsidRPr="006C3DCE">
              <w:rPr>
                <w:rFonts w:ascii="Calibri" w:hAnsi="Calibri"/>
                <w:color w:val="000000"/>
                <w:sz w:val="19"/>
                <w:szCs w:val="19"/>
              </w:rPr>
              <w:t>360</w:t>
            </w:r>
          </w:p>
        </w:tc>
        <w:tc>
          <w:tcPr>
            <w:tcW w:w="810" w:type="dxa"/>
            <w:shd w:val="clear" w:color="auto" w:fill="auto"/>
            <w:noWrap/>
            <w:hideMark/>
          </w:tcPr>
          <w:p w14:paraId="08C046BD" w14:textId="77777777" w:rsidR="004B7E38" w:rsidRPr="006C3DCE" w:rsidRDefault="004B7E38">
            <w:pPr>
              <w:jc w:val="center"/>
              <w:rPr>
                <w:rFonts w:ascii="Calibri" w:hAnsi="Calibri"/>
                <w:color w:val="000000"/>
                <w:sz w:val="18"/>
                <w:szCs w:val="18"/>
              </w:rPr>
            </w:pPr>
            <w:r w:rsidRPr="006C3DCE">
              <w:rPr>
                <w:rFonts w:ascii="Calibri" w:hAnsi="Calibri"/>
                <w:color w:val="000000"/>
                <w:sz w:val="18"/>
                <w:szCs w:val="18"/>
              </w:rPr>
              <w:t> </w:t>
            </w:r>
          </w:p>
        </w:tc>
        <w:tc>
          <w:tcPr>
            <w:tcW w:w="5130" w:type="dxa"/>
            <w:vMerge/>
          </w:tcPr>
          <w:p w14:paraId="536675EF" w14:textId="77F966E0" w:rsidR="004B7E38" w:rsidRPr="007A456F" w:rsidRDefault="004B7E38" w:rsidP="004C68DA">
            <w:pPr>
              <w:rPr>
                <w:rFonts w:ascii="Calibri" w:hAnsi="Calibri"/>
                <w:color w:val="000000"/>
                <w:sz w:val="15"/>
                <w:szCs w:val="15"/>
              </w:rPr>
            </w:pPr>
          </w:p>
        </w:tc>
      </w:tr>
      <w:tr w:rsidR="006C3DCE" w:rsidRPr="00173392" w14:paraId="5351D385" w14:textId="77777777" w:rsidTr="006C3DCE">
        <w:trPr>
          <w:trHeight w:val="144"/>
        </w:trPr>
        <w:tc>
          <w:tcPr>
            <w:tcW w:w="2700" w:type="dxa"/>
            <w:shd w:val="clear" w:color="000000" w:fill="FFFF00"/>
            <w:noWrap/>
            <w:hideMark/>
          </w:tcPr>
          <w:p w14:paraId="20BA80BC" w14:textId="77777777" w:rsidR="00427EA7" w:rsidRPr="006C3DCE" w:rsidRDefault="00427EA7">
            <w:pPr>
              <w:rPr>
                <w:rFonts w:ascii="Calibri" w:hAnsi="Calibri"/>
                <w:b/>
                <w:bCs/>
                <w:color w:val="000000"/>
                <w:sz w:val="19"/>
                <w:szCs w:val="19"/>
              </w:rPr>
            </w:pPr>
            <w:r w:rsidRPr="006C3DCE">
              <w:rPr>
                <w:rFonts w:ascii="Calibri" w:hAnsi="Calibri"/>
                <w:b/>
                <w:bCs/>
                <w:color w:val="000000"/>
                <w:sz w:val="19"/>
                <w:szCs w:val="19"/>
              </w:rPr>
              <w:t>Additional Supplements</w:t>
            </w:r>
          </w:p>
        </w:tc>
        <w:tc>
          <w:tcPr>
            <w:tcW w:w="1440" w:type="dxa"/>
            <w:shd w:val="clear" w:color="000000" w:fill="FFFF00"/>
            <w:noWrap/>
            <w:hideMark/>
          </w:tcPr>
          <w:p w14:paraId="2DE95D27" w14:textId="77777777" w:rsidR="00427EA7" w:rsidRPr="006C3DCE" w:rsidRDefault="00427EA7">
            <w:pPr>
              <w:jc w:val="center"/>
              <w:rPr>
                <w:rFonts w:ascii="Calibri" w:hAnsi="Calibri"/>
                <w:b/>
                <w:bCs/>
                <w:color w:val="000000"/>
                <w:sz w:val="19"/>
                <w:szCs w:val="19"/>
              </w:rPr>
            </w:pPr>
            <w:r w:rsidRPr="006C3DCE">
              <w:rPr>
                <w:rFonts w:ascii="Calibri" w:hAnsi="Calibri"/>
                <w:b/>
                <w:bCs/>
                <w:color w:val="000000"/>
                <w:sz w:val="19"/>
                <w:szCs w:val="19"/>
              </w:rPr>
              <w:t> </w:t>
            </w:r>
          </w:p>
        </w:tc>
        <w:tc>
          <w:tcPr>
            <w:tcW w:w="810" w:type="dxa"/>
            <w:shd w:val="clear" w:color="000000" w:fill="FFFF00"/>
            <w:noWrap/>
            <w:hideMark/>
          </w:tcPr>
          <w:p w14:paraId="6CA76520" w14:textId="77777777" w:rsidR="00427EA7" w:rsidRPr="006C3DCE" w:rsidRDefault="00427EA7">
            <w:pPr>
              <w:jc w:val="center"/>
              <w:rPr>
                <w:rFonts w:ascii="Calibri" w:hAnsi="Calibri"/>
                <w:b/>
                <w:bCs/>
                <w:color w:val="000000"/>
                <w:sz w:val="18"/>
                <w:szCs w:val="18"/>
              </w:rPr>
            </w:pPr>
            <w:r w:rsidRPr="006C3DCE">
              <w:rPr>
                <w:rFonts w:ascii="Calibri" w:hAnsi="Calibri"/>
                <w:b/>
                <w:bCs/>
                <w:color w:val="000000"/>
                <w:sz w:val="18"/>
                <w:szCs w:val="18"/>
              </w:rPr>
              <w:t> </w:t>
            </w:r>
          </w:p>
        </w:tc>
        <w:tc>
          <w:tcPr>
            <w:tcW w:w="5130" w:type="dxa"/>
            <w:shd w:val="clear" w:color="000000" w:fill="FFFF00"/>
          </w:tcPr>
          <w:p w14:paraId="6CDF7329" w14:textId="77777777" w:rsidR="00427EA7" w:rsidRPr="006C3DCE" w:rsidRDefault="00427EA7">
            <w:pPr>
              <w:jc w:val="center"/>
              <w:rPr>
                <w:rFonts w:ascii="Calibri" w:hAnsi="Calibri"/>
                <w:b/>
                <w:bCs/>
                <w:color w:val="000000"/>
                <w:sz w:val="18"/>
                <w:szCs w:val="18"/>
              </w:rPr>
            </w:pPr>
          </w:p>
        </w:tc>
      </w:tr>
      <w:tr w:rsidR="006C3DCE" w:rsidRPr="00173392" w14:paraId="3F2F0235" w14:textId="77777777" w:rsidTr="006C3DCE">
        <w:trPr>
          <w:trHeight w:val="144"/>
        </w:trPr>
        <w:tc>
          <w:tcPr>
            <w:tcW w:w="2700" w:type="dxa"/>
            <w:shd w:val="clear" w:color="auto" w:fill="auto"/>
            <w:noWrap/>
            <w:hideMark/>
          </w:tcPr>
          <w:p w14:paraId="052C7740" w14:textId="77777777" w:rsidR="00427EA7" w:rsidRPr="006C3DCE" w:rsidRDefault="00427EA7">
            <w:pPr>
              <w:rPr>
                <w:rFonts w:ascii="Calibri" w:hAnsi="Calibri"/>
                <w:color w:val="000000"/>
                <w:sz w:val="19"/>
                <w:szCs w:val="19"/>
              </w:rPr>
            </w:pPr>
            <w:r w:rsidRPr="006C3DCE">
              <w:rPr>
                <w:rFonts w:ascii="Calibri" w:hAnsi="Calibri"/>
                <w:color w:val="000000"/>
                <w:sz w:val="19"/>
                <w:szCs w:val="19"/>
              </w:rPr>
              <w:t>Fishing Club</w:t>
            </w:r>
          </w:p>
        </w:tc>
        <w:tc>
          <w:tcPr>
            <w:tcW w:w="1440" w:type="dxa"/>
            <w:shd w:val="clear" w:color="auto" w:fill="auto"/>
            <w:noWrap/>
            <w:hideMark/>
          </w:tcPr>
          <w:p w14:paraId="15E7953D" w14:textId="77777777" w:rsidR="00427EA7" w:rsidRPr="006C3DCE" w:rsidRDefault="00427EA7">
            <w:pPr>
              <w:jc w:val="center"/>
              <w:rPr>
                <w:rFonts w:ascii="Calibri" w:hAnsi="Calibri"/>
                <w:color w:val="000000"/>
                <w:sz w:val="19"/>
                <w:szCs w:val="19"/>
              </w:rPr>
            </w:pPr>
            <w:r w:rsidRPr="006C3DCE">
              <w:rPr>
                <w:rFonts w:ascii="Calibri" w:hAnsi="Calibri"/>
                <w:color w:val="000000"/>
                <w:sz w:val="19"/>
                <w:szCs w:val="19"/>
              </w:rPr>
              <w:t>1000</w:t>
            </w:r>
          </w:p>
        </w:tc>
        <w:tc>
          <w:tcPr>
            <w:tcW w:w="810" w:type="dxa"/>
            <w:shd w:val="clear" w:color="auto" w:fill="auto"/>
            <w:noWrap/>
            <w:hideMark/>
          </w:tcPr>
          <w:p w14:paraId="70550778" w14:textId="77777777" w:rsidR="00427EA7" w:rsidRPr="006C3DCE" w:rsidRDefault="00427EA7">
            <w:pPr>
              <w:jc w:val="center"/>
              <w:rPr>
                <w:rFonts w:ascii="Calibri" w:hAnsi="Calibri"/>
                <w:b/>
                <w:bCs/>
                <w:color w:val="000000"/>
                <w:sz w:val="18"/>
                <w:szCs w:val="18"/>
              </w:rPr>
            </w:pPr>
            <w:r w:rsidRPr="006C3DCE">
              <w:rPr>
                <w:rFonts w:ascii="Calibri" w:hAnsi="Calibri"/>
                <w:b/>
                <w:bCs/>
                <w:color w:val="000000"/>
                <w:sz w:val="18"/>
                <w:szCs w:val="18"/>
              </w:rPr>
              <w:t> </w:t>
            </w:r>
          </w:p>
        </w:tc>
        <w:tc>
          <w:tcPr>
            <w:tcW w:w="5130" w:type="dxa"/>
          </w:tcPr>
          <w:p w14:paraId="090C7D49" w14:textId="77777777" w:rsidR="00427EA7" w:rsidRPr="006C3DCE" w:rsidRDefault="00427EA7">
            <w:pPr>
              <w:jc w:val="center"/>
              <w:rPr>
                <w:rFonts w:ascii="Calibri" w:hAnsi="Calibri"/>
                <w:b/>
                <w:bCs/>
                <w:color w:val="000000"/>
                <w:sz w:val="18"/>
                <w:szCs w:val="18"/>
              </w:rPr>
            </w:pPr>
          </w:p>
        </w:tc>
      </w:tr>
      <w:tr w:rsidR="006C3DCE" w:rsidRPr="00173392" w14:paraId="44429E8D" w14:textId="77777777" w:rsidTr="006C3DCE">
        <w:trPr>
          <w:trHeight w:val="144"/>
        </w:trPr>
        <w:tc>
          <w:tcPr>
            <w:tcW w:w="2700" w:type="dxa"/>
            <w:shd w:val="clear" w:color="auto" w:fill="auto"/>
            <w:noWrap/>
            <w:hideMark/>
          </w:tcPr>
          <w:p w14:paraId="097476EF" w14:textId="77777777" w:rsidR="00427EA7" w:rsidRPr="006C3DCE" w:rsidRDefault="00427EA7">
            <w:pPr>
              <w:rPr>
                <w:rFonts w:ascii="Calibri" w:hAnsi="Calibri"/>
                <w:color w:val="000000"/>
                <w:sz w:val="19"/>
                <w:szCs w:val="19"/>
              </w:rPr>
            </w:pPr>
            <w:r w:rsidRPr="006C3DCE">
              <w:rPr>
                <w:rFonts w:ascii="Calibri" w:hAnsi="Calibri"/>
                <w:color w:val="000000"/>
                <w:sz w:val="19"/>
                <w:szCs w:val="19"/>
              </w:rPr>
              <w:t>High School Yearbook</w:t>
            </w:r>
          </w:p>
        </w:tc>
        <w:tc>
          <w:tcPr>
            <w:tcW w:w="1440" w:type="dxa"/>
            <w:shd w:val="clear" w:color="auto" w:fill="auto"/>
            <w:noWrap/>
            <w:hideMark/>
          </w:tcPr>
          <w:p w14:paraId="540373D5" w14:textId="77777777" w:rsidR="00427EA7" w:rsidRPr="006C3DCE" w:rsidRDefault="00427EA7">
            <w:pPr>
              <w:jc w:val="center"/>
              <w:rPr>
                <w:rFonts w:ascii="Calibri" w:hAnsi="Calibri"/>
                <w:color w:val="000000"/>
                <w:sz w:val="19"/>
                <w:szCs w:val="19"/>
              </w:rPr>
            </w:pPr>
            <w:r w:rsidRPr="006C3DCE">
              <w:rPr>
                <w:rFonts w:ascii="Calibri" w:hAnsi="Calibri"/>
                <w:color w:val="000000"/>
                <w:sz w:val="19"/>
                <w:szCs w:val="19"/>
              </w:rPr>
              <w:t>720</w:t>
            </w:r>
          </w:p>
        </w:tc>
        <w:tc>
          <w:tcPr>
            <w:tcW w:w="810" w:type="dxa"/>
            <w:shd w:val="clear" w:color="auto" w:fill="auto"/>
            <w:noWrap/>
            <w:hideMark/>
          </w:tcPr>
          <w:p w14:paraId="237F9762" w14:textId="77777777" w:rsidR="00427EA7" w:rsidRPr="006C3DCE" w:rsidRDefault="00427EA7">
            <w:pPr>
              <w:jc w:val="center"/>
              <w:rPr>
                <w:rFonts w:ascii="Calibri" w:hAnsi="Calibri"/>
                <w:color w:val="000000"/>
                <w:sz w:val="18"/>
                <w:szCs w:val="18"/>
              </w:rPr>
            </w:pPr>
            <w:r w:rsidRPr="006C3DCE">
              <w:rPr>
                <w:rFonts w:ascii="Calibri" w:hAnsi="Calibri"/>
                <w:color w:val="000000"/>
                <w:sz w:val="18"/>
                <w:szCs w:val="18"/>
              </w:rPr>
              <w:t> </w:t>
            </w:r>
          </w:p>
        </w:tc>
        <w:tc>
          <w:tcPr>
            <w:tcW w:w="5130" w:type="dxa"/>
          </w:tcPr>
          <w:p w14:paraId="70DF5EBE" w14:textId="77777777" w:rsidR="00427EA7" w:rsidRPr="006C3DCE" w:rsidRDefault="00427EA7">
            <w:pPr>
              <w:jc w:val="center"/>
              <w:rPr>
                <w:rFonts w:ascii="Calibri" w:hAnsi="Calibri"/>
                <w:color w:val="000000"/>
                <w:sz w:val="18"/>
                <w:szCs w:val="18"/>
              </w:rPr>
            </w:pPr>
          </w:p>
        </w:tc>
      </w:tr>
      <w:tr w:rsidR="006C3DCE" w:rsidRPr="00173392" w14:paraId="710D4A47" w14:textId="77777777" w:rsidTr="006C3DCE">
        <w:trPr>
          <w:trHeight w:val="144"/>
        </w:trPr>
        <w:tc>
          <w:tcPr>
            <w:tcW w:w="2700" w:type="dxa"/>
            <w:shd w:val="clear" w:color="auto" w:fill="auto"/>
            <w:noWrap/>
            <w:hideMark/>
          </w:tcPr>
          <w:p w14:paraId="4AC9670E" w14:textId="77777777" w:rsidR="00427EA7" w:rsidRPr="006C3DCE" w:rsidRDefault="00427EA7">
            <w:pPr>
              <w:rPr>
                <w:rFonts w:ascii="Calibri" w:hAnsi="Calibri"/>
                <w:color w:val="000000"/>
                <w:sz w:val="19"/>
                <w:szCs w:val="19"/>
              </w:rPr>
            </w:pPr>
            <w:r w:rsidRPr="006C3DCE">
              <w:rPr>
                <w:rFonts w:ascii="Calibri" w:hAnsi="Calibri"/>
                <w:color w:val="000000"/>
                <w:sz w:val="19"/>
                <w:szCs w:val="19"/>
              </w:rPr>
              <w:t>Middle School Yearbook</w:t>
            </w:r>
          </w:p>
        </w:tc>
        <w:tc>
          <w:tcPr>
            <w:tcW w:w="1440" w:type="dxa"/>
            <w:shd w:val="clear" w:color="auto" w:fill="auto"/>
            <w:noWrap/>
            <w:hideMark/>
          </w:tcPr>
          <w:p w14:paraId="2B836A24" w14:textId="77777777" w:rsidR="00427EA7" w:rsidRPr="006C3DCE" w:rsidRDefault="00427EA7">
            <w:pPr>
              <w:jc w:val="center"/>
              <w:rPr>
                <w:rFonts w:ascii="Calibri" w:hAnsi="Calibri"/>
                <w:color w:val="000000"/>
                <w:sz w:val="19"/>
                <w:szCs w:val="19"/>
              </w:rPr>
            </w:pPr>
            <w:r w:rsidRPr="006C3DCE">
              <w:rPr>
                <w:rFonts w:ascii="Calibri" w:hAnsi="Calibri"/>
                <w:color w:val="000000"/>
                <w:sz w:val="19"/>
                <w:szCs w:val="19"/>
              </w:rPr>
              <w:t>680</w:t>
            </w:r>
          </w:p>
        </w:tc>
        <w:tc>
          <w:tcPr>
            <w:tcW w:w="810" w:type="dxa"/>
            <w:shd w:val="clear" w:color="auto" w:fill="auto"/>
            <w:noWrap/>
            <w:hideMark/>
          </w:tcPr>
          <w:p w14:paraId="6B8BA9B0" w14:textId="77777777" w:rsidR="00427EA7" w:rsidRPr="006C3DCE" w:rsidRDefault="00427EA7">
            <w:pPr>
              <w:jc w:val="center"/>
              <w:rPr>
                <w:rFonts w:ascii="Calibri" w:hAnsi="Calibri"/>
                <w:color w:val="000000"/>
                <w:sz w:val="18"/>
                <w:szCs w:val="18"/>
              </w:rPr>
            </w:pPr>
            <w:r w:rsidRPr="006C3DCE">
              <w:rPr>
                <w:rFonts w:ascii="Calibri" w:hAnsi="Calibri"/>
                <w:color w:val="000000"/>
                <w:sz w:val="18"/>
                <w:szCs w:val="18"/>
              </w:rPr>
              <w:t> </w:t>
            </w:r>
          </w:p>
        </w:tc>
        <w:tc>
          <w:tcPr>
            <w:tcW w:w="5130" w:type="dxa"/>
          </w:tcPr>
          <w:p w14:paraId="67F9B122" w14:textId="77777777" w:rsidR="00427EA7" w:rsidRPr="006C3DCE" w:rsidRDefault="00427EA7">
            <w:pPr>
              <w:jc w:val="center"/>
              <w:rPr>
                <w:rFonts w:ascii="Calibri" w:hAnsi="Calibri"/>
                <w:color w:val="000000"/>
                <w:sz w:val="18"/>
                <w:szCs w:val="18"/>
              </w:rPr>
            </w:pPr>
          </w:p>
        </w:tc>
      </w:tr>
      <w:tr w:rsidR="006C3DCE" w:rsidRPr="00173392" w14:paraId="070CBFEE" w14:textId="77777777" w:rsidTr="006C3DCE">
        <w:trPr>
          <w:trHeight w:val="144"/>
        </w:trPr>
        <w:tc>
          <w:tcPr>
            <w:tcW w:w="2700" w:type="dxa"/>
            <w:shd w:val="clear" w:color="auto" w:fill="auto"/>
            <w:noWrap/>
            <w:hideMark/>
          </w:tcPr>
          <w:p w14:paraId="25E77956" w14:textId="77777777" w:rsidR="00427EA7" w:rsidRPr="006C3DCE" w:rsidRDefault="00427EA7">
            <w:pPr>
              <w:rPr>
                <w:rFonts w:ascii="Calibri" w:hAnsi="Calibri"/>
                <w:color w:val="000000"/>
                <w:sz w:val="19"/>
                <w:szCs w:val="19"/>
              </w:rPr>
            </w:pPr>
            <w:r w:rsidRPr="006C3DCE">
              <w:rPr>
                <w:rFonts w:ascii="Calibri" w:hAnsi="Calibri"/>
                <w:color w:val="000000"/>
                <w:sz w:val="19"/>
                <w:szCs w:val="19"/>
              </w:rPr>
              <w:t>Elementary School Yearbook</w:t>
            </w:r>
          </w:p>
        </w:tc>
        <w:tc>
          <w:tcPr>
            <w:tcW w:w="1440" w:type="dxa"/>
            <w:shd w:val="clear" w:color="auto" w:fill="auto"/>
            <w:noWrap/>
            <w:hideMark/>
          </w:tcPr>
          <w:p w14:paraId="3C268F51" w14:textId="77777777" w:rsidR="00427EA7" w:rsidRPr="006C3DCE" w:rsidRDefault="00427EA7">
            <w:pPr>
              <w:jc w:val="center"/>
              <w:rPr>
                <w:rFonts w:ascii="Calibri" w:hAnsi="Calibri"/>
                <w:color w:val="000000"/>
                <w:sz w:val="19"/>
                <w:szCs w:val="19"/>
              </w:rPr>
            </w:pPr>
            <w:r w:rsidRPr="006C3DCE">
              <w:rPr>
                <w:rFonts w:ascii="Calibri" w:hAnsi="Calibri"/>
                <w:color w:val="000000"/>
                <w:sz w:val="19"/>
                <w:szCs w:val="19"/>
              </w:rPr>
              <w:t>360</w:t>
            </w:r>
          </w:p>
        </w:tc>
        <w:tc>
          <w:tcPr>
            <w:tcW w:w="810" w:type="dxa"/>
            <w:shd w:val="clear" w:color="auto" w:fill="auto"/>
            <w:noWrap/>
            <w:hideMark/>
          </w:tcPr>
          <w:p w14:paraId="2E54DD4F" w14:textId="77777777" w:rsidR="00427EA7" w:rsidRPr="006C3DCE" w:rsidRDefault="00427EA7">
            <w:pPr>
              <w:jc w:val="center"/>
              <w:rPr>
                <w:rFonts w:ascii="Calibri" w:hAnsi="Calibri"/>
                <w:color w:val="000000"/>
                <w:sz w:val="18"/>
                <w:szCs w:val="18"/>
              </w:rPr>
            </w:pPr>
            <w:r w:rsidRPr="006C3DCE">
              <w:rPr>
                <w:rFonts w:ascii="Calibri" w:hAnsi="Calibri"/>
                <w:color w:val="000000"/>
                <w:sz w:val="18"/>
                <w:szCs w:val="18"/>
              </w:rPr>
              <w:t> </w:t>
            </w:r>
          </w:p>
        </w:tc>
        <w:tc>
          <w:tcPr>
            <w:tcW w:w="5130" w:type="dxa"/>
          </w:tcPr>
          <w:p w14:paraId="08BAF319" w14:textId="77777777" w:rsidR="00427EA7" w:rsidRPr="006C3DCE" w:rsidRDefault="00427EA7">
            <w:pPr>
              <w:jc w:val="center"/>
              <w:rPr>
                <w:rFonts w:ascii="Calibri" w:hAnsi="Calibri"/>
                <w:color w:val="000000"/>
                <w:sz w:val="18"/>
                <w:szCs w:val="18"/>
              </w:rPr>
            </w:pPr>
          </w:p>
        </w:tc>
      </w:tr>
      <w:tr w:rsidR="006C3DCE" w:rsidRPr="00173392" w14:paraId="348EF971" w14:textId="77777777" w:rsidTr="006C3DCE">
        <w:trPr>
          <w:trHeight w:val="144"/>
        </w:trPr>
        <w:tc>
          <w:tcPr>
            <w:tcW w:w="2700" w:type="dxa"/>
            <w:shd w:val="clear" w:color="auto" w:fill="auto"/>
            <w:noWrap/>
            <w:hideMark/>
          </w:tcPr>
          <w:p w14:paraId="0F2BC9A2" w14:textId="77777777" w:rsidR="00427EA7" w:rsidRPr="006C3DCE" w:rsidRDefault="00427EA7">
            <w:pPr>
              <w:rPr>
                <w:rFonts w:ascii="Calibri" w:hAnsi="Calibri"/>
                <w:color w:val="000000"/>
                <w:sz w:val="19"/>
                <w:szCs w:val="19"/>
              </w:rPr>
            </w:pPr>
            <w:r w:rsidRPr="006C3DCE">
              <w:rPr>
                <w:rFonts w:ascii="Calibri" w:hAnsi="Calibri"/>
                <w:color w:val="000000"/>
                <w:sz w:val="19"/>
                <w:szCs w:val="19"/>
              </w:rPr>
              <w:t>INOW</w:t>
            </w:r>
          </w:p>
        </w:tc>
        <w:tc>
          <w:tcPr>
            <w:tcW w:w="1440" w:type="dxa"/>
            <w:shd w:val="clear" w:color="auto" w:fill="auto"/>
            <w:noWrap/>
            <w:hideMark/>
          </w:tcPr>
          <w:p w14:paraId="1DE2F9DC" w14:textId="77777777" w:rsidR="00427EA7" w:rsidRPr="006C3DCE" w:rsidRDefault="00427EA7">
            <w:pPr>
              <w:jc w:val="center"/>
              <w:rPr>
                <w:rFonts w:ascii="Calibri" w:hAnsi="Calibri"/>
                <w:color w:val="000000"/>
                <w:sz w:val="19"/>
                <w:szCs w:val="19"/>
              </w:rPr>
            </w:pPr>
            <w:r w:rsidRPr="006C3DCE">
              <w:rPr>
                <w:rFonts w:ascii="Calibri" w:hAnsi="Calibri"/>
                <w:color w:val="000000"/>
                <w:sz w:val="19"/>
                <w:szCs w:val="19"/>
              </w:rPr>
              <w:t>3000</w:t>
            </w:r>
          </w:p>
        </w:tc>
        <w:tc>
          <w:tcPr>
            <w:tcW w:w="810" w:type="dxa"/>
            <w:shd w:val="clear" w:color="auto" w:fill="auto"/>
            <w:noWrap/>
            <w:hideMark/>
          </w:tcPr>
          <w:p w14:paraId="279834A1" w14:textId="77777777" w:rsidR="00427EA7" w:rsidRPr="006C3DCE" w:rsidRDefault="00427EA7">
            <w:pPr>
              <w:jc w:val="center"/>
              <w:rPr>
                <w:rFonts w:ascii="Calibri" w:hAnsi="Calibri"/>
                <w:color w:val="000000"/>
                <w:sz w:val="18"/>
                <w:szCs w:val="18"/>
              </w:rPr>
            </w:pPr>
            <w:r w:rsidRPr="006C3DCE">
              <w:rPr>
                <w:rFonts w:ascii="Calibri" w:hAnsi="Calibri"/>
                <w:color w:val="000000"/>
                <w:sz w:val="18"/>
                <w:szCs w:val="18"/>
              </w:rPr>
              <w:t> </w:t>
            </w:r>
          </w:p>
        </w:tc>
        <w:tc>
          <w:tcPr>
            <w:tcW w:w="5130" w:type="dxa"/>
          </w:tcPr>
          <w:p w14:paraId="1527D7D0" w14:textId="77777777" w:rsidR="00427EA7" w:rsidRPr="006C3DCE" w:rsidRDefault="00427EA7" w:rsidP="00DB53DE">
            <w:pPr>
              <w:rPr>
                <w:rFonts w:ascii="Calibri" w:hAnsi="Calibri"/>
                <w:color w:val="000000"/>
                <w:sz w:val="18"/>
                <w:szCs w:val="18"/>
              </w:rPr>
            </w:pPr>
          </w:p>
        </w:tc>
      </w:tr>
      <w:tr w:rsidR="006C3DCE" w:rsidRPr="00173392" w14:paraId="752072A9" w14:textId="77777777" w:rsidTr="006C3DCE">
        <w:trPr>
          <w:trHeight w:val="144"/>
        </w:trPr>
        <w:tc>
          <w:tcPr>
            <w:tcW w:w="2700" w:type="dxa"/>
            <w:shd w:val="clear" w:color="auto" w:fill="auto"/>
            <w:noWrap/>
            <w:hideMark/>
          </w:tcPr>
          <w:p w14:paraId="7D11B824" w14:textId="77777777" w:rsidR="00427EA7" w:rsidRPr="006C3DCE" w:rsidRDefault="00427EA7">
            <w:pPr>
              <w:rPr>
                <w:rFonts w:ascii="Calibri" w:hAnsi="Calibri"/>
                <w:color w:val="000000"/>
                <w:sz w:val="19"/>
                <w:szCs w:val="19"/>
              </w:rPr>
            </w:pPr>
            <w:r w:rsidRPr="006C3DCE">
              <w:rPr>
                <w:rFonts w:ascii="Calibri" w:hAnsi="Calibri"/>
                <w:color w:val="000000"/>
                <w:sz w:val="19"/>
                <w:szCs w:val="19"/>
              </w:rPr>
              <w:t>Inventory Specialist</w:t>
            </w:r>
          </w:p>
        </w:tc>
        <w:tc>
          <w:tcPr>
            <w:tcW w:w="1440" w:type="dxa"/>
            <w:shd w:val="clear" w:color="auto" w:fill="auto"/>
            <w:noWrap/>
            <w:hideMark/>
          </w:tcPr>
          <w:p w14:paraId="2BD2472C" w14:textId="77777777" w:rsidR="00427EA7" w:rsidRPr="006C3DCE" w:rsidRDefault="00427EA7">
            <w:pPr>
              <w:jc w:val="center"/>
              <w:rPr>
                <w:rFonts w:ascii="Calibri" w:hAnsi="Calibri"/>
                <w:color w:val="000000"/>
                <w:sz w:val="19"/>
                <w:szCs w:val="19"/>
              </w:rPr>
            </w:pPr>
            <w:r w:rsidRPr="006C3DCE">
              <w:rPr>
                <w:rFonts w:ascii="Calibri" w:hAnsi="Calibri"/>
                <w:color w:val="000000"/>
                <w:sz w:val="19"/>
                <w:szCs w:val="19"/>
              </w:rPr>
              <w:t>600</w:t>
            </w:r>
          </w:p>
        </w:tc>
        <w:tc>
          <w:tcPr>
            <w:tcW w:w="810" w:type="dxa"/>
            <w:shd w:val="clear" w:color="auto" w:fill="auto"/>
            <w:noWrap/>
            <w:hideMark/>
          </w:tcPr>
          <w:p w14:paraId="3D0133D5" w14:textId="77777777" w:rsidR="00427EA7" w:rsidRPr="006C3DCE" w:rsidRDefault="00427EA7">
            <w:pPr>
              <w:jc w:val="center"/>
              <w:rPr>
                <w:rFonts w:ascii="Calibri" w:hAnsi="Calibri"/>
                <w:color w:val="000000"/>
                <w:sz w:val="18"/>
                <w:szCs w:val="18"/>
              </w:rPr>
            </w:pPr>
            <w:r w:rsidRPr="006C3DCE">
              <w:rPr>
                <w:rFonts w:ascii="Calibri" w:hAnsi="Calibri"/>
                <w:color w:val="000000"/>
                <w:sz w:val="18"/>
                <w:szCs w:val="18"/>
              </w:rPr>
              <w:t> </w:t>
            </w:r>
          </w:p>
        </w:tc>
        <w:tc>
          <w:tcPr>
            <w:tcW w:w="5130" w:type="dxa"/>
          </w:tcPr>
          <w:p w14:paraId="722E4BD7" w14:textId="77777777" w:rsidR="00427EA7" w:rsidRPr="006C3DCE" w:rsidRDefault="00427EA7">
            <w:pPr>
              <w:jc w:val="center"/>
              <w:rPr>
                <w:rFonts w:ascii="Calibri" w:hAnsi="Calibri"/>
                <w:color w:val="000000"/>
                <w:sz w:val="18"/>
                <w:szCs w:val="18"/>
              </w:rPr>
            </w:pPr>
          </w:p>
        </w:tc>
      </w:tr>
      <w:tr w:rsidR="006C3DCE" w:rsidRPr="00173392" w14:paraId="3A29CA68" w14:textId="77777777" w:rsidTr="006C3DCE">
        <w:trPr>
          <w:trHeight w:val="144"/>
        </w:trPr>
        <w:tc>
          <w:tcPr>
            <w:tcW w:w="2700" w:type="dxa"/>
            <w:shd w:val="clear" w:color="auto" w:fill="auto"/>
            <w:noWrap/>
            <w:hideMark/>
          </w:tcPr>
          <w:p w14:paraId="78DBAB76" w14:textId="77777777" w:rsidR="00427EA7" w:rsidRPr="006C3DCE" w:rsidRDefault="00427EA7">
            <w:pPr>
              <w:rPr>
                <w:rFonts w:ascii="Calibri" w:hAnsi="Calibri"/>
                <w:color w:val="000000"/>
                <w:sz w:val="19"/>
                <w:szCs w:val="19"/>
              </w:rPr>
            </w:pPr>
            <w:r w:rsidRPr="006C3DCE">
              <w:rPr>
                <w:rFonts w:ascii="Calibri" w:hAnsi="Calibri"/>
                <w:color w:val="000000"/>
                <w:sz w:val="19"/>
                <w:szCs w:val="19"/>
              </w:rPr>
              <w:t>PST Chair</w:t>
            </w:r>
          </w:p>
        </w:tc>
        <w:tc>
          <w:tcPr>
            <w:tcW w:w="1440" w:type="dxa"/>
            <w:shd w:val="clear" w:color="auto" w:fill="auto"/>
            <w:noWrap/>
            <w:hideMark/>
          </w:tcPr>
          <w:p w14:paraId="1E4DC7A1" w14:textId="77777777" w:rsidR="00427EA7" w:rsidRPr="006C3DCE" w:rsidRDefault="00427EA7">
            <w:pPr>
              <w:jc w:val="center"/>
              <w:rPr>
                <w:rFonts w:ascii="Calibri" w:hAnsi="Calibri"/>
                <w:color w:val="000000"/>
                <w:sz w:val="19"/>
                <w:szCs w:val="19"/>
              </w:rPr>
            </w:pPr>
            <w:r w:rsidRPr="006C3DCE">
              <w:rPr>
                <w:rFonts w:ascii="Calibri" w:hAnsi="Calibri"/>
                <w:color w:val="000000"/>
                <w:sz w:val="19"/>
                <w:szCs w:val="19"/>
              </w:rPr>
              <w:t>720</w:t>
            </w:r>
          </w:p>
        </w:tc>
        <w:tc>
          <w:tcPr>
            <w:tcW w:w="810" w:type="dxa"/>
            <w:shd w:val="clear" w:color="auto" w:fill="auto"/>
            <w:noWrap/>
            <w:hideMark/>
          </w:tcPr>
          <w:p w14:paraId="28F02569" w14:textId="77777777" w:rsidR="00427EA7" w:rsidRPr="006C3DCE" w:rsidRDefault="00427EA7">
            <w:pPr>
              <w:jc w:val="center"/>
              <w:rPr>
                <w:rFonts w:ascii="Calibri" w:hAnsi="Calibri"/>
                <w:color w:val="000000"/>
                <w:sz w:val="18"/>
                <w:szCs w:val="18"/>
              </w:rPr>
            </w:pPr>
            <w:r w:rsidRPr="006C3DCE">
              <w:rPr>
                <w:rFonts w:ascii="Calibri" w:hAnsi="Calibri"/>
                <w:color w:val="000000"/>
                <w:sz w:val="18"/>
                <w:szCs w:val="18"/>
              </w:rPr>
              <w:t> </w:t>
            </w:r>
          </w:p>
        </w:tc>
        <w:tc>
          <w:tcPr>
            <w:tcW w:w="5130" w:type="dxa"/>
          </w:tcPr>
          <w:p w14:paraId="1FD7F048" w14:textId="77777777" w:rsidR="00427EA7" w:rsidRPr="006C3DCE" w:rsidRDefault="00427EA7">
            <w:pPr>
              <w:jc w:val="center"/>
              <w:rPr>
                <w:rFonts w:ascii="Calibri" w:hAnsi="Calibri"/>
                <w:color w:val="000000"/>
                <w:sz w:val="18"/>
                <w:szCs w:val="18"/>
              </w:rPr>
            </w:pPr>
          </w:p>
        </w:tc>
      </w:tr>
      <w:tr w:rsidR="006C3DCE" w:rsidRPr="00173392" w14:paraId="7F3B71F1" w14:textId="77777777" w:rsidTr="006C3DCE">
        <w:trPr>
          <w:trHeight w:val="144"/>
        </w:trPr>
        <w:tc>
          <w:tcPr>
            <w:tcW w:w="2700" w:type="dxa"/>
            <w:shd w:val="clear" w:color="auto" w:fill="auto"/>
            <w:noWrap/>
            <w:hideMark/>
          </w:tcPr>
          <w:p w14:paraId="7046BFDC" w14:textId="77777777" w:rsidR="00427EA7" w:rsidRPr="006C3DCE" w:rsidRDefault="00427EA7">
            <w:pPr>
              <w:rPr>
                <w:rFonts w:ascii="Calibri" w:hAnsi="Calibri"/>
                <w:color w:val="000000"/>
                <w:sz w:val="19"/>
                <w:szCs w:val="19"/>
              </w:rPr>
            </w:pPr>
            <w:r w:rsidRPr="006C3DCE">
              <w:rPr>
                <w:rFonts w:ascii="Calibri" w:hAnsi="Calibri"/>
                <w:color w:val="000000"/>
                <w:sz w:val="19"/>
                <w:szCs w:val="19"/>
              </w:rPr>
              <w:t>504 Chair</w:t>
            </w:r>
          </w:p>
        </w:tc>
        <w:tc>
          <w:tcPr>
            <w:tcW w:w="1440" w:type="dxa"/>
            <w:shd w:val="clear" w:color="auto" w:fill="auto"/>
            <w:noWrap/>
            <w:hideMark/>
          </w:tcPr>
          <w:p w14:paraId="653B5115" w14:textId="77777777" w:rsidR="00427EA7" w:rsidRPr="006C3DCE" w:rsidRDefault="00427EA7">
            <w:pPr>
              <w:jc w:val="center"/>
              <w:rPr>
                <w:rFonts w:ascii="Calibri" w:hAnsi="Calibri"/>
                <w:color w:val="000000"/>
                <w:sz w:val="19"/>
                <w:szCs w:val="19"/>
              </w:rPr>
            </w:pPr>
            <w:r w:rsidRPr="006C3DCE">
              <w:rPr>
                <w:rFonts w:ascii="Calibri" w:hAnsi="Calibri"/>
                <w:color w:val="000000"/>
                <w:sz w:val="19"/>
                <w:szCs w:val="19"/>
              </w:rPr>
              <w:t>720</w:t>
            </w:r>
          </w:p>
        </w:tc>
        <w:tc>
          <w:tcPr>
            <w:tcW w:w="810" w:type="dxa"/>
            <w:shd w:val="clear" w:color="auto" w:fill="auto"/>
            <w:noWrap/>
            <w:hideMark/>
          </w:tcPr>
          <w:p w14:paraId="2FA27DB4" w14:textId="77777777" w:rsidR="00427EA7" w:rsidRPr="006C3DCE" w:rsidRDefault="00427EA7">
            <w:pPr>
              <w:jc w:val="center"/>
              <w:rPr>
                <w:rFonts w:ascii="Calibri" w:hAnsi="Calibri"/>
                <w:color w:val="000000"/>
                <w:sz w:val="18"/>
                <w:szCs w:val="18"/>
              </w:rPr>
            </w:pPr>
            <w:r w:rsidRPr="006C3DCE">
              <w:rPr>
                <w:rFonts w:ascii="Calibri" w:hAnsi="Calibri"/>
                <w:color w:val="000000"/>
                <w:sz w:val="18"/>
                <w:szCs w:val="18"/>
              </w:rPr>
              <w:t> </w:t>
            </w:r>
          </w:p>
        </w:tc>
        <w:tc>
          <w:tcPr>
            <w:tcW w:w="5130" w:type="dxa"/>
          </w:tcPr>
          <w:p w14:paraId="07BD2B86" w14:textId="77777777" w:rsidR="00427EA7" w:rsidRPr="006C3DCE" w:rsidRDefault="00427EA7">
            <w:pPr>
              <w:jc w:val="center"/>
              <w:rPr>
                <w:rFonts w:ascii="Calibri" w:hAnsi="Calibri"/>
                <w:color w:val="000000"/>
                <w:sz w:val="18"/>
                <w:szCs w:val="18"/>
              </w:rPr>
            </w:pPr>
          </w:p>
        </w:tc>
      </w:tr>
      <w:tr w:rsidR="006C3DCE" w:rsidRPr="00173392" w14:paraId="4C6A180B" w14:textId="77777777" w:rsidTr="006C3DCE">
        <w:trPr>
          <w:trHeight w:val="144"/>
        </w:trPr>
        <w:tc>
          <w:tcPr>
            <w:tcW w:w="2700" w:type="dxa"/>
            <w:shd w:val="clear" w:color="auto" w:fill="auto"/>
            <w:noWrap/>
          </w:tcPr>
          <w:p w14:paraId="268F2895" w14:textId="77777777" w:rsidR="00427EA7" w:rsidRPr="006C3DCE" w:rsidRDefault="00427EA7">
            <w:pPr>
              <w:rPr>
                <w:rFonts w:ascii="Calibri" w:hAnsi="Calibri"/>
                <w:color w:val="000000" w:themeColor="text1"/>
                <w:sz w:val="19"/>
                <w:szCs w:val="19"/>
              </w:rPr>
            </w:pPr>
            <w:r w:rsidRPr="006C3DCE">
              <w:rPr>
                <w:rFonts w:ascii="Calibri" w:hAnsi="Calibri"/>
                <w:color w:val="000000" w:themeColor="text1"/>
                <w:sz w:val="19"/>
                <w:szCs w:val="19"/>
              </w:rPr>
              <w:t>After School Detention</w:t>
            </w:r>
          </w:p>
        </w:tc>
        <w:tc>
          <w:tcPr>
            <w:tcW w:w="1440" w:type="dxa"/>
            <w:shd w:val="clear" w:color="auto" w:fill="auto"/>
            <w:noWrap/>
          </w:tcPr>
          <w:p w14:paraId="5D14A3AF" w14:textId="4D091B28" w:rsidR="00427EA7" w:rsidRPr="006C3DCE" w:rsidRDefault="00C41CD4">
            <w:pPr>
              <w:jc w:val="center"/>
              <w:rPr>
                <w:rFonts w:ascii="Calibri" w:hAnsi="Calibri"/>
                <w:color w:val="000000" w:themeColor="text1"/>
                <w:sz w:val="19"/>
                <w:szCs w:val="19"/>
              </w:rPr>
            </w:pPr>
            <w:r w:rsidRPr="006C3DCE">
              <w:rPr>
                <w:rFonts w:ascii="Calibri" w:hAnsi="Calibri"/>
                <w:color w:val="000000" w:themeColor="text1"/>
                <w:sz w:val="19"/>
                <w:szCs w:val="19"/>
              </w:rPr>
              <w:t>$15/H</w:t>
            </w:r>
            <w:r w:rsidR="00427EA7" w:rsidRPr="006C3DCE">
              <w:rPr>
                <w:rFonts w:ascii="Calibri" w:hAnsi="Calibri"/>
                <w:color w:val="000000" w:themeColor="text1"/>
                <w:sz w:val="19"/>
                <w:szCs w:val="19"/>
              </w:rPr>
              <w:t>r</w:t>
            </w:r>
          </w:p>
        </w:tc>
        <w:tc>
          <w:tcPr>
            <w:tcW w:w="810" w:type="dxa"/>
            <w:shd w:val="clear" w:color="auto" w:fill="auto"/>
            <w:noWrap/>
          </w:tcPr>
          <w:p w14:paraId="7BD85C51" w14:textId="77777777" w:rsidR="00427EA7" w:rsidRPr="006C3DCE" w:rsidRDefault="00427EA7">
            <w:pPr>
              <w:jc w:val="center"/>
              <w:rPr>
                <w:rFonts w:ascii="Calibri" w:hAnsi="Calibri"/>
                <w:color w:val="000000"/>
                <w:sz w:val="18"/>
                <w:szCs w:val="18"/>
              </w:rPr>
            </w:pPr>
          </w:p>
        </w:tc>
        <w:tc>
          <w:tcPr>
            <w:tcW w:w="5130" w:type="dxa"/>
          </w:tcPr>
          <w:p w14:paraId="365A9746" w14:textId="77777777" w:rsidR="00427EA7" w:rsidRPr="006C3DCE" w:rsidRDefault="00427EA7">
            <w:pPr>
              <w:jc w:val="center"/>
              <w:rPr>
                <w:rFonts w:ascii="Calibri" w:hAnsi="Calibri"/>
                <w:color w:val="000000"/>
                <w:sz w:val="18"/>
                <w:szCs w:val="18"/>
              </w:rPr>
            </w:pPr>
          </w:p>
        </w:tc>
      </w:tr>
      <w:tr w:rsidR="006C3DCE" w:rsidRPr="00173392" w14:paraId="5D5B156A" w14:textId="77777777" w:rsidTr="006C3DCE">
        <w:trPr>
          <w:trHeight w:val="144"/>
        </w:trPr>
        <w:tc>
          <w:tcPr>
            <w:tcW w:w="2700" w:type="dxa"/>
            <w:shd w:val="clear" w:color="auto" w:fill="auto"/>
            <w:noWrap/>
          </w:tcPr>
          <w:p w14:paraId="1EC7D27B" w14:textId="0A516D3C" w:rsidR="00C41CD4" w:rsidRPr="006C3DCE" w:rsidRDefault="00C41CD4">
            <w:pPr>
              <w:rPr>
                <w:rFonts w:ascii="Calibri" w:hAnsi="Calibri"/>
                <w:color w:val="000000" w:themeColor="text1"/>
                <w:sz w:val="19"/>
                <w:szCs w:val="19"/>
              </w:rPr>
            </w:pPr>
            <w:r w:rsidRPr="006C3DCE">
              <w:rPr>
                <w:rFonts w:ascii="Calibri" w:hAnsi="Calibri"/>
                <w:color w:val="000000" w:themeColor="text1"/>
                <w:sz w:val="19"/>
                <w:szCs w:val="19"/>
              </w:rPr>
              <w:t>Bus Monitor</w:t>
            </w:r>
          </w:p>
        </w:tc>
        <w:tc>
          <w:tcPr>
            <w:tcW w:w="1440" w:type="dxa"/>
            <w:shd w:val="clear" w:color="auto" w:fill="auto"/>
            <w:noWrap/>
          </w:tcPr>
          <w:p w14:paraId="72E26E08" w14:textId="7977AC53" w:rsidR="00C41CD4" w:rsidRPr="006C3DCE" w:rsidRDefault="004B3095" w:rsidP="004B3095">
            <w:pPr>
              <w:jc w:val="center"/>
              <w:rPr>
                <w:rFonts w:ascii="Calibri" w:hAnsi="Calibri"/>
                <w:color w:val="000000" w:themeColor="text1"/>
                <w:sz w:val="19"/>
                <w:szCs w:val="19"/>
              </w:rPr>
            </w:pPr>
            <w:r w:rsidRPr="006C3DCE">
              <w:rPr>
                <w:rFonts w:ascii="Calibri" w:hAnsi="Calibri"/>
                <w:color w:val="000000" w:themeColor="text1"/>
                <w:sz w:val="19"/>
                <w:szCs w:val="19"/>
              </w:rPr>
              <w:t>TBD/Run</w:t>
            </w:r>
          </w:p>
        </w:tc>
        <w:tc>
          <w:tcPr>
            <w:tcW w:w="810" w:type="dxa"/>
            <w:shd w:val="clear" w:color="auto" w:fill="auto"/>
            <w:noWrap/>
          </w:tcPr>
          <w:p w14:paraId="73A40F55" w14:textId="77777777" w:rsidR="00C41CD4" w:rsidRPr="006C3DCE" w:rsidRDefault="00C41CD4">
            <w:pPr>
              <w:jc w:val="center"/>
              <w:rPr>
                <w:rFonts w:ascii="Calibri" w:hAnsi="Calibri"/>
                <w:color w:val="000000" w:themeColor="text1"/>
                <w:sz w:val="18"/>
                <w:szCs w:val="18"/>
              </w:rPr>
            </w:pPr>
          </w:p>
        </w:tc>
        <w:tc>
          <w:tcPr>
            <w:tcW w:w="5130" w:type="dxa"/>
          </w:tcPr>
          <w:p w14:paraId="2D0BCB6A" w14:textId="77777777" w:rsidR="00C41CD4" w:rsidRPr="006C3DCE" w:rsidRDefault="00671391">
            <w:pPr>
              <w:jc w:val="center"/>
              <w:rPr>
                <w:rFonts w:ascii="Calibri" w:hAnsi="Calibri"/>
                <w:color w:val="000000" w:themeColor="text1"/>
                <w:sz w:val="15"/>
                <w:szCs w:val="15"/>
              </w:rPr>
            </w:pPr>
            <w:r w:rsidRPr="006C3DCE">
              <w:rPr>
                <w:rFonts w:ascii="Calibri" w:hAnsi="Calibri"/>
                <w:color w:val="000000" w:themeColor="text1"/>
                <w:sz w:val="15"/>
                <w:szCs w:val="15"/>
              </w:rPr>
              <w:t>$20 per run for routes one hour or less</w:t>
            </w:r>
          </w:p>
          <w:p w14:paraId="77ED1567" w14:textId="3D8E99CB" w:rsidR="00671391" w:rsidRPr="006C3DCE" w:rsidRDefault="00671391">
            <w:pPr>
              <w:jc w:val="center"/>
              <w:rPr>
                <w:rFonts w:ascii="Calibri" w:hAnsi="Calibri"/>
                <w:color w:val="000000" w:themeColor="text1"/>
                <w:sz w:val="18"/>
                <w:szCs w:val="18"/>
              </w:rPr>
            </w:pPr>
            <w:r w:rsidRPr="006C3DCE">
              <w:rPr>
                <w:rFonts w:ascii="Calibri" w:hAnsi="Calibri"/>
                <w:color w:val="000000" w:themeColor="text1"/>
                <w:sz w:val="15"/>
                <w:szCs w:val="15"/>
              </w:rPr>
              <w:t>$25 per run for routes over one hour</w:t>
            </w:r>
          </w:p>
        </w:tc>
      </w:tr>
      <w:tr w:rsidR="006C3DCE" w:rsidRPr="00173392" w14:paraId="37FACDD9" w14:textId="77777777" w:rsidTr="006C3DCE">
        <w:trPr>
          <w:trHeight w:val="144"/>
        </w:trPr>
        <w:tc>
          <w:tcPr>
            <w:tcW w:w="2700" w:type="dxa"/>
            <w:shd w:val="clear" w:color="auto" w:fill="auto"/>
            <w:noWrap/>
          </w:tcPr>
          <w:p w14:paraId="03CD82D4" w14:textId="7E99DC20" w:rsidR="00337752" w:rsidRPr="006C3DCE" w:rsidRDefault="00337752">
            <w:pPr>
              <w:rPr>
                <w:rFonts w:ascii="Calibri" w:hAnsi="Calibri"/>
                <w:color w:val="000000" w:themeColor="text1"/>
                <w:sz w:val="19"/>
                <w:szCs w:val="19"/>
              </w:rPr>
            </w:pPr>
            <w:r w:rsidRPr="006C3DCE">
              <w:rPr>
                <w:rFonts w:ascii="Calibri" w:hAnsi="Calibri"/>
                <w:color w:val="000000" w:themeColor="text1"/>
                <w:sz w:val="19"/>
                <w:szCs w:val="19"/>
              </w:rPr>
              <w:t>Substitute Specialist</w:t>
            </w:r>
          </w:p>
        </w:tc>
        <w:tc>
          <w:tcPr>
            <w:tcW w:w="1440" w:type="dxa"/>
            <w:shd w:val="clear" w:color="auto" w:fill="auto"/>
            <w:noWrap/>
          </w:tcPr>
          <w:p w14:paraId="7E20A8E6" w14:textId="1BF44BE1" w:rsidR="00337752" w:rsidRPr="006C3DCE" w:rsidRDefault="00337752" w:rsidP="00671391">
            <w:pPr>
              <w:jc w:val="center"/>
              <w:rPr>
                <w:rFonts w:ascii="Calibri" w:hAnsi="Calibri"/>
                <w:color w:val="000000" w:themeColor="text1"/>
                <w:sz w:val="19"/>
                <w:szCs w:val="19"/>
              </w:rPr>
            </w:pPr>
            <w:r w:rsidRPr="006C3DCE">
              <w:rPr>
                <w:rFonts w:ascii="Calibri" w:hAnsi="Calibri"/>
                <w:color w:val="000000" w:themeColor="text1"/>
                <w:sz w:val="19"/>
                <w:szCs w:val="19"/>
              </w:rPr>
              <w:t>5000</w:t>
            </w:r>
          </w:p>
        </w:tc>
        <w:tc>
          <w:tcPr>
            <w:tcW w:w="810" w:type="dxa"/>
            <w:shd w:val="clear" w:color="auto" w:fill="auto"/>
            <w:noWrap/>
          </w:tcPr>
          <w:p w14:paraId="45FC6E00" w14:textId="060FACB1" w:rsidR="00337752" w:rsidRPr="006C3DCE" w:rsidRDefault="00337752">
            <w:pPr>
              <w:jc w:val="center"/>
              <w:rPr>
                <w:rFonts w:ascii="Calibri" w:hAnsi="Calibri"/>
                <w:color w:val="FF0000"/>
                <w:sz w:val="18"/>
                <w:szCs w:val="18"/>
              </w:rPr>
            </w:pPr>
            <w:r w:rsidRPr="006C3DCE">
              <w:rPr>
                <w:rFonts w:ascii="Calibri" w:hAnsi="Calibri"/>
                <w:color w:val="000000"/>
                <w:sz w:val="18"/>
                <w:szCs w:val="18"/>
              </w:rPr>
              <w:t> </w:t>
            </w:r>
          </w:p>
        </w:tc>
        <w:tc>
          <w:tcPr>
            <w:tcW w:w="5130" w:type="dxa"/>
          </w:tcPr>
          <w:p w14:paraId="0014C5F4" w14:textId="77777777" w:rsidR="00337752" w:rsidRPr="006C3DCE" w:rsidRDefault="00337752">
            <w:pPr>
              <w:jc w:val="center"/>
              <w:rPr>
                <w:rFonts w:ascii="Calibri" w:hAnsi="Calibri"/>
                <w:color w:val="FF0000"/>
                <w:sz w:val="18"/>
                <w:szCs w:val="18"/>
              </w:rPr>
            </w:pPr>
          </w:p>
        </w:tc>
      </w:tr>
      <w:tr w:rsidR="006C3DCE" w:rsidRPr="00173392" w14:paraId="65C8AA36" w14:textId="77777777" w:rsidTr="006C3DCE">
        <w:trPr>
          <w:trHeight w:val="144"/>
        </w:trPr>
        <w:tc>
          <w:tcPr>
            <w:tcW w:w="2700" w:type="dxa"/>
            <w:shd w:val="clear" w:color="auto" w:fill="auto"/>
            <w:noWrap/>
          </w:tcPr>
          <w:p w14:paraId="46FAF4C2" w14:textId="2260AD63" w:rsidR="00337752" w:rsidRPr="006C3DCE" w:rsidRDefault="00337752">
            <w:pPr>
              <w:rPr>
                <w:rFonts w:ascii="Calibri" w:hAnsi="Calibri"/>
                <w:color w:val="000000" w:themeColor="text1"/>
                <w:sz w:val="19"/>
                <w:szCs w:val="19"/>
              </w:rPr>
            </w:pPr>
            <w:r w:rsidRPr="006C3DCE">
              <w:rPr>
                <w:rFonts w:ascii="Calibri" w:hAnsi="Calibri"/>
                <w:color w:val="000000" w:themeColor="text1"/>
                <w:sz w:val="19"/>
                <w:szCs w:val="19"/>
              </w:rPr>
              <w:t>TCSS Sick Leave Bank Chair</w:t>
            </w:r>
          </w:p>
        </w:tc>
        <w:tc>
          <w:tcPr>
            <w:tcW w:w="1440" w:type="dxa"/>
            <w:shd w:val="clear" w:color="auto" w:fill="auto"/>
            <w:noWrap/>
          </w:tcPr>
          <w:p w14:paraId="248C865A" w14:textId="71E87372" w:rsidR="00337752" w:rsidRPr="006C3DCE" w:rsidRDefault="00337752" w:rsidP="00671391">
            <w:pPr>
              <w:jc w:val="center"/>
              <w:rPr>
                <w:rFonts w:ascii="Calibri" w:hAnsi="Calibri"/>
                <w:color w:val="000000" w:themeColor="text1"/>
                <w:sz w:val="19"/>
                <w:szCs w:val="19"/>
              </w:rPr>
            </w:pPr>
            <w:r w:rsidRPr="006C3DCE">
              <w:rPr>
                <w:rFonts w:ascii="Calibri" w:hAnsi="Calibri"/>
                <w:color w:val="000000" w:themeColor="text1"/>
                <w:sz w:val="19"/>
                <w:szCs w:val="19"/>
              </w:rPr>
              <w:t>720</w:t>
            </w:r>
          </w:p>
        </w:tc>
        <w:tc>
          <w:tcPr>
            <w:tcW w:w="810" w:type="dxa"/>
            <w:shd w:val="clear" w:color="auto" w:fill="auto"/>
            <w:noWrap/>
          </w:tcPr>
          <w:p w14:paraId="3E0AF64C" w14:textId="77777777" w:rsidR="00337752" w:rsidRPr="006C3DCE" w:rsidRDefault="00337752">
            <w:pPr>
              <w:jc w:val="center"/>
              <w:rPr>
                <w:rFonts w:ascii="Calibri" w:hAnsi="Calibri"/>
                <w:color w:val="FF0000"/>
                <w:sz w:val="18"/>
                <w:szCs w:val="18"/>
              </w:rPr>
            </w:pPr>
          </w:p>
        </w:tc>
        <w:tc>
          <w:tcPr>
            <w:tcW w:w="5130" w:type="dxa"/>
          </w:tcPr>
          <w:p w14:paraId="4597A603" w14:textId="77777777" w:rsidR="00337752" w:rsidRPr="006C3DCE" w:rsidRDefault="00337752">
            <w:pPr>
              <w:jc w:val="center"/>
              <w:rPr>
                <w:rFonts w:ascii="Calibri" w:hAnsi="Calibri"/>
                <w:color w:val="FF0000"/>
                <w:sz w:val="18"/>
                <w:szCs w:val="18"/>
              </w:rPr>
            </w:pPr>
          </w:p>
        </w:tc>
      </w:tr>
      <w:tr w:rsidR="006C3DCE" w:rsidRPr="00173392" w14:paraId="11B21AB9" w14:textId="77777777" w:rsidTr="006C3DCE">
        <w:trPr>
          <w:trHeight w:val="144"/>
        </w:trPr>
        <w:tc>
          <w:tcPr>
            <w:tcW w:w="2700" w:type="dxa"/>
            <w:shd w:val="clear" w:color="auto" w:fill="auto"/>
            <w:noWrap/>
          </w:tcPr>
          <w:p w14:paraId="37D82179" w14:textId="768D9860" w:rsidR="00337752" w:rsidRPr="006C3DCE" w:rsidRDefault="00337752">
            <w:pPr>
              <w:rPr>
                <w:rFonts w:ascii="Calibri" w:hAnsi="Calibri"/>
                <w:color w:val="FF0000"/>
                <w:sz w:val="19"/>
                <w:szCs w:val="19"/>
              </w:rPr>
            </w:pPr>
            <w:r w:rsidRPr="006C3DCE">
              <w:rPr>
                <w:rFonts w:ascii="Calibri" w:hAnsi="Calibri"/>
                <w:color w:val="000000"/>
                <w:sz w:val="19"/>
                <w:szCs w:val="19"/>
              </w:rPr>
              <w:t>Itinerant RN Supervisors</w:t>
            </w:r>
          </w:p>
        </w:tc>
        <w:tc>
          <w:tcPr>
            <w:tcW w:w="1440" w:type="dxa"/>
            <w:shd w:val="clear" w:color="auto" w:fill="auto"/>
            <w:noWrap/>
          </w:tcPr>
          <w:p w14:paraId="7988FFE9" w14:textId="311B8559" w:rsidR="00337752" w:rsidRPr="006C3DCE" w:rsidRDefault="00337752" w:rsidP="00671391">
            <w:pPr>
              <w:jc w:val="center"/>
              <w:rPr>
                <w:rFonts w:ascii="Calibri" w:hAnsi="Calibri"/>
                <w:color w:val="FF0000"/>
                <w:sz w:val="19"/>
                <w:szCs w:val="19"/>
              </w:rPr>
            </w:pPr>
            <w:r w:rsidRPr="006C3DCE">
              <w:rPr>
                <w:rFonts w:ascii="Calibri" w:hAnsi="Calibri"/>
                <w:color w:val="000000"/>
                <w:sz w:val="19"/>
                <w:szCs w:val="19"/>
              </w:rPr>
              <w:t>2000</w:t>
            </w:r>
          </w:p>
        </w:tc>
        <w:tc>
          <w:tcPr>
            <w:tcW w:w="810" w:type="dxa"/>
            <w:shd w:val="clear" w:color="auto" w:fill="auto"/>
            <w:noWrap/>
          </w:tcPr>
          <w:p w14:paraId="17CE8F7F" w14:textId="07D78585" w:rsidR="00337752" w:rsidRPr="006C3DCE" w:rsidRDefault="00337752">
            <w:pPr>
              <w:jc w:val="center"/>
              <w:rPr>
                <w:rFonts w:ascii="Calibri" w:hAnsi="Calibri"/>
                <w:color w:val="FF0000"/>
                <w:sz w:val="18"/>
                <w:szCs w:val="18"/>
              </w:rPr>
            </w:pPr>
            <w:r w:rsidRPr="006C3DCE">
              <w:rPr>
                <w:rFonts w:ascii="Calibri" w:hAnsi="Calibri"/>
                <w:color w:val="000000"/>
                <w:sz w:val="18"/>
                <w:szCs w:val="18"/>
              </w:rPr>
              <w:t> </w:t>
            </w:r>
          </w:p>
        </w:tc>
        <w:tc>
          <w:tcPr>
            <w:tcW w:w="5130" w:type="dxa"/>
          </w:tcPr>
          <w:p w14:paraId="6A63CCBB" w14:textId="77777777" w:rsidR="00337752" w:rsidRPr="006C3DCE" w:rsidRDefault="00337752">
            <w:pPr>
              <w:jc w:val="center"/>
              <w:rPr>
                <w:rFonts w:ascii="Calibri" w:hAnsi="Calibri"/>
                <w:color w:val="FF0000"/>
                <w:sz w:val="18"/>
                <w:szCs w:val="18"/>
              </w:rPr>
            </w:pPr>
          </w:p>
        </w:tc>
      </w:tr>
    </w:tbl>
    <w:p w14:paraId="6226DBA5" w14:textId="77777777" w:rsidR="003205F2" w:rsidRDefault="003205F2" w:rsidP="003205F2">
      <w:pPr>
        <w:rPr>
          <w:rFonts w:ascii="Arial" w:hAnsi="Arial"/>
          <w:b/>
          <w:i/>
          <w:color w:val="000000"/>
          <w:sz w:val="28"/>
          <w:szCs w:val="28"/>
        </w:rPr>
      </w:pPr>
    </w:p>
    <w:p w14:paraId="07C5330B" w14:textId="77777777" w:rsidR="003205F2" w:rsidRDefault="003205F2" w:rsidP="003205F2">
      <w:pPr>
        <w:rPr>
          <w:rFonts w:ascii="Arial" w:hAnsi="Arial"/>
          <w:b/>
          <w:i/>
          <w:color w:val="000000"/>
          <w:sz w:val="28"/>
          <w:szCs w:val="28"/>
        </w:rPr>
      </w:pPr>
    </w:p>
    <w:p w14:paraId="26E96079" w14:textId="77777777" w:rsidR="003205F2" w:rsidRDefault="003205F2" w:rsidP="003205F2">
      <w:r w:rsidRPr="00044671">
        <w:rPr>
          <w:rFonts w:ascii="Arial" w:hAnsi="Arial"/>
          <w:b/>
          <w:i/>
          <w:color w:val="000000"/>
          <w:sz w:val="28"/>
          <w:szCs w:val="28"/>
        </w:rPr>
        <w:t>SUPPLEMENTS</w:t>
      </w:r>
      <w:r w:rsidRPr="00044671">
        <w:rPr>
          <w:sz w:val="28"/>
          <w:szCs w:val="28"/>
        </w:rPr>
        <w:t xml:space="preserve"> </w:t>
      </w:r>
      <w:r w:rsidRPr="00044671">
        <w:t>(</w:t>
      </w:r>
      <w:r w:rsidRPr="00044671">
        <w:rPr>
          <w:rFonts w:ascii="Arial" w:hAnsi="Arial" w:cs="Arial"/>
          <w:i/>
        </w:rPr>
        <w:t>continued</w:t>
      </w:r>
      <w:r w:rsidRPr="00044671">
        <w:t>)</w:t>
      </w:r>
    </w:p>
    <w:p w14:paraId="4B782C5A" w14:textId="77777777" w:rsidR="00E51558" w:rsidRPr="004309AD" w:rsidRDefault="00E51558" w:rsidP="00E51558">
      <w:pPr>
        <w:pStyle w:val="Heading7"/>
        <w:spacing w:after="120"/>
        <w:rPr>
          <w:i/>
          <w:color w:val="000000" w:themeColor="text1"/>
          <w:sz w:val="32"/>
        </w:rPr>
      </w:pPr>
      <w:r w:rsidRPr="004309AD">
        <w:rPr>
          <w:i/>
          <w:color w:val="000000" w:themeColor="text1"/>
          <w:sz w:val="32"/>
        </w:rPr>
        <w:t>NOTES</w:t>
      </w:r>
    </w:p>
    <w:p w14:paraId="107AA8E2" w14:textId="77777777" w:rsidR="00A33835" w:rsidRDefault="00DB53DE" w:rsidP="00E51558">
      <w:pPr>
        <w:pStyle w:val="BodyText"/>
        <w:numPr>
          <w:ilvl w:val="0"/>
          <w:numId w:val="28"/>
        </w:numPr>
        <w:rPr>
          <w:rFonts w:ascii="Arial" w:hAnsi="Arial" w:cs="Arial"/>
          <w:color w:val="000000"/>
          <w:sz w:val="20"/>
        </w:rPr>
      </w:pPr>
      <w:r w:rsidRPr="00C234CA">
        <w:rPr>
          <w:rFonts w:ascii="Arial" w:hAnsi="Arial" w:cs="Arial"/>
          <w:color w:val="000000"/>
          <w:sz w:val="20"/>
        </w:rPr>
        <w:t>To receive the full supplement</w:t>
      </w:r>
      <w:r>
        <w:rPr>
          <w:rFonts w:ascii="Arial" w:hAnsi="Arial" w:cs="Arial"/>
          <w:color w:val="000000"/>
          <w:sz w:val="20"/>
        </w:rPr>
        <w:t>,</w:t>
      </w:r>
      <w:r w:rsidRPr="00C234CA">
        <w:rPr>
          <w:rFonts w:ascii="Arial" w:hAnsi="Arial" w:cs="Arial"/>
          <w:color w:val="000000"/>
          <w:sz w:val="20"/>
        </w:rPr>
        <w:t xml:space="preserve"> the </w:t>
      </w:r>
      <w:r w:rsidRPr="00CF3219">
        <w:rPr>
          <w:rFonts w:ascii="Arial" w:hAnsi="Arial" w:cs="Arial"/>
          <w:sz w:val="20"/>
        </w:rPr>
        <w:t xml:space="preserve">athletic </w:t>
      </w:r>
      <w:r w:rsidRPr="00C234CA">
        <w:rPr>
          <w:rFonts w:ascii="Arial" w:hAnsi="Arial" w:cs="Arial"/>
          <w:color w:val="000000"/>
          <w:sz w:val="20"/>
        </w:rPr>
        <w:t>team must meet the minimum season requirement as established by the AHSAA (Alabama High School Athletic Association).</w:t>
      </w:r>
      <w:r w:rsidR="00A33835">
        <w:rPr>
          <w:rFonts w:ascii="Arial" w:hAnsi="Arial" w:cs="Arial"/>
          <w:color w:val="000000"/>
          <w:sz w:val="20"/>
        </w:rPr>
        <w:t xml:space="preserve"> </w:t>
      </w:r>
    </w:p>
    <w:p w14:paraId="4CADB1B4" w14:textId="77777777" w:rsidR="00A33835" w:rsidRPr="00A912B9" w:rsidRDefault="00A33835" w:rsidP="004B3095">
      <w:pPr>
        <w:pStyle w:val="BodyText"/>
        <w:jc w:val="center"/>
        <w:rPr>
          <w:rFonts w:ascii="Arial" w:hAnsi="Arial" w:cs="Arial"/>
          <w:color w:val="000000" w:themeColor="text1"/>
          <w:sz w:val="20"/>
        </w:rPr>
      </w:pPr>
    </w:p>
    <w:p w14:paraId="3E872ACC" w14:textId="35B010CC" w:rsidR="00721403" w:rsidRPr="00A912B9" w:rsidRDefault="00A70617" w:rsidP="00E51558">
      <w:pPr>
        <w:pStyle w:val="BodyText"/>
        <w:numPr>
          <w:ilvl w:val="0"/>
          <w:numId w:val="28"/>
        </w:numPr>
        <w:rPr>
          <w:rFonts w:ascii="Arial" w:hAnsi="Arial"/>
          <w:color w:val="000000" w:themeColor="text1"/>
          <w:sz w:val="20"/>
        </w:rPr>
      </w:pPr>
      <w:r w:rsidRPr="00A912B9">
        <w:rPr>
          <w:rFonts w:ascii="Arial" w:hAnsi="Arial"/>
          <w:color w:val="000000" w:themeColor="text1"/>
          <w:sz w:val="20"/>
        </w:rPr>
        <w:t>A coach may receive more than one extended contract provided that the extended days</w:t>
      </w:r>
      <w:r w:rsidR="00262739" w:rsidRPr="00A912B9">
        <w:rPr>
          <w:rFonts w:ascii="Arial" w:hAnsi="Arial"/>
          <w:color w:val="000000" w:themeColor="text1"/>
          <w:sz w:val="20"/>
        </w:rPr>
        <w:t xml:space="preserve"> (seasons)</w:t>
      </w:r>
      <w:r w:rsidRPr="00A912B9">
        <w:rPr>
          <w:rFonts w:ascii="Arial" w:hAnsi="Arial"/>
          <w:color w:val="000000" w:themeColor="text1"/>
          <w:sz w:val="20"/>
        </w:rPr>
        <w:t xml:space="preserve"> do not overlap. For example, a head football coach (30 days) could not receive another extended day contract for coaching another sport</w:t>
      </w:r>
      <w:r w:rsidR="00A912B9" w:rsidRPr="00A912B9">
        <w:rPr>
          <w:rFonts w:ascii="Arial" w:hAnsi="Arial"/>
          <w:color w:val="000000" w:themeColor="text1"/>
          <w:sz w:val="20"/>
        </w:rPr>
        <w:t>. However,</w:t>
      </w:r>
      <w:r w:rsidRPr="00A912B9">
        <w:rPr>
          <w:rFonts w:ascii="Arial" w:hAnsi="Arial"/>
          <w:color w:val="000000" w:themeColor="text1"/>
          <w:sz w:val="20"/>
        </w:rPr>
        <w:t xml:space="preserve"> an assistant football coach (10 days) could receive an extended contract as the head baseball coach (10 days). </w:t>
      </w:r>
      <w:r w:rsidR="00851473" w:rsidRPr="00A912B9">
        <w:rPr>
          <w:rFonts w:ascii="Arial" w:hAnsi="Arial"/>
          <w:color w:val="000000" w:themeColor="text1"/>
          <w:sz w:val="20"/>
        </w:rPr>
        <w:t>E</w:t>
      </w:r>
      <w:r w:rsidR="00DB53DE" w:rsidRPr="00A912B9">
        <w:rPr>
          <w:rFonts w:ascii="Arial" w:hAnsi="Arial"/>
          <w:color w:val="000000" w:themeColor="text1"/>
          <w:sz w:val="20"/>
        </w:rPr>
        <w:t>xtended day contracts are considered to be a twelve (12) month season for salary purposes.</w:t>
      </w:r>
      <w:r w:rsidR="00721403" w:rsidRPr="00A912B9">
        <w:rPr>
          <w:rFonts w:ascii="Arial" w:hAnsi="Arial"/>
          <w:color w:val="000000" w:themeColor="text1"/>
          <w:sz w:val="20"/>
        </w:rPr>
        <w:t xml:space="preserve"> </w:t>
      </w:r>
    </w:p>
    <w:p w14:paraId="628196DE" w14:textId="77777777" w:rsidR="00721403" w:rsidRDefault="00721403" w:rsidP="00A33835">
      <w:pPr>
        <w:pStyle w:val="BodyText"/>
        <w:rPr>
          <w:rFonts w:ascii="Arial" w:hAnsi="Arial"/>
          <w:color w:val="000000"/>
          <w:sz w:val="20"/>
        </w:rPr>
      </w:pPr>
    </w:p>
    <w:p w14:paraId="2085BCC9" w14:textId="77777777" w:rsidR="00DB53DE" w:rsidRPr="00C24F17" w:rsidRDefault="00721403" w:rsidP="00E51558">
      <w:pPr>
        <w:pStyle w:val="BodyText"/>
        <w:numPr>
          <w:ilvl w:val="0"/>
          <w:numId w:val="28"/>
        </w:numPr>
        <w:rPr>
          <w:rFonts w:ascii="Arial" w:hAnsi="Arial"/>
          <w:sz w:val="20"/>
        </w:rPr>
      </w:pPr>
      <w:r w:rsidRPr="00265B6A">
        <w:rPr>
          <w:rFonts w:ascii="Arial" w:hAnsi="Arial"/>
          <w:color w:val="000000"/>
          <w:sz w:val="20"/>
        </w:rPr>
        <w:t>Coaching supplements and extended contracts will be prorated accordingly with resignations and terminations befor</w:t>
      </w:r>
      <w:r>
        <w:rPr>
          <w:rFonts w:ascii="Arial" w:hAnsi="Arial"/>
          <w:color w:val="000000"/>
          <w:sz w:val="20"/>
        </w:rPr>
        <w:t xml:space="preserve">e the end of the </w:t>
      </w:r>
      <w:r w:rsidR="009446A1">
        <w:rPr>
          <w:rFonts w:ascii="Arial" w:hAnsi="Arial"/>
          <w:sz w:val="20"/>
        </w:rPr>
        <w:t>contract year regardless of when an athletic season ends.</w:t>
      </w:r>
    </w:p>
    <w:p w14:paraId="45A82158" w14:textId="77777777" w:rsidR="00DB53DE" w:rsidRPr="00265B6A" w:rsidRDefault="00DB53DE" w:rsidP="00DB53DE">
      <w:pPr>
        <w:ind w:left="864" w:right="720" w:hanging="144"/>
        <w:jc w:val="both"/>
        <w:rPr>
          <w:rFonts w:ascii="Arial" w:hAnsi="Arial"/>
          <w:color w:val="000000"/>
          <w:sz w:val="20"/>
          <w:szCs w:val="20"/>
        </w:rPr>
      </w:pPr>
    </w:p>
    <w:p w14:paraId="5E13FAE5" w14:textId="77777777" w:rsidR="00DB53DE" w:rsidRPr="00265B6A" w:rsidRDefault="00DB53DE" w:rsidP="00E51558">
      <w:pPr>
        <w:pStyle w:val="BodyTextIndent"/>
        <w:numPr>
          <w:ilvl w:val="0"/>
          <w:numId w:val="28"/>
        </w:numPr>
        <w:ind w:right="720"/>
        <w:rPr>
          <w:rFonts w:ascii="Arial" w:hAnsi="Arial"/>
          <w:color w:val="000000"/>
          <w:sz w:val="20"/>
          <w:szCs w:val="20"/>
        </w:rPr>
      </w:pPr>
      <w:r w:rsidRPr="00265B6A">
        <w:rPr>
          <w:rFonts w:ascii="Arial" w:hAnsi="Arial"/>
          <w:color w:val="000000"/>
          <w:sz w:val="20"/>
          <w:szCs w:val="20"/>
        </w:rPr>
        <w:t>One coach should not earn two supplements during the same season except within the same sport</w:t>
      </w:r>
      <w:r w:rsidR="00721403">
        <w:rPr>
          <w:rFonts w:ascii="Arial" w:hAnsi="Arial"/>
          <w:color w:val="000000"/>
          <w:sz w:val="20"/>
          <w:szCs w:val="20"/>
        </w:rPr>
        <w:t xml:space="preserve"> (except for football)</w:t>
      </w:r>
      <w:r w:rsidRPr="00265B6A">
        <w:rPr>
          <w:rFonts w:ascii="Arial" w:hAnsi="Arial"/>
          <w:color w:val="000000"/>
          <w:sz w:val="20"/>
          <w:szCs w:val="20"/>
        </w:rPr>
        <w:t>.</w:t>
      </w:r>
    </w:p>
    <w:p w14:paraId="3F8CF96F" w14:textId="77777777" w:rsidR="00DB53DE" w:rsidRDefault="00DB53DE" w:rsidP="00DB53DE">
      <w:pPr>
        <w:ind w:left="144" w:right="720" w:hanging="144"/>
        <w:jc w:val="both"/>
        <w:rPr>
          <w:rFonts w:ascii="Arial" w:hAnsi="Arial"/>
          <w:color w:val="000000"/>
          <w:sz w:val="20"/>
          <w:szCs w:val="20"/>
        </w:rPr>
      </w:pPr>
    </w:p>
    <w:tbl>
      <w:tblPr>
        <w:tblStyle w:val="TableGrid"/>
        <w:tblW w:w="0" w:type="auto"/>
        <w:tblInd w:w="144" w:type="dxa"/>
        <w:tblLook w:val="04A0" w:firstRow="1" w:lastRow="0" w:firstColumn="1" w:lastColumn="0" w:noHBand="0" w:noVBand="1"/>
      </w:tblPr>
      <w:tblGrid>
        <w:gridCol w:w="2254"/>
        <w:gridCol w:w="2130"/>
        <w:gridCol w:w="2521"/>
        <w:gridCol w:w="3021"/>
      </w:tblGrid>
      <w:tr w:rsidR="00851473" w14:paraId="161A4568" w14:textId="77777777" w:rsidTr="003A17E0">
        <w:trPr>
          <w:trHeight w:val="377"/>
        </w:trPr>
        <w:tc>
          <w:tcPr>
            <w:tcW w:w="10152" w:type="dxa"/>
            <w:gridSpan w:val="4"/>
          </w:tcPr>
          <w:p w14:paraId="1E49F3CA" w14:textId="77777777" w:rsidR="00851473" w:rsidRPr="00851473" w:rsidRDefault="00851473" w:rsidP="00851473">
            <w:pPr>
              <w:pStyle w:val="Heading7"/>
              <w:spacing w:after="120"/>
              <w:rPr>
                <w:color w:val="000000"/>
                <w:szCs w:val="28"/>
              </w:rPr>
            </w:pPr>
            <w:r w:rsidRPr="00851473">
              <w:rPr>
                <w:i/>
                <w:color w:val="000000"/>
                <w:szCs w:val="28"/>
              </w:rPr>
              <w:t>SPORT SEASONS</w:t>
            </w:r>
          </w:p>
        </w:tc>
      </w:tr>
      <w:tr w:rsidR="009446A1" w14:paraId="4BA5FAC1" w14:textId="77777777" w:rsidTr="009446A1">
        <w:tc>
          <w:tcPr>
            <w:tcW w:w="2304" w:type="dxa"/>
          </w:tcPr>
          <w:p w14:paraId="08E56307" w14:textId="77777777" w:rsidR="00851473" w:rsidRPr="00851473" w:rsidRDefault="00851473" w:rsidP="00851473">
            <w:pPr>
              <w:ind w:right="720"/>
              <w:jc w:val="center"/>
              <w:rPr>
                <w:rFonts w:ascii="Arial" w:hAnsi="Arial"/>
                <w:b/>
                <w:color w:val="000000"/>
                <w:sz w:val="20"/>
                <w:szCs w:val="20"/>
              </w:rPr>
            </w:pPr>
            <w:r w:rsidRPr="00851473">
              <w:rPr>
                <w:rFonts w:ascii="Arial" w:hAnsi="Arial"/>
                <w:b/>
                <w:color w:val="000000"/>
                <w:sz w:val="20"/>
                <w:szCs w:val="20"/>
              </w:rPr>
              <w:t>Fall</w:t>
            </w:r>
          </w:p>
        </w:tc>
        <w:tc>
          <w:tcPr>
            <w:tcW w:w="2160" w:type="dxa"/>
          </w:tcPr>
          <w:p w14:paraId="6314B884" w14:textId="77777777" w:rsidR="00851473" w:rsidRPr="00851473" w:rsidRDefault="00851473" w:rsidP="00851473">
            <w:pPr>
              <w:ind w:right="720"/>
              <w:jc w:val="center"/>
              <w:rPr>
                <w:rFonts w:ascii="Arial" w:hAnsi="Arial"/>
                <w:b/>
                <w:color w:val="000000"/>
                <w:sz w:val="20"/>
                <w:szCs w:val="20"/>
              </w:rPr>
            </w:pPr>
            <w:r w:rsidRPr="00851473">
              <w:rPr>
                <w:rFonts w:ascii="Arial" w:hAnsi="Arial"/>
                <w:b/>
                <w:color w:val="000000"/>
                <w:sz w:val="20"/>
                <w:szCs w:val="20"/>
              </w:rPr>
              <w:t>Winter</w:t>
            </w:r>
          </w:p>
        </w:tc>
        <w:tc>
          <w:tcPr>
            <w:tcW w:w="2610" w:type="dxa"/>
          </w:tcPr>
          <w:p w14:paraId="2CF789E7" w14:textId="77777777" w:rsidR="00851473" w:rsidRPr="00851473" w:rsidRDefault="00851473" w:rsidP="00851473">
            <w:pPr>
              <w:ind w:right="720"/>
              <w:jc w:val="center"/>
              <w:rPr>
                <w:rFonts w:ascii="Arial" w:hAnsi="Arial"/>
                <w:b/>
                <w:color w:val="000000"/>
                <w:sz w:val="20"/>
                <w:szCs w:val="20"/>
              </w:rPr>
            </w:pPr>
            <w:r w:rsidRPr="00851473">
              <w:rPr>
                <w:rFonts w:ascii="Arial" w:hAnsi="Arial"/>
                <w:b/>
                <w:color w:val="000000"/>
                <w:sz w:val="20"/>
                <w:szCs w:val="20"/>
              </w:rPr>
              <w:t>Spring</w:t>
            </w:r>
          </w:p>
        </w:tc>
        <w:tc>
          <w:tcPr>
            <w:tcW w:w="3078" w:type="dxa"/>
          </w:tcPr>
          <w:p w14:paraId="2F72369D" w14:textId="77777777" w:rsidR="00851473" w:rsidRPr="00851473" w:rsidRDefault="00851473" w:rsidP="00851473">
            <w:pPr>
              <w:ind w:right="720"/>
              <w:jc w:val="center"/>
              <w:rPr>
                <w:rFonts w:ascii="Arial" w:hAnsi="Arial"/>
                <w:b/>
                <w:color w:val="000000"/>
                <w:sz w:val="20"/>
                <w:szCs w:val="20"/>
              </w:rPr>
            </w:pPr>
            <w:r w:rsidRPr="00851473">
              <w:rPr>
                <w:rFonts w:ascii="Arial" w:hAnsi="Arial"/>
                <w:b/>
                <w:color w:val="000000"/>
                <w:sz w:val="20"/>
                <w:szCs w:val="20"/>
              </w:rPr>
              <w:t>Year-Round</w:t>
            </w:r>
            <w:r w:rsidR="009446A1">
              <w:rPr>
                <w:rFonts w:ascii="Arial" w:hAnsi="Arial"/>
                <w:b/>
                <w:color w:val="000000"/>
                <w:sz w:val="20"/>
                <w:szCs w:val="20"/>
              </w:rPr>
              <w:t>/Seasonal</w:t>
            </w:r>
          </w:p>
        </w:tc>
      </w:tr>
      <w:tr w:rsidR="009446A1" w14:paraId="0BAB5F64" w14:textId="77777777" w:rsidTr="009446A1">
        <w:tc>
          <w:tcPr>
            <w:tcW w:w="2304" w:type="dxa"/>
          </w:tcPr>
          <w:p w14:paraId="39919029" w14:textId="77777777" w:rsidR="00851473" w:rsidRDefault="00851473" w:rsidP="00851473">
            <w:pPr>
              <w:ind w:right="720"/>
              <w:jc w:val="center"/>
              <w:rPr>
                <w:rFonts w:ascii="Arial" w:hAnsi="Arial"/>
                <w:color w:val="000000"/>
                <w:sz w:val="20"/>
                <w:szCs w:val="20"/>
              </w:rPr>
            </w:pPr>
            <w:r>
              <w:rPr>
                <w:rFonts w:ascii="Arial" w:hAnsi="Arial"/>
                <w:color w:val="000000"/>
                <w:sz w:val="20"/>
                <w:szCs w:val="20"/>
              </w:rPr>
              <w:t>Volleyball</w:t>
            </w:r>
          </w:p>
          <w:p w14:paraId="20544AC4" w14:textId="77777777" w:rsidR="00851473" w:rsidRDefault="00851473" w:rsidP="00851473">
            <w:pPr>
              <w:ind w:right="720"/>
              <w:jc w:val="center"/>
              <w:rPr>
                <w:rFonts w:ascii="Arial" w:hAnsi="Arial"/>
                <w:color w:val="000000"/>
                <w:sz w:val="20"/>
                <w:szCs w:val="20"/>
              </w:rPr>
            </w:pPr>
            <w:r>
              <w:rPr>
                <w:rFonts w:ascii="Arial" w:hAnsi="Arial"/>
                <w:color w:val="000000"/>
                <w:sz w:val="20"/>
                <w:szCs w:val="20"/>
              </w:rPr>
              <w:t>Cross Country</w:t>
            </w:r>
          </w:p>
        </w:tc>
        <w:tc>
          <w:tcPr>
            <w:tcW w:w="2160" w:type="dxa"/>
          </w:tcPr>
          <w:p w14:paraId="5CC4FAD2" w14:textId="77777777" w:rsidR="00851473" w:rsidRDefault="00851473" w:rsidP="00851473">
            <w:pPr>
              <w:ind w:right="720"/>
              <w:jc w:val="center"/>
              <w:rPr>
                <w:rFonts w:ascii="Arial" w:hAnsi="Arial"/>
                <w:color w:val="000000"/>
                <w:sz w:val="20"/>
                <w:szCs w:val="20"/>
              </w:rPr>
            </w:pPr>
            <w:r>
              <w:rPr>
                <w:rFonts w:ascii="Arial" w:hAnsi="Arial"/>
                <w:color w:val="000000"/>
                <w:sz w:val="20"/>
                <w:szCs w:val="20"/>
              </w:rPr>
              <w:t>Basketball</w:t>
            </w:r>
          </w:p>
          <w:p w14:paraId="0BD73E48" w14:textId="77777777" w:rsidR="00851473" w:rsidRDefault="00851473" w:rsidP="00851473">
            <w:pPr>
              <w:ind w:right="720"/>
              <w:jc w:val="center"/>
              <w:rPr>
                <w:rFonts w:ascii="Arial" w:hAnsi="Arial"/>
                <w:color w:val="000000"/>
                <w:sz w:val="20"/>
                <w:szCs w:val="20"/>
              </w:rPr>
            </w:pPr>
            <w:r>
              <w:rPr>
                <w:rFonts w:ascii="Arial" w:hAnsi="Arial"/>
                <w:color w:val="000000"/>
                <w:sz w:val="20"/>
                <w:szCs w:val="20"/>
              </w:rPr>
              <w:t>Wrestling</w:t>
            </w:r>
          </w:p>
          <w:p w14:paraId="5B7D0A86" w14:textId="77777777" w:rsidR="00851473" w:rsidRDefault="00851473" w:rsidP="00851473">
            <w:pPr>
              <w:ind w:right="720"/>
              <w:jc w:val="center"/>
              <w:rPr>
                <w:rFonts w:ascii="Arial" w:hAnsi="Arial"/>
                <w:color w:val="000000"/>
                <w:sz w:val="20"/>
                <w:szCs w:val="20"/>
              </w:rPr>
            </w:pPr>
            <w:r>
              <w:rPr>
                <w:rFonts w:ascii="Arial" w:hAnsi="Arial"/>
                <w:color w:val="000000"/>
                <w:sz w:val="20"/>
                <w:szCs w:val="20"/>
              </w:rPr>
              <w:t>Indoor Track</w:t>
            </w:r>
          </w:p>
        </w:tc>
        <w:tc>
          <w:tcPr>
            <w:tcW w:w="2610" w:type="dxa"/>
          </w:tcPr>
          <w:p w14:paraId="6709A3A0" w14:textId="77777777" w:rsidR="00851473" w:rsidRDefault="00851473" w:rsidP="00851473">
            <w:pPr>
              <w:ind w:right="720"/>
              <w:jc w:val="center"/>
              <w:rPr>
                <w:rFonts w:ascii="Arial" w:hAnsi="Arial"/>
                <w:color w:val="000000"/>
                <w:sz w:val="20"/>
                <w:szCs w:val="20"/>
              </w:rPr>
            </w:pPr>
            <w:r>
              <w:rPr>
                <w:rFonts w:ascii="Arial" w:hAnsi="Arial"/>
                <w:color w:val="000000"/>
                <w:sz w:val="20"/>
                <w:szCs w:val="20"/>
              </w:rPr>
              <w:t>Baseball</w:t>
            </w:r>
          </w:p>
          <w:p w14:paraId="77D70F02" w14:textId="77777777" w:rsidR="00851473" w:rsidRDefault="00851473" w:rsidP="00851473">
            <w:pPr>
              <w:ind w:right="720"/>
              <w:jc w:val="center"/>
              <w:rPr>
                <w:rFonts w:ascii="Arial" w:hAnsi="Arial"/>
                <w:color w:val="000000"/>
                <w:sz w:val="20"/>
                <w:szCs w:val="20"/>
              </w:rPr>
            </w:pPr>
            <w:r>
              <w:rPr>
                <w:rFonts w:ascii="Arial" w:hAnsi="Arial"/>
                <w:color w:val="000000"/>
                <w:sz w:val="20"/>
                <w:szCs w:val="20"/>
              </w:rPr>
              <w:t>Softball</w:t>
            </w:r>
          </w:p>
          <w:p w14:paraId="1067B06C" w14:textId="77777777" w:rsidR="00851473" w:rsidRDefault="00851473" w:rsidP="00851473">
            <w:pPr>
              <w:ind w:right="720"/>
              <w:jc w:val="center"/>
              <w:rPr>
                <w:rFonts w:ascii="Arial" w:hAnsi="Arial"/>
                <w:color w:val="000000"/>
                <w:sz w:val="20"/>
                <w:szCs w:val="20"/>
              </w:rPr>
            </w:pPr>
            <w:r>
              <w:rPr>
                <w:rFonts w:ascii="Arial" w:hAnsi="Arial"/>
                <w:color w:val="000000"/>
                <w:sz w:val="20"/>
                <w:szCs w:val="20"/>
              </w:rPr>
              <w:t>Soccer</w:t>
            </w:r>
          </w:p>
          <w:p w14:paraId="74E7D9E6" w14:textId="77777777" w:rsidR="00851473" w:rsidRDefault="00851473" w:rsidP="00851473">
            <w:pPr>
              <w:ind w:right="720"/>
              <w:jc w:val="center"/>
              <w:rPr>
                <w:rFonts w:ascii="Arial" w:hAnsi="Arial"/>
                <w:color w:val="000000"/>
                <w:sz w:val="20"/>
                <w:szCs w:val="20"/>
              </w:rPr>
            </w:pPr>
            <w:r>
              <w:rPr>
                <w:rFonts w:ascii="Arial" w:hAnsi="Arial"/>
                <w:color w:val="000000"/>
                <w:sz w:val="20"/>
                <w:szCs w:val="20"/>
              </w:rPr>
              <w:t>Golf</w:t>
            </w:r>
          </w:p>
          <w:p w14:paraId="7D9F555F" w14:textId="77777777" w:rsidR="00851473" w:rsidRDefault="00851473" w:rsidP="00851473">
            <w:pPr>
              <w:ind w:right="720"/>
              <w:jc w:val="center"/>
              <w:rPr>
                <w:rFonts w:ascii="Arial" w:hAnsi="Arial"/>
                <w:color w:val="000000"/>
                <w:sz w:val="20"/>
                <w:szCs w:val="20"/>
              </w:rPr>
            </w:pPr>
            <w:r>
              <w:rPr>
                <w:rFonts w:ascii="Arial" w:hAnsi="Arial"/>
                <w:color w:val="000000"/>
                <w:sz w:val="20"/>
                <w:szCs w:val="20"/>
              </w:rPr>
              <w:t>Tennis</w:t>
            </w:r>
          </w:p>
          <w:p w14:paraId="649B116D" w14:textId="77777777" w:rsidR="00851473" w:rsidRDefault="00851473" w:rsidP="00851473">
            <w:pPr>
              <w:ind w:right="720"/>
              <w:jc w:val="center"/>
              <w:rPr>
                <w:rFonts w:ascii="Arial" w:hAnsi="Arial"/>
                <w:color w:val="000000"/>
                <w:sz w:val="20"/>
                <w:szCs w:val="20"/>
              </w:rPr>
            </w:pPr>
            <w:r>
              <w:rPr>
                <w:rFonts w:ascii="Arial" w:hAnsi="Arial"/>
                <w:color w:val="000000"/>
                <w:sz w:val="20"/>
                <w:szCs w:val="20"/>
              </w:rPr>
              <w:t>Track</w:t>
            </w:r>
          </w:p>
        </w:tc>
        <w:tc>
          <w:tcPr>
            <w:tcW w:w="3078" w:type="dxa"/>
          </w:tcPr>
          <w:p w14:paraId="2BF85C70" w14:textId="77777777" w:rsidR="00851473" w:rsidRDefault="00851473" w:rsidP="00851473">
            <w:pPr>
              <w:ind w:right="720"/>
              <w:jc w:val="center"/>
              <w:rPr>
                <w:rFonts w:ascii="Arial" w:hAnsi="Arial"/>
                <w:color w:val="000000"/>
                <w:sz w:val="20"/>
                <w:szCs w:val="20"/>
              </w:rPr>
            </w:pPr>
            <w:r>
              <w:rPr>
                <w:rFonts w:ascii="Arial" w:hAnsi="Arial"/>
                <w:color w:val="000000"/>
                <w:sz w:val="20"/>
                <w:szCs w:val="20"/>
              </w:rPr>
              <w:t>Football (Fall games, spring practice, summer workouts)</w:t>
            </w:r>
          </w:p>
          <w:p w14:paraId="71FF065B" w14:textId="77777777" w:rsidR="009446A1" w:rsidRDefault="009446A1" w:rsidP="00851473">
            <w:pPr>
              <w:ind w:right="720"/>
              <w:jc w:val="center"/>
              <w:rPr>
                <w:rFonts w:ascii="Arial" w:hAnsi="Arial"/>
                <w:color w:val="000000"/>
                <w:sz w:val="20"/>
                <w:szCs w:val="20"/>
              </w:rPr>
            </w:pPr>
            <w:r>
              <w:rPr>
                <w:rFonts w:ascii="Arial" w:hAnsi="Arial"/>
                <w:color w:val="000000"/>
                <w:sz w:val="20"/>
                <w:szCs w:val="20"/>
              </w:rPr>
              <w:t>Danceline</w:t>
            </w:r>
          </w:p>
          <w:p w14:paraId="5FA3D0CF" w14:textId="77777777" w:rsidR="009446A1" w:rsidRDefault="009446A1" w:rsidP="00851473">
            <w:pPr>
              <w:ind w:right="720"/>
              <w:jc w:val="center"/>
              <w:rPr>
                <w:rFonts w:ascii="Arial" w:hAnsi="Arial"/>
                <w:color w:val="000000"/>
                <w:sz w:val="20"/>
                <w:szCs w:val="20"/>
              </w:rPr>
            </w:pPr>
            <w:r>
              <w:rPr>
                <w:rFonts w:ascii="Arial" w:hAnsi="Arial"/>
                <w:color w:val="000000"/>
                <w:sz w:val="20"/>
                <w:szCs w:val="20"/>
              </w:rPr>
              <w:t>Majorette</w:t>
            </w:r>
          </w:p>
          <w:p w14:paraId="2A8E89DD" w14:textId="77777777" w:rsidR="009446A1" w:rsidRDefault="009446A1" w:rsidP="00851473">
            <w:pPr>
              <w:ind w:right="720"/>
              <w:jc w:val="center"/>
              <w:rPr>
                <w:rFonts w:ascii="Arial" w:hAnsi="Arial"/>
                <w:color w:val="000000"/>
                <w:sz w:val="20"/>
                <w:szCs w:val="20"/>
              </w:rPr>
            </w:pPr>
            <w:r>
              <w:rPr>
                <w:rFonts w:ascii="Arial" w:hAnsi="Arial"/>
                <w:color w:val="000000"/>
                <w:sz w:val="20"/>
                <w:szCs w:val="20"/>
              </w:rPr>
              <w:t>Colorguard</w:t>
            </w:r>
          </w:p>
          <w:p w14:paraId="394BB602" w14:textId="77777777" w:rsidR="009446A1" w:rsidRDefault="009446A1" w:rsidP="00851473">
            <w:pPr>
              <w:ind w:right="720"/>
              <w:jc w:val="center"/>
              <w:rPr>
                <w:rFonts w:ascii="Arial" w:hAnsi="Arial"/>
                <w:color w:val="000000"/>
                <w:sz w:val="20"/>
                <w:szCs w:val="20"/>
              </w:rPr>
            </w:pPr>
            <w:r>
              <w:rPr>
                <w:rFonts w:ascii="Arial" w:hAnsi="Arial"/>
                <w:color w:val="000000"/>
                <w:sz w:val="20"/>
                <w:szCs w:val="20"/>
              </w:rPr>
              <w:t>Fishing</w:t>
            </w:r>
          </w:p>
          <w:p w14:paraId="28923296" w14:textId="77777777" w:rsidR="00851473" w:rsidRDefault="00851473" w:rsidP="00851473">
            <w:pPr>
              <w:ind w:right="720"/>
              <w:jc w:val="center"/>
              <w:rPr>
                <w:rFonts w:ascii="Arial" w:hAnsi="Arial"/>
                <w:color w:val="000000"/>
                <w:sz w:val="20"/>
                <w:szCs w:val="20"/>
              </w:rPr>
            </w:pPr>
          </w:p>
        </w:tc>
      </w:tr>
    </w:tbl>
    <w:p w14:paraId="487729F6" w14:textId="77777777" w:rsidR="00721403" w:rsidRDefault="00721403" w:rsidP="00851473">
      <w:pPr>
        <w:ind w:left="144" w:right="720" w:hanging="144"/>
        <w:jc w:val="center"/>
        <w:rPr>
          <w:rFonts w:ascii="Arial" w:hAnsi="Arial"/>
          <w:color w:val="000000"/>
          <w:sz w:val="20"/>
          <w:szCs w:val="20"/>
        </w:rPr>
      </w:pPr>
    </w:p>
    <w:p w14:paraId="1E91A9C5" w14:textId="77777777" w:rsidR="00911F57" w:rsidRPr="00911F57" w:rsidRDefault="00911F57" w:rsidP="00911F57">
      <w:pPr>
        <w:pStyle w:val="BodyText3"/>
        <w:ind w:left="720" w:hanging="720"/>
        <w:rPr>
          <w:rFonts w:ascii="Arial" w:hAnsi="Arial"/>
          <w:b/>
          <w:i/>
          <w:color w:val="000000"/>
          <w:sz w:val="32"/>
        </w:rPr>
      </w:pPr>
    </w:p>
    <w:p w14:paraId="24DF9DC3" w14:textId="77777777" w:rsidR="00943171" w:rsidRDefault="00943171" w:rsidP="00911F57">
      <w:pPr>
        <w:spacing w:after="120"/>
        <w:jc w:val="center"/>
        <w:rPr>
          <w:rFonts w:ascii="Arial Narrow" w:hAnsi="Arial Narrow"/>
          <w:b/>
          <w:i/>
          <w:color w:val="000000"/>
          <w:sz w:val="32"/>
          <w:szCs w:val="32"/>
        </w:rPr>
      </w:pPr>
    </w:p>
    <w:p w14:paraId="31B3FE62" w14:textId="77777777" w:rsidR="00943171" w:rsidRDefault="00943171" w:rsidP="00911F57">
      <w:pPr>
        <w:spacing w:after="120"/>
        <w:jc w:val="center"/>
        <w:rPr>
          <w:rFonts w:ascii="Arial Narrow" w:hAnsi="Arial Narrow"/>
          <w:b/>
          <w:i/>
          <w:color w:val="000000"/>
          <w:sz w:val="32"/>
          <w:szCs w:val="32"/>
        </w:rPr>
      </w:pPr>
    </w:p>
    <w:p w14:paraId="6132C673" w14:textId="77777777" w:rsidR="00943171" w:rsidRDefault="00943171" w:rsidP="00911F57">
      <w:pPr>
        <w:spacing w:after="120"/>
        <w:jc w:val="center"/>
        <w:rPr>
          <w:rFonts w:ascii="Arial Narrow" w:hAnsi="Arial Narrow"/>
          <w:b/>
          <w:i/>
          <w:color w:val="000000"/>
          <w:sz w:val="32"/>
          <w:szCs w:val="32"/>
        </w:rPr>
      </w:pPr>
    </w:p>
    <w:p w14:paraId="73F4033D" w14:textId="77777777" w:rsidR="00943171" w:rsidRDefault="00943171" w:rsidP="00911F57">
      <w:pPr>
        <w:spacing w:after="120"/>
        <w:jc w:val="center"/>
        <w:rPr>
          <w:rFonts w:ascii="Arial Narrow" w:hAnsi="Arial Narrow"/>
          <w:b/>
          <w:i/>
          <w:color w:val="000000"/>
          <w:sz w:val="32"/>
          <w:szCs w:val="32"/>
        </w:rPr>
      </w:pPr>
    </w:p>
    <w:p w14:paraId="732D36B7" w14:textId="77777777" w:rsidR="00943171" w:rsidRDefault="00943171" w:rsidP="00911F57">
      <w:pPr>
        <w:spacing w:after="120"/>
        <w:jc w:val="center"/>
        <w:rPr>
          <w:rFonts w:ascii="Arial Narrow" w:hAnsi="Arial Narrow"/>
          <w:b/>
          <w:i/>
          <w:color w:val="000000"/>
          <w:sz w:val="32"/>
          <w:szCs w:val="32"/>
        </w:rPr>
      </w:pPr>
    </w:p>
    <w:p w14:paraId="2898F88D" w14:textId="77777777" w:rsidR="00943171" w:rsidRDefault="00943171" w:rsidP="00911F57">
      <w:pPr>
        <w:spacing w:after="120"/>
        <w:jc w:val="center"/>
        <w:rPr>
          <w:rFonts w:ascii="Arial Narrow" w:hAnsi="Arial Narrow"/>
          <w:b/>
          <w:i/>
          <w:color w:val="000000"/>
          <w:sz w:val="32"/>
          <w:szCs w:val="32"/>
        </w:rPr>
      </w:pPr>
    </w:p>
    <w:p w14:paraId="0F840C9F" w14:textId="77777777" w:rsidR="00943171" w:rsidRDefault="00943171" w:rsidP="00911F57">
      <w:pPr>
        <w:spacing w:after="120"/>
        <w:jc w:val="center"/>
        <w:rPr>
          <w:rFonts w:ascii="Arial Narrow" w:hAnsi="Arial Narrow"/>
          <w:b/>
          <w:i/>
          <w:color w:val="000000"/>
          <w:sz w:val="32"/>
          <w:szCs w:val="32"/>
        </w:rPr>
      </w:pPr>
    </w:p>
    <w:p w14:paraId="57E4E99B" w14:textId="77777777" w:rsidR="00943171" w:rsidRDefault="00943171" w:rsidP="00911F57">
      <w:pPr>
        <w:spacing w:after="120"/>
        <w:jc w:val="center"/>
        <w:rPr>
          <w:rFonts w:ascii="Arial Narrow" w:hAnsi="Arial Narrow"/>
          <w:b/>
          <w:i/>
          <w:color w:val="000000"/>
          <w:sz w:val="32"/>
          <w:szCs w:val="32"/>
        </w:rPr>
      </w:pPr>
    </w:p>
    <w:p w14:paraId="4FE0AA0D" w14:textId="77777777" w:rsidR="003B720C" w:rsidRDefault="003B720C" w:rsidP="00911F57">
      <w:pPr>
        <w:spacing w:after="120"/>
        <w:jc w:val="center"/>
        <w:rPr>
          <w:rFonts w:ascii="Arial Narrow" w:hAnsi="Arial Narrow"/>
          <w:b/>
          <w:i/>
          <w:color w:val="000000"/>
          <w:sz w:val="32"/>
          <w:szCs w:val="32"/>
        </w:rPr>
      </w:pPr>
    </w:p>
    <w:p w14:paraId="78E8A1E4" w14:textId="77777777" w:rsidR="003B720C" w:rsidRDefault="003B720C" w:rsidP="00911F57">
      <w:pPr>
        <w:spacing w:after="120"/>
        <w:jc w:val="center"/>
        <w:rPr>
          <w:rFonts w:ascii="Arial Narrow" w:hAnsi="Arial Narrow"/>
          <w:b/>
          <w:i/>
          <w:color w:val="000000"/>
          <w:sz w:val="32"/>
          <w:szCs w:val="32"/>
        </w:rPr>
      </w:pPr>
    </w:p>
    <w:p w14:paraId="03E2C1D8" w14:textId="77777777" w:rsidR="00943171" w:rsidRDefault="00943171" w:rsidP="00911F57">
      <w:pPr>
        <w:spacing w:after="120"/>
        <w:jc w:val="center"/>
        <w:rPr>
          <w:rFonts w:ascii="Arial Narrow" w:hAnsi="Arial Narrow"/>
          <w:b/>
          <w:i/>
          <w:color w:val="000000"/>
          <w:sz w:val="32"/>
          <w:szCs w:val="32"/>
        </w:rPr>
      </w:pPr>
    </w:p>
    <w:p w14:paraId="3343E844" w14:textId="77777777" w:rsidR="003205F2" w:rsidRDefault="003205F2" w:rsidP="00911F57">
      <w:pPr>
        <w:spacing w:after="120"/>
        <w:jc w:val="center"/>
        <w:rPr>
          <w:rFonts w:ascii="Arial Narrow" w:hAnsi="Arial Narrow"/>
          <w:b/>
          <w:i/>
          <w:color w:val="000000"/>
          <w:sz w:val="32"/>
          <w:szCs w:val="32"/>
        </w:rPr>
      </w:pPr>
    </w:p>
    <w:p w14:paraId="3E8132BC" w14:textId="77777777" w:rsidR="00A912B9" w:rsidRDefault="00A912B9" w:rsidP="00943171">
      <w:pPr>
        <w:spacing w:after="100" w:afterAutospacing="1"/>
        <w:rPr>
          <w:rFonts w:ascii="Arial" w:hAnsi="Arial"/>
          <w:b/>
          <w:i/>
          <w:color w:val="000000"/>
          <w:sz w:val="28"/>
          <w:szCs w:val="28"/>
        </w:rPr>
      </w:pPr>
    </w:p>
    <w:p w14:paraId="03778CEB" w14:textId="77777777" w:rsidR="00A912B9" w:rsidRDefault="00943171" w:rsidP="00A912B9">
      <w:r w:rsidRPr="00044671">
        <w:rPr>
          <w:rFonts w:ascii="Arial" w:hAnsi="Arial"/>
          <w:b/>
          <w:i/>
          <w:color w:val="000000"/>
          <w:sz w:val="28"/>
          <w:szCs w:val="28"/>
        </w:rPr>
        <w:t>SUPPLEMENTS</w:t>
      </w:r>
      <w:r w:rsidRPr="00044671">
        <w:rPr>
          <w:sz w:val="28"/>
          <w:szCs w:val="28"/>
        </w:rPr>
        <w:t xml:space="preserve"> </w:t>
      </w:r>
      <w:r w:rsidRPr="00044671">
        <w:t>(</w:t>
      </w:r>
      <w:r w:rsidRPr="00044671">
        <w:rPr>
          <w:rFonts w:ascii="Arial" w:hAnsi="Arial" w:cs="Arial"/>
          <w:i/>
        </w:rPr>
        <w:t>continued</w:t>
      </w:r>
      <w:r w:rsidRPr="00044671">
        <w:t>)</w:t>
      </w:r>
    </w:p>
    <w:p w14:paraId="34CEAA57" w14:textId="77777777" w:rsidR="00A912B9" w:rsidRDefault="00A912B9" w:rsidP="00A912B9">
      <w:pPr>
        <w:rPr>
          <w:sz w:val="15"/>
          <w:szCs w:val="15"/>
        </w:rPr>
      </w:pPr>
    </w:p>
    <w:p w14:paraId="552AB784" w14:textId="1C65D41D" w:rsidR="00911F57" w:rsidRPr="00A912B9" w:rsidRDefault="00847219" w:rsidP="00A912B9">
      <w:pPr>
        <w:jc w:val="center"/>
        <w:rPr>
          <w:sz w:val="15"/>
          <w:szCs w:val="15"/>
        </w:rPr>
      </w:pPr>
      <w:r w:rsidRPr="00847219">
        <w:rPr>
          <w:rFonts w:ascii="Arial Narrow" w:hAnsi="Arial Narrow"/>
          <w:b/>
          <w:i/>
          <w:color w:val="000000"/>
          <w:sz w:val="32"/>
          <w:szCs w:val="32"/>
        </w:rPr>
        <w:t>GRASS CUTTING</w:t>
      </w:r>
      <w:r>
        <w:rPr>
          <w:rFonts w:ascii="Arial Narrow" w:hAnsi="Arial Narrow"/>
          <w:b/>
          <w:i/>
          <w:color w:val="000000"/>
          <w:sz w:val="32"/>
          <w:szCs w:val="32"/>
        </w:rPr>
        <w:t xml:space="preserve"> – ATHLETIC AND BAND FIELDS</w:t>
      </w:r>
      <w:r w:rsidR="00A70617">
        <w:rPr>
          <w:rFonts w:ascii="Arial Narrow" w:hAnsi="Arial Narrow"/>
          <w:b/>
          <w:i/>
          <w:color w:val="000000"/>
          <w:sz w:val="32"/>
          <w:szCs w:val="32"/>
        </w:rPr>
        <w:t>*</w:t>
      </w:r>
    </w:p>
    <w:p w14:paraId="679563AA" w14:textId="1C993FDD" w:rsidR="00A912B9" w:rsidRPr="00A912B9" w:rsidRDefault="00804E30" w:rsidP="00A912B9">
      <w:pPr>
        <w:jc w:val="center"/>
        <w:rPr>
          <w:rFonts w:ascii="Arial" w:hAnsi="Arial"/>
          <w:color w:val="000000"/>
          <w:sz w:val="20"/>
          <w:szCs w:val="20"/>
        </w:rPr>
      </w:pPr>
      <w:r w:rsidRPr="00A912B9">
        <w:rPr>
          <w:rFonts w:ascii="Arial Narrow" w:hAnsi="Arial Narrow"/>
          <w:b/>
          <w:i/>
          <w:color w:val="000000"/>
          <w:sz w:val="20"/>
          <w:szCs w:val="20"/>
        </w:rPr>
        <w:t xml:space="preserve">(SCHOOLS WILL PAY </w:t>
      </w:r>
      <w:r w:rsidR="00EA754E" w:rsidRPr="00A912B9">
        <w:rPr>
          <w:rFonts w:ascii="Arial Narrow" w:hAnsi="Arial Narrow"/>
          <w:b/>
          <w:i/>
          <w:color w:val="000000"/>
          <w:sz w:val="20"/>
          <w:szCs w:val="20"/>
        </w:rPr>
        <w:t xml:space="preserve">½ </w:t>
      </w:r>
      <w:r w:rsidRPr="00A912B9">
        <w:rPr>
          <w:rFonts w:ascii="Arial Narrow" w:hAnsi="Arial Narrow"/>
          <w:b/>
          <w:i/>
          <w:color w:val="000000"/>
          <w:sz w:val="20"/>
          <w:szCs w:val="20"/>
        </w:rPr>
        <w:t>THE COST OF GRASS CUTTING SUPPLEMENTS)</w:t>
      </w:r>
    </w:p>
    <w:p w14:paraId="691D5EFA" w14:textId="77777777" w:rsidR="00A912B9" w:rsidRPr="00A912B9" w:rsidRDefault="00A912B9" w:rsidP="00A912B9">
      <w:pPr>
        <w:rPr>
          <w:rFonts w:ascii="Arial" w:hAnsi="Arial"/>
          <w:color w:val="FF0000"/>
          <w:sz w:val="13"/>
          <w:szCs w:val="13"/>
        </w:rPr>
      </w:pPr>
    </w:p>
    <w:p w14:paraId="26D17E14" w14:textId="77777777" w:rsidR="00A912B9" w:rsidRPr="00A912B9" w:rsidRDefault="00A912B9" w:rsidP="00A912B9">
      <w:pPr>
        <w:rPr>
          <w:rFonts w:ascii="Arial" w:hAnsi="Arial"/>
          <w:color w:val="000000" w:themeColor="text1"/>
          <w:sz w:val="20"/>
          <w:szCs w:val="20"/>
        </w:rPr>
      </w:pPr>
      <w:r w:rsidRPr="00A912B9">
        <w:rPr>
          <w:rFonts w:ascii="Arial" w:hAnsi="Arial"/>
          <w:color w:val="000000" w:themeColor="text1"/>
          <w:sz w:val="20"/>
          <w:szCs w:val="20"/>
        </w:rPr>
        <w:t>*To receive the grass cutting supplement, the employee must maintain the actual field as well as the surrounding perimeter (e.g., a reasonable area outside of fence as determined by the school principal).</w:t>
      </w:r>
    </w:p>
    <w:p w14:paraId="3E33B210" w14:textId="77777777" w:rsidR="00A912B9" w:rsidRDefault="00A912B9">
      <w:pPr>
        <w:spacing w:after="120"/>
        <w:rPr>
          <w:rFonts w:ascii="Arial" w:hAnsi="Arial"/>
          <w:b/>
          <w:color w:val="000000"/>
          <w:u w:val="single"/>
        </w:rPr>
      </w:pPr>
    </w:p>
    <w:p w14:paraId="41B26556" w14:textId="77777777" w:rsidR="00804E30" w:rsidRPr="00B77267" w:rsidRDefault="00804E30">
      <w:pPr>
        <w:spacing w:after="120"/>
        <w:rPr>
          <w:rFonts w:ascii="Arial" w:hAnsi="Arial"/>
          <w:b/>
          <w:color w:val="000000"/>
          <w:u w:val="single"/>
        </w:rPr>
      </w:pPr>
      <w:r w:rsidRPr="00B77267">
        <w:rPr>
          <w:rFonts w:ascii="Arial" w:hAnsi="Arial"/>
          <w:b/>
          <w:color w:val="000000"/>
          <w:u w:val="single"/>
        </w:rPr>
        <w:t>POSITION</w:t>
      </w:r>
      <w:r w:rsidRPr="00B77267">
        <w:rPr>
          <w:rFonts w:ascii="Arial" w:hAnsi="Arial"/>
          <w:b/>
          <w:color w:val="000000"/>
        </w:rPr>
        <w:tab/>
        <w:t xml:space="preserve">    </w:t>
      </w:r>
      <w:r w:rsidR="00627A90" w:rsidRPr="00B77267">
        <w:rPr>
          <w:rFonts w:ascii="Arial" w:hAnsi="Arial"/>
          <w:b/>
          <w:color w:val="000000"/>
        </w:rPr>
        <w:tab/>
      </w:r>
      <w:r w:rsidRPr="00B77267">
        <w:rPr>
          <w:rFonts w:ascii="Arial" w:hAnsi="Arial"/>
          <w:b/>
          <w:color w:val="000000"/>
          <w:u w:val="single"/>
        </w:rPr>
        <w:t>SCHOOL/SPORT</w:t>
      </w:r>
      <w:r w:rsidRPr="00B77267">
        <w:rPr>
          <w:rFonts w:ascii="Arial" w:hAnsi="Arial"/>
          <w:b/>
          <w:color w:val="000000"/>
        </w:rPr>
        <w:tab/>
      </w:r>
      <w:r w:rsidRPr="00B77267">
        <w:rPr>
          <w:rFonts w:ascii="Arial" w:hAnsi="Arial"/>
          <w:b/>
          <w:color w:val="000000"/>
        </w:rPr>
        <w:tab/>
      </w:r>
      <w:r w:rsidRPr="00B77267">
        <w:rPr>
          <w:rFonts w:ascii="Arial" w:hAnsi="Arial"/>
          <w:b/>
          <w:color w:val="000000"/>
        </w:rPr>
        <w:tab/>
      </w:r>
      <w:r w:rsidR="00627A90" w:rsidRPr="00B77267">
        <w:rPr>
          <w:rFonts w:ascii="Arial" w:hAnsi="Arial"/>
          <w:b/>
          <w:color w:val="000000"/>
        </w:rPr>
        <w:tab/>
      </w:r>
      <w:r w:rsidR="00B9537B" w:rsidRPr="00B77267">
        <w:rPr>
          <w:rFonts w:ascii="Arial" w:hAnsi="Arial"/>
          <w:b/>
          <w:color w:val="000000"/>
        </w:rPr>
        <w:tab/>
      </w:r>
      <w:r w:rsidRPr="00B77267">
        <w:rPr>
          <w:rFonts w:ascii="Arial" w:hAnsi="Arial"/>
          <w:b/>
          <w:color w:val="000000"/>
          <w:u w:val="single"/>
        </w:rPr>
        <w:t>ANNUALLY</w:t>
      </w:r>
    </w:p>
    <w:p w14:paraId="73E66EC1" w14:textId="77777777" w:rsidR="00804E30" w:rsidRPr="00B77267" w:rsidRDefault="00804E30">
      <w:pPr>
        <w:rPr>
          <w:rFonts w:ascii="Arial" w:hAnsi="Arial"/>
          <w:b/>
          <w:i/>
          <w:color w:val="000000"/>
        </w:rPr>
      </w:pPr>
      <w:r w:rsidRPr="00B77267">
        <w:rPr>
          <w:rFonts w:ascii="Arial" w:hAnsi="Arial"/>
          <w:b/>
          <w:i/>
          <w:color w:val="000000"/>
        </w:rPr>
        <w:t>Grass</w:t>
      </w:r>
      <w:r w:rsidRPr="00B77267">
        <w:rPr>
          <w:rFonts w:ascii="Arial" w:hAnsi="Arial"/>
          <w:b/>
          <w:i/>
          <w:color w:val="000000"/>
        </w:rPr>
        <w:tab/>
      </w:r>
      <w:r w:rsidR="00627A90" w:rsidRPr="00B77267">
        <w:rPr>
          <w:rFonts w:ascii="Arial" w:hAnsi="Arial"/>
          <w:b/>
          <w:i/>
          <w:color w:val="000000"/>
        </w:rPr>
        <w:t>Cutting</w:t>
      </w:r>
      <w:r w:rsidRPr="00B77267">
        <w:rPr>
          <w:rFonts w:ascii="Arial" w:hAnsi="Arial"/>
          <w:b/>
          <w:i/>
          <w:color w:val="000000"/>
        </w:rPr>
        <w:t xml:space="preserve">    </w:t>
      </w:r>
      <w:r w:rsidR="00627A90" w:rsidRPr="00B77267">
        <w:rPr>
          <w:rFonts w:ascii="Arial" w:hAnsi="Arial"/>
          <w:b/>
          <w:i/>
          <w:color w:val="000000"/>
        </w:rPr>
        <w:tab/>
        <w:t xml:space="preserve">  </w:t>
      </w:r>
      <w:r w:rsidR="003179CF" w:rsidRPr="00B77267">
        <w:rPr>
          <w:rFonts w:ascii="Arial" w:hAnsi="Arial"/>
          <w:b/>
          <w:i/>
          <w:color w:val="000000"/>
        </w:rPr>
        <w:t xml:space="preserve">  </w:t>
      </w:r>
      <w:r w:rsidRPr="00B77267">
        <w:rPr>
          <w:rFonts w:ascii="Arial" w:hAnsi="Arial"/>
          <w:b/>
          <w:i/>
          <w:color w:val="000000"/>
          <w:u w:val="single"/>
        </w:rPr>
        <w:t>TCHS</w:t>
      </w:r>
      <w:r w:rsidR="00B9537B" w:rsidRPr="00B77267">
        <w:rPr>
          <w:rFonts w:ascii="Arial" w:hAnsi="Arial"/>
          <w:b/>
          <w:i/>
          <w:color w:val="000000"/>
        </w:rPr>
        <w:tab/>
      </w:r>
      <w:r w:rsidR="00B9537B" w:rsidRPr="00B77267">
        <w:rPr>
          <w:rFonts w:ascii="Arial" w:hAnsi="Arial"/>
          <w:b/>
          <w:i/>
          <w:color w:val="000000"/>
        </w:rPr>
        <w:tab/>
      </w:r>
      <w:r w:rsidR="00B9537B" w:rsidRPr="00B77267">
        <w:rPr>
          <w:rFonts w:ascii="Arial" w:hAnsi="Arial"/>
          <w:b/>
          <w:i/>
          <w:color w:val="000000"/>
        </w:rPr>
        <w:tab/>
      </w:r>
      <w:r w:rsidR="00B9537B" w:rsidRPr="00B77267">
        <w:rPr>
          <w:rFonts w:ascii="Arial" w:hAnsi="Arial"/>
          <w:b/>
          <w:i/>
          <w:color w:val="000000"/>
        </w:rPr>
        <w:tab/>
      </w:r>
      <w:r w:rsidR="00B9537B" w:rsidRPr="00B77267">
        <w:rPr>
          <w:rFonts w:ascii="Arial" w:hAnsi="Arial"/>
          <w:b/>
          <w:i/>
          <w:color w:val="000000"/>
        </w:rPr>
        <w:tab/>
      </w:r>
      <w:r w:rsidR="00B9537B" w:rsidRPr="00B77267">
        <w:rPr>
          <w:rFonts w:ascii="Arial" w:hAnsi="Arial"/>
          <w:b/>
          <w:i/>
          <w:color w:val="000000"/>
        </w:rPr>
        <w:tab/>
      </w:r>
    </w:p>
    <w:p w14:paraId="6A33CC22" w14:textId="77777777" w:rsidR="00804E30" w:rsidRPr="00B77267" w:rsidRDefault="00627A90">
      <w:pPr>
        <w:pStyle w:val="Heading2"/>
        <w:rPr>
          <w:rFonts w:ascii="Arial" w:hAnsi="Arial"/>
          <w:color w:val="000000"/>
        </w:rPr>
      </w:pPr>
      <w:r w:rsidRPr="00B77267">
        <w:rPr>
          <w:rFonts w:ascii="Arial" w:hAnsi="Arial"/>
          <w:color w:val="000000"/>
        </w:rPr>
        <w:tab/>
      </w:r>
      <w:r w:rsidR="00804E30" w:rsidRPr="00B77267">
        <w:rPr>
          <w:rFonts w:ascii="Arial" w:hAnsi="Arial"/>
          <w:color w:val="000000"/>
        </w:rPr>
        <w:tab/>
        <w:t xml:space="preserve">     </w:t>
      </w:r>
      <w:r w:rsidRPr="00B77267">
        <w:rPr>
          <w:rFonts w:ascii="Arial" w:hAnsi="Arial"/>
          <w:color w:val="000000"/>
        </w:rPr>
        <w:tab/>
        <w:t xml:space="preserve">   </w:t>
      </w:r>
      <w:r w:rsidR="003179CF" w:rsidRPr="00B77267">
        <w:rPr>
          <w:rFonts w:ascii="Arial" w:hAnsi="Arial"/>
          <w:color w:val="000000"/>
        </w:rPr>
        <w:t xml:space="preserve"> </w:t>
      </w:r>
      <w:r w:rsidR="00804E30" w:rsidRPr="00B77267">
        <w:rPr>
          <w:rFonts w:ascii="Arial" w:hAnsi="Arial"/>
          <w:color w:val="000000"/>
        </w:rPr>
        <w:t>Football</w:t>
      </w:r>
      <w:r w:rsidR="00804E30" w:rsidRPr="00B77267">
        <w:rPr>
          <w:rFonts w:ascii="Arial" w:hAnsi="Arial"/>
          <w:color w:val="000000"/>
        </w:rPr>
        <w:tab/>
      </w:r>
      <w:r w:rsidR="00804E30" w:rsidRPr="00B77267">
        <w:rPr>
          <w:rFonts w:ascii="Arial" w:hAnsi="Arial"/>
          <w:color w:val="000000"/>
        </w:rPr>
        <w:tab/>
      </w:r>
      <w:r w:rsidR="00804E30" w:rsidRPr="00B77267">
        <w:rPr>
          <w:rFonts w:ascii="Arial" w:hAnsi="Arial"/>
          <w:color w:val="000000"/>
        </w:rPr>
        <w:tab/>
      </w:r>
      <w:r w:rsidR="00804E30" w:rsidRPr="00B77267">
        <w:rPr>
          <w:rFonts w:ascii="Arial" w:hAnsi="Arial"/>
          <w:color w:val="000000"/>
        </w:rPr>
        <w:tab/>
      </w:r>
      <w:r w:rsidR="00804E30" w:rsidRPr="00B77267">
        <w:rPr>
          <w:rFonts w:ascii="Arial" w:hAnsi="Arial"/>
          <w:color w:val="000000"/>
        </w:rPr>
        <w:tab/>
      </w:r>
      <w:r w:rsidR="00B9537B" w:rsidRPr="00B77267">
        <w:rPr>
          <w:rFonts w:ascii="Arial" w:hAnsi="Arial"/>
          <w:color w:val="000000"/>
        </w:rPr>
        <w:tab/>
      </w:r>
      <w:r w:rsidR="00804E30" w:rsidRPr="00B77267">
        <w:rPr>
          <w:rFonts w:ascii="Arial" w:hAnsi="Arial"/>
          <w:color w:val="000000"/>
        </w:rPr>
        <w:t>3,500.00</w:t>
      </w:r>
    </w:p>
    <w:p w14:paraId="602B3574" w14:textId="77777777" w:rsidR="00804E30" w:rsidRPr="00B77267" w:rsidRDefault="00804E30">
      <w:pPr>
        <w:rPr>
          <w:rFonts w:ascii="Arial" w:hAnsi="Arial"/>
          <w:color w:val="000000"/>
        </w:rPr>
      </w:pPr>
      <w:r w:rsidRPr="00B77267">
        <w:rPr>
          <w:rFonts w:ascii="Arial" w:hAnsi="Arial"/>
          <w:color w:val="000000"/>
        </w:rPr>
        <w:tab/>
      </w:r>
      <w:r w:rsidRPr="00B77267">
        <w:rPr>
          <w:rFonts w:ascii="Arial" w:hAnsi="Arial"/>
          <w:color w:val="000000"/>
        </w:rPr>
        <w:tab/>
        <w:t xml:space="preserve">     </w:t>
      </w:r>
      <w:r w:rsidR="00627A90" w:rsidRPr="00B77267">
        <w:rPr>
          <w:rFonts w:ascii="Arial" w:hAnsi="Arial"/>
          <w:color w:val="000000"/>
        </w:rPr>
        <w:tab/>
        <w:t xml:space="preserve">   </w:t>
      </w:r>
      <w:r w:rsidR="003179CF" w:rsidRPr="00B77267">
        <w:rPr>
          <w:rFonts w:ascii="Arial" w:hAnsi="Arial"/>
          <w:color w:val="000000"/>
        </w:rPr>
        <w:t xml:space="preserve"> </w:t>
      </w:r>
      <w:r w:rsidRPr="00B77267">
        <w:rPr>
          <w:rFonts w:ascii="Arial" w:hAnsi="Arial"/>
          <w:color w:val="000000"/>
        </w:rPr>
        <w:t>Baseball</w:t>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00B9537B" w:rsidRPr="00B77267">
        <w:rPr>
          <w:rFonts w:ascii="Arial" w:hAnsi="Arial"/>
          <w:color w:val="000000"/>
        </w:rPr>
        <w:tab/>
      </w:r>
      <w:r w:rsidRPr="00B77267">
        <w:rPr>
          <w:rFonts w:ascii="Arial" w:hAnsi="Arial"/>
          <w:color w:val="000000"/>
        </w:rPr>
        <w:t>1,750.00</w:t>
      </w:r>
    </w:p>
    <w:p w14:paraId="74AE7BB4" w14:textId="77777777" w:rsidR="00804E30" w:rsidRPr="00B77267" w:rsidRDefault="00804E30">
      <w:pPr>
        <w:rPr>
          <w:rFonts w:ascii="Arial" w:hAnsi="Arial"/>
          <w:color w:val="000000"/>
        </w:rPr>
      </w:pPr>
      <w:r w:rsidRPr="00B77267">
        <w:rPr>
          <w:rFonts w:ascii="Arial" w:hAnsi="Arial"/>
          <w:color w:val="000000"/>
        </w:rPr>
        <w:tab/>
      </w:r>
      <w:r w:rsidRPr="00B77267">
        <w:rPr>
          <w:rFonts w:ascii="Arial" w:hAnsi="Arial"/>
          <w:color w:val="000000"/>
        </w:rPr>
        <w:tab/>
        <w:t xml:space="preserve">     </w:t>
      </w:r>
      <w:r w:rsidR="00627A90" w:rsidRPr="00B77267">
        <w:rPr>
          <w:rFonts w:ascii="Arial" w:hAnsi="Arial"/>
          <w:color w:val="000000"/>
        </w:rPr>
        <w:tab/>
        <w:t xml:space="preserve">   </w:t>
      </w:r>
      <w:r w:rsidR="003179CF" w:rsidRPr="00B77267">
        <w:rPr>
          <w:rFonts w:ascii="Arial" w:hAnsi="Arial"/>
          <w:color w:val="000000"/>
        </w:rPr>
        <w:t xml:space="preserve"> </w:t>
      </w:r>
      <w:r w:rsidRPr="00B77267">
        <w:rPr>
          <w:rFonts w:ascii="Arial" w:hAnsi="Arial"/>
          <w:color w:val="000000"/>
        </w:rPr>
        <w:t>Softball</w:t>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00B9537B" w:rsidRPr="00B77267">
        <w:rPr>
          <w:rFonts w:ascii="Arial" w:hAnsi="Arial"/>
          <w:color w:val="000000"/>
        </w:rPr>
        <w:tab/>
      </w:r>
      <w:r w:rsidRPr="00B77267">
        <w:rPr>
          <w:rFonts w:ascii="Arial" w:hAnsi="Arial"/>
          <w:color w:val="000000"/>
        </w:rPr>
        <w:t>1,200.00</w:t>
      </w:r>
    </w:p>
    <w:p w14:paraId="64CC9D0D" w14:textId="77777777" w:rsidR="00804E30" w:rsidRPr="00B77267" w:rsidRDefault="00627A90">
      <w:pPr>
        <w:pStyle w:val="Heading2"/>
        <w:rPr>
          <w:rFonts w:ascii="Arial" w:hAnsi="Arial"/>
          <w:color w:val="000000"/>
        </w:rPr>
      </w:pPr>
      <w:r w:rsidRPr="00B77267">
        <w:rPr>
          <w:rFonts w:ascii="Arial" w:hAnsi="Arial"/>
          <w:color w:val="000000"/>
        </w:rPr>
        <w:tab/>
      </w:r>
      <w:r w:rsidRPr="00B77267">
        <w:rPr>
          <w:rFonts w:ascii="Arial" w:hAnsi="Arial"/>
          <w:color w:val="000000"/>
        </w:rPr>
        <w:tab/>
        <w:t xml:space="preserve">   </w:t>
      </w:r>
      <w:r w:rsidRPr="00B77267">
        <w:rPr>
          <w:rFonts w:ascii="Arial" w:hAnsi="Arial"/>
          <w:color w:val="000000"/>
        </w:rPr>
        <w:tab/>
        <w:t xml:space="preserve">   </w:t>
      </w:r>
      <w:r w:rsidR="003179CF" w:rsidRPr="00B77267">
        <w:rPr>
          <w:rFonts w:ascii="Arial" w:hAnsi="Arial"/>
          <w:color w:val="000000"/>
        </w:rPr>
        <w:t xml:space="preserve"> </w:t>
      </w:r>
      <w:r w:rsidR="00804E30" w:rsidRPr="00B77267">
        <w:rPr>
          <w:rFonts w:ascii="Arial" w:hAnsi="Arial"/>
          <w:color w:val="000000"/>
        </w:rPr>
        <w:t>Track</w:t>
      </w:r>
      <w:r w:rsidR="00804E30" w:rsidRPr="00B77267">
        <w:rPr>
          <w:rFonts w:ascii="Arial" w:hAnsi="Arial"/>
          <w:color w:val="000000"/>
        </w:rPr>
        <w:tab/>
      </w:r>
      <w:r w:rsidR="00804E30" w:rsidRPr="00B77267">
        <w:rPr>
          <w:rFonts w:ascii="Arial" w:hAnsi="Arial"/>
          <w:color w:val="000000"/>
        </w:rPr>
        <w:tab/>
      </w:r>
      <w:r w:rsidR="00804E30" w:rsidRPr="00B77267">
        <w:rPr>
          <w:rFonts w:ascii="Arial" w:hAnsi="Arial"/>
          <w:color w:val="000000"/>
        </w:rPr>
        <w:tab/>
      </w:r>
      <w:r w:rsidR="00804E30" w:rsidRPr="00B77267">
        <w:rPr>
          <w:rFonts w:ascii="Arial" w:hAnsi="Arial"/>
          <w:color w:val="000000"/>
        </w:rPr>
        <w:tab/>
      </w:r>
      <w:r w:rsidR="00804E30" w:rsidRPr="00B77267">
        <w:rPr>
          <w:rFonts w:ascii="Arial" w:hAnsi="Arial"/>
          <w:color w:val="000000"/>
        </w:rPr>
        <w:tab/>
      </w:r>
      <w:r w:rsidRPr="00B77267">
        <w:rPr>
          <w:rFonts w:ascii="Arial" w:hAnsi="Arial"/>
          <w:color w:val="000000"/>
        </w:rPr>
        <w:t xml:space="preserve">   </w:t>
      </w:r>
      <w:r w:rsidR="00B9537B" w:rsidRPr="00B77267">
        <w:rPr>
          <w:rFonts w:ascii="Arial" w:hAnsi="Arial"/>
          <w:color w:val="000000"/>
        </w:rPr>
        <w:tab/>
        <w:t xml:space="preserve">   </w:t>
      </w:r>
      <w:r w:rsidR="00804E30" w:rsidRPr="00B77267">
        <w:rPr>
          <w:rFonts w:ascii="Arial" w:hAnsi="Arial"/>
          <w:color w:val="000000"/>
        </w:rPr>
        <w:t>5</w:t>
      </w:r>
      <w:r w:rsidR="00C21777" w:rsidRPr="00B77267">
        <w:rPr>
          <w:rFonts w:ascii="Arial" w:hAnsi="Arial"/>
          <w:color w:val="000000"/>
        </w:rPr>
        <w:t>5</w:t>
      </w:r>
      <w:r w:rsidR="00804E30" w:rsidRPr="00B77267">
        <w:rPr>
          <w:rFonts w:ascii="Arial" w:hAnsi="Arial"/>
          <w:color w:val="000000"/>
        </w:rPr>
        <w:t>0.00</w:t>
      </w:r>
    </w:p>
    <w:p w14:paraId="18B1F4E2" w14:textId="77777777" w:rsidR="00804E30" w:rsidRPr="00B77267" w:rsidRDefault="00804E30">
      <w:pPr>
        <w:pStyle w:val="Heading2"/>
        <w:rPr>
          <w:rFonts w:ascii="Arial" w:hAnsi="Arial"/>
          <w:color w:val="000000"/>
        </w:rPr>
      </w:pPr>
      <w:r w:rsidRPr="00B77267">
        <w:rPr>
          <w:rFonts w:ascii="Arial" w:hAnsi="Arial"/>
          <w:color w:val="000000"/>
        </w:rPr>
        <w:tab/>
      </w:r>
      <w:r w:rsidRPr="00B77267">
        <w:rPr>
          <w:rFonts w:ascii="Arial" w:hAnsi="Arial"/>
          <w:color w:val="000000"/>
        </w:rPr>
        <w:tab/>
        <w:t xml:space="preserve">    </w:t>
      </w:r>
      <w:r w:rsidR="00627A90" w:rsidRPr="00B77267">
        <w:rPr>
          <w:rFonts w:ascii="Arial" w:hAnsi="Arial"/>
          <w:color w:val="000000"/>
        </w:rPr>
        <w:tab/>
        <w:t xml:space="preserve">    </w:t>
      </w:r>
      <w:r w:rsidRPr="00B77267">
        <w:rPr>
          <w:rFonts w:ascii="Arial" w:hAnsi="Arial"/>
          <w:color w:val="000000"/>
        </w:rPr>
        <w:t>Practice</w:t>
      </w:r>
      <w:r w:rsidR="00F3466B" w:rsidRPr="00B77267">
        <w:rPr>
          <w:rFonts w:ascii="Arial" w:hAnsi="Arial"/>
          <w:color w:val="000000"/>
          <w:szCs w:val="24"/>
        </w:rPr>
        <w:t xml:space="preserve"> – </w:t>
      </w:r>
      <w:r w:rsidR="00C21777" w:rsidRPr="00B77267">
        <w:rPr>
          <w:rFonts w:ascii="Arial" w:hAnsi="Arial"/>
          <w:color w:val="000000"/>
        </w:rPr>
        <w:t>Band</w:t>
      </w: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w:t>
      </w:r>
      <w:r w:rsidR="00C21777" w:rsidRPr="00B77267">
        <w:rPr>
          <w:rFonts w:ascii="Arial" w:hAnsi="Arial"/>
          <w:color w:val="000000"/>
        </w:rPr>
        <w:tab/>
        <w:t xml:space="preserve">  </w:t>
      </w:r>
      <w:r w:rsidR="00627A90" w:rsidRPr="00B77267">
        <w:rPr>
          <w:rFonts w:ascii="Arial" w:hAnsi="Arial"/>
          <w:color w:val="000000"/>
        </w:rPr>
        <w:t xml:space="preserve"> </w:t>
      </w:r>
      <w:r w:rsidR="00B9537B" w:rsidRPr="00B77267">
        <w:rPr>
          <w:rFonts w:ascii="Arial" w:hAnsi="Arial"/>
          <w:color w:val="000000"/>
        </w:rPr>
        <w:tab/>
        <w:t xml:space="preserve">   </w:t>
      </w:r>
      <w:r w:rsidRPr="00B77267">
        <w:rPr>
          <w:rFonts w:ascii="Arial" w:hAnsi="Arial"/>
          <w:color w:val="000000"/>
        </w:rPr>
        <w:t>550.00</w:t>
      </w:r>
    </w:p>
    <w:p w14:paraId="7E0C50EC" w14:textId="77777777" w:rsidR="00804E30" w:rsidRPr="00B77267" w:rsidRDefault="00C21777">
      <w:pPr>
        <w:rPr>
          <w:rFonts w:ascii="Arial" w:hAnsi="Arial"/>
          <w:color w:val="000000"/>
        </w:rPr>
      </w:pPr>
      <w:r w:rsidRPr="00B77267">
        <w:rPr>
          <w:rFonts w:ascii="Arial" w:hAnsi="Arial"/>
          <w:color w:val="000000"/>
        </w:rPr>
        <w:tab/>
      </w:r>
      <w:r w:rsidRPr="00B77267">
        <w:rPr>
          <w:rFonts w:ascii="Arial" w:hAnsi="Arial"/>
          <w:color w:val="000000"/>
        </w:rPr>
        <w:tab/>
        <w:t xml:space="preserve">     </w:t>
      </w:r>
      <w:r w:rsidR="00627A90" w:rsidRPr="00B77267">
        <w:rPr>
          <w:rFonts w:ascii="Arial" w:hAnsi="Arial"/>
          <w:color w:val="000000"/>
        </w:rPr>
        <w:tab/>
        <w:t xml:space="preserve">   </w:t>
      </w:r>
      <w:r w:rsidR="003179CF" w:rsidRPr="00B77267">
        <w:rPr>
          <w:rFonts w:ascii="Arial" w:hAnsi="Arial"/>
          <w:color w:val="000000"/>
        </w:rPr>
        <w:t xml:space="preserve"> </w:t>
      </w:r>
      <w:r w:rsidRPr="00B77267">
        <w:rPr>
          <w:rFonts w:ascii="Arial" w:hAnsi="Arial"/>
          <w:color w:val="000000"/>
        </w:rPr>
        <w:t>Practice</w:t>
      </w:r>
      <w:r w:rsidR="00F3466B" w:rsidRPr="00B77267">
        <w:rPr>
          <w:rFonts w:ascii="Arial" w:hAnsi="Arial"/>
          <w:color w:val="000000"/>
        </w:rPr>
        <w:t xml:space="preserve"> – </w:t>
      </w:r>
      <w:r w:rsidRPr="00B77267">
        <w:rPr>
          <w:rFonts w:ascii="Arial" w:hAnsi="Arial"/>
          <w:color w:val="000000"/>
        </w:rPr>
        <w:t>Football</w:t>
      </w:r>
      <w:r w:rsidR="00804E30" w:rsidRPr="00B77267">
        <w:rPr>
          <w:rFonts w:ascii="Arial" w:hAnsi="Arial"/>
          <w:color w:val="000000"/>
        </w:rPr>
        <w:tab/>
      </w:r>
      <w:r w:rsidR="00804E30" w:rsidRPr="00B77267">
        <w:rPr>
          <w:rFonts w:ascii="Arial" w:hAnsi="Arial"/>
          <w:color w:val="000000"/>
        </w:rPr>
        <w:tab/>
      </w:r>
      <w:r w:rsidR="00804E30" w:rsidRPr="00B77267">
        <w:rPr>
          <w:rFonts w:ascii="Arial" w:hAnsi="Arial"/>
          <w:color w:val="000000"/>
        </w:rPr>
        <w:tab/>
      </w:r>
      <w:r w:rsidRPr="00B77267">
        <w:rPr>
          <w:rFonts w:ascii="Arial" w:hAnsi="Arial"/>
          <w:color w:val="000000"/>
        </w:rPr>
        <w:t xml:space="preserve">  </w:t>
      </w:r>
      <w:r w:rsidR="00627A90" w:rsidRPr="00B77267">
        <w:rPr>
          <w:rFonts w:ascii="Arial" w:hAnsi="Arial"/>
          <w:color w:val="000000"/>
        </w:rPr>
        <w:t xml:space="preserve"> </w:t>
      </w:r>
      <w:r w:rsidR="00B9537B" w:rsidRPr="00B77267">
        <w:rPr>
          <w:rFonts w:ascii="Arial" w:hAnsi="Arial"/>
          <w:color w:val="000000"/>
        </w:rPr>
        <w:tab/>
        <w:t xml:space="preserve">   </w:t>
      </w:r>
      <w:r w:rsidRPr="00B77267">
        <w:rPr>
          <w:rFonts w:ascii="Arial" w:hAnsi="Arial"/>
          <w:color w:val="000000"/>
        </w:rPr>
        <w:t>550.00</w:t>
      </w:r>
    </w:p>
    <w:p w14:paraId="3989713C" w14:textId="77777777" w:rsidR="00804E30" w:rsidRPr="00B77267" w:rsidRDefault="00C21777">
      <w:pPr>
        <w:pStyle w:val="Footer"/>
        <w:tabs>
          <w:tab w:val="clear" w:pos="4320"/>
          <w:tab w:val="clear" w:pos="8640"/>
        </w:tabs>
        <w:rPr>
          <w:rFonts w:ascii="Arial" w:hAnsi="Arial"/>
          <w:color w:val="000000"/>
          <w:sz w:val="24"/>
          <w:szCs w:val="24"/>
        </w:rPr>
      </w:pPr>
      <w:r w:rsidRPr="00B77267">
        <w:rPr>
          <w:rFonts w:ascii="Arial" w:hAnsi="Arial"/>
          <w:color w:val="000000"/>
        </w:rPr>
        <w:tab/>
      </w:r>
      <w:r w:rsidRPr="00B77267">
        <w:rPr>
          <w:rFonts w:ascii="Arial" w:hAnsi="Arial"/>
          <w:color w:val="000000"/>
        </w:rPr>
        <w:tab/>
        <w:t xml:space="preserve">    </w:t>
      </w:r>
      <w:r w:rsidR="00F3466B" w:rsidRPr="00B77267">
        <w:rPr>
          <w:rFonts w:ascii="Arial" w:hAnsi="Arial"/>
          <w:color w:val="000000"/>
        </w:rPr>
        <w:t xml:space="preserve"> </w:t>
      </w:r>
      <w:r w:rsidRPr="00B77267">
        <w:rPr>
          <w:rFonts w:ascii="Arial" w:hAnsi="Arial"/>
          <w:color w:val="000000"/>
        </w:rPr>
        <w:t xml:space="preserve"> </w:t>
      </w:r>
      <w:r w:rsidR="00627A90" w:rsidRPr="00B77267">
        <w:rPr>
          <w:rFonts w:ascii="Arial" w:hAnsi="Arial"/>
          <w:color w:val="000000"/>
        </w:rPr>
        <w:tab/>
        <w:t xml:space="preserve">    </w:t>
      </w:r>
      <w:r w:rsidR="00210E81" w:rsidRPr="00B77267">
        <w:rPr>
          <w:rFonts w:ascii="Arial" w:hAnsi="Arial"/>
          <w:color w:val="000000"/>
        </w:rPr>
        <w:t xml:space="preserve"> </w:t>
      </w:r>
      <w:r w:rsidRPr="00B77267">
        <w:rPr>
          <w:rFonts w:ascii="Arial" w:hAnsi="Arial"/>
          <w:color w:val="000000"/>
          <w:sz w:val="24"/>
          <w:szCs w:val="24"/>
        </w:rPr>
        <w:t>Practice – Softball</w:t>
      </w:r>
      <w:r w:rsidRPr="00B77267">
        <w:rPr>
          <w:rFonts w:ascii="Arial" w:hAnsi="Arial"/>
          <w:color w:val="000000"/>
          <w:sz w:val="24"/>
          <w:szCs w:val="24"/>
        </w:rPr>
        <w:tab/>
      </w:r>
      <w:r w:rsidRPr="00B77267">
        <w:rPr>
          <w:rFonts w:ascii="Arial" w:hAnsi="Arial"/>
          <w:color w:val="000000"/>
          <w:sz w:val="24"/>
          <w:szCs w:val="24"/>
        </w:rPr>
        <w:tab/>
        <w:t xml:space="preserve">  </w:t>
      </w:r>
      <w:r w:rsidR="00627A90" w:rsidRPr="00B77267">
        <w:rPr>
          <w:rFonts w:ascii="Arial" w:hAnsi="Arial"/>
          <w:color w:val="000000"/>
          <w:sz w:val="24"/>
          <w:szCs w:val="24"/>
        </w:rPr>
        <w:tab/>
      </w:r>
      <w:r w:rsidRPr="00B77267">
        <w:rPr>
          <w:rFonts w:ascii="Arial" w:hAnsi="Arial"/>
          <w:color w:val="000000"/>
          <w:sz w:val="24"/>
          <w:szCs w:val="24"/>
        </w:rPr>
        <w:t xml:space="preserve"> </w:t>
      </w:r>
      <w:r w:rsidR="00627A90" w:rsidRPr="00B77267">
        <w:rPr>
          <w:rFonts w:ascii="Arial" w:hAnsi="Arial"/>
          <w:color w:val="000000"/>
          <w:sz w:val="24"/>
          <w:szCs w:val="24"/>
        </w:rPr>
        <w:t xml:space="preserve">  </w:t>
      </w:r>
      <w:r w:rsidR="00B9537B" w:rsidRPr="00B77267">
        <w:rPr>
          <w:rFonts w:ascii="Arial" w:hAnsi="Arial"/>
          <w:color w:val="000000"/>
          <w:sz w:val="24"/>
          <w:szCs w:val="24"/>
        </w:rPr>
        <w:tab/>
      </w:r>
      <w:r w:rsidR="00B9537B" w:rsidRPr="00B77267">
        <w:rPr>
          <w:rFonts w:ascii="Arial" w:hAnsi="Arial"/>
          <w:color w:val="000000"/>
          <w:sz w:val="24"/>
          <w:szCs w:val="24"/>
          <w:u w:val="single"/>
        </w:rPr>
        <w:t xml:space="preserve">   </w:t>
      </w:r>
      <w:r w:rsidRPr="00B77267">
        <w:rPr>
          <w:rFonts w:ascii="Arial" w:hAnsi="Arial"/>
          <w:color w:val="000000"/>
          <w:sz w:val="24"/>
          <w:szCs w:val="24"/>
          <w:u w:val="single"/>
        </w:rPr>
        <w:t>550.00</w:t>
      </w:r>
      <w:r w:rsidRPr="00B77267">
        <w:rPr>
          <w:rFonts w:ascii="Arial" w:hAnsi="Arial"/>
          <w:color w:val="000000"/>
          <w:sz w:val="24"/>
          <w:szCs w:val="24"/>
        </w:rPr>
        <w:tab/>
      </w:r>
      <w:r w:rsidRPr="00B77267">
        <w:rPr>
          <w:rFonts w:ascii="Arial" w:hAnsi="Arial"/>
          <w:color w:val="000000"/>
          <w:sz w:val="24"/>
          <w:szCs w:val="24"/>
        </w:rPr>
        <w:tab/>
      </w:r>
    </w:p>
    <w:p w14:paraId="68C9DC3E" w14:textId="77777777" w:rsidR="00C21777" w:rsidRPr="00B77267" w:rsidRDefault="00C21777">
      <w:pPr>
        <w:pStyle w:val="Footer"/>
        <w:tabs>
          <w:tab w:val="clear" w:pos="4320"/>
          <w:tab w:val="clear" w:pos="8640"/>
        </w:tabs>
        <w:rPr>
          <w:rFonts w:ascii="Arial" w:hAnsi="Arial"/>
          <w:color w:val="000000"/>
          <w:sz w:val="24"/>
          <w:szCs w:val="24"/>
        </w:rPr>
      </w:pP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00627A90" w:rsidRPr="00B77267">
        <w:rPr>
          <w:rFonts w:ascii="Arial" w:hAnsi="Arial"/>
          <w:color w:val="000000"/>
        </w:rPr>
        <w:tab/>
      </w:r>
      <w:r w:rsidR="00B9537B" w:rsidRPr="00B77267">
        <w:rPr>
          <w:rFonts w:ascii="Arial" w:hAnsi="Arial"/>
          <w:color w:val="000000"/>
        </w:rPr>
        <w:tab/>
      </w:r>
      <w:r w:rsidRPr="00B77267">
        <w:rPr>
          <w:rFonts w:ascii="Arial" w:hAnsi="Arial"/>
          <w:color w:val="000000"/>
          <w:sz w:val="24"/>
          <w:szCs w:val="24"/>
        </w:rPr>
        <w:t>8,650.00</w:t>
      </w:r>
    </w:p>
    <w:p w14:paraId="23132160" w14:textId="77777777" w:rsidR="00E502DB" w:rsidRPr="00A912B9" w:rsidRDefault="00E502DB" w:rsidP="00E502DB">
      <w:pPr>
        <w:rPr>
          <w:rFonts w:ascii="Arial" w:hAnsi="Arial"/>
          <w:color w:val="000000"/>
          <w:sz w:val="10"/>
          <w:szCs w:val="10"/>
        </w:rPr>
      </w:pPr>
    </w:p>
    <w:p w14:paraId="2FF4141A" w14:textId="77777777" w:rsidR="00804E30" w:rsidRPr="00B77267" w:rsidRDefault="00627A90" w:rsidP="00627A90">
      <w:pPr>
        <w:spacing w:after="120"/>
        <w:rPr>
          <w:rFonts w:ascii="Arial" w:hAnsi="Arial"/>
          <w:b/>
          <w:i/>
          <w:color w:val="000000"/>
          <w:u w:val="single"/>
        </w:rPr>
      </w:pPr>
      <w:r w:rsidRPr="00B77267">
        <w:rPr>
          <w:rFonts w:ascii="Arial" w:hAnsi="Arial"/>
          <w:b/>
          <w:i/>
          <w:color w:val="000000"/>
        </w:rPr>
        <w:tab/>
      </w:r>
      <w:r w:rsidRPr="00B77267">
        <w:rPr>
          <w:rFonts w:ascii="Arial" w:hAnsi="Arial"/>
          <w:b/>
          <w:i/>
          <w:color w:val="000000"/>
        </w:rPr>
        <w:tab/>
      </w:r>
      <w:r w:rsidR="00E502DB" w:rsidRPr="00B77267">
        <w:rPr>
          <w:rFonts w:ascii="Arial" w:hAnsi="Arial"/>
          <w:b/>
          <w:i/>
          <w:color w:val="000000"/>
        </w:rPr>
        <w:tab/>
        <w:t xml:space="preserve">    </w:t>
      </w:r>
      <w:r w:rsidR="00804E30" w:rsidRPr="00B77267">
        <w:rPr>
          <w:rFonts w:ascii="Arial" w:hAnsi="Arial"/>
          <w:b/>
          <w:i/>
          <w:color w:val="000000"/>
          <w:u w:val="single"/>
        </w:rPr>
        <w:t>HILLCREST HIGH</w:t>
      </w:r>
      <w:r w:rsidR="00B9537B" w:rsidRPr="00B77267">
        <w:rPr>
          <w:rFonts w:ascii="Arial" w:hAnsi="Arial"/>
          <w:b/>
          <w:i/>
          <w:color w:val="000000"/>
        </w:rPr>
        <w:tab/>
      </w:r>
      <w:r w:rsidR="00B9537B" w:rsidRPr="00B77267">
        <w:rPr>
          <w:rFonts w:ascii="Arial" w:hAnsi="Arial"/>
          <w:b/>
          <w:i/>
          <w:color w:val="000000"/>
        </w:rPr>
        <w:tab/>
      </w:r>
      <w:r w:rsidR="00B9537B" w:rsidRPr="00B77267">
        <w:rPr>
          <w:rFonts w:ascii="Arial" w:hAnsi="Arial"/>
          <w:b/>
          <w:i/>
          <w:color w:val="000000"/>
        </w:rPr>
        <w:tab/>
      </w:r>
      <w:r w:rsidR="00B9537B" w:rsidRPr="00B77267">
        <w:rPr>
          <w:rFonts w:ascii="Arial" w:hAnsi="Arial"/>
          <w:b/>
          <w:i/>
          <w:color w:val="000000"/>
        </w:rPr>
        <w:tab/>
      </w:r>
    </w:p>
    <w:p w14:paraId="41B3F413" w14:textId="77777777" w:rsidR="00804E30" w:rsidRPr="00B77267" w:rsidRDefault="00804E30">
      <w:pPr>
        <w:rPr>
          <w:rFonts w:ascii="Arial" w:hAnsi="Arial"/>
          <w:color w:val="000000"/>
        </w:rPr>
      </w:pPr>
      <w:r w:rsidRPr="00B77267">
        <w:rPr>
          <w:rFonts w:ascii="Arial" w:hAnsi="Arial"/>
          <w:color w:val="000000"/>
        </w:rPr>
        <w:tab/>
      </w:r>
      <w:r w:rsidRPr="00B77267">
        <w:rPr>
          <w:rFonts w:ascii="Arial" w:hAnsi="Arial"/>
          <w:color w:val="000000"/>
        </w:rPr>
        <w:tab/>
        <w:t xml:space="preserve">     </w:t>
      </w:r>
      <w:r w:rsidR="00E502DB" w:rsidRPr="00B77267">
        <w:rPr>
          <w:rFonts w:ascii="Arial" w:hAnsi="Arial"/>
          <w:color w:val="000000"/>
        </w:rPr>
        <w:tab/>
        <w:t xml:space="preserve">    </w:t>
      </w:r>
      <w:r w:rsidRPr="00B77267">
        <w:rPr>
          <w:rFonts w:ascii="Arial" w:hAnsi="Arial"/>
          <w:color w:val="000000"/>
        </w:rPr>
        <w:t>Football</w:t>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00B9537B" w:rsidRPr="00B77267">
        <w:rPr>
          <w:rFonts w:ascii="Arial" w:hAnsi="Arial"/>
          <w:color w:val="000000"/>
        </w:rPr>
        <w:tab/>
      </w:r>
      <w:r w:rsidRPr="00B77267">
        <w:rPr>
          <w:rFonts w:ascii="Arial" w:hAnsi="Arial"/>
          <w:color w:val="000000"/>
        </w:rPr>
        <w:t>3,500.00</w:t>
      </w:r>
    </w:p>
    <w:p w14:paraId="2FA75372" w14:textId="77777777" w:rsidR="003C32CB" w:rsidRPr="00B77267" w:rsidRDefault="003C32CB">
      <w:pPr>
        <w:rPr>
          <w:rFonts w:ascii="Arial" w:hAnsi="Arial"/>
          <w:color w:val="000000"/>
        </w:rPr>
      </w:pPr>
      <w:r w:rsidRPr="00B77267">
        <w:rPr>
          <w:rFonts w:ascii="Arial" w:hAnsi="Arial"/>
          <w:color w:val="000000"/>
        </w:rPr>
        <w:tab/>
        <w:t xml:space="preserve">     </w:t>
      </w:r>
      <w:r w:rsidRPr="00B77267">
        <w:rPr>
          <w:rFonts w:ascii="Arial" w:hAnsi="Arial"/>
          <w:color w:val="000000"/>
        </w:rPr>
        <w:tab/>
        <w:t xml:space="preserve">   </w:t>
      </w:r>
      <w:r w:rsidRPr="00B77267">
        <w:rPr>
          <w:rFonts w:ascii="Arial" w:hAnsi="Arial"/>
          <w:color w:val="000000"/>
        </w:rPr>
        <w:tab/>
        <w:t xml:space="preserve">    </w:t>
      </w:r>
      <w:r w:rsidR="000321E4" w:rsidRPr="00B77267">
        <w:rPr>
          <w:rFonts w:ascii="Arial" w:hAnsi="Arial"/>
          <w:color w:val="000000"/>
        </w:rPr>
        <w:t>Practice – Football</w:t>
      </w:r>
      <w:r w:rsidR="000321E4" w:rsidRPr="00B77267">
        <w:rPr>
          <w:rFonts w:ascii="Arial" w:hAnsi="Arial"/>
          <w:color w:val="000000"/>
        </w:rPr>
        <w:tab/>
      </w:r>
      <w:r w:rsidR="000321E4" w:rsidRPr="00B77267">
        <w:rPr>
          <w:rFonts w:ascii="Arial" w:hAnsi="Arial"/>
          <w:color w:val="000000"/>
        </w:rPr>
        <w:tab/>
      </w:r>
      <w:r w:rsidRPr="00B77267">
        <w:rPr>
          <w:rFonts w:ascii="Arial" w:hAnsi="Arial"/>
          <w:color w:val="000000"/>
        </w:rPr>
        <w:tab/>
        <w:t xml:space="preserve">   </w:t>
      </w:r>
      <w:r w:rsidR="00B9537B" w:rsidRPr="00B77267">
        <w:rPr>
          <w:rFonts w:ascii="Arial" w:hAnsi="Arial"/>
          <w:color w:val="000000"/>
        </w:rPr>
        <w:tab/>
        <w:t xml:space="preserve">   </w:t>
      </w:r>
      <w:r w:rsidRPr="00B77267">
        <w:rPr>
          <w:rFonts w:ascii="Arial" w:hAnsi="Arial"/>
          <w:color w:val="000000"/>
        </w:rPr>
        <w:t>550.00</w:t>
      </w:r>
    </w:p>
    <w:p w14:paraId="41390E63" w14:textId="77777777" w:rsidR="00804E30" w:rsidRPr="00B77267" w:rsidRDefault="00804E30">
      <w:pPr>
        <w:rPr>
          <w:rFonts w:ascii="Arial" w:hAnsi="Arial"/>
          <w:color w:val="000000"/>
        </w:rPr>
      </w:pPr>
      <w:r w:rsidRPr="00B77267">
        <w:rPr>
          <w:rFonts w:ascii="Arial" w:hAnsi="Arial"/>
          <w:color w:val="000000"/>
        </w:rPr>
        <w:tab/>
      </w:r>
      <w:r w:rsidRPr="00B77267">
        <w:rPr>
          <w:rFonts w:ascii="Arial" w:hAnsi="Arial"/>
          <w:color w:val="000000"/>
        </w:rPr>
        <w:tab/>
        <w:t xml:space="preserve">     </w:t>
      </w:r>
      <w:r w:rsidR="00E502DB" w:rsidRPr="00B77267">
        <w:rPr>
          <w:rFonts w:ascii="Arial" w:hAnsi="Arial"/>
          <w:color w:val="000000"/>
        </w:rPr>
        <w:t xml:space="preserve">          </w:t>
      </w:r>
      <w:r w:rsidRPr="00B77267">
        <w:rPr>
          <w:rFonts w:ascii="Arial" w:hAnsi="Arial"/>
          <w:color w:val="000000"/>
        </w:rPr>
        <w:t>Baseball</w:t>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00B9537B" w:rsidRPr="00B77267">
        <w:rPr>
          <w:rFonts w:ascii="Arial" w:hAnsi="Arial"/>
          <w:color w:val="000000"/>
        </w:rPr>
        <w:tab/>
      </w:r>
      <w:r w:rsidRPr="00B77267">
        <w:rPr>
          <w:rFonts w:ascii="Arial" w:hAnsi="Arial"/>
          <w:color w:val="000000"/>
        </w:rPr>
        <w:t>1,750.00</w:t>
      </w:r>
    </w:p>
    <w:p w14:paraId="44E9BADD" w14:textId="77777777" w:rsidR="00804E30" w:rsidRPr="00B77267" w:rsidRDefault="00804E30">
      <w:pPr>
        <w:rPr>
          <w:rFonts w:ascii="Arial" w:hAnsi="Arial"/>
          <w:color w:val="000000"/>
        </w:rPr>
      </w:pPr>
      <w:r w:rsidRPr="00B77267">
        <w:rPr>
          <w:rFonts w:ascii="Arial" w:hAnsi="Arial"/>
          <w:color w:val="000000"/>
        </w:rPr>
        <w:tab/>
      </w:r>
      <w:r w:rsidRPr="00B77267">
        <w:rPr>
          <w:rFonts w:ascii="Arial" w:hAnsi="Arial"/>
          <w:color w:val="000000"/>
        </w:rPr>
        <w:tab/>
        <w:t xml:space="preserve">     </w:t>
      </w:r>
      <w:r w:rsidR="00E502DB" w:rsidRPr="00B77267">
        <w:rPr>
          <w:rFonts w:ascii="Arial" w:hAnsi="Arial"/>
          <w:color w:val="000000"/>
        </w:rPr>
        <w:t xml:space="preserve">          </w:t>
      </w:r>
      <w:r w:rsidRPr="00B77267">
        <w:rPr>
          <w:rFonts w:ascii="Arial" w:hAnsi="Arial"/>
          <w:color w:val="000000"/>
        </w:rPr>
        <w:t>Softball</w:t>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00B9537B" w:rsidRPr="00B77267">
        <w:rPr>
          <w:rFonts w:ascii="Arial" w:hAnsi="Arial"/>
          <w:color w:val="000000"/>
        </w:rPr>
        <w:tab/>
      </w:r>
      <w:r w:rsidRPr="00B77267">
        <w:rPr>
          <w:rFonts w:ascii="Arial" w:hAnsi="Arial"/>
          <w:color w:val="000000"/>
        </w:rPr>
        <w:t>1,200.00</w:t>
      </w:r>
    </w:p>
    <w:p w14:paraId="55B29463" w14:textId="77777777" w:rsidR="00804E30" w:rsidRPr="00B77267" w:rsidRDefault="00804E30">
      <w:pPr>
        <w:rPr>
          <w:rFonts w:ascii="Arial" w:hAnsi="Arial"/>
          <w:color w:val="000000"/>
        </w:rPr>
      </w:pPr>
      <w:r w:rsidRPr="00B77267">
        <w:rPr>
          <w:rFonts w:ascii="Arial" w:hAnsi="Arial"/>
          <w:color w:val="000000"/>
        </w:rPr>
        <w:tab/>
      </w:r>
      <w:r w:rsidRPr="00B77267">
        <w:rPr>
          <w:rFonts w:ascii="Arial" w:hAnsi="Arial"/>
          <w:color w:val="000000"/>
        </w:rPr>
        <w:tab/>
        <w:t xml:space="preserve">     </w:t>
      </w:r>
      <w:r w:rsidR="00E502DB" w:rsidRPr="00B77267">
        <w:rPr>
          <w:rFonts w:ascii="Arial" w:hAnsi="Arial"/>
          <w:color w:val="000000"/>
        </w:rPr>
        <w:t xml:space="preserve">          </w:t>
      </w:r>
      <w:r w:rsidR="000321E4" w:rsidRPr="00B77267">
        <w:rPr>
          <w:rFonts w:ascii="Arial" w:hAnsi="Arial"/>
          <w:color w:val="000000"/>
        </w:rPr>
        <w:t>Practice – Band</w:t>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w:t>
      </w:r>
      <w:r w:rsidR="00B9537B" w:rsidRPr="00B77267">
        <w:rPr>
          <w:rFonts w:ascii="Arial" w:hAnsi="Arial"/>
          <w:color w:val="000000"/>
        </w:rPr>
        <w:tab/>
      </w:r>
      <w:r w:rsidR="00B9537B" w:rsidRPr="00B77267">
        <w:rPr>
          <w:rFonts w:ascii="Arial" w:hAnsi="Arial"/>
          <w:color w:val="000000"/>
          <w:u w:val="single"/>
        </w:rPr>
        <w:t xml:space="preserve">   </w:t>
      </w:r>
      <w:r w:rsidRPr="00B77267">
        <w:rPr>
          <w:rFonts w:ascii="Arial" w:hAnsi="Arial"/>
          <w:color w:val="000000"/>
          <w:u w:val="single"/>
        </w:rPr>
        <w:t>550.00</w:t>
      </w:r>
    </w:p>
    <w:p w14:paraId="3EF38D94" w14:textId="77777777" w:rsidR="00804E30" w:rsidRPr="00B77267" w:rsidRDefault="00804E30">
      <w:pPr>
        <w:rPr>
          <w:rFonts w:ascii="Arial" w:hAnsi="Arial"/>
          <w:color w:val="000000"/>
        </w:rPr>
      </w:pP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00E502DB" w:rsidRPr="00B77267">
        <w:rPr>
          <w:rFonts w:ascii="Arial" w:hAnsi="Arial"/>
          <w:color w:val="000000"/>
        </w:rPr>
        <w:t xml:space="preserve">           </w:t>
      </w:r>
      <w:r w:rsidR="00B9537B" w:rsidRPr="00B77267">
        <w:rPr>
          <w:rFonts w:ascii="Arial" w:hAnsi="Arial"/>
          <w:color w:val="000000"/>
        </w:rPr>
        <w:tab/>
      </w:r>
      <w:r w:rsidRPr="00B77267">
        <w:rPr>
          <w:rFonts w:ascii="Arial" w:hAnsi="Arial"/>
          <w:color w:val="000000"/>
        </w:rPr>
        <w:t>7,</w:t>
      </w:r>
      <w:r w:rsidR="003C32CB" w:rsidRPr="00B77267">
        <w:rPr>
          <w:rFonts w:ascii="Arial" w:hAnsi="Arial"/>
          <w:color w:val="000000"/>
        </w:rPr>
        <w:t>55</w:t>
      </w:r>
      <w:r w:rsidRPr="00B77267">
        <w:rPr>
          <w:rFonts w:ascii="Arial" w:hAnsi="Arial"/>
          <w:color w:val="000000"/>
        </w:rPr>
        <w:t>0.00</w:t>
      </w:r>
    </w:p>
    <w:p w14:paraId="208B4B06" w14:textId="77777777" w:rsidR="00CF6FFE" w:rsidRPr="00A912B9" w:rsidRDefault="00CF6FFE">
      <w:pPr>
        <w:rPr>
          <w:rFonts w:ascii="Arial" w:hAnsi="Arial"/>
          <w:color w:val="000000"/>
          <w:sz w:val="10"/>
          <w:szCs w:val="10"/>
        </w:rPr>
      </w:pPr>
    </w:p>
    <w:p w14:paraId="1AC9DA02" w14:textId="77777777" w:rsidR="00CF6FFE" w:rsidRPr="00B77267" w:rsidRDefault="00CF6FFE" w:rsidP="00CF6FFE">
      <w:pPr>
        <w:rPr>
          <w:rFonts w:ascii="Arial" w:hAnsi="Arial"/>
          <w:b/>
          <w:i/>
          <w:color w:val="000000"/>
        </w:rPr>
      </w:pPr>
      <w:r w:rsidRPr="00B77267">
        <w:rPr>
          <w:rFonts w:ascii="Arial" w:hAnsi="Arial"/>
          <w:b/>
          <w:i/>
          <w:color w:val="000000"/>
        </w:rPr>
        <w:tab/>
      </w:r>
      <w:r w:rsidRPr="00B77267">
        <w:rPr>
          <w:rFonts w:ascii="Arial" w:hAnsi="Arial"/>
          <w:b/>
          <w:i/>
          <w:color w:val="000000"/>
        </w:rPr>
        <w:tab/>
      </w:r>
      <w:r w:rsidRPr="00B77267">
        <w:rPr>
          <w:rFonts w:ascii="Arial" w:hAnsi="Arial"/>
          <w:b/>
          <w:i/>
          <w:color w:val="000000"/>
        </w:rPr>
        <w:tab/>
        <w:t xml:space="preserve">     </w:t>
      </w:r>
      <w:r w:rsidRPr="00B77267">
        <w:rPr>
          <w:rFonts w:ascii="Arial" w:hAnsi="Arial"/>
          <w:b/>
          <w:i/>
          <w:color w:val="000000"/>
          <w:u w:val="single"/>
        </w:rPr>
        <w:t>BROOKWOOD HIGH</w:t>
      </w:r>
      <w:r w:rsidR="00B9537B" w:rsidRPr="00B77267">
        <w:rPr>
          <w:rFonts w:ascii="Arial" w:hAnsi="Arial"/>
          <w:b/>
          <w:i/>
          <w:color w:val="000000"/>
        </w:rPr>
        <w:tab/>
      </w:r>
      <w:r w:rsidR="00B9537B" w:rsidRPr="00B77267">
        <w:rPr>
          <w:rFonts w:ascii="Arial" w:hAnsi="Arial"/>
          <w:b/>
          <w:i/>
          <w:color w:val="000000"/>
        </w:rPr>
        <w:tab/>
      </w:r>
      <w:r w:rsidR="00B9537B" w:rsidRPr="00B77267">
        <w:rPr>
          <w:rFonts w:ascii="Arial" w:hAnsi="Arial"/>
          <w:b/>
          <w:i/>
          <w:color w:val="000000"/>
        </w:rPr>
        <w:tab/>
      </w:r>
      <w:r w:rsidR="00B9537B" w:rsidRPr="00B77267">
        <w:rPr>
          <w:rFonts w:ascii="Arial" w:hAnsi="Arial"/>
          <w:b/>
          <w:i/>
          <w:color w:val="000000"/>
        </w:rPr>
        <w:tab/>
      </w:r>
    </w:p>
    <w:p w14:paraId="4CBD3460" w14:textId="77777777" w:rsidR="00CF6FFE" w:rsidRPr="00B77267" w:rsidRDefault="00CF6FFE" w:rsidP="00CF6FFE">
      <w:pPr>
        <w:rPr>
          <w:rFonts w:ascii="Arial" w:hAnsi="Arial"/>
          <w:color w:val="000000"/>
        </w:rPr>
      </w:pP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Football</w:t>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00B9537B" w:rsidRPr="00B77267">
        <w:rPr>
          <w:rFonts w:ascii="Arial" w:hAnsi="Arial"/>
          <w:color w:val="000000"/>
        </w:rPr>
        <w:tab/>
      </w:r>
      <w:r w:rsidRPr="00B77267">
        <w:rPr>
          <w:rFonts w:ascii="Arial" w:hAnsi="Arial"/>
          <w:color w:val="000000"/>
        </w:rPr>
        <w:t>3,500.00</w:t>
      </w:r>
    </w:p>
    <w:p w14:paraId="118F22D1" w14:textId="77777777" w:rsidR="00CF6FFE" w:rsidRPr="00B77267" w:rsidRDefault="00CF6FFE" w:rsidP="00CF6FFE">
      <w:pPr>
        <w:rPr>
          <w:rFonts w:ascii="Arial" w:hAnsi="Arial"/>
          <w:color w:val="000000"/>
        </w:rPr>
      </w:pP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Baseball</w:t>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00B9537B" w:rsidRPr="00B77267">
        <w:rPr>
          <w:rFonts w:ascii="Arial" w:hAnsi="Arial"/>
          <w:color w:val="000000"/>
        </w:rPr>
        <w:tab/>
      </w:r>
      <w:r w:rsidRPr="00B77267">
        <w:rPr>
          <w:rFonts w:ascii="Arial" w:hAnsi="Arial"/>
          <w:color w:val="000000"/>
        </w:rPr>
        <w:t>1,750.00</w:t>
      </w:r>
    </w:p>
    <w:p w14:paraId="3B375A88" w14:textId="77777777" w:rsidR="00CF6FFE" w:rsidRPr="00B77267" w:rsidRDefault="00CF6FFE" w:rsidP="00CF6FFE">
      <w:pPr>
        <w:rPr>
          <w:rFonts w:ascii="Arial" w:hAnsi="Arial"/>
          <w:color w:val="000000"/>
        </w:rPr>
      </w:pP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Softball</w:t>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00B9537B" w:rsidRPr="00B77267">
        <w:rPr>
          <w:rFonts w:ascii="Arial" w:hAnsi="Arial"/>
          <w:color w:val="000000"/>
        </w:rPr>
        <w:tab/>
      </w:r>
      <w:r w:rsidRPr="00B77267">
        <w:rPr>
          <w:rFonts w:ascii="Arial" w:hAnsi="Arial"/>
          <w:color w:val="000000"/>
        </w:rPr>
        <w:t>1,200.00</w:t>
      </w:r>
    </w:p>
    <w:p w14:paraId="5598EC7F" w14:textId="77777777" w:rsidR="00CF6FFE" w:rsidRPr="00B77267" w:rsidRDefault="00CF6FFE" w:rsidP="00CF6FFE">
      <w:pPr>
        <w:rPr>
          <w:rFonts w:ascii="Arial" w:hAnsi="Arial"/>
          <w:color w:val="000000"/>
        </w:rPr>
      </w:pP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Practice</w:t>
      </w:r>
      <w:r w:rsidR="00210E81" w:rsidRPr="00B77267">
        <w:rPr>
          <w:rFonts w:ascii="Arial" w:hAnsi="Arial"/>
          <w:color w:val="000000"/>
        </w:rPr>
        <w:t xml:space="preserve"> – Band</w:t>
      </w:r>
      <w:r w:rsidR="00210E81" w:rsidRPr="00B77267">
        <w:rPr>
          <w:rFonts w:ascii="Arial" w:hAnsi="Arial"/>
          <w:color w:val="000000"/>
        </w:rPr>
        <w:tab/>
      </w:r>
      <w:r w:rsidR="00210E81" w:rsidRPr="00B77267">
        <w:rPr>
          <w:rFonts w:ascii="Arial" w:hAnsi="Arial"/>
          <w:color w:val="000000"/>
        </w:rPr>
        <w:tab/>
      </w:r>
      <w:r w:rsidRPr="00B77267">
        <w:rPr>
          <w:rFonts w:ascii="Arial" w:hAnsi="Arial"/>
          <w:color w:val="000000"/>
        </w:rPr>
        <w:tab/>
      </w:r>
      <w:r w:rsidRPr="00B77267">
        <w:rPr>
          <w:rFonts w:ascii="Arial" w:hAnsi="Arial"/>
          <w:color w:val="000000"/>
        </w:rPr>
        <w:tab/>
        <w:t xml:space="preserve">   </w:t>
      </w:r>
      <w:r w:rsidR="00B9537B" w:rsidRPr="00B77267">
        <w:rPr>
          <w:rFonts w:ascii="Arial" w:hAnsi="Arial"/>
          <w:color w:val="000000"/>
        </w:rPr>
        <w:tab/>
        <w:t xml:space="preserve">   </w:t>
      </w:r>
      <w:r w:rsidRPr="00B77267">
        <w:rPr>
          <w:rFonts w:ascii="Arial" w:hAnsi="Arial"/>
          <w:color w:val="000000"/>
        </w:rPr>
        <w:t>550.00</w:t>
      </w:r>
    </w:p>
    <w:p w14:paraId="66B59CDA" w14:textId="77777777" w:rsidR="00210E81" w:rsidRPr="00B77267" w:rsidRDefault="00210E81" w:rsidP="00CF6FFE">
      <w:pPr>
        <w:rPr>
          <w:rFonts w:ascii="Arial" w:hAnsi="Arial"/>
          <w:color w:val="000000"/>
        </w:rPr>
      </w:pP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Practice – Football</w:t>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u w:val="single"/>
        </w:rPr>
        <w:t xml:space="preserve">   550.00</w:t>
      </w:r>
    </w:p>
    <w:p w14:paraId="604F336E" w14:textId="77777777" w:rsidR="00CF6FFE" w:rsidRPr="00B77267" w:rsidRDefault="00CF6FFE" w:rsidP="00CF6FFE">
      <w:pPr>
        <w:rPr>
          <w:rFonts w:ascii="Arial" w:hAnsi="Arial"/>
          <w:color w:val="000000"/>
        </w:rPr>
      </w:pP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00B9537B" w:rsidRPr="00B77267">
        <w:rPr>
          <w:rFonts w:ascii="Arial" w:hAnsi="Arial"/>
          <w:color w:val="000000"/>
        </w:rPr>
        <w:tab/>
      </w:r>
      <w:r w:rsidRPr="00B77267">
        <w:rPr>
          <w:rFonts w:ascii="Arial" w:hAnsi="Arial"/>
          <w:color w:val="000000"/>
        </w:rPr>
        <w:t>7,</w:t>
      </w:r>
      <w:r w:rsidR="00210E81" w:rsidRPr="00B77267">
        <w:rPr>
          <w:rFonts w:ascii="Arial" w:hAnsi="Arial"/>
          <w:color w:val="000000"/>
        </w:rPr>
        <w:t>55</w:t>
      </w:r>
      <w:r w:rsidRPr="00B77267">
        <w:rPr>
          <w:rFonts w:ascii="Arial" w:hAnsi="Arial"/>
          <w:color w:val="000000"/>
        </w:rPr>
        <w:t>0.00</w:t>
      </w:r>
    </w:p>
    <w:p w14:paraId="5974F3CD" w14:textId="77777777" w:rsidR="00CF6FFE" w:rsidRPr="00A912B9" w:rsidRDefault="00CF6FFE" w:rsidP="00CF6FFE">
      <w:pPr>
        <w:rPr>
          <w:rFonts w:ascii="Arial" w:hAnsi="Arial"/>
          <w:color w:val="000000"/>
          <w:sz w:val="10"/>
          <w:szCs w:val="10"/>
        </w:rPr>
      </w:pPr>
    </w:p>
    <w:p w14:paraId="76B9EE70" w14:textId="77777777" w:rsidR="00CF6FFE" w:rsidRPr="00B77267" w:rsidRDefault="00CF6FFE" w:rsidP="00CF6FFE">
      <w:pPr>
        <w:rPr>
          <w:rFonts w:ascii="Arial" w:hAnsi="Arial"/>
          <w:b/>
          <w:i/>
          <w:color w:val="000000"/>
        </w:rPr>
      </w:pP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w:t>
      </w:r>
      <w:r w:rsidRPr="00B77267">
        <w:rPr>
          <w:rFonts w:ascii="Arial" w:hAnsi="Arial"/>
          <w:b/>
          <w:i/>
          <w:color w:val="000000"/>
          <w:u w:val="single"/>
        </w:rPr>
        <w:t>HOLT HIGH</w:t>
      </w:r>
      <w:r w:rsidR="00B9537B" w:rsidRPr="00B77267">
        <w:rPr>
          <w:rFonts w:ascii="Arial" w:hAnsi="Arial"/>
          <w:b/>
          <w:i/>
          <w:color w:val="000000"/>
        </w:rPr>
        <w:tab/>
      </w:r>
      <w:r w:rsidR="00B9537B" w:rsidRPr="00B77267">
        <w:rPr>
          <w:rFonts w:ascii="Arial" w:hAnsi="Arial"/>
          <w:b/>
          <w:i/>
          <w:color w:val="000000"/>
        </w:rPr>
        <w:tab/>
      </w:r>
      <w:r w:rsidR="00B9537B" w:rsidRPr="00B77267">
        <w:rPr>
          <w:rFonts w:ascii="Arial" w:hAnsi="Arial"/>
          <w:b/>
          <w:i/>
          <w:color w:val="000000"/>
        </w:rPr>
        <w:tab/>
      </w:r>
      <w:r w:rsidR="00B9537B" w:rsidRPr="00B77267">
        <w:rPr>
          <w:rFonts w:ascii="Arial" w:hAnsi="Arial"/>
          <w:b/>
          <w:i/>
          <w:color w:val="000000"/>
        </w:rPr>
        <w:tab/>
      </w:r>
      <w:r w:rsidR="00B9537B" w:rsidRPr="00B77267">
        <w:rPr>
          <w:rFonts w:ascii="Arial" w:hAnsi="Arial"/>
          <w:b/>
          <w:i/>
          <w:color w:val="000000"/>
        </w:rPr>
        <w:tab/>
      </w:r>
    </w:p>
    <w:p w14:paraId="55FD3F43" w14:textId="77777777" w:rsidR="00CF6FFE" w:rsidRPr="00B77267" w:rsidRDefault="00CF6FFE" w:rsidP="00CF6FFE">
      <w:pPr>
        <w:rPr>
          <w:rFonts w:ascii="Arial" w:hAnsi="Arial"/>
          <w:color w:val="000000"/>
        </w:rPr>
      </w:pP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Football</w:t>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w:t>
      </w:r>
      <w:r w:rsidR="00B9537B" w:rsidRPr="00B77267">
        <w:rPr>
          <w:rFonts w:ascii="Arial" w:hAnsi="Arial"/>
          <w:color w:val="000000"/>
        </w:rPr>
        <w:tab/>
      </w:r>
      <w:r w:rsidRPr="00B77267">
        <w:rPr>
          <w:rFonts w:ascii="Arial" w:hAnsi="Arial"/>
          <w:color w:val="000000"/>
        </w:rPr>
        <w:t>3,500.00</w:t>
      </w:r>
    </w:p>
    <w:p w14:paraId="6F70E1DA" w14:textId="77777777" w:rsidR="00CF6FFE" w:rsidRPr="00B77267" w:rsidRDefault="00CF6FFE" w:rsidP="00CF6FFE">
      <w:pPr>
        <w:rPr>
          <w:rFonts w:ascii="Arial" w:hAnsi="Arial"/>
          <w:color w:val="000000"/>
        </w:rPr>
      </w:pP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Baseball</w:t>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w:t>
      </w:r>
      <w:r w:rsidR="00B9537B" w:rsidRPr="00B77267">
        <w:rPr>
          <w:rFonts w:ascii="Arial" w:hAnsi="Arial"/>
          <w:color w:val="000000"/>
        </w:rPr>
        <w:tab/>
      </w:r>
      <w:r w:rsidRPr="00B77267">
        <w:rPr>
          <w:rFonts w:ascii="Arial" w:hAnsi="Arial"/>
          <w:color w:val="000000"/>
        </w:rPr>
        <w:t>1,750.00</w:t>
      </w:r>
    </w:p>
    <w:p w14:paraId="58955357" w14:textId="77777777" w:rsidR="00CF6FFE" w:rsidRPr="00B77267" w:rsidRDefault="00CF6FFE" w:rsidP="00CF6FFE">
      <w:pPr>
        <w:rPr>
          <w:rFonts w:ascii="Arial" w:hAnsi="Arial"/>
          <w:color w:val="000000"/>
          <w:u w:val="single"/>
        </w:rPr>
      </w:pP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Softball</w:t>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w:t>
      </w:r>
      <w:r w:rsidR="00B9537B" w:rsidRPr="00B77267">
        <w:rPr>
          <w:rFonts w:ascii="Arial" w:hAnsi="Arial"/>
          <w:color w:val="000000"/>
        </w:rPr>
        <w:tab/>
      </w:r>
      <w:r w:rsidRPr="00B77267">
        <w:rPr>
          <w:rFonts w:ascii="Arial" w:hAnsi="Arial"/>
          <w:color w:val="000000"/>
          <w:u w:val="single"/>
        </w:rPr>
        <w:t>1,200.00</w:t>
      </w:r>
    </w:p>
    <w:p w14:paraId="73AB2737" w14:textId="77777777" w:rsidR="00CF6FFE" w:rsidRPr="00B77267" w:rsidRDefault="00CF6FFE" w:rsidP="00CF6FFE">
      <w:pPr>
        <w:rPr>
          <w:rFonts w:ascii="Arial" w:hAnsi="Arial"/>
          <w:color w:val="000000"/>
        </w:rPr>
      </w:pP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w:t>
      </w:r>
      <w:r w:rsidR="00B9537B" w:rsidRPr="00B77267">
        <w:rPr>
          <w:rFonts w:ascii="Arial" w:hAnsi="Arial"/>
          <w:color w:val="000000"/>
        </w:rPr>
        <w:tab/>
      </w:r>
      <w:r w:rsidRPr="00B77267">
        <w:rPr>
          <w:rFonts w:ascii="Arial" w:hAnsi="Arial"/>
          <w:color w:val="000000"/>
        </w:rPr>
        <w:t>6,450.00</w:t>
      </w:r>
    </w:p>
    <w:p w14:paraId="080C576E" w14:textId="77777777" w:rsidR="00CF6FFE" w:rsidRPr="00A912B9" w:rsidRDefault="00CF6FFE" w:rsidP="00CF6FFE">
      <w:pPr>
        <w:rPr>
          <w:rFonts w:ascii="Arial" w:hAnsi="Arial"/>
          <w:color w:val="000000"/>
          <w:sz w:val="10"/>
          <w:szCs w:val="10"/>
        </w:rPr>
      </w:pPr>
    </w:p>
    <w:p w14:paraId="5C82C08B" w14:textId="77777777" w:rsidR="00CF6FFE" w:rsidRPr="00A912B9" w:rsidRDefault="00CF6FFE" w:rsidP="00CF6FFE">
      <w:pPr>
        <w:rPr>
          <w:rFonts w:ascii="Arial" w:hAnsi="Arial"/>
          <w:b/>
          <w:i/>
          <w:color w:val="000000" w:themeColor="text1"/>
          <w:u w:val="single"/>
        </w:rPr>
      </w:pP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w:t>
      </w:r>
      <w:r w:rsidRPr="00A912B9">
        <w:rPr>
          <w:rFonts w:ascii="Arial" w:hAnsi="Arial"/>
          <w:b/>
          <w:i/>
          <w:color w:val="000000" w:themeColor="text1"/>
          <w:u w:val="single"/>
        </w:rPr>
        <w:t>NORTHSIDE HIGH</w:t>
      </w:r>
      <w:r w:rsidR="00B9537B" w:rsidRPr="00A912B9">
        <w:rPr>
          <w:rFonts w:ascii="Arial" w:hAnsi="Arial"/>
          <w:b/>
          <w:i/>
          <w:color w:val="000000" w:themeColor="text1"/>
        </w:rPr>
        <w:tab/>
      </w:r>
      <w:r w:rsidR="00B9537B" w:rsidRPr="00A912B9">
        <w:rPr>
          <w:rFonts w:ascii="Arial" w:hAnsi="Arial"/>
          <w:b/>
          <w:i/>
          <w:color w:val="000000" w:themeColor="text1"/>
        </w:rPr>
        <w:tab/>
      </w:r>
      <w:r w:rsidR="00B9537B" w:rsidRPr="00A912B9">
        <w:rPr>
          <w:rFonts w:ascii="Arial" w:hAnsi="Arial"/>
          <w:b/>
          <w:i/>
          <w:color w:val="000000" w:themeColor="text1"/>
        </w:rPr>
        <w:tab/>
      </w:r>
      <w:r w:rsidR="00B9537B" w:rsidRPr="00A912B9">
        <w:rPr>
          <w:rFonts w:ascii="Arial" w:hAnsi="Arial"/>
          <w:b/>
          <w:i/>
          <w:color w:val="000000" w:themeColor="text1"/>
        </w:rPr>
        <w:tab/>
      </w:r>
    </w:p>
    <w:p w14:paraId="1F218D6F" w14:textId="77777777" w:rsidR="00CF6FFE" w:rsidRPr="00A912B9" w:rsidRDefault="00CF6FFE" w:rsidP="00CF6FFE">
      <w:pPr>
        <w:rPr>
          <w:rFonts w:ascii="Arial" w:hAnsi="Arial"/>
          <w:color w:val="000000" w:themeColor="text1"/>
        </w:rPr>
      </w:pP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t xml:space="preserve">     Football</w:t>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t xml:space="preserve"> </w:t>
      </w:r>
      <w:r w:rsidR="00B9537B" w:rsidRPr="00A912B9">
        <w:rPr>
          <w:rFonts w:ascii="Arial" w:hAnsi="Arial"/>
          <w:color w:val="000000" w:themeColor="text1"/>
        </w:rPr>
        <w:tab/>
      </w:r>
      <w:r w:rsidRPr="00A912B9">
        <w:rPr>
          <w:rFonts w:ascii="Arial" w:hAnsi="Arial"/>
          <w:color w:val="000000" w:themeColor="text1"/>
        </w:rPr>
        <w:t>3,500.00</w:t>
      </w:r>
    </w:p>
    <w:p w14:paraId="65DB1575" w14:textId="794DDE01" w:rsidR="00541E58" w:rsidRPr="00A912B9" w:rsidRDefault="00541E58" w:rsidP="00541E58">
      <w:pPr>
        <w:tabs>
          <w:tab w:val="left" w:pos="2430"/>
        </w:tabs>
        <w:rPr>
          <w:rFonts w:ascii="Arial" w:hAnsi="Arial"/>
          <w:color w:val="000000" w:themeColor="text1"/>
        </w:rPr>
      </w:pPr>
      <w:r w:rsidRPr="00A912B9">
        <w:rPr>
          <w:rFonts w:ascii="Arial" w:hAnsi="Arial"/>
          <w:color w:val="000000" w:themeColor="text1"/>
        </w:rPr>
        <w:tab/>
        <w:t xml:space="preserve"> Practice – Football</w:t>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t xml:space="preserve">   550.00</w:t>
      </w:r>
    </w:p>
    <w:p w14:paraId="19C6E1BF" w14:textId="7DCF09CA" w:rsidR="00541E58" w:rsidRPr="00A912B9" w:rsidRDefault="00CF6FFE" w:rsidP="00CF6FFE">
      <w:pPr>
        <w:rPr>
          <w:rFonts w:ascii="Arial" w:hAnsi="Arial"/>
          <w:color w:val="000000" w:themeColor="text1"/>
        </w:rPr>
      </w:pP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t xml:space="preserve">     Baseball</w:t>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t xml:space="preserve"> </w:t>
      </w:r>
      <w:r w:rsidR="00B9537B" w:rsidRPr="00A912B9">
        <w:rPr>
          <w:rFonts w:ascii="Arial" w:hAnsi="Arial"/>
          <w:color w:val="000000" w:themeColor="text1"/>
        </w:rPr>
        <w:tab/>
      </w:r>
      <w:r w:rsidRPr="00A912B9">
        <w:rPr>
          <w:rFonts w:ascii="Arial" w:hAnsi="Arial"/>
          <w:color w:val="000000" w:themeColor="text1"/>
        </w:rPr>
        <w:t>1,750.00</w:t>
      </w:r>
    </w:p>
    <w:p w14:paraId="39D95506" w14:textId="77777777" w:rsidR="00CF6FFE" w:rsidRPr="00A912B9" w:rsidRDefault="00CF6FFE" w:rsidP="00CF6FFE">
      <w:pPr>
        <w:rPr>
          <w:rFonts w:ascii="Arial" w:hAnsi="Arial"/>
          <w:color w:val="000000" w:themeColor="text1"/>
        </w:rPr>
      </w:pP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t xml:space="preserve">     Softball</w:t>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t xml:space="preserve"> </w:t>
      </w:r>
      <w:r w:rsidR="00B9537B" w:rsidRPr="00A912B9">
        <w:rPr>
          <w:rFonts w:ascii="Arial" w:hAnsi="Arial"/>
          <w:color w:val="000000" w:themeColor="text1"/>
        </w:rPr>
        <w:tab/>
      </w:r>
      <w:r w:rsidRPr="00A912B9">
        <w:rPr>
          <w:rFonts w:ascii="Arial" w:hAnsi="Arial"/>
          <w:color w:val="000000" w:themeColor="text1"/>
        </w:rPr>
        <w:t>1,200.00</w:t>
      </w:r>
    </w:p>
    <w:p w14:paraId="7AC5C73C" w14:textId="10795537" w:rsidR="00541E58" w:rsidRPr="00A912B9" w:rsidRDefault="00CF6FFE" w:rsidP="00CF6FFE">
      <w:pPr>
        <w:rPr>
          <w:rFonts w:ascii="Arial" w:hAnsi="Arial"/>
          <w:color w:val="000000" w:themeColor="text1"/>
          <w:u w:val="single"/>
        </w:rPr>
      </w:pP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t xml:space="preserve">     Softball</w:t>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t xml:space="preserve"> </w:t>
      </w:r>
      <w:r w:rsidR="00B9537B" w:rsidRPr="00A912B9">
        <w:rPr>
          <w:rFonts w:ascii="Arial" w:hAnsi="Arial"/>
          <w:color w:val="000000" w:themeColor="text1"/>
        </w:rPr>
        <w:tab/>
      </w:r>
      <w:r w:rsidRPr="00A912B9">
        <w:rPr>
          <w:rFonts w:ascii="Arial" w:hAnsi="Arial"/>
          <w:color w:val="000000" w:themeColor="text1"/>
          <w:u w:val="single"/>
        </w:rPr>
        <w:t>1,200.00</w:t>
      </w:r>
    </w:p>
    <w:p w14:paraId="42811F0B" w14:textId="3D43AE89" w:rsidR="00A879E2" w:rsidRPr="00A912B9" w:rsidRDefault="00D945AB" w:rsidP="00CF6FFE">
      <w:pPr>
        <w:rPr>
          <w:rFonts w:ascii="Arial" w:hAnsi="Arial"/>
          <w:color w:val="000000" w:themeColor="text1"/>
        </w:rPr>
      </w:pP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r>
      <w:r w:rsidR="00CF6FFE" w:rsidRPr="00A912B9">
        <w:rPr>
          <w:rFonts w:ascii="Arial" w:hAnsi="Arial"/>
          <w:color w:val="000000" w:themeColor="text1"/>
        </w:rPr>
        <w:tab/>
      </w:r>
      <w:r w:rsidR="00CF6FFE" w:rsidRPr="00A912B9">
        <w:rPr>
          <w:rFonts w:ascii="Arial" w:hAnsi="Arial"/>
          <w:color w:val="000000" w:themeColor="text1"/>
        </w:rPr>
        <w:tab/>
      </w:r>
      <w:r w:rsidR="00CF6FFE" w:rsidRPr="00A912B9">
        <w:rPr>
          <w:rFonts w:ascii="Arial" w:hAnsi="Arial"/>
          <w:color w:val="000000" w:themeColor="text1"/>
        </w:rPr>
        <w:tab/>
      </w:r>
      <w:r w:rsidR="00CF6FFE" w:rsidRPr="00A912B9">
        <w:rPr>
          <w:rFonts w:ascii="Arial" w:hAnsi="Arial"/>
          <w:color w:val="000000" w:themeColor="text1"/>
        </w:rPr>
        <w:tab/>
      </w:r>
      <w:r w:rsidR="00A912B9" w:rsidRPr="00A912B9">
        <w:rPr>
          <w:rFonts w:ascii="Arial" w:hAnsi="Arial"/>
          <w:color w:val="000000" w:themeColor="text1"/>
        </w:rPr>
        <w:tab/>
      </w:r>
      <w:r w:rsidR="00541E58" w:rsidRPr="00A912B9">
        <w:rPr>
          <w:rFonts w:ascii="Arial" w:hAnsi="Arial"/>
          <w:color w:val="000000" w:themeColor="text1"/>
        </w:rPr>
        <w:t>8,200</w:t>
      </w:r>
      <w:r w:rsidR="00CF6FFE" w:rsidRPr="00A912B9">
        <w:rPr>
          <w:rFonts w:ascii="Arial" w:hAnsi="Arial"/>
          <w:color w:val="000000" w:themeColor="text1"/>
        </w:rPr>
        <w:t>.00</w:t>
      </w:r>
    </w:p>
    <w:p w14:paraId="6E90B8CB" w14:textId="77777777" w:rsidR="00FC79E1" w:rsidRPr="00B77267" w:rsidRDefault="00FC79E1" w:rsidP="00FC79E1">
      <w:pPr>
        <w:rPr>
          <w:rFonts w:ascii="Arial" w:hAnsi="Arial"/>
          <w:b/>
          <w:i/>
          <w:color w:val="000000"/>
          <w:u w:val="single"/>
        </w:rPr>
      </w:pP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w:t>
      </w:r>
      <w:r w:rsidRPr="00B77267">
        <w:rPr>
          <w:rFonts w:ascii="Arial" w:hAnsi="Arial"/>
          <w:b/>
          <w:i/>
          <w:color w:val="000000"/>
          <w:u w:val="single"/>
        </w:rPr>
        <w:t>SIPSEY VALLEY</w:t>
      </w:r>
      <w:r w:rsidR="00613358" w:rsidRPr="00B77267">
        <w:rPr>
          <w:rFonts w:ascii="Arial" w:hAnsi="Arial"/>
          <w:b/>
          <w:i/>
          <w:color w:val="000000"/>
          <w:u w:val="single"/>
        </w:rPr>
        <w:t xml:space="preserve"> HIGH</w:t>
      </w:r>
      <w:r w:rsidR="00B9537B" w:rsidRPr="00B77267">
        <w:rPr>
          <w:rFonts w:ascii="Arial" w:hAnsi="Arial"/>
          <w:b/>
          <w:i/>
          <w:color w:val="000000"/>
        </w:rPr>
        <w:tab/>
      </w:r>
      <w:r w:rsidR="00B9537B" w:rsidRPr="00B77267">
        <w:rPr>
          <w:rFonts w:ascii="Arial" w:hAnsi="Arial"/>
          <w:b/>
          <w:i/>
          <w:color w:val="000000"/>
        </w:rPr>
        <w:tab/>
      </w:r>
      <w:r w:rsidR="00B9537B" w:rsidRPr="00B77267">
        <w:rPr>
          <w:rFonts w:ascii="Arial" w:hAnsi="Arial"/>
          <w:b/>
          <w:i/>
          <w:color w:val="000000"/>
        </w:rPr>
        <w:tab/>
      </w:r>
    </w:p>
    <w:p w14:paraId="410E2EBE" w14:textId="77777777" w:rsidR="00FC79E1" w:rsidRPr="00B77267" w:rsidRDefault="00FC79E1" w:rsidP="00FC79E1">
      <w:pPr>
        <w:rPr>
          <w:rFonts w:ascii="Arial" w:hAnsi="Arial"/>
          <w:color w:val="000000"/>
        </w:rPr>
      </w:pP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Football</w:t>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w:t>
      </w:r>
      <w:r w:rsidR="00B9537B" w:rsidRPr="00B77267">
        <w:rPr>
          <w:rFonts w:ascii="Arial" w:hAnsi="Arial"/>
          <w:color w:val="000000"/>
        </w:rPr>
        <w:tab/>
      </w:r>
      <w:r w:rsidRPr="00B77267">
        <w:rPr>
          <w:rFonts w:ascii="Arial" w:hAnsi="Arial"/>
          <w:color w:val="000000"/>
        </w:rPr>
        <w:t>3,500.00</w:t>
      </w:r>
    </w:p>
    <w:p w14:paraId="5824178C" w14:textId="77777777" w:rsidR="00FC79E1" w:rsidRPr="00B77267" w:rsidRDefault="00FC79E1" w:rsidP="00FC79E1">
      <w:pPr>
        <w:rPr>
          <w:rFonts w:ascii="Arial" w:hAnsi="Arial"/>
          <w:color w:val="000000"/>
        </w:rPr>
      </w:pP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Baseball</w:t>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w:t>
      </w:r>
      <w:r w:rsidR="00B9537B" w:rsidRPr="00B77267">
        <w:rPr>
          <w:rFonts w:ascii="Arial" w:hAnsi="Arial"/>
          <w:color w:val="000000"/>
        </w:rPr>
        <w:tab/>
      </w:r>
      <w:r w:rsidRPr="00B77267">
        <w:rPr>
          <w:rFonts w:ascii="Arial" w:hAnsi="Arial"/>
          <w:color w:val="000000"/>
        </w:rPr>
        <w:t>1,750.00</w:t>
      </w:r>
    </w:p>
    <w:p w14:paraId="7BA83E9B" w14:textId="77777777" w:rsidR="00FC79E1" w:rsidRPr="00B77267" w:rsidRDefault="00FC79E1" w:rsidP="00FC79E1">
      <w:pPr>
        <w:rPr>
          <w:rFonts w:ascii="Arial" w:hAnsi="Arial"/>
          <w:color w:val="000000"/>
        </w:rPr>
      </w:pP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Softball</w:t>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w:t>
      </w:r>
      <w:r w:rsidR="00B9537B" w:rsidRPr="00B77267">
        <w:rPr>
          <w:rFonts w:ascii="Arial" w:hAnsi="Arial"/>
          <w:color w:val="000000"/>
        </w:rPr>
        <w:tab/>
      </w:r>
      <w:r w:rsidRPr="00B77267">
        <w:rPr>
          <w:rFonts w:ascii="Arial" w:hAnsi="Arial"/>
          <w:color w:val="000000"/>
          <w:u w:val="single"/>
        </w:rPr>
        <w:t>1,200.00</w:t>
      </w:r>
    </w:p>
    <w:p w14:paraId="0076BDF8" w14:textId="77777777" w:rsidR="00966618" w:rsidRPr="00B77267" w:rsidRDefault="00FC79E1" w:rsidP="00966618">
      <w:pPr>
        <w:rPr>
          <w:rFonts w:ascii="Arial" w:hAnsi="Arial"/>
          <w:color w:val="000000"/>
        </w:rPr>
      </w:pP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w:t>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w:t>
      </w:r>
      <w:r w:rsidR="00B9537B" w:rsidRPr="00B77267">
        <w:rPr>
          <w:rFonts w:ascii="Arial" w:hAnsi="Arial"/>
          <w:color w:val="000000"/>
        </w:rPr>
        <w:tab/>
      </w:r>
      <w:r w:rsidRPr="00B77267">
        <w:rPr>
          <w:rFonts w:ascii="Arial" w:hAnsi="Arial"/>
          <w:color w:val="000000"/>
        </w:rPr>
        <w:t>6,450.00</w:t>
      </w:r>
    </w:p>
    <w:p w14:paraId="666277BB" w14:textId="77777777" w:rsidR="00911F57" w:rsidRPr="00911F57" w:rsidRDefault="00911F57" w:rsidP="00911F57">
      <w:pPr>
        <w:pStyle w:val="BodyText3"/>
        <w:ind w:left="720" w:hanging="720"/>
        <w:rPr>
          <w:rFonts w:ascii="Arial" w:hAnsi="Arial"/>
          <w:b/>
          <w:i/>
          <w:color w:val="000000"/>
          <w:sz w:val="32"/>
        </w:rPr>
      </w:pPr>
      <w:r>
        <w:rPr>
          <w:rFonts w:ascii="Arial" w:hAnsi="Arial"/>
          <w:b/>
          <w:i/>
          <w:color w:val="000000"/>
          <w:sz w:val="32"/>
        </w:rPr>
        <w:t>SUPPLEMENTS</w:t>
      </w:r>
      <w:r w:rsidRPr="00B77267">
        <w:rPr>
          <w:rFonts w:ascii="Arial" w:hAnsi="Arial"/>
          <w:b/>
          <w:i/>
          <w:color w:val="000000"/>
          <w:sz w:val="32"/>
        </w:rPr>
        <w:t xml:space="preserve"> </w:t>
      </w:r>
      <w:r w:rsidRPr="00B77267">
        <w:rPr>
          <w:rFonts w:ascii="Arial" w:hAnsi="Arial"/>
          <w:i/>
          <w:color w:val="000000"/>
          <w:sz w:val="24"/>
        </w:rPr>
        <w:t>(continued)</w:t>
      </w:r>
    </w:p>
    <w:p w14:paraId="6A983A51" w14:textId="77777777" w:rsidR="00966618" w:rsidRPr="00B77267" w:rsidRDefault="00966618" w:rsidP="00966618">
      <w:pPr>
        <w:rPr>
          <w:rFonts w:ascii="Arial" w:hAnsi="Arial"/>
          <w:color w:val="000000"/>
        </w:rPr>
      </w:pPr>
    </w:p>
    <w:p w14:paraId="0643B085" w14:textId="77777777" w:rsidR="00692A15" w:rsidRPr="00B77267" w:rsidRDefault="00692A15" w:rsidP="00692A15">
      <w:pPr>
        <w:spacing w:after="120"/>
        <w:rPr>
          <w:rFonts w:ascii="Arial" w:hAnsi="Arial"/>
          <w:b/>
          <w:color w:val="000000"/>
          <w:u w:val="single"/>
        </w:rPr>
      </w:pPr>
      <w:r w:rsidRPr="00B77267">
        <w:rPr>
          <w:rFonts w:ascii="Arial" w:hAnsi="Arial"/>
          <w:b/>
          <w:color w:val="000000"/>
          <w:u w:val="single"/>
        </w:rPr>
        <w:t>POSITION</w:t>
      </w:r>
      <w:r w:rsidRPr="00B77267">
        <w:rPr>
          <w:rFonts w:ascii="Arial" w:hAnsi="Arial"/>
          <w:b/>
          <w:color w:val="000000"/>
        </w:rPr>
        <w:tab/>
      </w:r>
      <w:r w:rsidRPr="00B77267">
        <w:rPr>
          <w:rFonts w:ascii="Arial" w:hAnsi="Arial"/>
          <w:b/>
          <w:color w:val="000000"/>
        </w:rPr>
        <w:tab/>
        <w:t xml:space="preserve">    </w:t>
      </w:r>
      <w:r w:rsidRPr="00B77267">
        <w:rPr>
          <w:rFonts w:ascii="Arial" w:hAnsi="Arial"/>
          <w:b/>
          <w:color w:val="000000"/>
          <w:u w:val="single"/>
        </w:rPr>
        <w:t>SCHOOL/SPORT</w:t>
      </w:r>
      <w:r w:rsidRPr="00B77267">
        <w:rPr>
          <w:rFonts w:ascii="Arial" w:hAnsi="Arial"/>
          <w:b/>
          <w:color w:val="000000"/>
        </w:rPr>
        <w:tab/>
      </w:r>
      <w:r w:rsidRPr="00B77267">
        <w:rPr>
          <w:rFonts w:ascii="Arial" w:hAnsi="Arial"/>
          <w:b/>
          <w:color w:val="000000"/>
        </w:rPr>
        <w:tab/>
      </w:r>
      <w:r w:rsidRPr="00B77267">
        <w:rPr>
          <w:rFonts w:ascii="Arial" w:hAnsi="Arial"/>
          <w:b/>
          <w:color w:val="000000"/>
        </w:rPr>
        <w:tab/>
      </w:r>
      <w:r w:rsidRPr="00B77267">
        <w:rPr>
          <w:rFonts w:ascii="Arial" w:hAnsi="Arial"/>
          <w:b/>
          <w:color w:val="000000"/>
        </w:rPr>
        <w:tab/>
      </w:r>
      <w:r w:rsidRPr="00B77267">
        <w:rPr>
          <w:rFonts w:ascii="Arial" w:hAnsi="Arial"/>
          <w:b/>
          <w:color w:val="000000"/>
          <w:u w:val="single"/>
        </w:rPr>
        <w:t>ANNUALLY</w:t>
      </w:r>
    </w:p>
    <w:p w14:paraId="0D1D2BE0" w14:textId="1CF77988" w:rsidR="00541E58" w:rsidRPr="00A912B9" w:rsidRDefault="00692A15" w:rsidP="00541E58">
      <w:pPr>
        <w:rPr>
          <w:rFonts w:ascii="Arial" w:hAnsi="Arial"/>
          <w:color w:val="000000" w:themeColor="text1"/>
        </w:rPr>
      </w:pPr>
      <w:r w:rsidRPr="00B77267">
        <w:rPr>
          <w:rFonts w:ascii="Arial" w:hAnsi="Arial"/>
          <w:b/>
          <w:i/>
          <w:color w:val="000000"/>
        </w:rPr>
        <w:t xml:space="preserve">Grass </w:t>
      </w:r>
      <w:r w:rsidRPr="00A912B9">
        <w:rPr>
          <w:rFonts w:ascii="Arial" w:hAnsi="Arial"/>
          <w:b/>
          <w:i/>
          <w:color w:val="000000" w:themeColor="text1"/>
        </w:rPr>
        <w:t>Cutting</w:t>
      </w:r>
      <w:r w:rsidRPr="00A912B9">
        <w:rPr>
          <w:rFonts w:ascii="Arial" w:hAnsi="Arial"/>
          <w:color w:val="000000" w:themeColor="text1"/>
        </w:rPr>
        <w:tab/>
        <w:t xml:space="preserve">    </w:t>
      </w:r>
      <w:r w:rsidR="00541E58" w:rsidRPr="00A912B9">
        <w:rPr>
          <w:rFonts w:ascii="Arial" w:hAnsi="Arial"/>
          <w:b/>
          <w:i/>
          <w:color w:val="000000" w:themeColor="text1"/>
          <w:u w:val="single"/>
        </w:rPr>
        <w:t>BROOKWOOD MIDDLE</w:t>
      </w:r>
    </w:p>
    <w:p w14:paraId="5CFE27DA" w14:textId="7A44D1CD" w:rsidR="00541E58" w:rsidRPr="00A912B9" w:rsidRDefault="004B7E38" w:rsidP="004B7E38">
      <w:pPr>
        <w:tabs>
          <w:tab w:val="left" w:pos="2520"/>
        </w:tabs>
        <w:ind w:left="2430" w:hanging="2430"/>
        <w:rPr>
          <w:rFonts w:ascii="Arial" w:hAnsi="Arial"/>
          <w:color w:val="000000" w:themeColor="text1"/>
        </w:rPr>
      </w:pPr>
      <w:r w:rsidRPr="00A912B9">
        <w:rPr>
          <w:rFonts w:ascii="Arial" w:hAnsi="Arial"/>
          <w:color w:val="000000" w:themeColor="text1"/>
        </w:rPr>
        <w:tab/>
        <w:t>Baseball</w:t>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t>1,000.00</w:t>
      </w:r>
    </w:p>
    <w:p w14:paraId="035F4E20" w14:textId="22457699" w:rsidR="004B7E38" w:rsidRPr="00A912B9" w:rsidRDefault="004B7E38" w:rsidP="004B7E38">
      <w:pPr>
        <w:tabs>
          <w:tab w:val="left" w:pos="2520"/>
        </w:tabs>
        <w:ind w:left="2430" w:hanging="2430"/>
        <w:rPr>
          <w:rFonts w:ascii="Arial" w:hAnsi="Arial"/>
          <w:color w:val="000000" w:themeColor="text1"/>
        </w:rPr>
      </w:pPr>
      <w:r w:rsidRPr="00A912B9">
        <w:rPr>
          <w:rFonts w:ascii="Arial" w:hAnsi="Arial"/>
          <w:color w:val="000000" w:themeColor="text1"/>
        </w:rPr>
        <w:tab/>
        <w:t>Softball</w:t>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u w:val="single"/>
        </w:rPr>
        <w:t xml:space="preserve">   700.00</w:t>
      </w:r>
    </w:p>
    <w:p w14:paraId="00737BBD" w14:textId="77777777" w:rsidR="004B7E38" w:rsidRPr="00A912B9" w:rsidRDefault="004B7E38" w:rsidP="00692A15">
      <w:pPr>
        <w:rPr>
          <w:rFonts w:ascii="Arial" w:hAnsi="Arial"/>
          <w:color w:val="000000" w:themeColor="text1"/>
        </w:rPr>
      </w:pP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t>1,700.00</w:t>
      </w:r>
    </w:p>
    <w:p w14:paraId="3328DBC2" w14:textId="695EBAFA" w:rsidR="00541E58" w:rsidRDefault="004B7E38" w:rsidP="00692A15">
      <w:pPr>
        <w:rPr>
          <w:rFonts w:ascii="Arial" w:hAnsi="Arial"/>
          <w:color w:val="000000"/>
        </w:rPr>
      </w:pPr>
      <w:r>
        <w:rPr>
          <w:rFonts w:ascii="Arial" w:hAnsi="Arial"/>
          <w:color w:val="000000"/>
        </w:rPr>
        <w:tab/>
      </w:r>
    </w:p>
    <w:p w14:paraId="6DD7A02D" w14:textId="7FB0C8A5" w:rsidR="00692A15" w:rsidRPr="00B77267" w:rsidRDefault="00692A15" w:rsidP="00541E58">
      <w:pPr>
        <w:ind w:left="2430"/>
        <w:rPr>
          <w:rFonts w:ascii="Arial" w:hAnsi="Arial"/>
          <w:b/>
          <w:i/>
          <w:color w:val="000000"/>
          <w:u w:val="single"/>
        </w:rPr>
      </w:pPr>
      <w:r w:rsidRPr="00B77267">
        <w:rPr>
          <w:rFonts w:ascii="Arial" w:hAnsi="Arial"/>
          <w:b/>
          <w:i/>
          <w:color w:val="000000"/>
          <w:u w:val="single"/>
        </w:rPr>
        <w:t>COLLINS-RIVERSIDE MIDDLE</w:t>
      </w:r>
      <w:r w:rsidRPr="00B77267">
        <w:rPr>
          <w:rFonts w:ascii="Arial" w:hAnsi="Arial"/>
          <w:b/>
          <w:i/>
          <w:color w:val="000000"/>
        </w:rPr>
        <w:tab/>
      </w:r>
      <w:r w:rsidRPr="00B77267">
        <w:rPr>
          <w:rFonts w:ascii="Arial" w:hAnsi="Arial"/>
          <w:b/>
          <w:i/>
          <w:color w:val="000000"/>
        </w:rPr>
        <w:tab/>
      </w:r>
    </w:p>
    <w:p w14:paraId="0428D197" w14:textId="1D6A7699" w:rsidR="00692A15" w:rsidRPr="00B77267" w:rsidRDefault="00541E58" w:rsidP="00692A15">
      <w:pPr>
        <w:rPr>
          <w:rFonts w:ascii="Arial" w:hAnsi="Arial"/>
          <w:color w:val="000000"/>
        </w:rPr>
      </w:pPr>
      <w:r>
        <w:rPr>
          <w:rFonts w:ascii="Arial" w:hAnsi="Arial"/>
          <w:color w:val="000000"/>
        </w:rPr>
        <w:tab/>
      </w:r>
      <w:r>
        <w:rPr>
          <w:rFonts w:ascii="Arial" w:hAnsi="Arial"/>
          <w:color w:val="000000"/>
        </w:rPr>
        <w:tab/>
      </w:r>
      <w:r>
        <w:rPr>
          <w:rFonts w:ascii="Arial" w:hAnsi="Arial"/>
          <w:color w:val="000000"/>
        </w:rPr>
        <w:tab/>
        <w:t xml:space="preserve">    </w:t>
      </w:r>
      <w:r w:rsidR="00692A15" w:rsidRPr="00F6597E">
        <w:rPr>
          <w:rFonts w:ascii="Arial" w:hAnsi="Arial"/>
          <w:color w:val="000000"/>
        </w:rPr>
        <w:t>Football</w:t>
      </w:r>
      <w:r w:rsidR="00692A15" w:rsidRPr="00F6597E">
        <w:rPr>
          <w:rFonts w:ascii="Arial" w:hAnsi="Arial"/>
          <w:color w:val="000000"/>
        </w:rPr>
        <w:tab/>
      </w:r>
      <w:r w:rsidR="00692A15" w:rsidRPr="00F6597E">
        <w:rPr>
          <w:rFonts w:ascii="Arial" w:hAnsi="Arial"/>
          <w:color w:val="000000"/>
        </w:rPr>
        <w:tab/>
      </w:r>
      <w:r w:rsidR="00692A15" w:rsidRPr="00F6597E">
        <w:rPr>
          <w:rFonts w:ascii="Arial" w:hAnsi="Arial"/>
          <w:color w:val="000000"/>
        </w:rPr>
        <w:tab/>
      </w:r>
      <w:r w:rsidR="00692A15" w:rsidRPr="00F6597E">
        <w:rPr>
          <w:rFonts w:ascii="Arial" w:hAnsi="Arial"/>
          <w:color w:val="000000"/>
        </w:rPr>
        <w:tab/>
      </w:r>
      <w:r w:rsidR="00692A15" w:rsidRPr="00F6597E">
        <w:rPr>
          <w:rFonts w:ascii="Arial" w:hAnsi="Arial"/>
          <w:color w:val="000000"/>
        </w:rPr>
        <w:tab/>
        <w:t xml:space="preserve"> </w:t>
      </w:r>
      <w:r w:rsidR="00692A15" w:rsidRPr="00F6597E">
        <w:rPr>
          <w:rFonts w:ascii="Arial" w:hAnsi="Arial"/>
          <w:color w:val="000000"/>
        </w:rPr>
        <w:tab/>
        <w:t>1,800.00</w:t>
      </w:r>
    </w:p>
    <w:p w14:paraId="2CFD4F6B" w14:textId="185490AB" w:rsidR="00692A15" w:rsidRPr="00B77267" w:rsidRDefault="00692A15" w:rsidP="00692A15">
      <w:pPr>
        <w:rPr>
          <w:rFonts w:ascii="Arial" w:hAnsi="Arial"/>
          <w:color w:val="000000"/>
        </w:rPr>
      </w:pP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Baseball</w:t>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w:t>
      </w:r>
      <w:r w:rsidRPr="00B77267">
        <w:rPr>
          <w:rFonts w:ascii="Arial" w:hAnsi="Arial"/>
          <w:color w:val="000000"/>
        </w:rPr>
        <w:tab/>
        <w:t>1,000.00</w:t>
      </w:r>
    </w:p>
    <w:p w14:paraId="0CDC933E" w14:textId="7F3EB5BA" w:rsidR="00692A15" w:rsidRPr="00943171" w:rsidRDefault="00692A15" w:rsidP="00692A15">
      <w:pPr>
        <w:rPr>
          <w:rFonts w:ascii="Arial" w:hAnsi="Arial"/>
          <w:color w:val="000000" w:themeColor="text1"/>
        </w:rPr>
      </w:pP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w:t>
      </w:r>
      <w:r w:rsidRPr="00943171">
        <w:rPr>
          <w:rFonts w:ascii="Arial" w:hAnsi="Arial"/>
          <w:color w:val="000000" w:themeColor="text1"/>
        </w:rPr>
        <w:t>Softball</w:t>
      </w:r>
      <w:r w:rsidRPr="00943171">
        <w:rPr>
          <w:rFonts w:ascii="Arial" w:hAnsi="Arial"/>
          <w:color w:val="000000" w:themeColor="text1"/>
        </w:rPr>
        <w:tab/>
      </w:r>
      <w:r w:rsidRPr="00943171">
        <w:rPr>
          <w:rFonts w:ascii="Arial" w:hAnsi="Arial"/>
          <w:color w:val="000000" w:themeColor="text1"/>
        </w:rPr>
        <w:tab/>
      </w:r>
      <w:r w:rsidRPr="00943171">
        <w:rPr>
          <w:rFonts w:ascii="Arial" w:hAnsi="Arial"/>
          <w:color w:val="000000" w:themeColor="text1"/>
        </w:rPr>
        <w:tab/>
      </w:r>
      <w:r w:rsidRPr="00943171">
        <w:rPr>
          <w:rFonts w:ascii="Arial" w:hAnsi="Arial"/>
          <w:color w:val="000000" w:themeColor="text1"/>
        </w:rPr>
        <w:tab/>
      </w:r>
      <w:r w:rsidRPr="00943171">
        <w:rPr>
          <w:rFonts w:ascii="Arial" w:hAnsi="Arial"/>
          <w:color w:val="000000" w:themeColor="text1"/>
        </w:rPr>
        <w:tab/>
        <w:t xml:space="preserve">    </w:t>
      </w:r>
      <w:r w:rsidRPr="00943171">
        <w:rPr>
          <w:rFonts w:ascii="Arial" w:hAnsi="Arial"/>
          <w:color w:val="000000" w:themeColor="text1"/>
        </w:rPr>
        <w:tab/>
        <w:t xml:space="preserve">   700.00</w:t>
      </w:r>
    </w:p>
    <w:p w14:paraId="05095D10" w14:textId="11F604E8" w:rsidR="004556A2" w:rsidRPr="00B77267" w:rsidRDefault="00541E58" w:rsidP="00541E58">
      <w:pPr>
        <w:ind w:left="2430" w:hanging="2520"/>
        <w:rPr>
          <w:rFonts w:ascii="Arial" w:hAnsi="Arial"/>
          <w:color w:val="000000"/>
        </w:rPr>
      </w:pPr>
      <w:r>
        <w:rPr>
          <w:rFonts w:ascii="Arial" w:hAnsi="Arial"/>
          <w:color w:val="000000" w:themeColor="text1"/>
        </w:rPr>
        <w:t xml:space="preserve"> </w:t>
      </w:r>
      <w:r>
        <w:rPr>
          <w:rFonts w:ascii="Arial" w:hAnsi="Arial"/>
          <w:color w:val="000000" w:themeColor="text1"/>
        </w:rPr>
        <w:tab/>
        <w:t>P</w:t>
      </w:r>
      <w:r w:rsidR="004556A2" w:rsidRPr="00943171">
        <w:rPr>
          <w:rFonts w:ascii="Arial" w:hAnsi="Arial"/>
          <w:color w:val="000000" w:themeColor="text1"/>
        </w:rPr>
        <w:t>ractice – Softball</w:t>
      </w:r>
      <w:r w:rsidR="004556A2" w:rsidRPr="00943171">
        <w:rPr>
          <w:rFonts w:ascii="Arial" w:hAnsi="Arial"/>
          <w:color w:val="000000" w:themeColor="text1"/>
        </w:rPr>
        <w:tab/>
      </w:r>
      <w:r w:rsidR="004556A2" w:rsidRPr="00943171">
        <w:rPr>
          <w:rFonts w:ascii="Arial" w:hAnsi="Arial"/>
          <w:color w:val="000000" w:themeColor="text1"/>
        </w:rPr>
        <w:tab/>
      </w:r>
      <w:r w:rsidR="004556A2" w:rsidRPr="00943171">
        <w:rPr>
          <w:rFonts w:ascii="Arial" w:hAnsi="Arial"/>
          <w:color w:val="000000" w:themeColor="text1"/>
        </w:rPr>
        <w:tab/>
        <w:t xml:space="preserve"> </w:t>
      </w:r>
      <w:r w:rsidR="004556A2" w:rsidRPr="00943171">
        <w:rPr>
          <w:rFonts w:ascii="Arial" w:hAnsi="Arial"/>
          <w:color w:val="000000" w:themeColor="text1"/>
        </w:rPr>
        <w:tab/>
        <w:t xml:space="preserve">   550.00</w:t>
      </w:r>
      <w:r w:rsidR="004556A2">
        <w:rPr>
          <w:rFonts w:ascii="Arial" w:hAnsi="Arial"/>
          <w:color w:val="000000"/>
        </w:rPr>
        <w:tab/>
      </w:r>
    </w:p>
    <w:p w14:paraId="5343D061" w14:textId="41F7F791" w:rsidR="004556A2" w:rsidRPr="004556A2" w:rsidRDefault="00541E58" w:rsidP="00692A15">
      <w:pPr>
        <w:rPr>
          <w:rFonts w:ascii="Arial" w:hAnsi="Arial"/>
          <w:color w:val="000000"/>
        </w:rPr>
      </w:pPr>
      <w:r>
        <w:rPr>
          <w:rFonts w:ascii="Arial" w:hAnsi="Arial"/>
          <w:color w:val="000000"/>
        </w:rPr>
        <w:tab/>
      </w:r>
      <w:r>
        <w:rPr>
          <w:rFonts w:ascii="Arial" w:hAnsi="Arial"/>
          <w:color w:val="000000"/>
        </w:rPr>
        <w:tab/>
      </w:r>
      <w:r>
        <w:rPr>
          <w:rFonts w:ascii="Arial" w:hAnsi="Arial"/>
          <w:color w:val="000000"/>
        </w:rPr>
        <w:tab/>
        <w:t xml:space="preserve">    </w:t>
      </w:r>
      <w:r w:rsidR="00692A15" w:rsidRPr="00F6597E">
        <w:rPr>
          <w:rFonts w:ascii="Arial" w:hAnsi="Arial"/>
          <w:color w:val="000000"/>
        </w:rPr>
        <w:t>Practice</w:t>
      </w:r>
      <w:r w:rsidR="004556A2">
        <w:rPr>
          <w:rFonts w:ascii="Arial" w:hAnsi="Arial"/>
          <w:color w:val="000000"/>
        </w:rPr>
        <w:t xml:space="preserve"> – Football</w:t>
      </w:r>
      <w:r w:rsidR="00692A15" w:rsidRPr="00F6597E">
        <w:rPr>
          <w:rFonts w:ascii="Arial" w:hAnsi="Arial"/>
          <w:color w:val="000000"/>
        </w:rPr>
        <w:tab/>
      </w:r>
      <w:r w:rsidR="00692A15" w:rsidRPr="00F6597E">
        <w:rPr>
          <w:rFonts w:ascii="Arial" w:hAnsi="Arial"/>
          <w:color w:val="000000"/>
        </w:rPr>
        <w:tab/>
      </w:r>
      <w:r w:rsidR="00692A15" w:rsidRPr="00F6597E">
        <w:rPr>
          <w:rFonts w:ascii="Arial" w:hAnsi="Arial"/>
          <w:color w:val="000000"/>
        </w:rPr>
        <w:tab/>
        <w:t xml:space="preserve">   </w:t>
      </w:r>
      <w:r w:rsidR="00692A15" w:rsidRPr="00F6597E">
        <w:rPr>
          <w:rFonts w:ascii="Arial" w:hAnsi="Arial"/>
          <w:color w:val="000000"/>
        </w:rPr>
        <w:tab/>
      </w:r>
      <w:r w:rsidR="00692A15" w:rsidRPr="00F6597E">
        <w:rPr>
          <w:rFonts w:ascii="Arial" w:hAnsi="Arial"/>
          <w:color w:val="000000"/>
          <w:u w:val="single"/>
        </w:rPr>
        <w:t xml:space="preserve">   550.00</w:t>
      </w:r>
    </w:p>
    <w:p w14:paraId="6B9E0176" w14:textId="77777777" w:rsidR="00692A15" w:rsidRDefault="00692A15" w:rsidP="00692A15">
      <w:pPr>
        <w:rPr>
          <w:rFonts w:ascii="Arial" w:hAnsi="Arial"/>
          <w:color w:val="000000"/>
        </w:rPr>
      </w:pP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w:t>
      </w:r>
      <w:r w:rsidRPr="00B77267">
        <w:rPr>
          <w:rFonts w:ascii="Arial" w:hAnsi="Arial"/>
          <w:color w:val="000000"/>
        </w:rPr>
        <w:tab/>
        <w:t>4,050.00</w:t>
      </w:r>
    </w:p>
    <w:p w14:paraId="27AAFF1C" w14:textId="77777777" w:rsidR="00692A15" w:rsidRPr="00B77267" w:rsidRDefault="00692A15" w:rsidP="00692A15">
      <w:pPr>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
    <w:p w14:paraId="660996BB" w14:textId="3C0E5BC6" w:rsidR="00692A15" w:rsidRPr="00B77267" w:rsidRDefault="00692A15" w:rsidP="00692A15">
      <w:pPr>
        <w:rPr>
          <w:rFonts w:ascii="Arial" w:hAnsi="Arial"/>
          <w:b/>
          <w:i/>
          <w:color w:val="000000"/>
          <w:u w:val="single"/>
        </w:rPr>
      </w:pPr>
      <w:r w:rsidRPr="00B77267">
        <w:rPr>
          <w:rFonts w:ascii="Arial" w:hAnsi="Arial"/>
          <w:b/>
          <w:i/>
          <w:color w:val="000000"/>
        </w:rPr>
        <w:tab/>
      </w:r>
      <w:r w:rsidRPr="00B77267">
        <w:rPr>
          <w:rFonts w:ascii="Arial" w:hAnsi="Arial"/>
          <w:b/>
          <w:i/>
          <w:color w:val="000000"/>
        </w:rPr>
        <w:tab/>
      </w:r>
      <w:r w:rsidRPr="00B77267">
        <w:rPr>
          <w:rFonts w:ascii="Arial" w:hAnsi="Arial"/>
          <w:b/>
          <w:i/>
          <w:color w:val="000000"/>
        </w:rPr>
        <w:tab/>
        <w:t xml:space="preserve">    </w:t>
      </w:r>
      <w:r w:rsidRPr="00B77267">
        <w:rPr>
          <w:rFonts w:ascii="Arial" w:hAnsi="Arial"/>
          <w:b/>
          <w:i/>
          <w:color w:val="000000"/>
          <w:u w:val="single"/>
        </w:rPr>
        <w:t>DAVIS-EMERSON MIDDLE</w:t>
      </w:r>
      <w:r w:rsidRPr="00B77267">
        <w:rPr>
          <w:rFonts w:ascii="Arial" w:hAnsi="Arial"/>
          <w:b/>
          <w:i/>
          <w:color w:val="000000"/>
        </w:rPr>
        <w:tab/>
      </w:r>
      <w:r w:rsidRPr="00B77267">
        <w:rPr>
          <w:rFonts w:ascii="Arial" w:hAnsi="Arial"/>
          <w:b/>
          <w:i/>
          <w:color w:val="000000"/>
        </w:rPr>
        <w:tab/>
      </w:r>
      <w:r w:rsidRPr="00B77267">
        <w:rPr>
          <w:rFonts w:ascii="Arial" w:hAnsi="Arial"/>
          <w:b/>
          <w:i/>
          <w:color w:val="000000"/>
        </w:rPr>
        <w:tab/>
      </w:r>
    </w:p>
    <w:p w14:paraId="18E881AA" w14:textId="60E14759" w:rsidR="00692A15" w:rsidRDefault="00692A15" w:rsidP="00692A15">
      <w:pPr>
        <w:rPr>
          <w:rFonts w:ascii="Arial" w:hAnsi="Arial"/>
          <w:color w:val="000000"/>
        </w:rPr>
      </w:pP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Practice</w:t>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w:t>
      </w:r>
      <w:r w:rsidRPr="00B77267">
        <w:rPr>
          <w:rFonts w:ascii="Arial" w:hAnsi="Arial"/>
          <w:color w:val="000000"/>
        </w:rPr>
        <w:tab/>
        <w:t xml:space="preserve">   550.00</w:t>
      </w:r>
    </w:p>
    <w:p w14:paraId="2AC328A8" w14:textId="77777777" w:rsidR="00692A15" w:rsidRPr="00FF4FDD" w:rsidRDefault="00692A15" w:rsidP="00692A15">
      <w:pPr>
        <w:rPr>
          <w:rFonts w:ascii="Arial" w:hAnsi="Arial"/>
          <w:color w:val="000000"/>
        </w:rPr>
      </w:pPr>
      <w:r w:rsidRPr="00B77267">
        <w:rPr>
          <w:rFonts w:ascii="Arial" w:hAnsi="Arial"/>
          <w:color w:val="000000"/>
        </w:rPr>
        <w:tab/>
      </w:r>
    </w:p>
    <w:p w14:paraId="1BFB7CF7" w14:textId="0DE3A242" w:rsidR="00692A15" w:rsidRPr="00CF3219" w:rsidRDefault="00692A15" w:rsidP="00692A15">
      <w:pPr>
        <w:rPr>
          <w:rFonts w:ascii="Arial" w:hAnsi="Arial"/>
          <w:b/>
          <w:i/>
          <w:color w:val="000000"/>
          <w:u w:val="single"/>
        </w:rPr>
      </w:pP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b/>
          <w:i/>
          <w:color w:val="000000"/>
        </w:rPr>
        <w:t xml:space="preserve">    </w:t>
      </w:r>
      <w:r w:rsidRPr="00B77267">
        <w:rPr>
          <w:rFonts w:ascii="Arial" w:hAnsi="Arial"/>
          <w:b/>
          <w:i/>
          <w:color w:val="000000"/>
          <w:u w:val="single"/>
        </w:rPr>
        <w:t>DUNCANVILLE MIDDLE</w:t>
      </w:r>
      <w:r w:rsidRPr="00B77267">
        <w:rPr>
          <w:rFonts w:ascii="Arial" w:hAnsi="Arial"/>
          <w:b/>
          <w:i/>
          <w:color w:val="000000"/>
        </w:rPr>
        <w:tab/>
      </w:r>
      <w:r w:rsidRPr="00B77267">
        <w:rPr>
          <w:rFonts w:ascii="Arial" w:hAnsi="Arial"/>
          <w:b/>
          <w:i/>
          <w:color w:val="000000"/>
        </w:rPr>
        <w:tab/>
      </w:r>
      <w:r w:rsidRPr="00B77267">
        <w:rPr>
          <w:rFonts w:ascii="Arial" w:hAnsi="Arial"/>
          <w:b/>
          <w:i/>
          <w:color w:val="000000"/>
        </w:rPr>
        <w:tab/>
      </w:r>
    </w:p>
    <w:p w14:paraId="19F5D198" w14:textId="3D7AFAB9" w:rsidR="00692A15" w:rsidRDefault="00692A15" w:rsidP="00692A15">
      <w:pPr>
        <w:rPr>
          <w:rFonts w:ascii="Arial" w:hAnsi="Arial"/>
          <w:color w:val="000000"/>
        </w:rPr>
      </w:pP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Baseball</w:t>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w:t>
      </w:r>
      <w:r w:rsidRPr="00B77267">
        <w:rPr>
          <w:rFonts w:ascii="Arial" w:hAnsi="Arial"/>
          <w:color w:val="000000"/>
        </w:rPr>
        <w:tab/>
        <w:t>1,000.00</w:t>
      </w:r>
    </w:p>
    <w:p w14:paraId="06768119" w14:textId="77777777" w:rsidR="00692A15" w:rsidRPr="00CF3219" w:rsidRDefault="00692A15" w:rsidP="00541E58">
      <w:pPr>
        <w:ind w:left="2430"/>
        <w:rPr>
          <w:rFonts w:ascii="Arial" w:hAnsi="Arial"/>
          <w:u w:val="single"/>
        </w:rPr>
      </w:pPr>
      <w:r w:rsidRPr="00CF3219">
        <w:rPr>
          <w:rFonts w:ascii="Arial" w:hAnsi="Arial"/>
        </w:rPr>
        <w:t>Softball</w:t>
      </w:r>
      <w:r w:rsidRPr="00CF3219">
        <w:rPr>
          <w:rFonts w:ascii="Arial" w:hAnsi="Arial"/>
        </w:rPr>
        <w:tab/>
      </w:r>
      <w:r w:rsidRPr="00CF3219">
        <w:rPr>
          <w:rFonts w:ascii="Arial" w:hAnsi="Arial"/>
        </w:rPr>
        <w:tab/>
      </w:r>
      <w:r w:rsidRPr="00CF3219">
        <w:rPr>
          <w:rFonts w:ascii="Arial" w:hAnsi="Arial"/>
        </w:rPr>
        <w:tab/>
      </w:r>
      <w:r w:rsidRPr="00CF3219">
        <w:rPr>
          <w:rFonts w:ascii="Arial" w:hAnsi="Arial"/>
        </w:rPr>
        <w:tab/>
      </w:r>
      <w:r w:rsidRPr="00CF3219">
        <w:rPr>
          <w:rFonts w:ascii="Arial" w:hAnsi="Arial"/>
        </w:rPr>
        <w:tab/>
      </w:r>
      <w:r w:rsidRPr="00CF3219">
        <w:rPr>
          <w:rFonts w:ascii="Arial" w:hAnsi="Arial"/>
        </w:rPr>
        <w:tab/>
        <w:t xml:space="preserve">   700.00</w:t>
      </w:r>
    </w:p>
    <w:p w14:paraId="0B435D7F" w14:textId="1300C314" w:rsidR="00692A15" w:rsidRPr="00B77267" w:rsidRDefault="00541E58" w:rsidP="00692A15">
      <w:pPr>
        <w:rPr>
          <w:rFonts w:ascii="Arial" w:hAnsi="Arial"/>
          <w:color w:val="000000"/>
        </w:rPr>
      </w:pPr>
      <w:r>
        <w:rPr>
          <w:rFonts w:ascii="Arial" w:hAnsi="Arial"/>
          <w:color w:val="000000"/>
        </w:rPr>
        <w:tab/>
      </w:r>
      <w:r>
        <w:rPr>
          <w:rFonts w:ascii="Arial" w:hAnsi="Arial"/>
          <w:color w:val="000000"/>
        </w:rPr>
        <w:tab/>
      </w:r>
      <w:r>
        <w:rPr>
          <w:rFonts w:ascii="Arial" w:hAnsi="Arial"/>
          <w:color w:val="000000"/>
        </w:rPr>
        <w:tab/>
        <w:t xml:space="preserve">    </w:t>
      </w:r>
      <w:r w:rsidR="00692A15" w:rsidRPr="00B77267">
        <w:rPr>
          <w:rFonts w:ascii="Arial" w:hAnsi="Arial"/>
          <w:color w:val="000000"/>
        </w:rPr>
        <w:t>Practice</w:t>
      </w:r>
      <w:r w:rsidR="00692A15">
        <w:rPr>
          <w:rFonts w:ascii="Arial" w:hAnsi="Arial"/>
          <w:color w:val="000000"/>
        </w:rPr>
        <w:t xml:space="preserve"> – Football</w:t>
      </w:r>
      <w:r w:rsidR="00692A15">
        <w:rPr>
          <w:rFonts w:ascii="Arial" w:hAnsi="Arial"/>
          <w:color w:val="000000"/>
        </w:rPr>
        <w:tab/>
      </w:r>
      <w:r w:rsidR="00692A15">
        <w:rPr>
          <w:rFonts w:ascii="Arial" w:hAnsi="Arial"/>
          <w:color w:val="000000"/>
        </w:rPr>
        <w:tab/>
      </w:r>
      <w:r w:rsidR="00692A15">
        <w:rPr>
          <w:rFonts w:ascii="Arial" w:hAnsi="Arial"/>
          <w:color w:val="000000"/>
        </w:rPr>
        <w:tab/>
      </w:r>
      <w:r w:rsidR="00692A15">
        <w:rPr>
          <w:rFonts w:ascii="Arial" w:hAnsi="Arial"/>
          <w:color w:val="000000"/>
        </w:rPr>
        <w:tab/>
      </w:r>
      <w:r w:rsidR="00692A15" w:rsidRPr="00B77267">
        <w:rPr>
          <w:rFonts w:ascii="Arial" w:hAnsi="Arial"/>
          <w:color w:val="000000"/>
          <w:u w:val="single"/>
        </w:rPr>
        <w:t xml:space="preserve">   550.00</w:t>
      </w:r>
    </w:p>
    <w:p w14:paraId="32669A91" w14:textId="77777777" w:rsidR="00692A15" w:rsidRPr="00F6597E" w:rsidRDefault="00692A15" w:rsidP="00692A15">
      <w:pPr>
        <w:rPr>
          <w:rFonts w:ascii="Arial" w:hAnsi="Arial"/>
          <w:color w:val="000000"/>
        </w:rPr>
      </w:pP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w:t>
      </w:r>
      <w:r w:rsidRPr="00B77267">
        <w:rPr>
          <w:rFonts w:ascii="Arial" w:hAnsi="Arial"/>
          <w:color w:val="000000"/>
        </w:rPr>
        <w:tab/>
        <w:t>3,350.00</w:t>
      </w:r>
    </w:p>
    <w:p w14:paraId="254486D1" w14:textId="77777777" w:rsidR="00692A15" w:rsidRPr="00B77267" w:rsidRDefault="00692A15" w:rsidP="00692A15">
      <w:pPr>
        <w:rPr>
          <w:rFonts w:ascii="Arial" w:hAnsi="Arial"/>
          <w:color w:val="000000"/>
        </w:rPr>
      </w:pPr>
      <w:r>
        <w:rPr>
          <w:rFonts w:ascii="Arial" w:hAnsi="Arial"/>
          <w:color w:val="000000"/>
        </w:rPr>
        <w:tab/>
      </w:r>
    </w:p>
    <w:p w14:paraId="50F4C71B" w14:textId="70D483F5" w:rsidR="00692A15" w:rsidRPr="00B77267" w:rsidRDefault="00692A15" w:rsidP="00692A15">
      <w:pPr>
        <w:rPr>
          <w:rFonts w:ascii="Arial" w:hAnsi="Arial"/>
          <w:b/>
          <w:i/>
          <w:color w:val="000000"/>
          <w:u w:val="single"/>
        </w:rPr>
      </w:pP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w:t>
      </w:r>
      <w:r w:rsidRPr="00B77267">
        <w:rPr>
          <w:rFonts w:ascii="Arial" w:hAnsi="Arial"/>
          <w:b/>
          <w:i/>
          <w:color w:val="000000"/>
          <w:u w:val="single"/>
        </w:rPr>
        <w:t>ECHOLS MIDDLE</w:t>
      </w:r>
      <w:r w:rsidRPr="00B77267">
        <w:rPr>
          <w:rFonts w:ascii="Arial" w:hAnsi="Arial"/>
          <w:b/>
          <w:i/>
          <w:color w:val="000000"/>
        </w:rPr>
        <w:tab/>
      </w:r>
      <w:r w:rsidRPr="00B77267">
        <w:rPr>
          <w:rFonts w:ascii="Arial" w:hAnsi="Arial"/>
          <w:b/>
          <w:i/>
          <w:color w:val="000000"/>
        </w:rPr>
        <w:tab/>
      </w:r>
      <w:r w:rsidRPr="00B77267">
        <w:rPr>
          <w:rFonts w:ascii="Arial" w:hAnsi="Arial"/>
          <w:b/>
          <w:i/>
          <w:color w:val="000000"/>
        </w:rPr>
        <w:tab/>
      </w:r>
      <w:r w:rsidRPr="00B77267">
        <w:rPr>
          <w:rFonts w:ascii="Arial" w:hAnsi="Arial"/>
          <w:b/>
          <w:i/>
          <w:color w:val="000000"/>
        </w:rPr>
        <w:tab/>
      </w:r>
    </w:p>
    <w:p w14:paraId="59874613" w14:textId="40850568" w:rsidR="00692A15" w:rsidRPr="00B77267" w:rsidRDefault="00541E58" w:rsidP="00692A15">
      <w:pPr>
        <w:ind w:left="2160"/>
        <w:rPr>
          <w:rFonts w:ascii="Arial" w:hAnsi="Arial"/>
          <w:color w:val="000000"/>
        </w:rPr>
      </w:pPr>
      <w:r>
        <w:rPr>
          <w:rFonts w:ascii="Arial" w:hAnsi="Arial"/>
          <w:color w:val="000000"/>
        </w:rPr>
        <w:t xml:space="preserve">    </w:t>
      </w:r>
      <w:r w:rsidR="00692A15" w:rsidRPr="00B77267">
        <w:rPr>
          <w:rFonts w:ascii="Arial" w:hAnsi="Arial"/>
          <w:color w:val="000000"/>
        </w:rPr>
        <w:t>Football (stadium)</w:t>
      </w:r>
      <w:r w:rsidR="00692A15" w:rsidRPr="00B77267">
        <w:rPr>
          <w:rFonts w:ascii="Arial" w:hAnsi="Arial"/>
          <w:color w:val="000000"/>
        </w:rPr>
        <w:tab/>
      </w:r>
      <w:r w:rsidR="00692A15" w:rsidRPr="00B77267">
        <w:rPr>
          <w:rFonts w:ascii="Arial" w:hAnsi="Arial"/>
          <w:color w:val="000000"/>
        </w:rPr>
        <w:tab/>
      </w:r>
      <w:r w:rsidR="00692A15" w:rsidRPr="00B77267">
        <w:rPr>
          <w:rFonts w:ascii="Arial" w:hAnsi="Arial"/>
          <w:color w:val="000000"/>
        </w:rPr>
        <w:tab/>
        <w:t xml:space="preserve"> </w:t>
      </w:r>
      <w:r w:rsidR="00692A15" w:rsidRPr="00B77267">
        <w:rPr>
          <w:rFonts w:ascii="Arial" w:hAnsi="Arial"/>
          <w:color w:val="000000"/>
        </w:rPr>
        <w:tab/>
        <w:t>3,500.00</w:t>
      </w:r>
    </w:p>
    <w:p w14:paraId="35983CFE" w14:textId="4A2D3B4D" w:rsidR="00692A15" w:rsidRPr="00B77267" w:rsidRDefault="00692A15" w:rsidP="00692A15">
      <w:pPr>
        <w:rPr>
          <w:rFonts w:ascii="Arial" w:hAnsi="Arial"/>
          <w:b/>
          <w:i/>
          <w:color w:val="000000"/>
          <w:u w:val="single"/>
        </w:rPr>
      </w:pP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Baseball</w:t>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w:t>
      </w:r>
      <w:r w:rsidRPr="00B77267">
        <w:rPr>
          <w:rFonts w:ascii="Arial" w:hAnsi="Arial"/>
          <w:color w:val="000000"/>
        </w:rPr>
        <w:tab/>
        <w:t>1,750.00</w:t>
      </w:r>
    </w:p>
    <w:p w14:paraId="2C6899F1" w14:textId="4448CE9E" w:rsidR="00692A15" w:rsidRPr="00B77267" w:rsidRDefault="00692A15" w:rsidP="00692A15">
      <w:pPr>
        <w:pStyle w:val="Heading2"/>
        <w:rPr>
          <w:rFonts w:ascii="Arial" w:hAnsi="Arial"/>
          <w:color w:val="000000"/>
        </w:rPr>
      </w:pP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Softball</w:t>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w:t>
      </w:r>
      <w:r w:rsidRPr="00B77267">
        <w:rPr>
          <w:rFonts w:ascii="Arial" w:hAnsi="Arial"/>
          <w:color w:val="000000"/>
        </w:rPr>
        <w:tab/>
        <w:t xml:space="preserve">   700.00</w:t>
      </w:r>
    </w:p>
    <w:p w14:paraId="43E678D5" w14:textId="382B4E7A" w:rsidR="00692A15" w:rsidRPr="00B77267" w:rsidRDefault="00692A15" w:rsidP="00692A15">
      <w:pPr>
        <w:rPr>
          <w:rFonts w:ascii="Arial" w:hAnsi="Arial"/>
          <w:color w:val="000000"/>
        </w:rPr>
      </w:pP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Practice</w:t>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w:t>
      </w:r>
      <w:r w:rsidRPr="00B77267">
        <w:rPr>
          <w:rFonts w:ascii="Arial" w:hAnsi="Arial"/>
          <w:color w:val="000000"/>
        </w:rPr>
        <w:tab/>
      </w:r>
      <w:r w:rsidRPr="00B77267">
        <w:rPr>
          <w:rFonts w:ascii="Arial" w:hAnsi="Arial"/>
          <w:color w:val="000000"/>
          <w:u w:val="single"/>
        </w:rPr>
        <w:t xml:space="preserve">   550.00</w:t>
      </w:r>
    </w:p>
    <w:p w14:paraId="7BB66BC0" w14:textId="77777777" w:rsidR="00692A15" w:rsidRPr="00B77267" w:rsidRDefault="00692A15" w:rsidP="00692A15">
      <w:pPr>
        <w:rPr>
          <w:rFonts w:ascii="Arial" w:hAnsi="Arial"/>
          <w:color w:val="000000"/>
        </w:rPr>
      </w:pP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w:t>
      </w:r>
      <w:r w:rsidRPr="00B77267">
        <w:rPr>
          <w:rFonts w:ascii="Arial" w:hAnsi="Arial"/>
          <w:color w:val="000000"/>
        </w:rPr>
        <w:tab/>
        <w:t>6,500.00</w:t>
      </w:r>
    </w:p>
    <w:p w14:paraId="2050A5EE" w14:textId="77777777" w:rsidR="00692A15" w:rsidRPr="00B77267" w:rsidRDefault="00692A15" w:rsidP="00692A15">
      <w:pPr>
        <w:rPr>
          <w:rFonts w:ascii="Arial" w:hAnsi="Arial"/>
          <w:color w:val="000000"/>
        </w:rPr>
      </w:pPr>
    </w:p>
    <w:p w14:paraId="50FA54A1" w14:textId="23D740DF" w:rsidR="00692A15" w:rsidRPr="00B77267" w:rsidRDefault="00692A15" w:rsidP="00692A15">
      <w:pPr>
        <w:rPr>
          <w:rFonts w:ascii="Arial" w:hAnsi="Arial"/>
          <w:b/>
          <w:i/>
          <w:color w:val="000000"/>
          <w:u w:val="single"/>
        </w:rPr>
      </w:pP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w:t>
      </w:r>
      <w:r w:rsidRPr="00B77267">
        <w:rPr>
          <w:rFonts w:ascii="Arial" w:hAnsi="Arial"/>
          <w:b/>
          <w:i/>
          <w:color w:val="000000"/>
          <w:u w:val="single"/>
        </w:rPr>
        <w:t>HILLCREST MIDDLE</w:t>
      </w:r>
      <w:r w:rsidRPr="00B77267">
        <w:rPr>
          <w:rFonts w:ascii="Arial" w:hAnsi="Arial"/>
          <w:b/>
          <w:i/>
          <w:color w:val="000000"/>
        </w:rPr>
        <w:tab/>
      </w:r>
      <w:r w:rsidRPr="00B77267">
        <w:rPr>
          <w:rFonts w:ascii="Arial" w:hAnsi="Arial"/>
          <w:b/>
          <w:i/>
          <w:color w:val="000000"/>
        </w:rPr>
        <w:tab/>
      </w:r>
      <w:r w:rsidRPr="00B77267">
        <w:rPr>
          <w:rFonts w:ascii="Arial" w:hAnsi="Arial"/>
          <w:b/>
          <w:i/>
          <w:color w:val="000000"/>
        </w:rPr>
        <w:tab/>
      </w:r>
      <w:r w:rsidRPr="00B77267">
        <w:rPr>
          <w:rFonts w:ascii="Arial" w:hAnsi="Arial"/>
          <w:b/>
          <w:i/>
          <w:color w:val="000000"/>
        </w:rPr>
        <w:tab/>
      </w:r>
    </w:p>
    <w:p w14:paraId="2E8D9508" w14:textId="706E784E" w:rsidR="00692A15" w:rsidRPr="00B77267" w:rsidRDefault="00692A15" w:rsidP="00692A15">
      <w:pPr>
        <w:rPr>
          <w:rFonts w:ascii="Arial" w:hAnsi="Arial"/>
          <w:color w:val="000000"/>
        </w:rPr>
      </w:pP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Softball</w:t>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w:t>
      </w:r>
      <w:r w:rsidRPr="00B77267">
        <w:rPr>
          <w:rFonts w:ascii="Arial" w:hAnsi="Arial"/>
          <w:color w:val="000000"/>
        </w:rPr>
        <w:tab/>
        <w:t xml:space="preserve">   700.00</w:t>
      </w:r>
    </w:p>
    <w:p w14:paraId="089B2701" w14:textId="590A4E4E" w:rsidR="00692A15" w:rsidRPr="00B77267" w:rsidRDefault="00692A15" w:rsidP="00692A15">
      <w:pPr>
        <w:rPr>
          <w:rFonts w:ascii="Arial" w:hAnsi="Arial"/>
          <w:color w:val="000000"/>
        </w:rPr>
      </w:pP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Practice - Football</w:t>
      </w: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w:t>
      </w:r>
      <w:r w:rsidRPr="00B77267">
        <w:rPr>
          <w:rFonts w:ascii="Arial" w:hAnsi="Arial"/>
          <w:color w:val="000000"/>
        </w:rPr>
        <w:tab/>
        <w:t xml:space="preserve">   550.00</w:t>
      </w:r>
    </w:p>
    <w:p w14:paraId="433415B3" w14:textId="52993CCE" w:rsidR="00692A15" w:rsidRPr="00B77267" w:rsidRDefault="00692A15" w:rsidP="00692A15">
      <w:pPr>
        <w:ind w:left="2160"/>
        <w:rPr>
          <w:rFonts w:ascii="Arial" w:hAnsi="Arial"/>
          <w:color w:val="000000"/>
        </w:rPr>
      </w:pPr>
      <w:r w:rsidRPr="00B77267">
        <w:rPr>
          <w:rFonts w:ascii="Arial" w:hAnsi="Arial"/>
          <w:color w:val="000000"/>
        </w:rPr>
        <w:t xml:space="preserve">    Practice - Softball</w:t>
      </w:r>
      <w:r w:rsidRPr="00B77267">
        <w:rPr>
          <w:rFonts w:ascii="Arial" w:hAnsi="Arial"/>
          <w:color w:val="000000"/>
        </w:rPr>
        <w:tab/>
      </w:r>
      <w:r w:rsidR="00541E58">
        <w:rPr>
          <w:rFonts w:ascii="Arial" w:hAnsi="Arial"/>
          <w:color w:val="000000"/>
        </w:rPr>
        <w:tab/>
      </w:r>
      <w:r w:rsidRPr="00B77267">
        <w:rPr>
          <w:rFonts w:ascii="Arial" w:hAnsi="Arial"/>
          <w:color w:val="000000"/>
        </w:rPr>
        <w:tab/>
      </w:r>
      <w:r w:rsidRPr="00B77267">
        <w:rPr>
          <w:rFonts w:ascii="Arial" w:hAnsi="Arial"/>
          <w:color w:val="000000"/>
        </w:rPr>
        <w:tab/>
        <w:t xml:space="preserve">    </w:t>
      </w:r>
      <w:r w:rsidRPr="00B77267">
        <w:rPr>
          <w:rFonts w:ascii="Arial" w:hAnsi="Arial"/>
          <w:color w:val="000000"/>
        </w:rPr>
        <w:tab/>
      </w:r>
      <w:r w:rsidRPr="00B77267">
        <w:rPr>
          <w:rFonts w:ascii="Arial" w:hAnsi="Arial"/>
          <w:color w:val="000000"/>
          <w:u w:val="single"/>
        </w:rPr>
        <w:t xml:space="preserve">   550.00</w:t>
      </w:r>
    </w:p>
    <w:p w14:paraId="403140AE" w14:textId="77777777" w:rsidR="00692A15" w:rsidRPr="00B77267" w:rsidRDefault="00692A15" w:rsidP="00692A15">
      <w:pPr>
        <w:rPr>
          <w:rFonts w:ascii="Arial" w:hAnsi="Arial"/>
          <w:color w:val="000000"/>
        </w:rPr>
      </w:pP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w:t>
      </w:r>
      <w:r w:rsidRPr="00B77267">
        <w:rPr>
          <w:rFonts w:ascii="Arial" w:hAnsi="Arial"/>
          <w:color w:val="000000"/>
        </w:rPr>
        <w:tab/>
        <w:t>1,800.00</w:t>
      </w:r>
    </w:p>
    <w:p w14:paraId="3C8B2615" w14:textId="77777777" w:rsidR="00692A15" w:rsidRPr="00B77267" w:rsidRDefault="00692A15" w:rsidP="00692A15">
      <w:pPr>
        <w:rPr>
          <w:rFonts w:ascii="Arial" w:hAnsi="Arial"/>
          <w:color w:val="000000"/>
          <w:sz w:val="10"/>
          <w:szCs w:val="10"/>
        </w:rPr>
      </w:pPr>
    </w:p>
    <w:p w14:paraId="4140C96C" w14:textId="77777777" w:rsidR="00692A15" w:rsidRPr="00B77267" w:rsidRDefault="00692A15" w:rsidP="00692A15">
      <w:pPr>
        <w:rPr>
          <w:rFonts w:ascii="Arial" w:hAnsi="Arial"/>
          <w:color w:val="000000"/>
          <w:sz w:val="10"/>
          <w:szCs w:val="10"/>
        </w:rPr>
      </w:pPr>
      <w:r w:rsidRPr="00B77267">
        <w:rPr>
          <w:rFonts w:ascii="Arial" w:hAnsi="Arial"/>
          <w:b/>
          <w:i/>
          <w:color w:val="000000"/>
        </w:rPr>
        <w:tab/>
      </w:r>
      <w:r w:rsidRPr="00B77267">
        <w:rPr>
          <w:rFonts w:ascii="Arial" w:hAnsi="Arial"/>
          <w:b/>
          <w:i/>
          <w:color w:val="000000"/>
        </w:rPr>
        <w:tab/>
      </w:r>
      <w:r w:rsidRPr="00B77267">
        <w:rPr>
          <w:rFonts w:ascii="Arial" w:hAnsi="Arial"/>
          <w:b/>
          <w:i/>
          <w:color w:val="000000"/>
        </w:rPr>
        <w:tab/>
      </w:r>
    </w:p>
    <w:p w14:paraId="6D7C0D3F" w14:textId="13E07006" w:rsidR="00692A15" w:rsidRPr="00B77267" w:rsidRDefault="00692A15" w:rsidP="00692A15">
      <w:pPr>
        <w:rPr>
          <w:rFonts w:ascii="Arial" w:hAnsi="Arial"/>
          <w:b/>
          <w:i/>
          <w:color w:val="000000"/>
          <w:u w:val="single"/>
        </w:rPr>
      </w:pP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w:t>
      </w:r>
      <w:r w:rsidRPr="00B77267">
        <w:rPr>
          <w:rFonts w:ascii="Arial" w:hAnsi="Arial"/>
          <w:b/>
          <w:i/>
          <w:color w:val="000000"/>
          <w:u w:val="single"/>
        </w:rPr>
        <w:t>NORTHSIDE MIDDLE</w:t>
      </w:r>
      <w:r w:rsidRPr="00B77267">
        <w:rPr>
          <w:rFonts w:ascii="Arial" w:hAnsi="Arial"/>
          <w:b/>
          <w:i/>
          <w:color w:val="000000"/>
        </w:rPr>
        <w:tab/>
      </w:r>
      <w:r w:rsidRPr="00B77267">
        <w:rPr>
          <w:rFonts w:ascii="Arial" w:hAnsi="Arial"/>
          <w:b/>
          <w:i/>
          <w:color w:val="000000"/>
        </w:rPr>
        <w:tab/>
      </w:r>
      <w:r w:rsidRPr="00B77267">
        <w:rPr>
          <w:rFonts w:ascii="Arial" w:hAnsi="Arial"/>
          <w:b/>
          <w:i/>
          <w:color w:val="000000"/>
        </w:rPr>
        <w:tab/>
      </w:r>
      <w:r w:rsidRPr="00B77267">
        <w:rPr>
          <w:rFonts w:ascii="Arial" w:hAnsi="Arial"/>
          <w:b/>
          <w:i/>
          <w:color w:val="000000"/>
        </w:rPr>
        <w:tab/>
      </w:r>
    </w:p>
    <w:p w14:paraId="4B1521FF" w14:textId="398F9484" w:rsidR="00692A15" w:rsidRPr="00B77267" w:rsidRDefault="00541E58" w:rsidP="00692A15">
      <w:pPr>
        <w:pStyle w:val="Heading2"/>
        <w:rPr>
          <w:rFonts w:ascii="Arial" w:hAnsi="Arial"/>
          <w:color w:val="000000"/>
        </w:rPr>
      </w:pPr>
      <w:r>
        <w:rPr>
          <w:rFonts w:ascii="Arial" w:hAnsi="Arial"/>
          <w:color w:val="000000"/>
        </w:rPr>
        <w:tab/>
      </w:r>
      <w:r>
        <w:rPr>
          <w:rFonts w:ascii="Arial" w:hAnsi="Arial"/>
          <w:color w:val="000000"/>
        </w:rPr>
        <w:tab/>
      </w:r>
      <w:r>
        <w:rPr>
          <w:rFonts w:ascii="Arial" w:hAnsi="Arial"/>
          <w:color w:val="000000"/>
        </w:rPr>
        <w:tab/>
        <w:t xml:space="preserve">    </w:t>
      </w:r>
      <w:r w:rsidR="00692A15" w:rsidRPr="00B77267">
        <w:rPr>
          <w:rFonts w:ascii="Arial" w:hAnsi="Arial"/>
          <w:color w:val="000000"/>
        </w:rPr>
        <w:t>Softball</w:t>
      </w:r>
      <w:r w:rsidR="00692A15" w:rsidRPr="00B77267">
        <w:rPr>
          <w:rFonts w:ascii="Arial" w:hAnsi="Arial"/>
          <w:color w:val="000000"/>
        </w:rPr>
        <w:tab/>
      </w:r>
      <w:r w:rsidR="00692A15" w:rsidRPr="00B77267">
        <w:rPr>
          <w:rFonts w:ascii="Arial" w:hAnsi="Arial"/>
          <w:color w:val="000000"/>
        </w:rPr>
        <w:tab/>
      </w:r>
      <w:r w:rsidR="00692A15" w:rsidRPr="00B77267">
        <w:rPr>
          <w:rFonts w:ascii="Arial" w:hAnsi="Arial"/>
          <w:color w:val="000000"/>
        </w:rPr>
        <w:tab/>
      </w:r>
      <w:r w:rsidR="00692A15" w:rsidRPr="00B77267">
        <w:rPr>
          <w:rFonts w:ascii="Arial" w:hAnsi="Arial"/>
          <w:color w:val="000000"/>
        </w:rPr>
        <w:tab/>
      </w:r>
      <w:r w:rsidR="00692A15" w:rsidRPr="00B77267">
        <w:rPr>
          <w:rFonts w:ascii="Arial" w:hAnsi="Arial"/>
          <w:color w:val="000000"/>
        </w:rPr>
        <w:tab/>
        <w:t xml:space="preserve">    </w:t>
      </w:r>
      <w:r w:rsidR="00692A15" w:rsidRPr="00B77267">
        <w:rPr>
          <w:rFonts w:ascii="Arial" w:hAnsi="Arial"/>
          <w:color w:val="000000"/>
        </w:rPr>
        <w:tab/>
        <w:t xml:space="preserve">   700.00</w:t>
      </w:r>
    </w:p>
    <w:p w14:paraId="04C61413" w14:textId="54416857" w:rsidR="00692A15" w:rsidRPr="00B77267" w:rsidRDefault="00692A15" w:rsidP="00692A15">
      <w:pPr>
        <w:rPr>
          <w:rFonts w:ascii="Arial" w:hAnsi="Arial"/>
          <w:color w:val="000000"/>
        </w:rPr>
      </w:pP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Practice</w:t>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w:t>
      </w:r>
      <w:r w:rsidRPr="00B77267">
        <w:rPr>
          <w:rFonts w:ascii="Arial" w:hAnsi="Arial"/>
          <w:color w:val="000000"/>
        </w:rPr>
        <w:tab/>
      </w:r>
      <w:r w:rsidRPr="00B77267">
        <w:rPr>
          <w:rFonts w:ascii="Arial" w:hAnsi="Arial"/>
          <w:color w:val="000000"/>
          <w:u w:val="single"/>
        </w:rPr>
        <w:t xml:space="preserve">   550.00</w:t>
      </w:r>
    </w:p>
    <w:p w14:paraId="3DFCC79D" w14:textId="77777777" w:rsidR="00692A15" w:rsidRDefault="00692A15" w:rsidP="00692A15">
      <w:pPr>
        <w:rPr>
          <w:rFonts w:ascii="Arial" w:hAnsi="Arial"/>
          <w:color w:val="000000"/>
        </w:rPr>
      </w:pP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r>
      <w:r w:rsidRPr="00B77267">
        <w:rPr>
          <w:rFonts w:ascii="Arial" w:hAnsi="Arial"/>
          <w:color w:val="000000"/>
        </w:rPr>
        <w:tab/>
        <w:t xml:space="preserve">   </w:t>
      </w:r>
      <w:r w:rsidRPr="00B77267">
        <w:rPr>
          <w:rFonts w:ascii="Arial" w:hAnsi="Arial"/>
          <w:color w:val="000000"/>
        </w:rPr>
        <w:tab/>
        <w:t>1,250.00</w:t>
      </w:r>
    </w:p>
    <w:p w14:paraId="25829A0B" w14:textId="77777777" w:rsidR="00692A15" w:rsidRPr="00A912B9" w:rsidRDefault="00692A15" w:rsidP="00692A15">
      <w:pPr>
        <w:rPr>
          <w:color w:val="000000" w:themeColor="text1"/>
        </w:rPr>
      </w:pPr>
      <w:r>
        <w:rPr>
          <w:rFonts w:ascii="Arial" w:hAnsi="Arial"/>
          <w:color w:val="000000"/>
        </w:rPr>
        <w:tab/>
      </w:r>
      <w:r>
        <w:rPr>
          <w:rFonts w:ascii="Arial" w:hAnsi="Arial"/>
          <w:color w:val="000000"/>
        </w:rPr>
        <w:tab/>
      </w:r>
      <w:r w:rsidRPr="00A912B9">
        <w:rPr>
          <w:rFonts w:ascii="Arial" w:hAnsi="Arial"/>
          <w:color w:val="000000" w:themeColor="text1"/>
        </w:rPr>
        <w:tab/>
      </w:r>
    </w:p>
    <w:p w14:paraId="1E5C60D4" w14:textId="243654D2" w:rsidR="00692A15" w:rsidRPr="00A912B9" w:rsidRDefault="00692A15" w:rsidP="00692A15">
      <w:pPr>
        <w:rPr>
          <w:rFonts w:ascii="Arial" w:hAnsi="Arial"/>
          <w:b/>
          <w:i/>
          <w:color w:val="000000" w:themeColor="text1"/>
          <w:u w:val="single"/>
        </w:rPr>
      </w:pPr>
      <w:r w:rsidRPr="00A912B9">
        <w:rPr>
          <w:rFonts w:ascii="Arial" w:hAnsi="Arial"/>
          <w:color w:val="000000" w:themeColor="text1"/>
        </w:rPr>
        <w:t xml:space="preserve">  </w:t>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t xml:space="preserve">    </w:t>
      </w:r>
      <w:r w:rsidRPr="00A912B9">
        <w:rPr>
          <w:rFonts w:ascii="Arial" w:hAnsi="Arial"/>
          <w:b/>
          <w:i/>
          <w:color w:val="000000" w:themeColor="text1"/>
          <w:u w:val="single"/>
        </w:rPr>
        <w:t>SIPSEY VALLEY MIDDLE</w:t>
      </w:r>
    </w:p>
    <w:p w14:paraId="6C4CAA05" w14:textId="77777777" w:rsidR="00541E58" w:rsidRPr="00A912B9" w:rsidRDefault="00541E58" w:rsidP="00541E58">
      <w:pPr>
        <w:rPr>
          <w:rFonts w:ascii="Arial" w:hAnsi="Arial"/>
          <w:color w:val="000000" w:themeColor="text1"/>
        </w:rPr>
      </w:pP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t xml:space="preserve">    </w:t>
      </w:r>
      <w:r w:rsidR="00692A15" w:rsidRPr="00A912B9">
        <w:rPr>
          <w:rFonts w:ascii="Arial" w:hAnsi="Arial"/>
          <w:color w:val="000000" w:themeColor="text1"/>
        </w:rPr>
        <w:t>Practice – Baseball/Softball</w:t>
      </w:r>
      <w:r w:rsidR="00692A15" w:rsidRPr="00A912B9">
        <w:rPr>
          <w:rFonts w:ascii="Arial" w:hAnsi="Arial"/>
          <w:color w:val="000000" w:themeColor="text1"/>
        </w:rPr>
        <w:tab/>
      </w:r>
      <w:r w:rsidR="00692A15" w:rsidRPr="00A912B9">
        <w:rPr>
          <w:rFonts w:ascii="Arial" w:hAnsi="Arial"/>
          <w:color w:val="000000" w:themeColor="text1"/>
        </w:rPr>
        <w:tab/>
      </w:r>
      <w:r w:rsidR="00692A15" w:rsidRPr="00A912B9">
        <w:rPr>
          <w:rFonts w:ascii="Arial" w:hAnsi="Arial"/>
          <w:color w:val="000000" w:themeColor="text1"/>
        </w:rPr>
        <w:tab/>
        <w:t xml:space="preserve">   550.00</w:t>
      </w:r>
    </w:p>
    <w:p w14:paraId="40AF06B8" w14:textId="5423688B" w:rsidR="00692A15" w:rsidRPr="00A912B9" w:rsidRDefault="00692A15" w:rsidP="00541E58">
      <w:pPr>
        <w:ind w:left="2070" w:firstLine="360"/>
        <w:rPr>
          <w:rFonts w:ascii="Arial" w:hAnsi="Arial"/>
          <w:color w:val="000000" w:themeColor="text1"/>
        </w:rPr>
      </w:pPr>
      <w:r w:rsidRPr="00A912B9">
        <w:rPr>
          <w:rFonts w:ascii="Arial" w:hAnsi="Arial"/>
          <w:color w:val="000000" w:themeColor="text1"/>
        </w:rPr>
        <w:t>Practice – Band/Football</w:t>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t xml:space="preserve">   550.00</w:t>
      </w:r>
    </w:p>
    <w:p w14:paraId="43E5D0DC" w14:textId="51FC60BB" w:rsidR="00541E58" w:rsidRPr="00A912B9" w:rsidRDefault="00541E58" w:rsidP="00541E58">
      <w:pPr>
        <w:ind w:left="1710" w:firstLine="720"/>
        <w:rPr>
          <w:rFonts w:ascii="Arial" w:hAnsi="Arial"/>
          <w:color w:val="000000" w:themeColor="text1"/>
        </w:rPr>
      </w:pPr>
      <w:r w:rsidRPr="00A912B9">
        <w:rPr>
          <w:rFonts w:ascii="Arial" w:hAnsi="Arial"/>
          <w:color w:val="000000" w:themeColor="text1"/>
        </w:rPr>
        <w:t>Practice – Utility/General Practice</w:t>
      </w:r>
      <w:r w:rsidRPr="00A912B9">
        <w:rPr>
          <w:rFonts w:ascii="Arial" w:hAnsi="Arial"/>
          <w:color w:val="000000" w:themeColor="text1"/>
        </w:rPr>
        <w:tab/>
      </w:r>
      <w:r w:rsidRPr="00A912B9">
        <w:rPr>
          <w:rFonts w:ascii="Arial" w:hAnsi="Arial"/>
          <w:color w:val="000000" w:themeColor="text1"/>
        </w:rPr>
        <w:tab/>
        <w:t xml:space="preserve">   550.00</w:t>
      </w:r>
    </w:p>
    <w:p w14:paraId="15A186C1" w14:textId="2B7D92CD" w:rsidR="00692A15" w:rsidRPr="00A912B9" w:rsidRDefault="00541E58" w:rsidP="00541E58">
      <w:pPr>
        <w:tabs>
          <w:tab w:val="left" w:pos="0"/>
          <w:tab w:val="left" w:pos="2430"/>
        </w:tabs>
        <w:rPr>
          <w:rFonts w:ascii="Arial" w:hAnsi="Arial"/>
          <w:color w:val="000000" w:themeColor="text1"/>
        </w:rPr>
      </w:pPr>
      <w:r w:rsidRPr="00A912B9">
        <w:rPr>
          <w:rFonts w:ascii="Arial" w:hAnsi="Arial"/>
          <w:color w:val="000000" w:themeColor="text1"/>
        </w:rPr>
        <w:tab/>
      </w:r>
      <w:r w:rsidR="00692A15" w:rsidRPr="00A912B9">
        <w:rPr>
          <w:rFonts w:ascii="Arial" w:hAnsi="Arial"/>
          <w:color w:val="000000" w:themeColor="text1"/>
        </w:rPr>
        <w:t xml:space="preserve">Cross County Track </w:t>
      </w:r>
      <w:r w:rsidR="00692A15" w:rsidRPr="00A912B9">
        <w:rPr>
          <w:rFonts w:ascii="Arial" w:hAnsi="Arial"/>
          <w:color w:val="000000" w:themeColor="text1"/>
        </w:rPr>
        <w:tab/>
      </w:r>
      <w:r w:rsidR="00692A15" w:rsidRPr="00A912B9">
        <w:rPr>
          <w:rFonts w:ascii="Arial" w:hAnsi="Arial"/>
          <w:color w:val="000000" w:themeColor="text1"/>
        </w:rPr>
        <w:tab/>
      </w:r>
      <w:r w:rsidR="00692A15" w:rsidRPr="00A912B9">
        <w:rPr>
          <w:rFonts w:ascii="Arial" w:hAnsi="Arial"/>
          <w:color w:val="000000" w:themeColor="text1"/>
        </w:rPr>
        <w:tab/>
        <w:t xml:space="preserve">           </w:t>
      </w:r>
      <w:r w:rsidR="00692A15" w:rsidRPr="00A912B9">
        <w:rPr>
          <w:rFonts w:ascii="Arial" w:hAnsi="Arial"/>
          <w:color w:val="000000" w:themeColor="text1"/>
          <w:u w:val="single"/>
        </w:rPr>
        <w:t xml:space="preserve">   550.00</w:t>
      </w:r>
    </w:p>
    <w:p w14:paraId="70BB5FA5" w14:textId="4F130408" w:rsidR="00692A15" w:rsidRPr="00A912B9" w:rsidRDefault="00692A15" w:rsidP="00692A15">
      <w:pPr>
        <w:rPr>
          <w:rFonts w:ascii="Arial" w:hAnsi="Arial"/>
          <w:color w:val="000000" w:themeColor="text1"/>
        </w:rPr>
      </w:pP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r>
      <w:r w:rsidRPr="00A912B9">
        <w:rPr>
          <w:rFonts w:ascii="Arial" w:hAnsi="Arial"/>
          <w:color w:val="000000" w:themeColor="text1"/>
        </w:rPr>
        <w:tab/>
      </w:r>
      <w:r w:rsidR="00A912B9" w:rsidRPr="00A912B9">
        <w:rPr>
          <w:rFonts w:ascii="Arial" w:hAnsi="Arial"/>
          <w:color w:val="000000" w:themeColor="text1"/>
        </w:rPr>
        <w:tab/>
      </w:r>
      <w:r w:rsidR="00541E58" w:rsidRPr="00A912B9">
        <w:rPr>
          <w:rFonts w:ascii="Arial" w:hAnsi="Arial"/>
          <w:color w:val="000000" w:themeColor="text1"/>
        </w:rPr>
        <w:t>2,200.00</w:t>
      </w:r>
    </w:p>
    <w:p w14:paraId="481FA328" w14:textId="77699ED9" w:rsidR="00F3507C" w:rsidRPr="00A912B9" w:rsidRDefault="00692A15" w:rsidP="00F3507C">
      <w:pPr>
        <w:rPr>
          <w:rFonts w:ascii="Arial" w:hAnsi="Arial"/>
          <w:color w:val="000000" w:themeColor="text1"/>
        </w:rPr>
      </w:pPr>
      <w:r w:rsidRPr="00A912B9">
        <w:rPr>
          <w:rFonts w:ascii="Arial" w:hAnsi="Arial"/>
          <w:color w:val="000000" w:themeColor="text1"/>
        </w:rPr>
        <w:tab/>
      </w:r>
      <w:r w:rsidRPr="00A912B9">
        <w:rPr>
          <w:rFonts w:ascii="Arial" w:hAnsi="Arial"/>
          <w:color w:val="000000" w:themeColor="text1"/>
        </w:rPr>
        <w:tab/>
        <w:t xml:space="preserve"> </w:t>
      </w:r>
    </w:p>
    <w:sectPr w:rsidR="00F3507C" w:rsidRPr="00A912B9" w:rsidSect="006B5EDA">
      <w:type w:val="continuous"/>
      <w:pgSz w:w="12240" w:h="15840"/>
      <w:pgMar w:top="720" w:right="720" w:bottom="576"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2538A" w14:textId="77777777" w:rsidR="00AB52BD" w:rsidRDefault="00AB52BD">
      <w:r>
        <w:separator/>
      </w:r>
    </w:p>
  </w:endnote>
  <w:endnote w:type="continuationSeparator" w:id="0">
    <w:p w14:paraId="2022B169" w14:textId="77777777" w:rsidR="00AB52BD" w:rsidRDefault="00AB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Bookman Old Style">
    <w:panose1 w:val="020506040505050202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Georgia">
    <w:panose1 w:val="02040502050405020303"/>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D48A3" w14:textId="77777777" w:rsidR="00FB27BA" w:rsidRDefault="00FB27BA" w:rsidP="005D7E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5B86C83" w14:textId="77777777" w:rsidR="00FB27BA" w:rsidRDefault="00FB27BA" w:rsidP="00A0655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90495" w14:textId="77777777" w:rsidR="00FB27BA" w:rsidRDefault="00FB27BA" w:rsidP="005D7E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69B9">
      <w:rPr>
        <w:rStyle w:val="PageNumber"/>
        <w:noProof/>
      </w:rPr>
      <w:t>53</w:t>
    </w:r>
    <w:r>
      <w:rPr>
        <w:rStyle w:val="PageNumber"/>
      </w:rPr>
      <w:fldChar w:fldCharType="end"/>
    </w:r>
  </w:p>
  <w:p w14:paraId="49F1AFFB" w14:textId="77777777" w:rsidR="00FB27BA" w:rsidRDefault="00FB27BA" w:rsidP="00B23DD6">
    <w:pPr>
      <w:pStyle w:val="Footer"/>
      <w:framePr w:wrap="around" w:vAnchor="text" w:hAnchor="margin" w:xAlign="right" w:y="1"/>
      <w:rPr>
        <w:rStyle w:val="PageNumber"/>
      </w:rPr>
    </w:pPr>
  </w:p>
  <w:p w14:paraId="57F900BB" w14:textId="77777777" w:rsidR="00FB27BA" w:rsidRDefault="00FB27BA" w:rsidP="00A0655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1988F" w14:textId="77777777" w:rsidR="00AB52BD" w:rsidRDefault="00AB52BD">
      <w:r>
        <w:separator/>
      </w:r>
    </w:p>
  </w:footnote>
  <w:footnote w:type="continuationSeparator" w:id="0">
    <w:p w14:paraId="413C0B7F" w14:textId="77777777" w:rsidR="00AB52BD" w:rsidRDefault="00AB52B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37D92"/>
    <w:multiLevelType w:val="multilevel"/>
    <w:tmpl w:val="214828E6"/>
    <w:lvl w:ilvl="0">
      <w:numFmt w:val="decimal"/>
      <w:lvlText w:val="%1"/>
      <w:lvlJc w:val="left"/>
      <w:pPr>
        <w:tabs>
          <w:tab w:val="num" w:pos="585"/>
        </w:tabs>
        <w:ind w:left="585" w:hanging="585"/>
      </w:pPr>
      <w:rPr>
        <w:rFonts w:hint="default"/>
      </w:rPr>
    </w:lvl>
    <w:lvl w:ilvl="1">
      <w:start w:val="249"/>
      <w:numFmt w:val="decimal"/>
      <w:lvlText w:val="%1-%2"/>
      <w:lvlJc w:val="left"/>
      <w:pPr>
        <w:tabs>
          <w:tab w:val="num" w:pos="2025"/>
        </w:tabs>
        <w:ind w:left="2025" w:hanging="58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
    <w:nsid w:val="05914BF8"/>
    <w:multiLevelType w:val="hybridMultilevel"/>
    <w:tmpl w:val="E3E097F8"/>
    <w:lvl w:ilvl="0" w:tplc="4D7CF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46DB5"/>
    <w:multiLevelType w:val="multilevel"/>
    <w:tmpl w:val="036C9AEC"/>
    <w:lvl w:ilvl="0">
      <w:numFmt w:val="decimal"/>
      <w:lvlText w:val="%1"/>
      <w:lvlJc w:val="left"/>
      <w:pPr>
        <w:tabs>
          <w:tab w:val="num" w:pos="2880"/>
        </w:tabs>
        <w:ind w:left="2880" w:hanging="2880"/>
      </w:pPr>
      <w:rPr>
        <w:rFonts w:hint="default"/>
      </w:rPr>
    </w:lvl>
    <w:lvl w:ilvl="1">
      <w:start w:val="749"/>
      <w:numFmt w:val="decimal"/>
      <w:lvlText w:val="%1-%2"/>
      <w:lvlJc w:val="left"/>
      <w:pPr>
        <w:tabs>
          <w:tab w:val="num" w:pos="4320"/>
        </w:tabs>
        <w:ind w:left="4320" w:hanging="2880"/>
      </w:pPr>
      <w:rPr>
        <w:rFonts w:hint="default"/>
      </w:rPr>
    </w:lvl>
    <w:lvl w:ilvl="2">
      <w:start w:val="1"/>
      <w:numFmt w:val="decimal"/>
      <w:lvlText w:val="%1-%2.%3"/>
      <w:lvlJc w:val="left"/>
      <w:pPr>
        <w:tabs>
          <w:tab w:val="num" w:pos="5760"/>
        </w:tabs>
        <w:ind w:left="5760" w:hanging="2880"/>
      </w:pPr>
      <w:rPr>
        <w:rFonts w:hint="default"/>
      </w:rPr>
    </w:lvl>
    <w:lvl w:ilvl="3">
      <w:start w:val="1"/>
      <w:numFmt w:val="decimal"/>
      <w:lvlText w:val="%1-%2.%3.%4"/>
      <w:lvlJc w:val="left"/>
      <w:pPr>
        <w:tabs>
          <w:tab w:val="num" w:pos="7200"/>
        </w:tabs>
        <w:ind w:left="7200" w:hanging="2880"/>
      </w:pPr>
      <w:rPr>
        <w:rFonts w:hint="default"/>
      </w:rPr>
    </w:lvl>
    <w:lvl w:ilvl="4">
      <w:start w:val="1"/>
      <w:numFmt w:val="decimal"/>
      <w:lvlText w:val="%1-%2.%3.%4.%5"/>
      <w:lvlJc w:val="left"/>
      <w:pPr>
        <w:tabs>
          <w:tab w:val="num" w:pos="8640"/>
        </w:tabs>
        <w:ind w:left="8640" w:hanging="2880"/>
      </w:pPr>
      <w:rPr>
        <w:rFonts w:hint="default"/>
      </w:rPr>
    </w:lvl>
    <w:lvl w:ilvl="5">
      <w:start w:val="1"/>
      <w:numFmt w:val="decimal"/>
      <w:lvlText w:val="%1-%2.%3.%4.%5.%6"/>
      <w:lvlJc w:val="left"/>
      <w:pPr>
        <w:tabs>
          <w:tab w:val="num" w:pos="10080"/>
        </w:tabs>
        <w:ind w:left="10080" w:hanging="2880"/>
      </w:pPr>
      <w:rPr>
        <w:rFonts w:hint="default"/>
      </w:rPr>
    </w:lvl>
    <w:lvl w:ilvl="6">
      <w:start w:val="1"/>
      <w:numFmt w:val="decimal"/>
      <w:lvlText w:val="%1-%2.%3.%4.%5.%6.%7"/>
      <w:lvlJc w:val="left"/>
      <w:pPr>
        <w:tabs>
          <w:tab w:val="num" w:pos="11520"/>
        </w:tabs>
        <w:ind w:left="11520" w:hanging="2880"/>
      </w:pPr>
      <w:rPr>
        <w:rFonts w:hint="default"/>
      </w:rPr>
    </w:lvl>
    <w:lvl w:ilvl="7">
      <w:start w:val="1"/>
      <w:numFmt w:val="decimal"/>
      <w:lvlText w:val="%1-%2.%3.%4.%5.%6.%7.%8"/>
      <w:lvlJc w:val="left"/>
      <w:pPr>
        <w:tabs>
          <w:tab w:val="num" w:pos="12960"/>
        </w:tabs>
        <w:ind w:left="12960" w:hanging="2880"/>
      </w:pPr>
      <w:rPr>
        <w:rFonts w:hint="default"/>
      </w:rPr>
    </w:lvl>
    <w:lvl w:ilvl="8">
      <w:start w:val="1"/>
      <w:numFmt w:val="decimal"/>
      <w:lvlText w:val="%1-%2.%3.%4.%5.%6.%7.%8.%9"/>
      <w:lvlJc w:val="left"/>
      <w:pPr>
        <w:tabs>
          <w:tab w:val="num" w:pos="14400"/>
        </w:tabs>
        <w:ind w:left="14400" w:hanging="2880"/>
      </w:pPr>
      <w:rPr>
        <w:rFonts w:hint="default"/>
      </w:rPr>
    </w:lvl>
  </w:abstractNum>
  <w:abstractNum w:abstractNumId="3">
    <w:nsid w:val="17000F6F"/>
    <w:multiLevelType w:val="hybridMultilevel"/>
    <w:tmpl w:val="B6AC9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62217"/>
    <w:multiLevelType w:val="singleLevel"/>
    <w:tmpl w:val="1096B826"/>
    <w:lvl w:ilvl="0">
      <w:start w:val="1"/>
      <w:numFmt w:val="decimal"/>
      <w:lvlText w:val="%1."/>
      <w:lvlJc w:val="left"/>
      <w:pPr>
        <w:tabs>
          <w:tab w:val="num" w:pos="1080"/>
        </w:tabs>
        <w:ind w:left="1080" w:hanging="360"/>
      </w:pPr>
      <w:rPr>
        <w:rFonts w:hint="default"/>
      </w:rPr>
    </w:lvl>
  </w:abstractNum>
  <w:abstractNum w:abstractNumId="5">
    <w:nsid w:val="1D591794"/>
    <w:multiLevelType w:val="multilevel"/>
    <w:tmpl w:val="65423336"/>
    <w:lvl w:ilvl="0">
      <w:start w:val="1750"/>
      <w:numFmt w:val="decimal"/>
      <w:lvlText w:val="%1"/>
      <w:lvlJc w:val="left"/>
      <w:pPr>
        <w:tabs>
          <w:tab w:val="num" w:pos="2880"/>
        </w:tabs>
        <w:ind w:left="2880" w:hanging="2880"/>
      </w:pPr>
      <w:rPr>
        <w:rFonts w:hint="default"/>
      </w:rPr>
    </w:lvl>
    <w:lvl w:ilvl="1">
      <w:start w:val="1999"/>
      <w:numFmt w:val="decimal"/>
      <w:lvlText w:val="%1-%2"/>
      <w:lvlJc w:val="left"/>
      <w:pPr>
        <w:tabs>
          <w:tab w:val="num" w:pos="4320"/>
        </w:tabs>
        <w:ind w:left="4320" w:hanging="2880"/>
      </w:pPr>
      <w:rPr>
        <w:rFonts w:hint="default"/>
      </w:rPr>
    </w:lvl>
    <w:lvl w:ilvl="2">
      <w:start w:val="1"/>
      <w:numFmt w:val="decimal"/>
      <w:lvlText w:val="%1-%2.%3"/>
      <w:lvlJc w:val="left"/>
      <w:pPr>
        <w:tabs>
          <w:tab w:val="num" w:pos="5760"/>
        </w:tabs>
        <w:ind w:left="5760" w:hanging="2880"/>
      </w:pPr>
      <w:rPr>
        <w:rFonts w:hint="default"/>
      </w:rPr>
    </w:lvl>
    <w:lvl w:ilvl="3">
      <w:start w:val="1"/>
      <w:numFmt w:val="decimal"/>
      <w:lvlText w:val="%1-%2.%3.%4"/>
      <w:lvlJc w:val="left"/>
      <w:pPr>
        <w:tabs>
          <w:tab w:val="num" w:pos="7200"/>
        </w:tabs>
        <w:ind w:left="7200" w:hanging="2880"/>
      </w:pPr>
      <w:rPr>
        <w:rFonts w:hint="default"/>
      </w:rPr>
    </w:lvl>
    <w:lvl w:ilvl="4">
      <w:start w:val="1"/>
      <w:numFmt w:val="decimal"/>
      <w:lvlText w:val="%1-%2.%3.%4.%5"/>
      <w:lvlJc w:val="left"/>
      <w:pPr>
        <w:tabs>
          <w:tab w:val="num" w:pos="8640"/>
        </w:tabs>
        <w:ind w:left="8640" w:hanging="2880"/>
      </w:pPr>
      <w:rPr>
        <w:rFonts w:hint="default"/>
      </w:rPr>
    </w:lvl>
    <w:lvl w:ilvl="5">
      <w:start w:val="1"/>
      <w:numFmt w:val="decimal"/>
      <w:lvlText w:val="%1-%2.%3.%4.%5.%6"/>
      <w:lvlJc w:val="left"/>
      <w:pPr>
        <w:tabs>
          <w:tab w:val="num" w:pos="10080"/>
        </w:tabs>
        <w:ind w:left="10080" w:hanging="2880"/>
      </w:pPr>
      <w:rPr>
        <w:rFonts w:hint="default"/>
      </w:rPr>
    </w:lvl>
    <w:lvl w:ilvl="6">
      <w:start w:val="1"/>
      <w:numFmt w:val="decimal"/>
      <w:lvlText w:val="%1-%2.%3.%4.%5.%6.%7"/>
      <w:lvlJc w:val="left"/>
      <w:pPr>
        <w:tabs>
          <w:tab w:val="num" w:pos="11520"/>
        </w:tabs>
        <w:ind w:left="11520" w:hanging="2880"/>
      </w:pPr>
      <w:rPr>
        <w:rFonts w:hint="default"/>
      </w:rPr>
    </w:lvl>
    <w:lvl w:ilvl="7">
      <w:start w:val="1"/>
      <w:numFmt w:val="decimal"/>
      <w:lvlText w:val="%1-%2.%3.%4.%5.%6.%7.%8"/>
      <w:lvlJc w:val="left"/>
      <w:pPr>
        <w:tabs>
          <w:tab w:val="num" w:pos="12960"/>
        </w:tabs>
        <w:ind w:left="12960" w:hanging="2880"/>
      </w:pPr>
      <w:rPr>
        <w:rFonts w:hint="default"/>
      </w:rPr>
    </w:lvl>
    <w:lvl w:ilvl="8">
      <w:start w:val="1"/>
      <w:numFmt w:val="decimal"/>
      <w:lvlText w:val="%1-%2.%3.%4.%5.%6.%7.%8.%9"/>
      <w:lvlJc w:val="left"/>
      <w:pPr>
        <w:tabs>
          <w:tab w:val="num" w:pos="14400"/>
        </w:tabs>
        <w:ind w:left="14400" w:hanging="2880"/>
      </w:pPr>
      <w:rPr>
        <w:rFonts w:hint="default"/>
      </w:rPr>
    </w:lvl>
  </w:abstractNum>
  <w:abstractNum w:abstractNumId="6">
    <w:nsid w:val="1FE71912"/>
    <w:multiLevelType w:val="multilevel"/>
    <w:tmpl w:val="DE52A73E"/>
    <w:lvl w:ilvl="0">
      <w:start w:val="700"/>
      <w:numFmt w:val="decimal"/>
      <w:lvlText w:val="%1"/>
      <w:lvlJc w:val="left"/>
      <w:pPr>
        <w:tabs>
          <w:tab w:val="num" w:pos="840"/>
        </w:tabs>
        <w:ind w:left="840" w:hanging="840"/>
      </w:pPr>
      <w:rPr>
        <w:rFonts w:hint="default"/>
      </w:rPr>
    </w:lvl>
    <w:lvl w:ilvl="1">
      <w:start w:val="849"/>
      <w:numFmt w:val="decimal"/>
      <w:lvlText w:val="%1-%2"/>
      <w:lvlJc w:val="left"/>
      <w:pPr>
        <w:tabs>
          <w:tab w:val="num" w:pos="2280"/>
        </w:tabs>
        <w:ind w:left="2280" w:hanging="840"/>
      </w:pPr>
      <w:rPr>
        <w:rFonts w:hint="default"/>
      </w:rPr>
    </w:lvl>
    <w:lvl w:ilvl="2">
      <w:start w:val="1"/>
      <w:numFmt w:val="decimal"/>
      <w:lvlText w:val="%1-%2.%3"/>
      <w:lvlJc w:val="left"/>
      <w:pPr>
        <w:tabs>
          <w:tab w:val="num" w:pos="3720"/>
        </w:tabs>
        <w:ind w:left="3720" w:hanging="840"/>
      </w:pPr>
      <w:rPr>
        <w:rFonts w:hint="default"/>
      </w:rPr>
    </w:lvl>
    <w:lvl w:ilvl="3">
      <w:start w:val="1"/>
      <w:numFmt w:val="decimal"/>
      <w:lvlText w:val="%1-%2.%3.%4"/>
      <w:lvlJc w:val="left"/>
      <w:pPr>
        <w:tabs>
          <w:tab w:val="num" w:pos="5160"/>
        </w:tabs>
        <w:ind w:left="5160" w:hanging="84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7">
    <w:nsid w:val="24C9749E"/>
    <w:multiLevelType w:val="hybridMultilevel"/>
    <w:tmpl w:val="68841310"/>
    <w:lvl w:ilvl="0" w:tplc="41827650">
      <w:start w:val="850"/>
      <w:numFmt w:val="decimal"/>
      <w:lvlText w:val="%1"/>
      <w:lvlJc w:val="left"/>
      <w:pPr>
        <w:tabs>
          <w:tab w:val="num" w:pos="1845"/>
        </w:tabs>
        <w:ind w:left="1845" w:hanging="40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27AC1E0C"/>
    <w:multiLevelType w:val="hybridMultilevel"/>
    <w:tmpl w:val="92765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E75BC6"/>
    <w:multiLevelType w:val="hybridMultilevel"/>
    <w:tmpl w:val="AFE8CBE6"/>
    <w:lvl w:ilvl="0" w:tplc="F8BE36FA">
      <w:start w:val="2"/>
      <w:numFmt w:val="decimal"/>
      <w:lvlText w:val="%1."/>
      <w:lvlJc w:val="left"/>
      <w:pPr>
        <w:tabs>
          <w:tab w:val="num" w:pos="1440"/>
        </w:tabs>
        <w:ind w:left="1440" w:hanging="720"/>
      </w:pPr>
      <w:rPr>
        <w:rFonts w:hint="default"/>
      </w:rPr>
    </w:lvl>
    <w:lvl w:ilvl="1" w:tplc="8B0A88CC" w:tentative="1">
      <w:start w:val="1"/>
      <w:numFmt w:val="lowerLetter"/>
      <w:lvlText w:val="%2."/>
      <w:lvlJc w:val="left"/>
      <w:pPr>
        <w:tabs>
          <w:tab w:val="num" w:pos="1800"/>
        </w:tabs>
        <w:ind w:left="1800" w:hanging="360"/>
      </w:pPr>
    </w:lvl>
    <w:lvl w:ilvl="2" w:tplc="7B40E328" w:tentative="1">
      <w:start w:val="1"/>
      <w:numFmt w:val="lowerRoman"/>
      <w:lvlText w:val="%3."/>
      <w:lvlJc w:val="right"/>
      <w:pPr>
        <w:tabs>
          <w:tab w:val="num" w:pos="2520"/>
        </w:tabs>
        <w:ind w:left="2520" w:hanging="180"/>
      </w:pPr>
    </w:lvl>
    <w:lvl w:ilvl="3" w:tplc="145C7DCA" w:tentative="1">
      <w:start w:val="1"/>
      <w:numFmt w:val="decimal"/>
      <w:lvlText w:val="%4."/>
      <w:lvlJc w:val="left"/>
      <w:pPr>
        <w:tabs>
          <w:tab w:val="num" w:pos="3240"/>
        </w:tabs>
        <w:ind w:left="3240" w:hanging="360"/>
      </w:pPr>
    </w:lvl>
    <w:lvl w:ilvl="4" w:tplc="4AEA42DA" w:tentative="1">
      <w:start w:val="1"/>
      <w:numFmt w:val="lowerLetter"/>
      <w:lvlText w:val="%5."/>
      <w:lvlJc w:val="left"/>
      <w:pPr>
        <w:tabs>
          <w:tab w:val="num" w:pos="3960"/>
        </w:tabs>
        <w:ind w:left="3960" w:hanging="360"/>
      </w:pPr>
    </w:lvl>
    <w:lvl w:ilvl="5" w:tplc="0BF2A81A" w:tentative="1">
      <w:start w:val="1"/>
      <w:numFmt w:val="lowerRoman"/>
      <w:lvlText w:val="%6."/>
      <w:lvlJc w:val="right"/>
      <w:pPr>
        <w:tabs>
          <w:tab w:val="num" w:pos="4680"/>
        </w:tabs>
        <w:ind w:left="4680" w:hanging="180"/>
      </w:pPr>
    </w:lvl>
    <w:lvl w:ilvl="6" w:tplc="A290FF10" w:tentative="1">
      <w:start w:val="1"/>
      <w:numFmt w:val="decimal"/>
      <w:lvlText w:val="%7."/>
      <w:lvlJc w:val="left"/>
      <w:pPr>
        <w:tabs>
          <w:tab w:val="num" w:pos="5400"/>
        </w:tabs>
        <w:ind w:left="5400" w:hanging="360"/>
      </w:pPr>
    </w:lvl>
    <w:lvl w:ilvl="7" w:tplc="D5CA3C02" w:tentative="1">
      <w:start w:val="1"/>
      <w:numFmt w:val="lowerLetter"/>
      <w:lvlText w:val="%8."/>
      <w:lvlJc w:val="left"/>
      <w:pPr>
        <w:tabs>
          <w:tab w:val="num" w:pos="6120"/>
        </w:tabs>
        <w:ind w:left="6120" w:hanging="360"/>
      </w:pPr>
    </w:lvl>
    <w:lvl w:ilvl="8" w:tplc="6EDA0902" w:tentative="1">
      <w:start w:val="1"/>
      <w:numFmt w:val="lowerRoman"/>
      <w:lvlText w:val="%9."/>
      <w:lvlJc w:val="right"/>
      <w:pPr>
        <w:tabs>
          <w:tab w:val="num" w:pos="6840"/>
        </w:tabs>
        <w:ind w:left="6840" w:hanging="180"/>
      </w:pPr>
    </w:lvl>
  </w:abstractNum>
  <w:abstractNum w:abstractNumId="10">
    <w:nsid w:val="33713220"/>
    <w:multiLevelType w:val="hybridMultilevel"/>
    <w:tmpl w:val="508EE2F4"/>
    <w:lvl w:ilvl="0" w:tplc="4D7CF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5A65F04"/>
    <w:multiLevelType w:val="hybridMultilevel"/>
    <w:tmpl w:val="FD58A072"/>
    <w:lvl w:ilvl="0" w:tplc="21588FC4">
      <w:numFmt w:val="decimal"/>
      <w:lvlText w:val="%1"/>
      <w:lvlJc w:val="left"/>
      <w:pPr>
        <w:tabs>
          <w:tab w:val="num" w:pos="5760"/>
        </w:tabs>
        <w:ind w:left="5760" w:hanging="3045"/>
      </w:pPr>
      <w:rPr>
        <w:rFonts w:hint="default"/>
      </w:rPr>
    </w:lvl>
    <w:lvl w:ilvl="1" w:tplc="04090019" w:tentative="1">
      <w:start w:val="1"/>
      <w:numFmt w:val="lowerLetter"/>
      <w:lvlText w:val="%2."/>
      <w:lvlJc w:val="left"/>
      <w:pPr>
        <w:tabs>
          <w:tab w:val="num" w:pos="3795"/>
        </w:tabs>
        <w:ind w:left="3795" w:hanging="360"/>
      </w:pPr>
    </w:lvl>
    <w:lvl w:ilvl="2" w:tplc="0409001B" w:tentative="1">
      <w:start w:val="1"/>
      <w:numFmt w:val="lowerRoman"/>
      <w:lvlText w:val="%3."/>
      <w:lvlJc w:val="right"/>
      <w:pPr>
        <w:tabs>
          <w:tab w:val="num" w:pos="4515"/>
        </w:tabs>
        <w:ind w:left="4515" w:hanging="180"/>
      </w:pPr>
    </w:lvl>
    <w:lvl w:ilvl="3" w:tplc="0409000F" w:tentative="1">
      <w:start w:val="1"/>
      <w:numFmt w:val="decimal"/>
      <w:lvlText w:val="%4."/>
      <w:lvlJc w:val="left"/>
      <w:pPr>
        <w:tabs>
          <w:tab w:val="num" w:pos="5235"/>
        </w:tabs>
        <w:ind w:left="5235" w:hanging="360"/>
      </w:pPr>
    </w:lvl>
    <w:lvl w:ilvl="4" w:tplc="04090019" w:tentative="1">
      <w:start w:val="1"/>
      <w:numFmt w:val="lowerLetter"/>
      <w:lvlText w:val="%5."/>
      <w:lvlJc w:val="left"/>
      <w:pPr>
        <w:tabs>
          <w:tab w:val="num" w:pos="5955"/>
        </w:tabs>
        <w:ind w:left="5955" w:hanging="360"/>
      </w:pPr>
    </w:lvl>
    <w:lvl w:ilvl="5" w:tplc="0409001B" w:tentative="1">
      <w:start w:val="1"/>
      <w:numFmt w:val="lowerRoman"/>
      <w:lvlText w:val="%6."/>
      <w:lvlJc w:val="right"/>
      <w:pPr>
        <w:tabs>
          <w:tab w:val="num" w:pos="6675"/>
        </w:tabs>
        <w:ind w:left="6675" w:hanging="180"/>
      </w:pPr>
    </w:lvl>
    <w:lvl w:ilvl="6" w:tplc="0409000F" w:tentative="1">
      <w:start w:val="1"/>
      <w:numFmt w:val="decimal"/>
      <w:lvlText w:val="%7."/>
      <w:lvlJc w:val="left"/>
      <w:pPr>
        <w:tabs>
          <w:tab w:val="num" w:pos="7395"/>
        </w:tabs>
        <w:ind w:left="7395" w:hanging="360"/>
      </w:pPr>
    </w:lvl>
    <w:lvl w:ilvl="7" w:tplc="04090019" w:tentative="1">
      <w:start w:val="1"/>
      <w:numFmt w:val="lowerLetter"/>
      <w:lvlText w:val="%8."/>
      <w:lvlJc w:val="left"/>
      <w:pPr>
        <w:tabs>
          <w:tab w:val="num" w:pos="8115"/>
        </w:tabs>
        <w:ind w:left="8115" w:hanging="360"/>
      </w:pPr>
    </w:lvl>
    <w:lvl w:ilvl="8" w:tplc="0409001B" w:tentative="1">
      <w:start w:val="1"/>
      <w:numFmt w:val="lowerRoman"/>
      <w:lvlText w:val="%9."/>
      <w:lvlJc w:val="right"/>
      <w:pPr>
        <w:tabs>
          <w:tab w:val="num" w:pos="8835"/>
        </w:tabs>
        <w:ind w:left="8835" w:hanging="180"/>
      </w:pPr>
    </w:lvl>
  </w:abstractNum>
  <w:abstractNum w:abstractNumId="12">
    <w:nsid w:val="369C4ED6"/>
    <w:multiLevelType w:val="hybridMultilevel"/>
    <w:tmpl w:val="5FEA317C"/>
    <w:lvl w:ilvl="0" w:tplc="4D7CF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8C1BD4"/>
    <w:multiLevelType w:val="multilevel"/>
    <w:tmpl w:val="AE4A0006"/>
    <w:lvl w:ilvl="0">
      <w:start w:val="550"/>
      <w:numFmt w:val="decimal"/>
      <w:lvlText w:val="%1"/>
      <w:lvlJc w:val="left"/>
      <w:pPr>
        <w:tabs>
          <w:tab w:val="num" w:pos="840"/>
        </w:tabs>
        <w:ind w:left="840" w:hanging="840"/>
      </w:pPr>
      <w:rPr>
        <w:rFonts w:hint="default"/>
      </w:rPr>
    </w:lvl>
    <w:lvl w:ilvl="1">
      <w:start w:val="699"/>
      <w:numFmt w:val="decimal"/>
      <w:lvlText w:val="%1-%2"/>
      <w:lvlJc w:val="left"/>
      <w:pPr>
        <w:tabs>
          <w:tab w:val="num" w:pos="2280"/>
        </w:tabs>
        <w:ind w:left="2280" w:hanging="840"/>
      </w:pPr>
      <w:rPr>
        <w:rFonts w:hint="default"/>
      </w:rPr>
    </w:lvl>
    <w:lvl w:ilvl="2">
      <w:start w:val="1"/>
      <w:numFmt w:val="decimal"/>
      <w:lvlText w:val="%1-%2.%3"/>
      <w:lvlJc w:val="left"/>
      <w:pPr>
        <w:tabs>
          <w:tab w:val="num" w:pos="3720"/>
        </w:tabs>
        <w:ind w:left="3720" w:hanging="840"/>
      </w:pPr>
      <w:rPr>
        <w:rFonts w:hint="default"/>
      </w:rPr>
    </w:lvl>
    <w:lvl w:ilvl="3">
      <w:start w:val="1"/>
      <w:numFmt w:val="decimal"/>
      <w:lvlText w:val="%1-%2.%3.%4"/>
      <w:lvlJc w:val="left"/>
      <w:pPr>
        <w:tabs>
          <w:tab w:val="num" w:pos="5160"/>
        </w:tabs>
        <w:ind w:left="5160" w:hanging="84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4">
    <w:nsid w:val="456C7124"/>
    <w:multiLevelType w:val="hybridMultilevel"/>
    <w:tmpl w:val="034273A4"/>
    <w:lvl w:ilvl="0" w:tplc="78606892">
      <w:start w:val="1"/>
      <w:numFmt w:val="decimal"/>
      <w:lvlText w:val="%1."/>
      <w:lvlJc w:val="left"/>
      <w:pPr>
        <w:ind w:left="141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485538"/>
    <w:multiLevelType w:val="multilevel"/>
    <w:tmpl w:val="030A0B66"/>
    <w:lvl w:ilvl="0">
      <w:start w:val="250"/>
      <w:numFmt w:val="decimal"/>
      <w:lvlText w:val="%1"/>
      <w:lvlJc w:val="left"/>
      <w:pPr>
        <w:tabs>
          <w:tab w:val="num" w:pos="840"/>
        </w:tabs>
        <w:ind w:left="840" w:hanging="840"/>
      </w:pPr>
      <w:rPr>
        <w:rFonts w:hint="default"/>
      </w:rPr>
    </w:lvl>
    <w:lvl w:ilvl="1">
      <w:start w:val="399"/>
      <w:numFmt w:val="decimal"/>
      <w:lvlText w:val="%1-%2"/>
      <w:lvlJc w:val="left"/>
      <w:pPr>
        <w:tabs>
          <w:tab w:val="num" w:pos="2280"/>
        </w:tabs>
        <w:ind w:left="2280" w:hanging="840"/>
      </w:pPr>
      <w:rPr>
        <w:rFonts w:hint="default"/>
      </w:rPr>
    </w:lvl>
    <w:lvl w:ilvl="2">
      <w:start w:val="1"/>
      <w:numFmt w:val="decimal"/>
      <w:lvlText w:val="%1-%2.%3"/>
      <w:lvlJc w:val="left"/>
      <w:pPr>
        <w:tabs>
          <w:tab w:val="num" w:pos="3720"/>
        </w:tabs>
        <w:ind w:left="3720" w:hanging="840"/>
      </w:pPr>
      <w:rPr>
        <w:rFonts w:hint="default"/>
      </w:rPr>
    </w:lvl>
    <w:lvl w:ilvl="3">
      <w:start w:val="1"/>
      <w:numFmt w:val="decimal"/>
      <w:lvlText w:val="%1-%2.%3.%4"/>
      <w:lvlJc w:val="left"/>
      <w:pPr>
        <w:tabs>
          <w:tab w:val="num" w:pos="5160"/>
        </w:tabs>
        <w:ind w:left="5160" w:hanging="84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6">
    <w:nsid w:val="49EF2731"/>
    <w:multiLevelType w:val="hybridMultilevel"/>
    <w:tmpl w:val="6234FD52"/>
    <w:lvl w:ilvl="0" w:tplc="4D7CF08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A903E2D"/>
    <w:multiLevelType w:val="multilevel"/>
    <w:tmpl w:val="23CA7D1A"/>
    <w:lvl w:ilvl="0">
      <w:start w:val="1250"/>
      <w:numFmt w:val="decimal"/>
      <w:lvlText w:val="%1"/>
      <w:lvlJc w:val="left"/>
      <w:pPr>
        <w:tabs>
          <w:tab w:val="num" w:pos="2880"/>
        </w:tabs>
        <w:ind w:left="2880" w:hanging="2880"/>
      </w:pPr>
      <w:rPr>
        <w:rFonts w:hint="default"/>
      </w:rPr>
    </w:lvl>
    <w:lvl w:ilvl="1">
      <w:start w:val="1499"/>
      <w:numFmt w:val="decimal"/>
      <w:lvlText w:val="%1-%2"/>
      <w:lvlJc w:val="left"/>
      <w:pPr>
        <w:tabs>
          <w:tab w:val="num" w:pos="4320"/>
        </w:tabs>
        <w:ind w:left="4320" w:hanging="2880"/>
      </w:pPr>
      <w:rPr>
        <w:rFonts w:hint="default"/>
      </w:rPr>
    </w:lvl>
    <w:lvl w:ilvl="2">
      <w:start w:val="1"/>
      <w:numFmt w:val="decimal"/>
      <w:lvlText w:val="%1-%2.%3"/>
      <w:lvlJc w:val="left"/>
      <w:pPr>
        <w:tabs>
          <w:tab w:val="num" w:pos="5760"/>
        </w:tabs>
        <w:ind w:left="5760" w:hanging="2880"/>
      </w:pPr>
      <w:rPr>
        <w:rFonts w:hint="default"/>
      </w:rPr>
    </w:lvl>
    <w:lvl w:ilvl="3">
      <w:start w:val="1"/>
      <w:numFmt w:val="decimal"/>
      <w:lvlText w:val="%1-%2.%3.%4"/>
      <w:lvlJc w:val="left"/>
      <w:pPr>
        <w:tabs>
          <w:tab w:val="num" w:pos="7200"/>
        </w:tabs>
        <w:ind w:left="7200" w:hanging="2880"/>
      </w:pPr>
      <w:rPr>
        <w:rFonts w:hint="default"/>
      </w:rPr>
    </w:lvl>
    <w:lvl w:ilvl="4">
      <w:start w:val="1"/>
      <w:numFmt w:val="decimal"/>
      <w:lvlText w:val="%1-%2.%3.%4.%5"/>
      <w:lvlJc w:val="left"/>
      <w:pPr>
        <w:tabs>
          <w:tab w:val="num" w:pos="8640"/>
        </w:tabs>
        <w:ind w:left="8640" w:hanging="2880"/>
      </w:pPr>
      <w:rPr>
        <w:rFonts w:hint="default"/>
      </w:rPr>
    </w:lvl>
    <w:lvl w:ilvl="5">
      <w:start w:val="1"/>
      <w:numFmt w:val="decimal"/>
      <w:lvlText w:val="%1-%2.%3.%4.%5.%6"/>
      <w:lvlJc w:val="left"/>
      <w:pPr>
        <w:tabs>
          <w:tab w:val="num" w:pos="10080"/>
        </w:tabs>
        <w:ind w:left="10080" w:hanging="2880"/>
      </w:pPr>
      <w:rPr>
        <w:rFonts w:hint="default"/>
      </w:rPr>
    </w:lvl>
    <w:lvl w:ilvl="6">
      <w:start w:val="1"/>
      <w:numFmt w:val="decimal"/>
      <w:lvlText w:val="%1-%2.%3.%4.%5.%6.%7"/>
      <w:lvlJc w:val="left"/>
      <w:pPr>
        <w:tabs>
          <w:tab w:val="num" w:pos="11520"/>
        </w:tabs>
        <w:ind w:left="11520" w:hanging="2880"/>
      </w:pPr>
      <w:rPr>
        <w:rFonts w:hint="default"/>
      </w:rPr>
    </w:lvl>
    <w:lvl w:ilvl="7">
      <w:start w:val="1"/>
      <w:numFmt w:val="decimal"/>
      <w:lvlText w:val="%1-%2.%3.%4.%5.%6.%7.%8"/>
      <w:lvlJc w:val="left"/>
      <w:pPr>
        <w:tabs>
          <w:tab w:val="num" w:pos="12960"/>
        </w:tabs>
        <w:ind w:left="12960" w:hanging="2880"/>
      </w:pPr>
      <w:rPr>
        <w:rFonts w:hint="default"/>
      </w:rPr>
    </w:lvl>
    <w:lvl w:ilvl="8">
      <w:start w:val="1"/>
      <w:numFmt w:val="decimal"/>
      <w:lvlText w:val="%1-%2.%3.%4.%5.%6.%7.%8.%9"/>
      <w:lvlJc w:val="left"/>
      <w:pPr>
        <w:tabs>
          <w:tab w:val="num" w:pos="14400"/>
        </w:tabs>
        <w:ind w:left="14400" w:hanging="2880"/>
      </w:pPr>
      <w:rPr>
        <w:rFonts w:hint="default"/>
      </w:rPr>
    </w:lvl>
  </w:abstractNum>
  <w:abstractNum w:abstractNumId="18">
    <w:nsid w:val="4FFB04A8"/>
    <w:multiLevelType w:val="hybridMultilevel"/>
    <w:tmpl w:val="62E448D2"/>
    <w:lvl w:ilvl="0" w:tplc="B91E6266">
      <w:start w:val="15"/>
      <w:numFmt w:val="bullet"/>
      <w:lvlText w:val=""/>
      <w:lvlJc w:val="left"/>
      <w:pPr>
        <w:ind w:left="720" w:hanging="360"/>
      </w:pPr>
      <w:rPr>
        <w:rFonts w:ascii="Symbol" w:eastAsia="Times New Roman" w:hAnsi="Symbol" w:cs="Times New Roman" w:hint="default"/>
        <w:sz w:val="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94164C"/>
    <w:multiLevelType w:val="singleLevel"/>
    <w:tmpl w:val="1D6CF984"/>
    <w:lvl w:ilvl="0">
      <w:start w:val="1"/>
      <w:numFmt w:val="decimal"/>
      <w:lvlText w:val="%1)"/>
      <w:lvlJc w:val="left"/>
      <w:pPr>
        <w:tabs>
          <w:tab w:val="num" w:pos="720"/>
        </w:tabs>
        <w:ind w:left="720" w:hanging="720"/>
      </w:pPr>
      <w:rPr>
        <w:rFonts w:hint="default"/>
      </w:rPr>
    </w:lvl>
  </w:abstractNum>
  <w:abstractNum w:abstractNumId="20">
    <w:nsid w:val="54D52902"/>
    <w:multiLevelType w:val="hybridMultilevel"/>
    <w:tmpl w:val="4924761A"/>
    <w:lvl w:ilvl="0" w:tplc="4D7CF0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B50608"/>
    <w:multiLevelType w:val="singleLevel"/>
    <w:tmpl w:val="44783E52"/>
    <w:lvl w:ilvl="0">
      <w:start w:val="1"/>
      <w:numFmt w:val="decimal"/>
      <w:lvlText w:val="%1)"/>
      <w:lvlJc w:val="left"/>
      <w:pPr>
        <w:tabs>
          <w:tab w:val="num" w:pos="1440"/>
        </w:tabs>
        <w:ind w:left="1440" w:hanging="720"/>
      </w:pPr>
      <w:rPr>
        <w:rFonts w:hint="default"/>
      </w:rPr>
    </w:lvl>
  </w:abstractNum>
  <w:abstractNum w:abstractNumId="22">
    <w:nsid w:val="5FF46D80"/>
    <w:multiLevelType w:val="multilevel"/>
    <w:tmpl w:val="2B1C4D6C"/>
    <w:lvl w:ilvl="0">
      <w:start w:val="1000"/>
      <w:numFmt w:val="decimal"/>
      <w:lvlText w:val="%1"/>
      <w:lvlJc w:val="left"/>
      <w:pPr>
        <w:tabs>
          <w:tab w:val="num" w:pos="2880"/>
        </w:tabs>
        <w:ind w:left="2880" w:hanging="2880"/>
      </w:pPr>
      <w:rPr>
        <w:rFonts w:hint="default"/>
      </w:rPr>
    </w:lvl>
    <w:lvl w:ilvl="1">
      <w:start w:val="1249"/>
      <w:numFmt w:val="decimal"/>
      <w:lvlText w:val="%1-%2"/>
      <w:lvlJc w:val="left"/>
      <w:pPr>
        <w:tabs>
          <w:tab w:val="num" w:pos="4320"/>
        </w:tabs>
        <w:ind w:left="4320" w:hanging="2880"/>
      </w:pPr>
      <w:rPr>
        <w:rFonts w:hint="default"/>
      </w:rPr>
    </w:lvl>
    <w:lvl w:ilvl="2">
      <w:start w:val="1"/>
      <w:numFmt w:val="decimal"/>
      <w:lvlText w:val="%1-%2.%3"/>
      <w:lvlJc w:val="left"/>
      <w:pPr>
        <w:tabs>
          <w:tab w:val="num" w:pos="5760"/>
        </w:tabs>
        <w:ind w:left="5760" w:hanging="2880"/>
      </w:pPr>
      <w:rPr>
        <w:rFonts w:hint="default"/>
      </w:rPr>
    </w:lvl>
    <w:lvl w:ilvl="3">
      <w:start w:val="1"/>
      <w:numFmt w:val="decimal"/>
      <w:lvlText w:val="%1-%2.%3.%4"/>
      <w:lvlJc w:val="left"/>
      <w:pPr>
        <w:tabs>
          <w:tab w:val="num" w:pos="7200"/>
        </w:tabs>
        <w:ind w:left="7200" w:hanging="2880"/>
      </w:pPr>
      <w:rPr>
        <w:rFonts w:hint="default"/>
      </w:rPr>
    </w:lvl>
    <w:lvl w:ilvl="4">
      <w:start w:val="1"/>
      <w:numFmt w:val="decimal"/>
      <w:lvlText w:val="%1-%2.%3.%4.%5"/>
      <w:lvlJc w:val="left"/>
      <w:pPr>
        <w:tabs>
          <w:tab w:val="num" w:pos="8640"/>
        </w:tabs>
        <w:ind w:left="8640" w:hanging="2880"/>
      </w:pPr>
      <w:rPr>
        <w:rFonts w:hint="default"/>
      </w:rPr>
    </w:lvl>
    <w:lvl w:ilvl="5">
      <w:start w:val="1"/>
      <w:numFmt w:val="decimal"/>
      <w:lvlText w:val="%1-%2.%3.%4.%5.%6"/>
      <w:lvlJc w:val="left"/>
      <w:pPr>
        <w:tabs>
          <w:tab w:val="num" w:pos="10080"/>
        </w:tabs>
        <w:ind w:left="10080" w:hanging="2880"/>
      </w:pPr>
      <w:rPr>
        <w:rFonts w:hint="default"/>
      </w:rPr>
    </w:lvl>
    <w:lvl w:ilvl="6">
      <w:start w:val="1"/>
      <w:numFmt w:val="decimal"/>
      <w:lvlText w:val="%1-%2.%3.%4.%5.%6.%7"/>
      <w:lvlJc w:val="left"/>
      <w:pPr>
        <w:tabs>
          <w:tab w:val="num" w:pos="11520"/>
        </w:tabs>
        <w:ind w:left="11520" w:hanging="2880"/>
      </w:pPr>
      <w:rPr>
        <w:rFonts w:hint="default"/>
      </w:rPr>
    </w:lvl>
    <w:lvl w:ilvl="7">
      <w:start w:val="1"/>
      <w:numFmt w:val="decimal"/>
      <w:lvlText w:val="%1-%2.%3.%4.%5.%6.%7.%8"/>
      <w:lvlJc w:val="left"/>
      <w:pPr>
        <w:tabs>
          <w:tab w:val="num" w:pos="12960"/>
        </w:tabs>
        <w:ind w:left="12960" w:hanging="2880"/>
      </w:pPr>
      <w:rPr>
        <w:rFonts w:hint="default"/>
      </w:rPr>
    </w:lvl>
    <w:lvl w:ilvl="8">
      <w:start w:val="1"/>
      <w:numFmt w:val="decimal"/>
      <w:lvlText w:val="%1-%2.%3.%4.%5.%6.%7.%8.%9"/>
      <w:lvlJc w:val="left"/>
      <w:pPr>
        <w:tabs>
          <w:tab w:val="num" w:pos="14400"/>
        </w:tabs>
        <w:ind w:left="14400" w:hanging="2880"/>
      </w:pPr>
      <w:rPr>
        <w:rFonts w:hint="default"/>
      </w:rPr>
    </w:lvl>
  </w:abstractNum>
  <w:abstractNum w:abstractNumId="23">
    <w:nsid w:val="61221B73"/>
    <w:multiLevelType w:val="multilevel"/>
    <w:tmpl w:val="67F462E6"/>
    <w:lvl w:ilvl="0">
      <w:start w:val="400"/>
      <w:numFmt w:val="decimal"/>
      <w:lvlText w:val="%1"/>
      <w:lvlJc w:val="left"/>
      <w:pPr>
        <w:tabs>
          <w:tab w:val="num" w:pos="840"/>
        </w:tabs>
        <w:ind w:left="840" w:hanging="840"/>
      </w:pPr>
      <w:rPr>
        <w:rFonts w:hint="default"/>
      </w:rPr>
    </w:lvl>
    <w:lvl w:ilvl="1">
      <w:start w:val="549"/>
      <w:numFmt w:val="decimal"/>
      <w:lvlText w:val="%1-%2"/>
      <w:lvlJc w:val="left"/>
      <w:pPr>
        <w:tabs>
          <w:tab w:val="num" w:pos="2280"/>
        </w:tabs>
        <w:ind w:left="2280" w:hanging="840"/>
      </w:pPr>
      <w:rPr>
        <w:rFonts w:hint="default"/>
      </w:rPr>
    </w:lvl>
    <w:lvl w:ilvl="2">
      <w:start w:val="1"/>
      <w:numFmt w:val="decimal"/>
      <w:lvlText w:val="%1-%2.%3"/>
      <w:lvlJc w:val="left"/>
      <w:pPr>
        <w:tabs>
          <w:tab w:val="num" w:pos="3720"/>
        </w:tabs>
        <w:ind w:left="3720" w:hanging="840"/>
      </w:pPr>
      <w:rPr>
        <w:rFonts w:hint="default"/>
      </w:rPr>
    </w:lvl>
    <w:lvl w:ilvl="3">
      <w:start w:val="1"/>
      <w:numFmt w:val="decimal"/>
      <w:lvlText w:val="%1-%2.%3.%4"/>
      <w:lvlJc w:val="left"/>
      <w:pPr>
        <w:tabs>
          <w:tab w:val="num" w:pos="5160"/>
        </w:tabs>
        <w:ind w:left="5160" w:hanging="84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24">
    <w:nsid w:val="638F2B7F"/>
    <w:multiLevelType w:val="multilevel"/>
    <w:tmpl w:val="D6D2E350"/>
    <w:lvl w:ilvl="0">
      <w:start w:val="1500"/>
      <w:numFmt w:val="decimal"/>
      <w:lvlText w:val="%1"/>
      <w:lvlJc w:val="left"/>
      <w:pPr>
        <w:tabs>
          <w:tab w:val="num" w:pos="2880"/>
        </w:tabs>
        <w:ind w:left="2880" w:hanging="2880"/>
      </w:pPr>
      <w:rPr>
        <w:rFonts w:hint="default"/>
      </w:rPr>
    </w:lvl>
    <w:lvl w:ilvl="1">
      <w:start w:val="1749"/>
      <w:numFmt w:val="decimal"/>
      <w:lvlText w:val="%1-%2"/>
      <w:lvlJc w:val="left"/>
      <w:pPr>
        <w:tabs>
          <w:tab w:val="num" w:pos="4320"/>
        </w:tabs>
        <w:ind w:left="4320" w:hanging="2880"/>
      </w:pPr>
      <w:rPr>
        <w:rFonts w:hint="default"/>
      </w:rPr>
    </w:lvl>
    <w:lvl w:ilvl="2">
      <w:start w:val="1"/>
      <w:numFmt w:val="decimal"/>
      <w:lvlText w:val="%1-%2.%3"/>
      <w:lvlJc w:val="left"/>
      <w:pPr>
        <w:tabs>
          <w:tab w:val="num" w:pos="5760"/>
        </w:tabs>
        <w:ind w:left="5760" w:hanging="2880"/>
      </w:pPr>
      <w:rPr>
        <w:rFonts w:hint="default"/>
      </w:rPr>
    </w:lvl>
    <w:lvl w:ilvl="3">
      <w:start w:val="1"/>
      <w:numFmt w:val="decimal"/>
      <w:lvlText w:val="%1-%2.%3.%4"/>
      <w:lvlJc w:val="left"/>
      <w:pPr>
        <w:tabs>
          <w:tab w:val="num" w:pos="7200"/>
        </w:tabs>
        <w:ind w:left="7200" w:hanging="2880"/>
      </w:pPr>
      <w:rPr>
        <w:rFonts w:hint="default"/>
      </w:rPr>
    </w:lvl>
    <w:lvl w:ilvl="4">
      <w:start w:val="1"/>
      <w:numFmt w:val="decimal"/>
      <w:lvlText w:val="%1-%2.%3.%4.%5"/>
      <w:lvlJc w:val="left"/>
      <w:pPr>
        <w:tabs>
          <w:tab w:val="num" w:pos="8640"/>
        </w:tabs>
        <w:ind w:left="8640" w:hanging="2880"/>
      </w:pPr>
      <w:rPr>
        <w:rFonts w:hint="default"/>
      </w:rPr>
    </w:lvl>
    <w:lvl w:ilvl="5">
      <w:start w:val="1"/>
      <w:numFmt w:val="decimal"/>
      <w:lvlText w:val="%1-%2.%3.%4.%5.%6"/>
      <w:lvlJc w:val="left"/>
      <w:pPr>
        <w:tabs>
          <w:tab w:val="num" w:pos="10080"/>
        </w:tabs>
        <w:ind w:left="10080" w:hanging="2880"/>
      </w:pPr>
      <w:rPr>
        <w:rFonts w:hint="default"/>
      </w:rPr>
    </w:lvl>
    <w:lvl w:ilvl="6">
      <w:start w:val="1"/>
      <w:numFmt w:val="decimal"/>
      <w:lvlText w:val="%1-%2.%3.%4.%5.%6.%7"/>
      <w:lvlJc w:val="left"/>
      <w:pPr>
        <w:tabs>
          <w:tab w:val="num" w:pos="11520"/>
        </w:tabs>
        <w:ind w:left="11520" w:hanging="2880"/>
      </w:pPr>
      <w:rPr>
        <w:rFonts w:hint="default"/>
      </w:rPr>
    </w:lvl>
    <w:lvl w:ilvl="7">
      <w:start w:val="1"/>
      <w:numFmt w:val="decimal"/>
      <w:lvlText w:val="%1-%2.%3.%4.%5.%6.%7.%8"/>
      <w:lvlJc w:val="left"/>
      <w:pPr>
        <w:tabs>
          <w:tab w:val="num" w:pos="12960"/>
        </w:tabs>
        <w:ind w:left="12960" w:hanging="2880"/>
      </w:pPr>
      <w:rPr>
        <w:rFonts w:hint="default"/>
      </w:rPr>
    </w:lvl>
    <w:lvl w:ilvl="8">
      <w:start w:val="1"/>
      <w:numFmt w:val="decimal"/>
      <w:lvlText w:val="%1-%2.%3.%4.%5.%6.%7.%8.%9"/>
      <w:lvlJc w:val="left"/>
      <w:pPr>
        <w:tabs>
          <w:tab w:val="num" w:pos="14400"/>
        </w:tabs>
        <w:ind w:left="14400" w:hanging="2880"/>
      </w:pPr>
      <w:rPr>
        <w:rFonts w:hint="default"/>
      </w:rPr>
    </w:lvl>
  </w:abstractNum>
  <w:abstractNum w:abstractNumId="25">
    <w:nsid w:val="65552790"/>
    <w:multiLevelType w:val="hybridMultilevel"/>
    <w:tmpl w:val="07FCC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A47000"/>
    <w:multiLevelType w:val="hybridMultilevel"/>
    <w:tmpl w:val="A39E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5A3F78"/>
    <w:multiLevelType w:val="hybridMultilevel"/>
    <w:tmpl w:val="5D9EFBD4"/>
    <w:lvl w:ilvl="0" w:tplc="B91E6266">
      <w:start w:val="15"/>
      <w:numFmt w:val="bullet"/>
      <w:lvlText w:val=""/>
      <w:lvlJc w:val="left"/>
      <w:pPr>
        <w:ind w:left="720" w:hanging="360"/>
      </w:pPr>
      <w:rPr>
        <w:rFonts w:ascii="Symbol" w:eastAsia="Times New Roman" w:hAnsi="Symbol" w:cs="Times New Roman" w:hint="default"/>
        <w:sz w:val="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282065"/>
    <w:multiLevelType w:val="multilevel"/>
    <w:tmpl w:val="0FD82D06"/>
    <w:lvl w:ilvl="0">
      <w:start w:val="750"/>
      <w:numFmt w:val="decimal"/>
      <w:lvlText w:val="%1"/>
      <w:lvlJc w:val="left"/>
      <w:pPr>
        <w:tabs>
          <w:tab w:val="num" w:pos="2880"/>
        </w:tabs>
        <w:ind w:left="2880" w:hanging="2880"/>
      </w:pPr>
      <w:rPr>
        <w:rFonts w:hint="default"/>
      </w:rPr>
    </w:lvl>
    <w:lvl w:ilvl="1">
      <w:start w:val="999"/>
      <w:numFmt w:val="decimal"/>
      <w:lvlText w:val="%1-%2"/>
      <w:lvlJc w:val="left"/>
      <w:pPr>
        <w:tabs>
          <w:tab w:val="num" w:pos="4320"/>
        </w:tabs>
        <w:ind w:left="4320" w:hanging="2880"/>
      </w:pPr>
      <w:rPr>
        <w:rFonts w:hint="default"/>
      </w:rPr>
    </w:lvl>
    <w:lvl w:ilvl="2">
      <w:start w:val="1"/>
      <w:numFmt w:val="decimal"/>
      <w:lvlText w:val="%1-%2.%3"/>
      <w:lvlJc w:val="left"/>
      <w:pPr>
        <w:tabs>
          <w:tab w:val="num" w:pos="5760"/>
        </w:tabs>
        <w:ind w:left="5760" w:hanging="2880"/>
      </w:pPr>
      <w:rPr>
        <w:rFonts w:hint="default"/>
      </w:rPr>
    </w:lvl>
    <w:lvl w:ilvl="3">
      <w:start w:val="1"/>
      <w:numFmt w:val="decimal"/>
      <w:lvlText w:val="%1-%2.%3.%4"/>
      <w:lvlJc w:val="left"/>
      <w:pPr>
        <w:tabs>
          <w:tab w:val="num" w:pos="7200"/>
        </w:tabs>
        <w:ind w:left="7200" w:hanging="2880"/>
      </w:pPr>
      <w:rPr>
        <w:rFonts w:hint="default"/>
      </w:rPr>
    </w:lvl>
    <w:lvl w:ilvl="4">
      <w:start w:val="1"/>
      <w:numFmt w:val="decimal"/>
      <w:lvlText w:val="%1-%2.%3.%4.%5"/>
      <w:lvlJc w:val="left"/>
      <w:pPr>
        <w:tabs>
          <w:tab w:val="num" w:pos="8640"/>
        </w:tabs>
        <w:ind w:left="8640" w:hanging="2880"/>
      </w:pPr>
      <w:rPr>
        <w:rFonts w:hint="default"/>
      </w:rPr>
    </w:lvl>
    <w:lvl w:ilvl="5">
      <w:start w:val="1"/>
      <w:numFmt w:val="decimal"/>
      <w:lvlText w:val="%1-%2.%3.%4.%5.%6"/>
      <w:lvlJc w:val="left"/>
      <w:pPr>
        <w:tabs>
          <w:tab w:val="num" w:pos="10080"/>
        </w:tabs>
        <w:ind w:left="10080" w:hanging="2880"/>
      </w:pPr>
      <w:rPr>
        <w:rFonts w:hint="default"/>
      </w:rPr>
    </w:lvl>
    <w:lvl w:ilvl="6">
      <w:start w:val="1"/>
      <w:numFmt w:val="decimal"/>
      <w:lvlText w:val="%1-%2.%3.%4.%5.%6.%7"/>
      <w:lvlJc w:val="left"/>
      <w:pPr>
        <w:tabs>
          <w:tab w:val="num" w:pos="11520"/>
        </w:tabs>
        <w:ind w:left="11520" w:hanging="2880"/>
      </w:pPr>
      <w:rPr>
        <w:rFonts w:hint="default"/>
      </w:rPr>
    </w:lvl>
    <w:lvl w:ilvl="7">
      <w:start w:val="1"/>
      <w:numFmt w:val="decimal"/>
      <w:lvlText w:val="%1-%2.%3.%4.%5.%6.%7.%8"/>
      <w:lvlJc w:val="left"/>
      <w:pPr>
        <w:tabs>
          <w:tab w:val="num" w:pos="12960"/>
        </w:tabs>
        <w:ind w:left="12960" w:hanging="2880"/>
      </w:pPr>
      <w:rPr>
        <w:rFonts w:hint="default"/>
      </w:rPr>
    </w:lvl>
    <w:lvl w:ilvl="8">
      <w:start w:val="1"/>
      <w:numFmt w:val="decimal"/>
      <w:lvlText w:val="%1-%2.%3.%4.%5.%6.%7.%8.%9"/>
      <w:lvlJc w:val="left"/>
      <w:pPr>
        <w:tabs>
          <w:tab w:val="num" w:pos="14400"/>
        </w:tabs>
        <w:ind w:left="14400" w:hanging="2880"/>
      </w:pPr>
      <w:rPr>
        <w:rFonts w:hint="default"/>
      </w:rPr>
    </w:lvl>
  </w:abstractNum>
  <w:abstractNum w:abstractNumId="29">
    <w:nsid w:val="71BE439A"/>
    <w:multiLevelType w:val="hybridMultilevel"/>
    <w:tmpl w:val="B36EF024"/>
    <w:lvl w:ilvl="0" w:tplc="64F22C4C">
      <w:start w:val="2"/>
      <w:numFmt w:val="decimal"/>
      <w:lvlText w:val="%1."/>
      <w:lvlJc w:val="left"/>
      <w:pPr>
        <w:tabs>
          <w:tab w:val="num" w:pos="1440"/>
        </w:tabs>
        <w:ind w:left="1440" w:hanging="720"/>
      </w:pPr>
      <w:rPr>
        <w:rFonts w:hint="default"/>
        <w:b w:val="0"/>
        <w:u w:val="none"/>
      </w:rPr>
    </w:lvl>
    <w:lvl w:ilvl="1" w:tplc="AF4C7790" w:tentative="1">
      <w:start w:val="1"/>
      <w:numFmt w:val="lowerLetter"/>
      <w:lvlText w:val="%2."/>
      <w:lvlJc w:val="left"/>
      <w:pPr>
        <w:tabs>
          <w:tab w:val="num" w:pos="1800"/>
        </w:tabs>
        <w:ind w:left="1800" w:hanging="360"/>
      </w:pPr>
    </w:lvl>
    <w:lvl w:ilvl="2" w:tplc="5F1E77F6" w:tentative="1">
      <w:start w:val="1"/>
      <w:numFmt w:val="lowerRoman"/>
      <w:lvlText w:val="%3."/>
      <w:lvlJc w:val="right"/>
      <w:pPr>
        <w:tabs>
          <w:tab w:val="num" w:pos="2520"/>
        </w:tabs>
        <w:ind w:left="2520" w:hanging="180"/>
      </w:pPr>
    </w:lvl>
    <w:lvl w:ilvl="3" w:tplc="951A8D1C" w:tentative="1">
      <w:start w:val="1"/>
      <w:numFmt w:val="decimal"/>
      <w:lvlText w:val="%4."/>
      <w:lvlJc w:val="left"/>
      <w:pPr>
        <w:tabs>
          <w:tab w:val="num" w:pos="3240"/>
        </w:tabs>
        <w:ind w:left="3240" w:hanging="360"/>
      </w:pPr>
    </w:lvl>
    <w:lvl w:ilvl="4" w:tplc="10A83E24" w:tentative="1">
      <w:start w:val="1"/>
      <w:numFmt w:val="lowerLetter"/>
      <w:lvlText w:val="%5."/>
      <w:lvlJc w:val="left"/>
      <w:pPr>
        <w:tabs>
          <w:tab w:val="num" w:pos="3960"/>
        </w:tabs>
        <w:ind w:left="3960" w:hanging="360"/>
      </w:pPr>
    </w:lvl>
    <w:lvl w:ilvl="5" w:tplc="6BF89F50" w:tentative="1">
      <w:start w:val="1"/>
      <w:numFmt w:val="lowerRoman"/>
      <w:lvlText w:val="%6."/>
      <w:lvlJc w:val="right"/>
      <w:pPr>
        <w:tabs>
          <w:tab w:val="num" w:pos="4680"/>
        </w:tabs>
        <w:ind w:left="4680" w:hanging="180"/>
      </w:pPr>
    </w:lvl>
    <w:lvl w:ilvl="6" w:tplc="5F723418" w:tentative="1">
      <w:start w:val="1"/>
      <w:numFmt w:val="decimal"/>
      <w:lvlText w:val="%7."/>
      <w:lvlJc w:val="left"/>
      <w:pPr>
        <w:tabs>
          <w:tab w:val="num" w:pos="5400"/>
        </w:tabs>
        <w:ind w:left="5400" w:hanging="360"/>
      </w:pPr>
    </w:lvl>
    <w:lvl w:ilvl="7" w:tplc="D4902B72" w:tentative="1">
      <w:start w:val="1"/>
      <w:numFmt w:val="lowerLetter"/>
      <w:lvlText w:val="%8."/>
      <w:lvlJc w:val="left"/>
      <w:pPr>
        <w:tabs>
          <w:tab w:val="num" w:pos="6120"/>
        </w:tabs>
        <w:ind w:left="6120" w:hanging="360"/>
      </w:pPr>
    </w:lvl>
    <w:lvl w:ilvl="8" w:tplc="032AB782" w:tentative="1">
      <w:start w:val="1"/>
      <w:numFmt w:val="lowerRoman"/>
      <w:lvlText w:val="%9."/>
      <w:lvlJc w:val="right"/>
      <w:pPr>
        <w:tabs>
          <w:tab w:val="num" w:pos="6840"/>
        </w:tabs>
        <w:ind w:left="6840" w:hanging="180"/>
      </w:pPr>
    </w:lvl>
  </w:abstractNum>
  <w:abstractNum w:abstractNumId="30">
    <w:nsid w:val="7DE22B85"/>
    <w:multiLevelType w:val="hybridMultilevel"/>
    <w:tmpl w:val="6EF421E8"/>
    <w:lvl w:ilvl="0" w:tplc="457ACE26">
      <w:start w:val="1"/>
      <w:numFmt w:val="decimal"/>
      <w:lvlText w:val="%1.)"/>
      <w:lvlJc w:val="left"/>
      <w:pPr>
        <w:tabs>
          <w:tab w:val="num" w:pos="1290"/>
        </w:tabs>
        <w:ind w:left="1290" w:hanging="390"/>
      </w:pPr>
      <w:rPr>
        <w:rFonts w:ascii="Arial Narrow" w:hAnsi="Arial Narro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9"/>
  </w:num>
  <w:num w:numId="2">
    <w:abstractNumId w:val="4"/>
  </w:num>
  <w:num w:numId="3">
    <w:abstractNumId w:val="21"/>
  </w:num>
  <w:num w:numId="4">
    <w:abstractNumId w:val="9"/>
  </w:num>
  <w:num w:numId="5">
    <w:abstractNumId w:val="29"/>
  </w:num>
  <w:num w:numId="6">
    <w:abstractNumId w:val="2"/>
  </w:num>
  <w:num w:numId="7">
    <w:abstractNumId w:val="28"/>
  </w:num>
  <w:num w:numId="8">
    <w:abstractNumId w:val="22"/>
  </w:num>
  <w:num w:numId="9">
    <w:abstractNumId w:val="17"/>
  </w:num>
  <w:num w:numId="10">
    <w:abstractNumId w:val="24"/>
  </w:num>
  <w:num w:numId="11">
    <w:abstractNumId w:val="5"/>
  </w:num>
  <w:num w:numId="12">
    <w:abstractNumId w:val="0"/>
  </w:num>
  <w:num w:numId="13">
    <w:abstractNumId w:val="7"/>
  </w:num>
  <w:num w:numId="14">
    <w:abstractNumId w:val="15"/>
  </w:num>
  <w:num w:numId="15">
    <w:abstractNumId w:val="23"/>
  </w:num>
  <w:num w:numId="16">
    <w:abstractNumId w:val="13"/>
  </w:num>
  <w:num w:numId="17">
    <w:abstractNumId w:val="6"/>
  </w:num>
  <w:num w:numId="18">
    <w:abstractNumId w:val="11"/>
  </w:num>
  <w:num w:numId="19">
    <w:abstractNumId w:val="30"/>
  </w:num>
  <w:num w:numId="20">
    <w:abstractNumId w:val="1"/>
  </w:num>
  <w:num w:numId="21">
    <w:abstractNumId w:val="10"/>
  </w:num>
  <w:num w:numId="22">
    <w:abstractNumId w:val="14"/>
  </w:num>
  <w:num w:numId="23">
    <w:abstractNumId w:val="3"/>
  </w:num>
  <w:num w:numId="24">
    <w:abstractNumId w:val="16"/>
  </w:num>
  <w:num w:numId="25">
    <w:abstractNumId w:val="12"/>
  </w:num>
  <w:num w:numId="26">
    <w:abstractNumId w:val="8"/>
  </w:num>
  <w:num w:numId="27">
    <w:abstractNumId w:val="26"/>
  </w:num>
  <w:num w:numId="28">
    <w:abstractNumId w:val="20"/>
  </w:num>
  <w:num w:numId="29">
    <w:abstractNumId w:val="25"/>
  </w:num>
  <w:num w:numId="30">
    <w:abstractNumId w:val="18"/>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D58"/>
    <w:rsid w:val="000013E0"/>
    <w:rsid w:val="00002095"/>
    <w:rsid w:val="000045C7"/>
    <w:rsid w:val="0000618E"/>
    <w:rsid w:val="00007E8A"/>
    <w:rsid w:val="00011676"/>
    <w:rsid w:val="00012A4D"/>
    <w:rsid w:val="00012FA3"/>
    <w:rsid w:val="000132D2"/>
    <w:rsid w:val="000144F0"/>
    <w:rsid w:val="00016739"/>
    <w:rsid w:val="00016DB1"/>
    <w:rsid w:val="00021CAD"/>
    <w:rsid w:val="00022A5B"/>
    <w:rsid w:val="00023745"/>
    <w:rsid w:val="000246C1"/>
    <w:rsid w:val="00025D02"/>
    <w:rsid w:val="00026C69"/>
    <w:rsid w:val="000311EC"/>
    <w:rsid w:val="000312E7"/>
    <w:rsid w:val="000321E4"/>
    <w:rsid w:val="000328C9"/>
    <w:rsid w:val="000332BE"/>
    <w:rsid w:val="00033E11"/>
    <w:rsid w:val="00035AD9"/>
    <w:rsid w:val="00036BDF"/>
    <w:rsid w:val="00036C60"/>
    <w:rsid w:val="00037B4D"/>
    <w:rsid w:val="00040270"/>
    <w:rsid w:val="00040B8B"/>
    <w:rsid w:val="0004451D"/>
    <w:rsid w:val="00044671"/>
    <w:rsid w:val="0004560C"/>
    <w:rsid w:val="00045E0B"/>
    <w:rsid w:val="00046BCC"/>
    <w:rsid w:val="0005167E"/>
    <w:rsid w:val="00053069"/>
    <w:rsid w:val="00055D58"/>
    <w:rsid w:val="00057F4A"/>
    <w:rsid w:val="00060D6B"/>
    <w:rsid w:val="00062488"/>
    <w:rsid w:val="00063C90"/>
    <w:rsid w:val="00063F10"/>
    <w:rsid w:val="00066030"/>
    <w:rsid w:val="0006689E"/>
    <w:rsid w:val="00066A53"/>
    <w:rsid w:val="00066C00"/>
    <w:rsid w:val="00066DEA"/>
    <w:rsid w:val="00070538"/>
    <w:rsid w:val="00070871"/>
    <w:rsid w:val="00071290"/>
    <w:rsid w:val="00073611"/>
    <w:rsid w:val="0007533B"/>
    <w:rsid w:val="000764E8"/>
    <w:rsid w:val="000770B6"/>
    <w:rsid w:val="00077C3D"/>
    <w:rsid w:val="00080460"/>
    <w:rsid w:val="000807DC"/>
    <w:rsid w:val="00081C48"/>
    <w:rsid w:val="00083DBE"/>
    <w:rsid w:val="00086167"/>
    <w:rsid w:val="00092507"/>
    <w:rsid w:val="00092F2B"/>
    <w:rsid w:val="000A2823"/>
    <w:rsid w:val="000A2DF7"/>
    <w:rsid w:val="000A3BEF"/>
    <w:rsid w:val="000A3DC2"/>
    <w:rsid w:val="000A6012"/>
    <w:rsid w:val="000A6797"/>
    <w:rsid w:val="000A69B9"/>
    <w:rsid w:val="000A749C"/>
    <w:rsid w:val="000B0169"/>
    <w:rsid w:val="000B1331"/>
    <w:rsid w:val="000B24B1"/>
    <w:rsid w:val="000B260D"/>
    <w:rsid w:val="000B285D"/>
    <w:rsid w:val="000B3C58"/>
    <w:rsid w:val="000B3F6A"/>
    <w:rsid w:val="000B4030"/>
    <w:rsid w:val="000B5DBD"/>
    <w:rsid w:val="000B62C5"/>
    <w:rsid w:val="000B73EC"/>
    <w:rsid w:val="000B7539"/>
    <w:rsid w:val="000C01C3"/>
    <w:rsid w:val="000C2084"/>
    <w:rsid w:val="000C6168"/>
    <w:rsid w:val="000C6B9B"/>
    <w:rsid w:val="000D08DB"/>
    <w:rsid w:val="000D172F"/>
    <w:rsid w:val="000D1B81"/>
    <w:rsid w:val="000D3018"/>
    <w:rsid w:val="000D3A23"/>
    <w:rsid w:val="000D6EFC"/>
    <w:rsid w:val="000E07BE"/>
    <w:rsid w:val="000E20A3"/>
    <w:rsid w:val="000E2B27"/>
    <w:rsid w:val="000E4F86"/>
    <w:rsid w:val="000E560B"/>
    <w:rsid w:val="000E7DF6"/>
    <w:rsid w:val="000F4D79"/>
    <w:rsid w:val="000F783F"/>
    <w:rsid w:val="000F7B8D"/>
    <w:rsid w:val="0010025E"/>
    <w:rsid w:val="00102776"/>
    <w:rsid w:val="00106747"/>
    <w:rsid w:val="001106D6"/>
    <w:rsid w:val="0011139D"/>
    <w:rsid w:val="0011198A"/>
    <w:rsid w:val="001155AA"/>
    <w:rsid w:val="00116FA3"/>
    <w:rsid w:val="001173C9"/>
    <w:rsid w:val="00120677"/>
    <w:rsid w:val="00122F2A"/>
    <w:rsid w:val="00124633"/>
    <w:rsid w:val="00124E08"/>
    <w:rsid w:val="00124FEF"/>
    <w:rsid w:val="0012562F"/>
    <w:rsid w:val="00125D10"/>
    <w:rsid w:val="00126697"/>
    <w:rsid w:val="001300EB"/>
    <w:rsid w:val="001344A0"/>
    <w:rsid w:val="00135706"/>
    <w:rsid w:val="001367A1"/>
    <w:rsid w:val="00141C00"/>
    <w:rsid w:val="00142C7A"/>
    <w:rsid w:val="001435D5"/>
    <w:rsid w:val="00143FDF"/>
    <w:rsid w:val="001449FB"/>
    <w:rsid w:val="00147494"/>
    <w:rsid w:val="001478D8"/>
    <w:rsid w:val="001519BE"/>
    <w:rsid w:val="00151C4F"/>
    <w:rsid w:val="00152C7C"/>
    <w:rsid w:val="001537BD"/>
    <w:rsid w:val="00154136"/>
    <w:rsid w:val="0015469E"/>
    <w:rsid w:val="001547B5"/>
    <w:rsid w:val="00154B5E"/>
    <w:rsid w:val="001552C7"/>
    <w:rsid w:val="0016015A"/>
    <w:rsid w:val="001604FD"/>
    <w:rsid w:val="00160FED"/>
    <w:rsid w:val="00161801"/>
    <w:rsid w:val="001624A6"/>
    <w:rsid w:val="00163F3D"/>
    <w:rsid w:val="001657AC"/>
    <w:rsid w:val="00165D8E"/>
    <w:rsid w:val="001660A0"/>
    <w:rsid w:val="00173392"/>
    <w:rsid w:val="0017408F"/>
    <w:rsid w:val="00175928"/>
    <w:rsid w:val="00177623"/>
    <w:rsid w:val="00177DC4"/>
    <w:rsid w:val="00180A3B"/>
    <w:rsid w:val="00180CDF"/>
    <w:rsid w:val="00181AA9"/>
    <w:rsid w:val="00186C28"/>
    <w:rsid w:val="00186C9D"/>
    <w:rsid w:val="00187E72"/>
    <w:rsid w:val="00190653"/>
    <w:rsid w:val="0019073A"/>
    <w:rsid w:val="001920C0"/>
    <w:rsid w:val="00194843"/>
    <w:rsid w:val="00196D38"/>
    <w:rsid w:val="00196F6A"/>
    <w:rsid w:val="001A0091"/>
    <w:rsid w:val="001A0363"/>
    <w:rsid w:val="001A0D07"/>
    <w:rsid w:val="001A0EC2"/>
    <w:rsid w:val="001A1699"/>
    <w:rsid w:val="001A2A60"/>
    <w:rsid w:val="001A3C96"/>
    <w:rsid w:val="001A531E"/>
    <w:rsid w:val="001A57F5"/>
    <w:rsid w:val="001A5CDF"/>
    <w:rsid w:val="001A749C"/>
    <w:rsid w:val="001A79FF"/>
    <w:rsid w:val="001B000B"/>
    <w:rsid w:val="001B0DC2"/>
    <w:rsid w:val="001B13D4"/>
    <w:rsid w:val="001B3BD4"/>
    <w:rsid w:val="001B3EDB"/>
    <w:rsid w:val="001B42F5"/>
    <w:rsid w:val="001B47B0"/>
    <w:rsid w:val="001B5718"/>
    <w:rsid w:val="001B6D2A"/>
    <w:rsid w:val="001B7126"/>
    <w:rsid w:val="001C0856"/>
    <w:rsid w:val="001C093C"/>
    <w:rsid w:val="001C13DF"/>
    <w:rsid w:val="001C2CE4"/>
    <w:rsid w:val="001C5157"/>
    <w:rsid w:val="001C52B3"/>
    <w:rsid w:val="001C767C"/>
    <w:rsid w:val="001D01A2"/>
    <w:rsid w:val="001D0274"/>
    <w:rsid w:val="001D16EA"/>
    <w:rsid w:val="001D20B5"/>
    <w:rsid w:val="001D223F"/>
    <w:rsid w:val="001D28FF"/>
    <w:rsid w:val="001D2C07"/>
    <w:rsid w:val="001D33E9"/>
    <w:rsid w:val="001D5B9A"/>
    <w:rsid w:val="001D60E5"/>
    <w:rsid w:val="001D71FE"/>
    <w:rsid w:val="001D7790"/>
    <w:rsid w:val="001E0F7D"/>
    <w:rsid w:val="001E2C34"/>
    <w:rsid w:val="001E30B2"/>
    <w:rsid w:val="001E4D13"/>
    <w:rsid w:val="001E4EB1"/>
    <w:rsid w:val="001E550A"/>
    <w:rsid w:val="001E594A"/>
    <w:rsid w:val="001E6019"/>
    <w:rsid w:val="001E6763"/>
    <w:rsid w:val="001F1BCB"/>
    <w:rsid w:val="001F1EA3"/>
    <w:rsid w:val="001F2B6F"/>
    <w:rsid w:val="001F33AD"/>
    <w:rsid w:val="001F41D3"/>
    <w:rsid w:val="001F5401"/>
    <w:rsid w:val="001F5621"/>
    <w:rsid w:val="00201536"/>
    <w:rsid w:val="00203598"/>
    <w:rsid w:val="00205BB0"/>
    <w:rsid w:val="0020673F"/>
    <w:rsid w:val="002069AA"/>
    <w:rsid w:val="00207A0C"/>
    <w:rsid w:val="00210E81"/>
    <w:rsid w:val="002129A0"/>
    <w:rsid w:val="0021308E"/>
    <w:rsid w:val="002142DD"/>
    <w:rsid w:val="00214AAE"/>
    <w:rsid w:val="002216F2"/>
    <w:rsid w:val="0022176E"/>
    <w:rsid w:val="00221D5C"/>
    <w:rsid w:val="00221E2D"/>
    <w:rsid w:val="002221CE"/>
    <w:rsid w:val="00222259"/>
    <w:rsid w:val="00223412"/>
    <w:rsid w:val="00225C15"/>
    <w:rsid w:val="002272CC"/>
    <w:rsid w:val="002277D0"/>
    <w:rsid w:val="00227866"/>
    <w:rsid w:val="00232CF0"/>
    <w:rsid w:val="00232E82"/>
    <w:rsid w:val="0023452B"/>
    <w:rsid w:val="00234A46"/>
    <w:rsid w:val="00234CCB"/>
    <w:rsid w:val="0023570A"/>
    <w:rsid w:val="002367B3"/>
    <w:rsid w:val="002367BE"/>
    <w:rsid w:val="002372AD"/>
    <w:rsid w:val="002456A5"/>
    <w:rsid w:val="00247918"/>
    <w:rsid w:val="0025002D"/>
    <w:rsid w:val="00250518"/>
    <w:rsid w:val="0025185F"/>
    <w:rsid w:val="0025273E"/>
    <w:rsid w:val="00255F7A"/>
    <w:rsid w:val="00257951"/>
    <w:rsid w:val="00260885"/>
    <w:rsid w:val="00262739"/>
    <w:rsid w:val="00263342"/>
    <w:rsid w:val="002633F8"/>
    <w:rsid w:val="00264767"/>
    <w:rsid w:val="00264B58"/>
    <w:rsid w:val="00265B6A"/>
    <w:rsid w:val="0027032A"/>
    <w:rsid w:val="0027072B"/>
    <w:rsid w:val="002711FF"/>
    <w:rsid w:val="002722B0"/>
    <w:rsid w:val="0027348B"/>
    <w:rsid w:val="00274917"/>
    <w:rsid w:val="002751AE"/>
    <w:rsid w:val="0027609E"/>
    <w:rsid w:val="002764DD"/>
    <w:rsid w:val="0027698A"/>
    <w:rsid w:val="00276E20"/>
    <w:rsid w:val="00280A8F"/>
    <w:rsid w:val="00280E63"/>
    <w:rsid w:val="002812BB"/>
    <w:rsid w:val="00283465"/>
    <w:rsid w:val="00283936"/>
    <w:rsid w:val="00286AC8"/>
    <w:rsid w:val="00290C83"/>
    <w:rsid w:val="00292401"/>
    <w:rsid w:val="00293D51"/>
    <w:rsid w:val="0029426A"/>
    <w:rsid w:val="00294B2D"/>
    <w:rsid w:val="00294B4F"/>
    <w:rsid w:val="002A24C8"/>
    <w:rsid w:val="002A40E8"/>
    <w:rsid w:val="002A41D3"/>
    <w:rsid w:val="002A4500"/>
    <w:rsid w:val="002A4A53"/>
    <w:rsid w:val="002A4EDD"/>
    <w:rsid w:val="002A6B29"/>
    <w:rsid w:val="002A7042"/>
    <w:rsid w:val="002B05FA"/>
    <w:rsid w:val="002B0D36"/>
    <w:rsid w:val="002B1FB1"/>
    <w:rsid w:val="002B3DAB"/>
    <w:rsid w:val="002B4262"/>
    <w:rsid w:val="002C15C5"/>
    <w:rsid w:val="002C2BA7"/>
    <w:rsid w:val="002C3802"/>
    <w:rsid w:val="002C5E85"/>
    <w:rsid w:val="002C62B8"/>
    <w:rsid w:val="002C7B79"/>
    <w:rsid w:val="002D24E0"/>
    <w:rsid w:val="002D260A"/>
    <w:rsid w:val="002D47BE"/>
    <w:rsid w:val="002D58FD"/>
    <w:rsid w:val="002E0AA7"/>
    <w:rsid w:val="002E135F"/>
    <w:rsid w:val="002E2A6C"/>
    <w:rsid w:val="002E2A73"/>
    <w:rsid w:val="002E2B8D"/>
    <w:rsid w:val="002E37D6"/>
    <w:rsid w:val="002E386B"/>
    <w:rsid w:val="002E3B21"/>
    <w:rsid w:val="002E3F1A"/>
    <w:rsid w:val="002E40F3"/>
    <w:rsid w:val="002E531B"/>
    <w:rsid w:val="002E6243"/>
    <w:rsid w:val="002E6768"/>
    <w:rsid w:val="002F1F1C"/>
    <w:rsid w:val="002F3369"/>
    <w:rsid w:val="002F3597"/>
    <w:rsid w:val="002F5FAC"/>
    <w:rsid w:val="00301B64"/>
    <w:rsid w:val="003026C1"/>
    <w:rsid w:val="003076E5"/>
    <w:rsid w:val="0031209D"/>
    <w:rsid w:val="0031416B"/>
    <w:rsid w:val="00316A17"/>
    <w:rsid w:val="003172AD"/>
    <w:rsid w:val="003179A0"/>
    <w:rsid w:val="003179CF"/>
    <w:rsid w:val="003205F2"/>
    <w:rsid w:val="003214E4"/>
    <w:rsid w:val="003235E6"/>
    <w:rsid w:val="00324AB8"/>
    <w:rsid w:val="0032765E"/>
    <w:rsid w:val="00332925"/>
    <w:rsid w:val="003330EF"/>
    <w:rsid w:val="00333542"/>
    <w:rsid w:val="00333ACD"/>
    <w:rsid w:val="0033518D"/>
    <w:rsid w:val="003352AE"/>
    <w:rsid w:val="00335939"/>
    <w:rsid w:val="00337752"/>
    <w:rsid w:val="00337D20"/>
    <w:rsid w:val="00341C8D"/>
    <w:rsid w:val="003432E2"/>
    <w:rsid w:val="00346942"/>
    <w:rsid w:val="00352723"/>
    <w:rsid w:val="00352808"/>
    <w:rsid w:val="00354042"/>
    <w:rsid w:val="00354747"/>
    <w:rsid w:val="003553C9"/>
    <w:rsid w:val="00357E15"/>
    <w:rsid w:val="003602A6"/>
    <w:rsid w:val="00360F7C"/>
    <w:rsid w:val="003618C9"/>
    <w:rsid w:val="003622A4"/>
    <w:rsid w:val="0036694E"/>
    <w:rsid w:val="0037168F"/>
    <w:rsid w:val="0037448F"/>
    <w:rsid w:val="00374B65"/>
    <w:rsid w:val="003752F7"/>
    <w:rsid w:val="003776B1"/>
    <w:rsid w:val="00377AE0"/>
    <w:rsid w:val="00377C8F"/>
    <w:rsid w:val="00377FCD"/>
    <w:rsid w:val="003803BF"/>
    <w:rsid w:val="003810F8"/>
    <w:rsid w:val="00383C70"/>
    <w:rsid w:val="00385716"/>
    <w:rsid w:val="00385F6C"/>
    <w:rsid w:val="003864BF"/>
    <w:rsid w:val="00386DDC"/>
    <w:rsid w:val="003901AF"/>
    <w:rsid w:val="0039305B"/>
    <w:rsid w:val="0039579F"/>
    <w:rsid w:val="003A07D1"/>
    <w:rsid w:val="003A17E0"/>
    <w:rsid w:val="003A2611"/>
    <w:rsid w:val="003A264F"/>
    <w:rsid w:val="003A5591"/>
    <w:rsid w:val="003A6350"/>
    <w:rsid w:val="003A79F9"/>
    <w:rsid w:val="003B1BA9"/>
    <w:rsid w:val="003B22E2"/>
    <w:rsid w:val="003B2968"/>
    <w:rsid w:val="003B3683"/>
    <w:rsid w:val="003B3F5A"/>
    <w:rsid w:val="003B720C"/>
    <w:rsid w:val="003B7721"/>
    <w:rsid w:val="003C0CB1"/>
    <w:rsid w:val="003C32CB"/>
    <w:rsid w:val="003C56F5"/>
    <w:rsid w:val="003C7049"/>
    <w:rsid w:val="003D06B7"/>
    <w:rsid w:val="003D09F9"/>
    <w:rsid w:val="003D0C29"/>
    <w:rsid w:val="003D1765"/>
    <w:rsid w:val="003D1E2A"/>
    <w:rsid w:val="003D48C5"/>
    <w:rsid w:val="003D4A95"/>
    <w:rsid w:val="003D5451"/>
    <w:rsid w:val="003D720D"/>
    <w:rsid w:val="003E0414"/>
    <w:rsid w:val="003E2E33"/>
    <w:rsid w:val="003E3398"/>
    <w:rsid w:val="003E3667"/>
    <w:rsid w:val="003E3E36"/>
    <w:rsid w:val="003E467C"/>
    <w:rsid w:val="003E6E59"/>
    <w:rsid w:val="003E77A6"/>
    <w:rsid w:val="003F2F60"/>
    <w:rsid w:val="003F368A"/>
    <w:rsid w:val="003F5249"/>
    <w:rsid w:val="003F71CE"/>
    <w:rsid w:val="003F72DC"/>
    <w:rsid w:val="003F75E4"/>
    <w:rsid w:val="00401105"/>
    <w:rsid w:val="004045EA"/>
    <w:rsid w:val="004117B6"/>
    <w:rsid w:val="004122EC"/>
    <w:rsid w:val="004124C9"/>
    <w:rsid w:val="00412C38"/>
    <w:rsid w:val="00412DA7"/>
    <w:rsid w:val="00416156"/>
    <w:rsid w:val="0041634C"/>
    <w:rsid w:val="004163BE"/>
    <w:rsid w:val="00416534"/>
    <w:rsid w:val="004169FD"/>
    <w:rsid w:val="00416F03"/>
    <w:rsid w:val="00421DF8"/>
    <w:rsid w:val="0042365A"/>
    <w:rsid w:val="0042491B"/>
    <w:rsid w:val="00425068"/>
    <w:rsid w:val="0042791C"/>
    <w:rsid w:val="00427EA7"/>
    <w:rsid w:val="004309AD"/>
    <w:rsid w:val="00430B3A"/>
    <w:rsid w:val="00432ABB"/>
    <w:rsid w:val="00436885"/>
    <w:rsid w:val="00436FC0"/>
    <w:rsid w:val="0044166B"/>
    <w:rsid w:val="004418E5"/>
    <w:rsid w:val="00441E75"/>
    <w:rsid w:val="00443C16"/>
    <w:rsid w:val="004457EE"/>
    <w:rsid w:val="0044787B"/>
    <w:rsid w:val="00450D9A"/>
    <w:rsid w:val="0045253F"/>
    <w:rsid w:val="0045364E"/>
    <w:rsid w:val="004556A2"/>
    <w:rsid w:val="00456221"/>
    <w:rsid w:val="0046035E"/>
    <w:rsid w:val="00460817"/>
    <w:rsid w:val="00460BA6"/>
    <w:rsid w:val="00462D3B"/>
    <w:rsid w:val="004631B0"/>
    <w:rsid w:val="0046352B"/>
    <w:rsid w:val="00466027"/>
    <w:rsid w:val="00466A46"/>
    <w:rsid w:val="00467548"/>
    <w:rsid w:val="00470243"/>
    <w:rsid w:val="00471BC9"/>
    <w:rsid w:val="00472047"/>
    <w:rsid w:val="0047299B"/>
    <w:rsid w:val="0047319B"/>
    <w:rsid w:val="004738DB"/>
    <w:rsid w:val="00473902"/>
    <w:rsid w:val="00473A42"/>
    <w:rsid w:val="00473EEB"/>
    <w:rsid w:val="0047494F"/>
    <w:rsid w:val="00475751"/>
    <w:rsid w:val="00475BB0"/>
    <w:rsid w:val="00476351"/>
    <w:rsid w:val="00476F6E"/>
    <w:rsid w:val="004778DE"/>
    <w:rsid w:val="00480B68"/>
    <w:rsid w:val="00482117"/>
    <w:rsid w:val="0048553A"/>
    <w:rsid w:val="00486037"/>
    <w:rsid w:val="0048722B"/>
    <w:rsid w:val="0048793E"/>
    <w:rsid w:val="004908BF"/>
    <w:rsid w:val="0049193D"/>
    <w:rsid w:val="0049359E"/>
    <w:rsid w:val="00493A33"/>
    <w:rsid w:val="004940B4"/>
    <w:rsid w:val="004963AF"/>
    <w:rsid w:val="004A2B40"/>
    <w:rsid w:val="004A5EEC"/>
    <w:rsid w:val="004A6737"/>
    <w:rsid w:val="004A682F"/>
    <w:rsid w:val="004A6E91"/>
    <w:rsid w:val="004B3095"/>
    <w:rsid w:val="004B3D5D"/>
    <w:rsid w:val="004B5036"/>
    <w:rsid w:val="004B7E38"/>
    <w:rsid w:val="004C098D"/>
    <w:rsid w:val="004C1E3A"/>
    <w:rsid w:val="004C2000"/>
    <w:rsid w:val="004C68DA"/>
    <w:rsid w:val="004C7528"/>
    <w:rsid w:val="004C7F19"/>
    <w:rsid w:val="004D1C00"/>
    <w:rsid w:val="004D1E63"/>
    <w:rsid w:val="004D3316"/>
    <w:rsid w:val="004E187F"/>
    <w:rsid w:val="004E205F"/>
    <w:rsid w:val="004E3BDB"/>
    <w:rsid w:val="004E4438"/>
    <w:rsid w:val="004E5F84"/>
    <w:rsid w:val="004F0F62"/>
    <w:rsid w:val="004F117F"/>
    <w:rsid w:val="004F3A3F"/>
    <w:rsid w:val="004F5273"/>
    <w:rsid w:val="004F5E97"/>
    <w:rsid w:val="004F5F19"/>
    <w:rsid w:val="004F62E0"/>
    <w:rsid w:val="004F63F9"/>
    <w:rsid w:val="004F7B16"/>
    <w:rsid w:val="00500703"/>
    <w:rsid w:val="00501BD5"/>
    <w:rsid w:val="00502A02"/>
    <w:rsid w:val="00505A3A"/>
    <w:rsid w:val="005074BA"/>
    <w:rsid w:val="00507920"/>
    <w:rsid w:val="00516480"/>
    <w:rsid w:val="00516E85"/>
    <w:rsid w:val="00520E47"/>
    <w:rsid w:val="00521BD2"/>
    <w:rsid w:val="00525640"/>
    <w:rsid w:val="00525703"/>
    <w:rsid w:val="00526971"/>
    <w:rsid w:val="0052724C"/>
    <w:rsid w:val="00530CB8"/>
    <w:rsid w:val="005327DE"/>
    <w:rsid w:val="00532FD3"/>
    <w:rsid w:val="00533564"/>
    <w:rsid w:val="0053409B"/>
    <w:rsid w:val="005375E4"/>
    <w:rsid w:val="00541E58"/>
    <w:rsid w:val="005421F3"/>
    <w:rsid w:val="0054333C"/>
    <w:rsid w:val="00544EFD"/>
    <w:rsid w:val="0054596D"/>
    <w:rsid w:val="00545BCF"/>
    <w:rsid w:val="0054669F"/>
    <w:rsid w:val="005475D5"/>
    <w:rsid w:val="00550EDC"/>
    <w:rsid w:val="00551827"/>
    <w:rsid w:val="00551E3C"/>
    <w:rsid w:val="005528FB"/>
    <w:rsid w:val="0055292C"/>
    <w:rsid w:val="00553886"/>
    <w:rsid w:val="005541AC"/>
    <w:rsid w:val="00554E42"/>
    <w:rsid w:val="005631C7"/>
    <w:rsid w:val="00563939"/>
    <w:rsid w:val="00563FAD"/>
    <w:rsid w:val="00564EDA"/>
    <w:rsid w:val="00565635"/>
    <w:rsid w:val="00566589"/>
    <w:rsid w:val="00567FEC"/>
    <w:rsid w:val="00570388"/>
    <w:rsid w:val="00571FA0"/>
    <w:rsid w:val="00572265"/>
    <w:rsid w:val="00573B3B"/>
    <w:rsid w:val="00574BE5"/>
    <w:rsid w:val="00576A92"/>
    <w:rsid w:val="00576E35"/>
    <w:rsid w:val="00581C99"/>
    <w:rsid w:val="0058222A"/>
    <w:rsid w:val="00582683"/>
    <w:rsid w:val="00583620"/>
    <w:rsid w:val="005873D8"/>
    <w:rsid w:val="00590E91"/>
    <w:rsid w:val="005910DA"/>
    <w:rsid w:val="005927BE"/>
    <w:rsid w:val="00593A1F"/>
    <w:rsid w:val="00595F3C"/>
    <w:rsid w:val="00596337"/>
    <w:rsid w:val="00596E7B"/>
    <w:rsid w:val="005A16D8"/>
    <w:rsid w:val="005A2DAB"/>
    <w:rsid w:val="005A333D"/>
    <w:rsid w:val="005A61CE"/>
    <w:rsid w:val="005A6CB9"/>
    <w:rsid w:val="005B04CD"/>
    <w:rsid w:val="005B0577"/>
    <w:rsid w:val="005B139F"/>
    <w:rsid w:val="005B2999"/>
    <w:rsid w:val="005B555B"/>
    <w:rsid w:val="005C0E02"/>
    <w:rsid w:val="005C0EB1"/>
    <w:rsid w:val="005C0F46"/>
    <w:rsid w:val="005C1D7B"/>
    <w:rsid w:val="005C23E4"/>
    <w:rsid w:val="005C3BC7"/>
    <w:rsid w:val="005C5158"/>
    <w:rsid w:val="005D04A6"/>
    <w:rsid w:val="005D129F"/>
    <w:rsid w:val="005D2D4E"/>
    <w:rsid w:val="005D3B99"/>
    <w:rsid w:val="005D4A1A"/>
    <w:rsid w:val="005D5071"/>
    <w:rsid w:val="005D6187"/>
    <w:rsid w:val="005D7080"/>
    <w:rsid w:val="005D7E1D"/>
    <w:rsid w:val="005D7F7F"/>
    <w:rsid w:val="005E06DF"/>
    <w:rsid w:val="005E2BBB"/>
    <w:rsid w:val="005F7754"/>
    <w:rsid w:val="005F7D6D"/>
    <w:rsid w:val="00600440"/>
    <w:rsid w:val="00601B4E"/>
    <w:rsid w:val="00601DDE"/>
    <w:rsid w:val="00602216"/>
    <w:rsid w:val="00602881"/>
    <w:rsid w:val="0060381C"/>
    <w:rsid w:val="006039A1"/>
    <w:rsid w:val="006050A0"/>
    <w:rsid w:val="00605CE7"/>
    <w:rsid w:val="00610BE5"/>
    <w:rsid w:val="006128E0"/>
    <w:rsid w:val="00612AB2"/>
    <w:rsid w:val="00613358"/>
    <w:rsid w:val="00614BD9"/>
    <w:rsid w:val="006204F8"/>
    <w:rsid w:val="00620E3D"/>
    <w:rsid w:val="006212B6"/>
    <w:rsid w:val="0062282A"/>
    <w:rsid w:val="00623D33"/>
    <w:rsid w:val="00624BAA"/>
    <w:rsid w:val="00627366"/>
    <w:rsid w:val="006278FA"/>
    <w:rsid w:val="00627A90"/>
    <w:rsid w:val="00627AC2"/>
    <w:rsid w:val="00627E5E"/>
    <w:rsid w:val="006321DA"/>
    <w:rsid w:val="00634FA1"/>
    <w:rsid w:val="0063566D"/>
    <w:rsid w:val="006369AB"/>
    <w:rsid w:val="00636DAC"/>
    <w:rsid w:val="00641BA1"/>
    <w:rsid w:val="00641C19"/>
    <w:rsid w:val="00644CA7"/>
    <w:rsid w:val="00650FE1"/>
    <w:rsid w:val="00651314"/>
    <w:rsid w:val="00651F37"/>
    <w:rsid w:val="00652219"/>
    <w:rsid w:val="00653910"/>
    <w:rsid w:val="00655FAE"/>
    <w:rsid w:val="00657220"/>
    <w:rsid w:val="0066181C"/>
    <w:rsid w:val="00663013"/>
    <w:rsid w:val="006633AB"/>
    <w:rsid w:val="006638DC"/>
    <w:rsid w:val="00663C35"/>
    <w:rsid w:val="00664872"/>
    <w:rsid w:val="00666271"/>
    <w:rsid w:val="00667658"/>
    <w:rsid w:val="00671391"/>
    <w:rsid w:val="00671E48"/>
    <w:rsid w:val="00672128"/>
    <w:rsid w:val="00676847"/>
    <w:rsid w:val="00676DAC"/>
    <w:rsid w:val="006805E1"/>
    <w:rsid w:val="00683CC6"/>
    <w:rsid w:val="00684533"/>
    <w:rsid w:val="00686703"/>
    <w:rsid w:val="006902E2"/>
    <w:rsid w:val="00690EB7"/>
    <w:rsid w:val="00692224"/>
    <w:rsid w:val="00692A15"/>
    <w:rsid w:val="00693D95"/>
    <w:rsid w:val="006946A1"/>
    <w:rsid w:val="006A5427"/>
    <w:rsid w:val="006A7B60"/>
    <w:rsid w:val="006B070F"/>
    <w:rsid w:val="006B3006"/>
    <w:rsid w:val="006B3A4D"/>
    <w:rsid w:val="006B3B13"/>
    <w:rsid w:val="006B3B29"/>
    <w:rsid w:val="006B4771"/>
    <w:rsid w:val="006B5EDA"/>
    <w:rsid w:val="006B6CC9"/>
    <w:rsid w:val="006B6FA3"/>
    <w:rsid w:val="006B7B91"/>
    <w:rsid w:val="006B7D20"/>
    <w:rsid w:val="006C1871"/>
    <w:rsid w:val="006C33C4"/>
    <w:rsid w:val="006C3DCE"/>
    <w:rsid w:val="006C4112"/>
    <w:rsid w:val="006C444E"/>
    <w:rsid w:val="006C50C3"/>
    <w:rsid w:val="006C5575"/>
    <w:rsid w:val="006C633C"/>
    <w:rsid w:val="006C653A"/>
    <w:rsid w:val="006C6BF5"/>
    <w:rsid w:val="006C6D9F"/>
    <w:rsid w:val="006D1620"/>
    <w:rsid w:val="006D1A77"/>
    <w:rsid w:val="006D1C7A"/>
    <w:rsid w:val="006D2A11"/>
    <w:rsid w:val="006D2B99"/>
    <w:rsid w:val="006D2D51"/>
    <w:rsid w:val="006D3309"/>
    <w:rsid w:val="006D5529"/>
    <w:rsid w:val="006E0A70"/>
    <w:rsid w:val="006E3210"/>
    <w:rsid w:val="006E357E"/>
    <w:rsid w:val="006E4E91"/>
    <w:rsid w:val="006E5D61"/>
    <w:rsid w:val="006F160E"/>
    <w:rsid w:val="006F6625"/>
    <w:rsid w:val="006F7106"/>
    <w:rsid w:val="00701047"/>
    <w:rsid w:val="00701C42"/>
    <w:rsid w:val="00702B57"/>
    <w:rsid w:val="00705600"/>
    <w:rsid w:val="00705D7D"/>
    <w:rsid w:val="007064B7"/>
    <w:rsid w:val="00706D26"/>
    <w:rsid w:val="00707E2E"/>
    <w:rsid w:val="00710879"/>
    <w:rsid w:val="0071101D"/>
    <w:rsid w:val="00712CC3"/>
    <w:rsid w:val="00714BA3"/>
    <w:rsid w:val="0071505A"/>
    <w:rsid w:val="00715E9D"/>
    <w:rsid w:val="00716A62"/>
    <w:rsid w:val="007178A0"/>
    <w:rsid w:val="00720BD6"/>
    <w:rsid w:val="00721035"/>
    <w:rsid w:val="00721403"/>
    <w:rsid w:val="00721C87"/>
    <w:rsid w:val="00721EA0"/>
    <w:rsid w:val="0072210D"/>
    <w:rsid w:val="00722716"/>
    <w:rsid w:val="0072419A"/>
    <w:rsid w:val="00725473"/>
    <w:rsid w:val="0072592B"/>
    <w:rsid w:val="00726B37"/>
    <w:rsid w:val="007279EF"/>
    <w:rsid w:val="00727F8C"/>
    <w:rsid w:val="007318CD"/>
    <w:rsid w:val="007318E2"/>
    <w:rsid w:val="007336A2"/>
    <w:rsid w:val="007345B7"/>
    <w:rsid w:val="007356DB"/>
    <w:rsid w:val="00735AEB"/>
    <w:rsid w:val="00740DDA"/>
    <w:rsid w:val="00741599"/>
    <w:rsid w:val="00741BDD"/>
    <w:rsid w:val="00743D1F"/>
    <w:rsid w:val="00743F47"/>
    <w:rsid w:val="00744F34"/>
    <w:rsid w:val="00750358"/>
    <w:rsid w:val="0075095C"/>
    <w:rsid w:val="007525A5"/>
    <w:rsid w:val="0075296F"/>
    <w:rsid w:val="007538AF"/>
    <w:rsid w:val="00754856"/>
    <w:rsid w:val="0075774A"/>
    <w:rsid w:val="00760F4D"/>
    <w:rsid w:val="00761F94"/>
    <w:rsid w:val="00763808"/>
    <w:rsid w:val="00763F60"/>
    <w:rsid w:val="007669B4"/>
    <w:rsid w:val="0077279A"/>
    <w:rsid w:val="00775233"/>
    <w:rsid w:val="00776B63"/>
    <w:rsid w:val="00777780"/>
    <w:rsid w:val="00777DE4"/>
    <w:rsid w:val="00777F6C"/>
    <w:rsid w:val="00781469"/>
    <w:rsid w:val="00782941"/>
    <w:rsid w:val="00782EB1"/>
    <w:rsid w:val="00783361"/>
    <w:rsid w:val="00784890"/>
    <w:rsid w:val="0078510F"/>
    <w:rsid w:val="00786BDC"/>
    <w:rsid w:val="00787AB0"/>
    <w:rsid w:val="0079016A"/>
    <w:rsid w:val="007919B6"/>
    <w:rsid w:val="00791D9D"/>
    <w:rsid w:val="00793E2B"/>
    <w:rsid w:val="00794F59"/>
    <w:rsid w:val="00795EA3"/>
    <w:rsid w:val="0079726D"/>
    <w:rsid w:val="00797A07"/>
    <w:rsid w:val="007A308E"/>
    <w:rsid w:val="007A456F"/>
    <w:rsid w:val="007A506D"/>
    <w:rsid w:val="007A68FA"/>
    <w:rsid w:val="007A6CFA"/>
    <w:rsid w:val="007A71D4"/>
    <w:rsid w:val="007A7267"/>
    <w:rsid w:val="007A72D6"/>
    <w:rsid w:val="007B2277"/>
    <w:rsid w:val="007B2F20"/>
    <w:rsid w:val="007B3356"/>
    <w:rsid w:val="007B3BC3"/>
    <w:rsid w:val="007B52B7"/>
    <w:rsid w:val="007B5D20"/>
    <w:rsid w:val="007B717B"/>
    <w:rsid w:val="007B7274"/>
    <w:rsid w:val="007B7A1C"/>
    <w:rsid w:val="007B7AE4"/>
    <w:rsid w:val="007C0AC9"/>
    <w:rsid w:val="007C0BDD"/>
    <w:rsid w:val="007C208E"/>
    <w:rsid w:val="007C285F"/>
    <w:rsid w:val="007C2FBC"/>
    <w:rsid w:val="007C31E6"/>
    <w:rsid w:val="007C6BE1"/>
    <w:rsid w:val="007D1547"/>
    <w:rsid w:val="007D1B69"/>
    <w:rsid w:val="007D3A66"/>
    <w:rsid w:val="007D418D"/>
    <w:rsid w:val="007D507A"/>
    <w:rsid w:val="007E108D"/>
    <w:rsid w:val="007E10B7"/>
    <w:rsid w:val="007E24F0"/>
    <w:rsid w:val="007E25F7"/>
    <w:rsid w:val="007E2860"/>
    <w:rsid w:val="007E3B69"/>
    <w:rsid w:val="007E4BFD"/>
    <w:rsid w:val="007E62C1"/>
    <w:rsid w:val="007E69BF"/>
    <w:rsid w:val="007E6E3B"/>
    <w:rsid w:val="007E7A57"/>
    <w:rsid w:val="007E7BB6"/>
    <w:rsid w:val="007E7DBC"/>
    <w:rsid w:val="007F2327"/>
    <w:rsid w:val="007F51A6"/>
    <w:rsid w:val="007F7759"/>
    <w:rsid w:val="00800B19"/>
    <w:rsid w:val="008019FE"/>
    <w:rsid w:val="00803B0F"/>
    <w:rsid w:val="0080438F"/>
    <w:rsid w:val="008048A6"/>
    <w:rsid w:val="00804E30"/>
    <w:rsid w:val="008059E4"/>
    <w:rsid w:val="00805D2A"/>
    <w:rsid w:val="00806353"/>
    <w:rsid w:val="008074E6"/>
    <w:rsid w:val="0081024E"/>
    <w:rsid w:val="00812F95"/>
    <w:rsid w:val="00815AEC"/>
    <w:rsid w:val="008160C4"/>
    <w:rsid w:val="00816688"/>
    <w:rsid w:val="00816ADE"/>
    <w:rsid w:val="00816B45"/>
    <w:rsid w:val="00817B55"/>
    <w:rsid w:val="0082010D"/>
    <w:rsid w:val="00820348"/>
    <w:rsid w:val="00824DF0"/>
    <w:rsid w:val="00824FD1"/>
    <w:rsid w:val="0082653F"/>
    <w:rsid w:val="00830866"/>
    <w:rsid w:val="00831351"/>
    <w:rsid w:val="00831557"/>
    <w:rsid w:val="008324E3"/>
    <w:rsid w:val="00832BF2"/>
    <w:rsid w:val="00833335"/>
    <w:rsid w:val="0083343B"/>
    <w:rsid w:val="00834F0C"/>
    <w:rsid w:val="0084190D"/>
    <w:rsid w:val="008426E7"/>
    <w:rsid w:val="008429BF"/>
    <w:rsid w:val="00847219"/>
    <w:rsid w:val="00851473"/>
    <w:rsid w:val="008531AE"/>
    <w:rsid w:val="00853D34"/>
    <w:rsid w:val="00853E72"/>
    <w:rsid w:val="00854F18"/>
    <w:rsid w:val="00855D91"/>
    <w:rsid w:val="00856453"/>
    <w:rsid w:val="00856B4F"/>
    <w:rsid w:val="0086092E"/>
    <w:rsid w:val="00861C07"/>
    <w:rsid w:val="00864AC9"/>
    <w:rsid w:val="00864E12"/>
    <w:rsid w:val="00867A3E"/>
    <w:rsid w:val="008714B6"/>
    <w:rsid w:val="0087201B"/>
    <w:rsid w:val="008730F1"/>
    <w:rsid w:val="00875EF9"/>
    <w:rsid w:val="0087750C"/>
    <w:rsid w:val="008814E0"/>
    <w:rsid w:val="0088229B"/>
    <w:rsid w:val="00882FA4"/>
    <w:rsid w:val="0088606E"/>
    <w:rsid w:val="00886E48"/>
    <w:rsid w:val="008870FB"/>
    <w:rsid w:val="0089019E"/>
    <w:rsid w:val="008942CC"/>
    <w:rsid w:val="00894903"/>
    <w:rsid w:val="008954F8"/>
    <w:rsid w:val="00895CBE"/>
    <w:rsid w:val="008972AF"/>
    <w:rsid w:val="008A090D"/>
    <w:rsid w:val="008A3D79"/>
    <w:rsid w:val="008A4005"/>
    <w:rsid w:val="008A5246"/>
    <w:rsid w:val="008A57EF"/>
    <w:rsid w:val="008A60A4"/>
    <w:rsid w:val="008A69E8"/>
    <w:rsid w:val="008A72D3"/>
    <w:rsid w:val="008B1DB9"/>
    <w:rsid w:val="008B2D36"/>
    <w:rsid w:val="008B4985"/>
    <w:rsid w:val="008C0688"/>
    <w:rsid w:val="008C0AD8"/>
    <w:rsid w:val="008C1DFA"/>
    <w:rsid w:val="008C1FED"/>
    <w:rsid w:val="008C23BC"/>
    <w:rsid w:val="008C4874"/>
    <w:rsid w:val="008C4FA7"/>
    <w:rsid w:val="008C7DA8"/>
    <w:rsid w:val="008D122A"/>
    <w:rsid w:val="008D3E17"/>
    <w:rsid w:val="008D4B4E"/>
    <w:rsid w:val="008D5B47"/>
    <w:rsid w:val="008D697E"/>
    <w:rsid w:val="008D774A"/>
    <w:rsid w:val="008E0C2A"/>
    <w:rsid w:val="008E407D"/>
    <w:rsid w:val="008E4ACB"/>
    <w:rsid w:val="008E61C3"/>
    <w:rsid w:val="008E6E32"/>
    <w:rsid w:val="008F0A0F"/>
    <w:rsid w:val="008F1A3D"/>
    <w:rsid w:val="008F672E"/>
    <w:rsid w:val="008F69DA"/>
    <w:rsid w:val="008F6C06"/>
    <w:rsid w:val="008F6DCE"/>
    <w:rsid w:val="008F702F"/>
    <w:rsid w:val="00901DA2"/>
    <w:rsid w:val="00901E00"/>
    <w:rsid w:val="00902F3E"/>
    <w:rsid w:val="00905169"/>
    <w:rsid w:val="00906D38"/>
    <w:rsid w:val="009103FE"/>
    <w:rsid w:val="00910818"/>
    <w:rsid w:val="0091168A"/>
    <w:rsid w:val="00911F57"/>
    <w:rsid w:val="00914658"/>
    <w:rsid w:val="00914DF4"/>
    <w:rsid w:val="00920EAE"/>
    <w:rsid w:val="00921BAC"/>
    <w:rsid w:val="00922AC0"/>
    <w:rsid w:val="009234AA"/>
    <w:rsid w:val="009243C1"/>
    <w:rsid w:val="00926476"/>
    <w:rsid w:val="00932222"/>
    <w:rsid w:val="009330A1"/>
    <w:rsid w:val="00934CC0"/>
    <w:rsid w:val="009352AD"/>
    <w:rsid w:val="00937CF0"/>
    <w:rsid w:val="009400DD"/>
    <w:rsid w:val="0094191B"/>
    <w:rsid w:val="009423B7"/>
    <w:rsid w:val="009424A8"/>
    <w:rsid w:val="00943171"/>
    <w:rsid w:val="009446A1"/>
    <w:rsid w:val="00945B50"/>
    <w:rsid w:val="00945F7C"/>
    <w:rsid w:val="0094702E"/>
    <w:rsid w:val="009506F6"/>
    <w:rsid w:val="00950DCB"/>
    <w:rsid w:val="009525A4"/>
    <w:rsid w:val="00952D77"/>
    <w:rsid w:val="00953AF1"/>
    <w:rsid w:val="00953B98"/>
    <w:rsid w:val="009559CE"/>
    <w:rsid w:val="00956A11"/>
    <w:rsid w:val="00956D56"/>
    <w:rsid w:val="009577CC"/>
    <w:rsid w:val="00961D00"/>
    <w:rsid w:val="00962BD7"/>
    <w:rsid w:val="00964A3B"/>
    <w:rsid w:val="00964DFE"/>
    <w:rsid w:val="00966618"/>
    <w:rsid w:val="00967469"/>
    <w:rsid w:val="009745A0"/>
    <w:rsid w:val="0097463B"/>
    <w:rsid w:val="00974C88"/>
    <w:rsid w:val="009762D7"/>
    <w:rsid w:val="00977F6D"/>
    <w:rsid w:val="00981275"/>
    <w:rsid w:val="009813A4"/>
    <w:rsid w:val="0098172F"/>
    <w:rsid w:val="00982B5A"/>
    <w:rsid w:val="00982ED3"/>
    <w:rsid w:val="009834D0"/>
    <w:rsid w:val="009856A2"/>
    <w:rsid w:val="00986933"/>
    <w:rsid w:val="00990A47"/>
    <w:rsid w:val="00990D67"/>
    <w:rsid w:val="00992027"/>
    <w:rsid w:val="009921FF"/>
    <w:rsid w:val="00992296"/>
    <w:rsid w:val="00992443"/>
    <w:rsid w:val="009929BC"/>
    <w:rsid w:val="009930BF"/>
    <w:rsid w:val="009937EE"/>
    <w:rsid w:val="00993A43"/>
    <w:rsid w:val="00997B68"/>
    <w:rsid w:val="009A0C82"/>
    <w:rsid w:val="009A1FB4"/>
    <w:rsid w:val="009A211B"/>
    <w:rsid w:val="009A405A"/>
    <w:rsid w:val="009A4686"/>
    <w:rsid w:val="009A48EC"/>
    <w:rsid w:val="009A4EE5"/>
    <w:rsid w:val="009A61DA"/>
    <w:rsid w:val="009A6F9F"/>
    <w:rsid w:val="009B3C8B"/>
    <w:rsid w:val="009B51A5"/>
    <w:rsid w:val="009B5257"/>
    <w:rsid w:val="009B56C3"/>
    <w:rsid w:val="009B76D2"/>
    <w:rsid w:val="009B7DAF"/>
    <w:rsid w:val="009C44B0"/>
    <w:rsid w:val="009C52B3"/>
    <w:rsid w:val="009C5824"/>
    <w:rsid w:val="009C58E1"/>
    <w:rsid w:val="009C61C0"/>
    <w:rsid w:val="009C6B97"/>
    <w:rsid w:val="009C7D23"/>
    <w:rsid w:val="009D05BA"/>
    <w:rsid w:val="009D4E64"/>
    <w:rsid w:val="009D6027"/>
    <w:rsid w:val="009E0BE3"/>
    <w:rsid w:val="009E0FFC"/>
    <w:rsid w:val="009E3905"/>
    <w:rsid w:val="009E685F"/>
    <w:rsid w:val="009E6B5E"/>
    <w:rsid w:val="009F1361"/>
    <w:rsid w:val="009F13DF"/>
    <w:rsid w:val="009F1415"/>
    <w:rsid w:val="009F17AB"/>
    <w:rsid w:val="009F3CA9"/>
    <w:rsid w:val="009F52D0"/>
    <w:rsid w:val="009F5499"/>
    <w:rsid w:val="009F6AD0"/>
    <w:rsid w:val="009F6BA6"/>
    <w:rsid w:val="00A00121"/>
    <w:rsid w:val="00A005F1"/>
    <w:rsid w:val="00A00C2C"/>
    <w:rsid w:val="00A014B2"/>
    <w:rsid w:val="00A0160F"/>
    <w:rsid w:val="00A02609"/>
    <w:rsid w:val="00A03369"/>
    <w:rsid w:val="00A033D1"/>
    <w:rsid w:val="00A03F89"/>
    <w:rsid w:val="00A06558"/>
    <w:rsid w:val="00A10735"/>
    <w:rsid w:val="00A1105E"/>
    <w:rsid w:val="00A11EF2"/>
    <w:rsid w:val="00A128EF"/>
    <w:rsid w:val="00A1331C"/>
    <w:rsid w:val="00A14248"/>
    <w:rsid w:val="00A14A92"/>
    <w:rsid w:val="00A14F86"/>
    <w:rsid w:val="00A15102"/>
    <w:rsid w:val="00A2373D"/>
    <w:rsid w:val="00A241F6"/>
    <w:rsid w:val="00A2695E"/>
    <w:rsid w:val="00A27E0D"/>
    <w:rsid w:val="00A27E22"/>
    <w:rsid w:val="00A30EC9"/>
    <w:rsid w:val="00A334CC"/>
    <w:rsid w:val="00A33835"/>
    <w:rsid w:val="00A3588D"/>
    <w:rsid w:val="00A35917"/>
    <w:rsid w:val="00A369B6"/>
    <w:rsid w:val="00A43BB6"/>
    <w:rsid w:val="00A447A9"/>
    <w:rsid w:val="00A448D3"/>
    <w:rsid w:val="00A46E2D"/>
    <w:rsid w:val="00A51499"/>
    <w:rsid w:val="00A51C8D"/>
    <w:rsid w:val="00A52884"/>
    <w:rsid w:val="00A53D75"/>
    <w:rsid w:val="00A548DF"/>
    <w:rsid w:val="00A554EA"/>
    <w:rsid w:val="00A555CB"/>
    <w:rsid w:val="00A560C0"/>
    <w:rsid w:val="00A5749C"/>
    <w:rsid w:val="00A61390"/>
    <w:rsid w:val="00A61AEA"/>
    <w:rsid w:val="00A6426B"/>
    <w:rsid w:val="00A64DF4"/>
    <w:rsid w:val="00A65061"/>
    <w:rsid w:val="00A70617"/>
    <w:rsid w:val="00A7097D"/>
    <w:rsid w:val="00A714B9"/>
    <w:rsid w:val="00A724AB"/>
    <w:rsid w:val="00A726ED"/>
    <w:rsid w:val="00A7664C"/>
    <w:rsid w:val="00A8331C"/>
    <w:rsid w:val="00A8630D"/>
    <w:rsid w:val="00A87043"/>
    <w:rsid w:val="00A87075"/>
    <w:rsid w:val="00A879E2"/>
    <w:rsid w:val="00A90FB9"/>
    <w:rsid w:val="00A9112D"/>
    <w:rsid w:val="00A912B9"/>
    <w:rsid w:val="00A912BB"/>
    <w:rsid w:val="00A93316"/>
    <w:rsid w:val="00A9360B"/>
    <w:rsid w:val="00A947B6"/>
    <w:rsid w:val="00A95314"/>
    <w:rsid w:val="00A959DE"/>
    <w:rsid w:val="00A961C7"/>
    <w:rsid w:val="00A96F8C"/>
    <w:rsid w:val="00A97084"/>
    <w:rsid w:val="00A978CD"/>
    <w:rsid w:val="00AA09D2"/>
    <w:rsid w:val="00AA1ECB"/>
    <w:rsid w:val="00AA2515"/>
    <w:rsid w:val="00AA2EA4"/>
    <w:rsid w:val="00AA3647"/>
    <w:rsid w:val="00AA44DC"/>
    <w:rsid w:val="00AA4A7F"/>
    <w:rsid w:val="00AA4F70"/>
    <w:rsid w:val="00AA5BE2"/>
    <w:rsid w:val="00AB0BDE"/>
    <w:rsid w:val="00AB1063"/>
    <w:rsid w:val="00AB49A5"/>
    <w:rsid w:val="00AB52BD"/>
    <w:rsid w:val="00AB562F"/>
    <w:rsid w:val="00AC11AC"/>
    <w:rsid w:val="00AC2238"/>
    <w:rsid w:val="00AC29B9"/>
    <w:rsid w:val="00AC363F"/>
    <w:rsid w:val="00AC4F6B"/>
    <w:rsid w:val="00AC50E2"/>
    <w:rsid w:val="00AC517C"/>
    <w:rsid w:val="00AC6579"/>
    <w:rsid w:val="00AC6A17"/>
    <w:rsid w:val="00AC75EE"/>
    <w:rsid w:val="00AD2D41"/>
    <w:rsid w:val="00AD37BC"/>
    <w:rsid w:val="00AD3D10"/>
    <w:rsid w:val="00AD6815"/>
    <w:rsid w:val="00AD6A6D"/>
    <w:rsid w:val="00AD6F56"/>
    <w:rsid w:val="00AE1715"/>
    <w:rsid w:val="00AE227B"/>
    <w:rsid w:val="00AE2419"/>
    <w:rsid w:val="00AE2A23"/>
    <w:rsid w:val="00AE4E33"/>
    <w:rsid w:val="00AE5A43"/>
    <w:rsid w:val="00AF1E99"/>
    <w:rsid w:val="00AF3D11"/>
    <w:rsid w:val="00AF7257"/>
    <w:rsid w:val="00B003C8"/>
    <w:rsid w:val="00B00581"/>
    <w:rsid w:val="00B00E31"/>
    <w:rsid w:val="00B017A0"/>
    <w:rsid w:val="00B02532"/>
    <w:rsid w:val="00B0505B"/>
    <w:rsid w:val="00B079C4"/>
    <w:rsid w:val="00B10F15"/>
    <w:rsid w:val="00B11AB0"/>
    <w:rsid w:val="00B131A5"/>
    <w:rsid w:val="00B178D6"/>
    <w:rsid w:val="00B233A6"/>
    <w:rsid w:val="00B23DD6"/>
    <w:rsid w:val="00B2403A"/>
    <w:rsid w:val="00B25270"/>
    <w:rsid w:val="00B27CCE"/>
    <w:rsid w:val="00B301B0"/>
    <w:rsid w:val="00B326BF"/>
    <w:rsid w:val="00B33113"/>
    <w:rsid w:val="00B33F1D"/>
    <w:rsid w:val="00B34551"/>
    <w:rsid w:val="00B40720"/>
    <w:rsid w:val="00B41087"/>
    <w:rsid w:val="00B410B5"/>
    <w:rsid w:val="00B4118B"/>
    <w:rsid w:val="00B41A09"/>
    <w:rsid w:val="00B42166"/>
    <w:rsid w:val="00B42F19"/>
    <w:rsid w:val="00B432B0"/>
    <w:rsid w:val="00B4522B"/>
    <w:rsid w:val="00B461D8"/>
    <w:rsid w:val="00B46C27"/>
    <w:rsid w:val="00B4729E"/>
    <w:rsid w:val="00B550C2"/>
    <w:rsid w:val="00B55158"/>
    <w:rsid w:val="00B5552B"/>
    <w:rsid w:val="00B55854"/>
    <w:rsid w:val="00B559C7"/>
    <w:rsid w:val="00B56BDB"/>
    <w:rsid w:val="00B56C0D"/>
    <w:rsid w:val="00B56E50"/>
    <w:rsid w:val="00B57A4B"/>
    <w:rsid w:val="00B60A02"/>
    <w:rsid w:val="00B60A5D"/>
    <w:rsid w:val="00B60D85"/>
    <w:rsid w:val="00B6488C"/>
    <w:rsid w:val="00B652A1"/>
    <w:rsid w:val="00B70CE2"/>
    <w:rsid w:val="00B719CF"/>
    <w:rsid w:val="00B72CD1"/>
    <w:rsid w:val="00B77267"/>
    <w:rsid w:val="00B8544C"/>
    <w:rsid w:val="00B85748"/>
    <w:rsid w:val="00B85C41"/>
    <w:rsid w:val="00B8630E"/>
    <w:rsid w:val="00B86A3C"/>
    <w:rsid w:val="00B9537B"/>
    <w:rsid w:val="00B95996"/>
    <w:rsid w:val="00B96301"/>
    <w:rsid w:val="00B97DA3"/>
    <w:rsid w:val="00BA2BA0"/>
    <w:rsid w:val="00BA2F42"/>
    <w:rsid w:val="00BA2FA3"/>
    <w:rsid w:val="00BA778D"/>
    <w:rsid w:val="00BB444F"/>
    <w:rsid w:val="00BB5AD6"/>
    <w:rsid w:val="00BB6357"/>
    <w:rsid w:val="00BB6804"/>
    <w:rsid w:val="00BB6FBF"/>
    <w:rsid w:val="00BC155A"/>
    <w:rsid w:val="00BC266A"/>
    <w:rsid w:val="00BC3E61"/>
    <w:rsid w:val="00BC480A"/>
    <w:rsid w:val="00BC4A97"/>
    <w:rsid w:val="00BC5970"/>
    <w:rsid w:val="00BC656C"/>
    <w:rsid w:val="00BC6729"/>
    <w:rsid w:val="00BC6E3C"/>
    <w:rsid w:val="00BC7014"/>
    <w:rsid w:val="00BC7168"/>
    <w:rsid w:val="00BD18C9"/>
    <w:rsid w:val="00BD2ADE"/>
    <w:rsid w:val="00BD4621"/>
    <w:rsid w:val="00BD5345"/>
    <w:rsid w:val="00BE11B4"/>
    <w:rsid w:val="00BE15A8"/>
    <w:rsid w:val="00BE4C39"/>
    <w:rsid w:val="00BE5A6F"/>
    <w:rsid w:val="00BE6B80"/>
    <w:rsid w:val="00BE6B89"/>
    <w:rsid w:val="00BE77A4"/>
    <w:rsid w:val="00BF09E5"/>
    <w:rsid w:val="00BF1671"/>
    <w:rsid w:val="00BF1CE0"/>
    <w:rsid w:val="00BF20B1"/>
    <w:rsid w:val="00BF27A0"/>
    <w:rsid w:val="00BF2E93"/>
    <w:rsid w:val="00BF2F24"/>
    <w:rsid w:val="00BF3156"/>
    <w:rsid w:val="00BF3977"/>
    <w:rsid w:val="00BF40AE"/>
    <w:rsid w:val="00BF67DF"/>
    <w:rsid w:val="00BF7296"/>
    <w:rsid w:val="00C044D1"/>
    <w:rsid w:val="00C04945"/>
    <w:rsid w:val="00C059EF"/>
    <w:rsid w:val="00C06A69"/>
    <w:rsid w:val="00C11150"/>
    <w:rsid w:val="00C118C7"/>
    <w:rsid w:val="00C12D37"/>
    <w:rsid w:val="00C14BC9"/>
    <w:rsid w:val="00C1514A"/>
    <w:rsid w:val="00C16323"/>
    <w:rsid w:val="00C16680"/>
    <w:rsid w:val="00C16A35"/>
    <w:rsid w:val="00C177FC"/>
    <w:rsid w:val="00C21777"/>
    <w:rsid w:val="00C2212F"/>
    <w:rsid w:val="00C22EA9"/>
    <w:rsid w:val="00C234CA"/>
    <w:rsid w:val="00C24F17"/>
    <w:rsid w:val="00C24F4C"/>
    <w:rsid w:val="00C25710"/>
    <w:rsid w:val="00C27302"/>
    <w:rsid w:val="00C2791D"/>
    <w:rsid w:val="00C32042"/>
    <w:rsid w:val="00C343EA"/>
    <w:rsid w:val="00C34FE0"/>
    <w:rsid w:val="00C3516E"/>
    <w:rsid w:val="00C36B8A"/>
    <w:rsid w:val="00C36DBC"/>
    <w:rsid w:val="00C36E87"/>
    <w:rsid w:val="00C40195"/>
    <w:rsid w:val="00C4029C"/>
    <w:rsid w:val="00C406E2"/>
    <w:rsid w:val="00C41CD4"/>
    <w:rsid w:val="00C42C87"/>
    <w:rsid w:val="00C43198"/>
    <w:rsid w:val="00C452FA"/>
    <w:rsid w:val="00C45A2C"/>
    <w:rsid w:val="00C45D10"/>
    <w:rsid w:val="00C47E00"/>
    <w:rsid w:val="00C507BC"/>
    <w:rsid w:val="00C518FE"/>
    <w:rsid w:val="00C54D62"/>
    <w:rsid w:val="00C54F50"/>
    <w:rsid w:val="00C554BE"/>
    <w:rsid w:val="00C55A6B"/>
    <w:rsid w:val="00C56AEA"/>
    <w:rsid w:val="00C60452"/>
    <w:rsid w:val="00C642E4"/>
    <w:rsid w:val="00C649D3"/>
    <w:rsid w:val="00C65CA0"/>
    <w:rsid w:val="00C7210E"/>
    <w:rsid w:val="00C72823"/>
    <w:rsid w:val="00C72B6B"/>
    <w:rsid w:val="00C730CC"/>
    <w:rsid w:val="00C73EB2"/>
    <w:rsid w:val="00C74FC6"/>
    <w:rsid w:val="00C757C0"/>
    <w:rsid w:val="00C75D99"/>
    <w:rsid w:val="00C77D06"/>
    <w:rsid w:val="00C77F14"/>
    <w:rsid w:val="00C81160"/>
    <w:rsid w:val="00C845AD"/>
    <w:rsid w:val="00C85397"/>
    <w:rsid w:val="00C85B2D"/>
    <w:rsid w:val="00C86AB1"/>
    <w:rsid w:val="00C87C9B"/>
    <w:rsid w:val="00C904EC"/>
    <w:rsid w:val="00C90AA4"/>
    <w:rsid w:val="00C9511A"/>
    <w:rsid w:val="00C964BB"/>
    <w:rsid w:val="00C9742F"/>
    <w:rsid w:val="00CA159D"/>
    <w:rsid w:val="00CA2C39"/>
    <w:rsid w:val="00CA39EE"/>
    <w:rsid w:val="00CA3D5A"/>
    <w:rsid w:val="00CA4AB3"/>
    <w:rsid w:val="00CA4F48"/>
    <w:rsid w:val="00CA6190"/>
    <w:rsid w:val="00CA6508"/>
    <w:rsid w:val="00CB1044"/>
    <w:rsid w:val="00CB3428"/>
    <w:rsid w:val="00CB4D08"/>
    <w:rsid w:val="00CB50E5"/>
    <w:rsid w:val="00CB5537"/>
    <w:rsid w:val="00CB6030"/>
    <w:rsid w:val="00CB6C2C"/>
    <w:rsid w:val="00CB6E4D"/>
    <w:rsid w:val="00CB6E5B"/>
    <w:rsid w:val="00CB7348"/>
    <w:rsid w:val="00CC0756"/>
    <w:rsid w:val="00CC3999"/>
    <w:rsid w:val="00CC3B21"/>
    <w:rsid w:val="00CC403C"/>
    <w:rsid w:val="00CC58D4"/>
    <w:rsid w:val="00CC6A33"/>
    <w:rsid w:val="00CC7519"/>
    <w:rsid w:val="00CD1298"/>
    <w:rsid w:val="00CD1424"/>
    <w:rsid w:val="00CD14D5"/>
    <w:rsid w:val="00CD171D"/>
    <w:rsid w:val="00CD20E6"/>
    <w:rsid w:val="00CD27CD"/>
    <w:rsid w:val="00CD2F22"/>
    <w:rsid w:val="00CD354B"/>
    <w:rsid w:val="00CD4AAC"/>
    <w:rsid w:val="00CD4D68"/>
    <w:rsid w:val="00CD66D8"/>
    <w:rsid w:val="00CE13FB"/>
    <w:rsid w:val="00CE20A2"/>
    <w:rsid w:val="00CE2B5D"/>
    <w:rsid w:val="00CE5667"/>
    <w:rsid w:val="00CE74CC"/>
    <w:rsid w:val="00CE765F"/>
    <w:rsid w:val="00CF00A2"/>
    <w:rsid w:val="00CF1AD6"/>
    <w:rsid w:val="00CF28C5"/>
    <w:rsid w:val="00CF300F"/>
    <w:rsid w:val="00CF3219"/>
    <w:rsid w:val="00CF43A8"/>
    <w:rsid w:val="00CF44CF"/>
    <w:rsid w:val="00CF4E4E"/>
    <w:rsid w:val="00CF5E80"/>
    <w:rsid w:val="00CF6FFE"/>
    <w:rsid w:val="00CF7973"/>
    <w:rsid w:val="00CF7DD5"/>
    <w:rsid w:val="00D000B9"/>
    <w:rsid w:val="00D00166"/>
    <w:rsid w:val="00D00408"/>
    <w:rsid w:val="00D014A7"/>
    <w:rsid w:val="00D031C7"/>
    <w:rsid w:val="00D04B51"/>
    <w:rsid w:val="00D04CE8"/>
    <w:rsid w:val="00D05008"/>
    <w:rsid w:val="00D13FC5"/>
    <w:rsid w:val="00D144B6"/>
    <w:rsid w:val="00D15F83"/>
    <w:rsid w:val="00D16A8C"/>
    <w:rsid w:val="00D2077C"/>
    <w:rsid w:val="00D211C3"/>
    <w:rsid w:val="00D215CE"/>
    <w:rsid w:val="00D21C5A"/>
    <w:rsid w:val="00D21ECB"/>
    <w:rsid w:val="00D22044"/>
    <w:rsid w:val="00D22885"/>
    <w:rsid w:val="00D24DB2"/>
    <w:rsid w:val="00D27AA8"/>
    <w:rsid w:val="00D27BFD"/>
    <w:rsid w:val="00D3088F"/>
    <w:rsid w:val="00D31D17"/>
    <w:rsid w:val="00D31F74"/>
    <w:rsid w:val="00D32117"/>
    <w:rsid w:val="00D3252E"/>
    <w:rsid w:val="00D33AF3"/>
    <w:rsid w:val="00D34ABE"/>
    <w:rsid w:val="00D3528C"/>
    <w:rsid w:val="00D35420"/>
    <w:rsid w:val="00D35D6E"/>
    <w:rsid w:val="00D35FA6"/>
    <w:rsid w:val="00D36306"/>
    <w:rsid w:val="00D36B52"/>
    <w:rsid w:val="00D37111"/>
    <w:rsid w:val="00D404E5"/>
    <w:rsid w:val="00D41DA9"/>
    <w:rsid w:val="00D45E84"/>
    <w:rsid w:val="00D46EC2"/>
    <w:rsid w:val="00D47236"/>
    <w:rsid w:val="00D51BF6"/>
    <w:rsid w:val="00D538D5"/>
    <w:rsid w:val="00D559F3"/>
    <w:rsid w:val="00D5693C"/>
    <w:rsid w:val="00D601DE"/>
    <w:rsid w:val="00D627BE"/>
    <w:rsid w:val="00D6295C"/>
    <w:rsid w:val="00D62E2B"/>
    <w:rsid w:val="00D63EF8"/>
    <w:rsid w:val="00D64CCE"/>
    <w:rsid w:val="00D6534B"/>
    <w:rsid w:val="00D67A65"/>
    <w:rsid w:val="00D745AC"/>
    <w:rsid w:val="00D74C88"/>
    <w:rsid w:val="00D75E4F"/>
    <w:rsid w:val="00D7666A"/>
    <w:rsid w:val="00D76EBC"/>
    <w:rsid w:val="00D76EFA"/>
    <w:rsid w:val="00D77905"/>
    <w:rsid w:val="00D80812"/>
    <w:rsid w:val="00D80E08"/>
    <w:rsid w:val="00D8275A"/>
    <w:rsid w:val="00D8606E"/>
    <w:rsid w:val="00D87618"/>
    <w:rsid w:val="00D906BF"/>
    <w:rsid w:val="00D908F7"/>
    <w:rsid w:val="00D92621"/>
    <w:rsid w:val="00D945AB"/>
    <w:rsid w:val="00D94807"/>
    <w:rsid w:val="00D94E1F"/>
    <w:rsid w:val="00D954B8"/>
    <w:rsid w:val="00D967CB"/>
    <w:rsid w:val="00D968E1"/>
    <w:rsid w:val="00D96E31"/>
    <w:rsid w:val="00D978EF"/>
    <w:rsid w:val="00D97C81"/>
    <w:rsid w:val="00DA0517"/>
    <w:rsid w:val="00DA1D4B"/>
    <w:rsid w:val="00DA2035"/>
    <w:rsid w:val="00DA2D8B"/>
    <w:rsid w:val="00DA2DCC"/>
    <w:rsid w:val="00DA446E"/>
    <w:rsid w:val="00DA4DC7"/>
    <w:rsid w:val="00DA4EFB"/>
    <w:rsid w:val="00DA5F30"/>
    <w:rsid w:val="00DA5F3B"/>
    <w:rsid w:val="00DA5F57"/>
    <w:rsid w:val="00DA7729"/>
    <w:rsid w:val="00DA7E6D"/>
    <w:rsid w:val="00DB0C27"/>
    <w:rsid w:val="00DB3213"/>
    <w:rsid w:val="00DB3C6B"/>
    <w:rsid w:val="00DB53DE"/>
    <w:rsid w:val="00DB5C3C"/>
    <w:rsid w:val="00DB6688"/>
    <w:rsid w:val="00DB6A28"/>
    <w:rsid w:val="00DB7FE3"/>
    <w:rsid w:val="00DC0D33"/>
    <w:rsid w:val="00DC2553"/>
    <w:rsid w:val="00DC2E57"/>
    <w:rsid w:val="00DC30D2"/>
    <w:rsid w:val="00DC41D1"/>
    <w:rsid w:val="00DD17A7"/>
    <w:rsid w:val="00DD5678"/>
    <w:rsid w:val="00DD7490"/>
    <w:rsid w:val="00DE046A"/>
    <w:rsid w:val="00DE130B"/>
    <w:rsid w:val="00DE1851"/>
    <w:rsid w:val="00DE3DD9"/>
    <w:rsid w:val="00DE4CC8"/>
    <w:rsid w:val="00DE6DA0"/>
    <w:rsid w:val="00DE7D97"/>
    <w:rsid w:val="00DF250A"/>
    <w:rsid w:val="00DF2E31"/>
    <w:rsid w:val="00DF3B85"/>
    <w:rsid w:val="00DF3BA2"/>
    <w:rsid w:val="00DF587A"/>
    <w:rsid w:val="00DF6C5B"/>
    <w:rsid w:val="00E011E4"/>
    <w:rsid w:val="00E0143F"/>
    <w:rsid w:val="00E0420C"/>
    <w:rsid w:val="00E04554"/>
    <w:rsid w:val="00E04ED8"/>
    <w:rsid w:val="00E053DC"/>
    <w:rsid w:val="00E057CE"/>
    <w:rsid w:val="00E114B6"/>
    <w:rsid w:val="00E1183B"/>
    <w:rsid w:val="00E130BB"/>
    <w:rsid w:val="00E13C63"/>
    <w:rsid w:val="00E14371"/>
    <w:rsid w:val="00E14546"/>
    <w:rsid w:val="00E14F0D"/>
    <w:rsid w:val="00E1525D"/>
    <w:rsid w:val="00E1538B"/>
    <w:rsid w:val="00E157B6"/>
    <w:rsid w:val="00E16A09"/>
    <w:rsid w:val="00E17319"/>
    <w:rsid w:val="00E20BED"/>
    <w:rsid w:val="00E23252"/>
    <w:rsid w:val="00E25EDC"/>
    <w:rsid w:val="00E2621B"/>
    <w:rsid w:val="00E262A9"/>
    <w:rsid w:val="00E2632D"/>
    <w:rsid w:val="00E27128"/>
    <w:rsid w:val="00E308BE"/>
    <w:rsid w:val="00E31EA9"/>
    <w:rsid w:val="00E33B6C"/>
    <w:rsid w:val="00E3618A"/>
    <w:rsid w:val="00E3625F"/>
    <w:rsid w:val="00E378D2"/>
    <w:rsid w:val="00E37AD9"/>
    <w:rsid w:val="00E43E54"/>
    <w:rsid w:val="00E45027"/>
    <w:rsid w:val="00E45775"/>
    <w:rsid w:val="00E46015"/>
    <w:rsid w:val="00E4620A"/>
    <w:rsid w:val="00E502DB"/>
    <w:rsid w:val="00E503A0"/>
    <w:rsid w:val="00E510FB"/>
    <w:rsid w:val="00E51558"/>
    <w:rsid w:val="00E519A0"/>
    <w:rsid w:val="00E51DC3"/>
    <w:rsid w:val="00E52C56"/>
    <w:rsid w:val="00E5599C"/>
    <w:rsid w:val="00E56D9A"/>
    <w:rsid w:val="00E60A38"/>
    <w:rsid w:val="00E60FEF"/>
    <w:rsid w:val="00E61484"/>
    <w:rsid w:val="00E64AFF"/>
    <w:rsid w:val="00E64B62"/>
    <w:rsid w:val="00E70F3D"/>
    <w:rsid w:val="00E714D8"/>
    <w:rsid w:val="00E7566A"/>
    <w:rsid w:val="00E777BB"/>
    <w:rsid w:val="00E80C3B"/>
    <w:rsid w:val="00E827FF"/>
    <w:rsid w:val="00E82917"/>
    <w:rsid w:val="00E8477E"/>
    <w:rsid w:val="00E849EA"/>
    <w:rsid w:val="00E85798"/>
    <w:rsid w:val="00E85925"/>
    <w:rsid w:val="00E879B5"/>
    <w:rsid w:val="00E915AB"/>
    <w:rsid w:val="00E940DC"/>
    <w:rsid w:val="00E95977"/>
    <w:rsid w:val="00E96A1D"/>
    <w:rsid w:val="00E96F89"/>
    <w:rsid w:val="00E979FB"/>
    <w:rsid w:val="00E97C5B"/>
    <w:rsid w:val="00EA08A3"/>
    <w:rsid w:val="00EA34F4"/>
    <w:rsid w:val="00EA56D6"/>
    <w:rsid w:val="00EA7029"/>
    <w:rsid w:val="00EA754E"/>
    <w:rsid w:val="00EB10D3"/>
    <w:rsid w:val="00EB213F"/>
    <w:rsid w:val="00EB22BB"/>
    <w:rsid w:val="00EB4B90"/>
    <w:rsid w:val="00EB6615"/>
    <w:rsid w:val="00EB7BA6"/>
    <w:rsid w:val="00EC0AE6"/>
    <w:rsid w:val="00EC35A2"/>
    <w:rsid w:val="00EC548D"/>
    <w:rsid w:val="00EC5E3F"/>
    <w:rsid w:val="00EC6C17"/>
    <w:rsid w:val="00EC7470"/>
    <w:rsid w:val="00EC7B71"/>
    <w:rsid w:val="00ED078A"/>
    <w:rsid w:val="00ED1F4C"/>
    <w:rsid w:val="00ED20A7"/>
    <w:rsid w:val="00ED6AB4"/>
    <w:rsid w:val="00EE1C10"/>
    <w:rsid w:val="00EE30BC"/>
    <w:rsid w:val="00EE3DAB"/>
    <w:rsid w:val="00EE3F3B"/>
    <w:rsid w:val="00EE761C"/>
    <w:rsid w:val="00EE7DB5"/>
    <w:rsid w:val="00EF1A1C"/>
    <w:rsid w:val="00EF4224"/>
    <w:rsid w:val="00EF5622"/>
    <w:rsid w:val="00EF5AE8"/>
    <w:rsid w:val="00EF5C0B"/>
    <w:rsid w:val="00EF773C"/>
    <w:rsid w:val="00EF7FB5"/>
    <w:rsid w:val="00F00636"/>
    <w:rsid w:val="00F009DC"/>
    <w:rsid w:val="00F02660"/>
    <w:rsid w:val="00F036FF"/>
    <w:rsid w:val="00F03E82"/>
    <w:rsid w:val="00F04FFC"/>
    <w:rsid w:val="00F05311"/>
    <w:rsid w:val="00F078EA"/>
    <w:rsid w:val="00F11C19"/>
    <w:rsid w:val="00F157E9"/>
    <w:rsid w:val="00F158D2"/>
    <w:rsid w:val="00F16287"/>
    <w:rsid w:val="00F16FB0"/>
    <w:rsid w:val="00F23F83"/>
    <w:rsid w:val="00F25085"/>
    <w:rsid w:val="00F27A84"/>
    <w:rsid w:val="00F3027E"/>
    <w:rsid w:val="00F33FA2"/>
    <w:rsid w:val="00F3466B"/>
    <w:rsid w:val="00F3507C"/>
    <w:rsid w:val="00F3599D"/>
    <w:rsid w:val="00F368DB"/>
    <w:rsid w:val="00F41F71"/>
    <w:rsid w:val="00F424E2"/>
    <w:rsid w:val="00F42EF9"/>
    <w:rsid w:val="00F42FCA"/>
    <w:rsid w:val="00F44DF5"/>
    <w:rsid w:val="00F54642"/>
    <w:rsid w:val="00F54D11"/>
    <w:rsid w:val="00F553E4"/>
    <w:rsid w:val="00F55F44"/>
    <w:rsid w:val="00F56435"/>
    <w:rsid w:val="00F56903"/>
    <w:rsid w:val="00F600AD"/>
    <w:rsid w:val="00F61567"/>
    <w:rsid w:val="00F61FA3"/>
    <w:rsid w:val="00F632B4"/>
    <w:rsid w:val="00F64B5C"/>
    <w:rsid w:val="00F66A62"/>
    <w:rsid w:val="00F66A9B"/>
    <w:rsid w:val="00F70CB5"/>
    <w:rsid w:val="00F723BD"/>
    <w:rsid w:val="00F7416A"/>
    <w:rsid w:val="00F75B7F"/>
    <w:rsid w:val="00F76754"/>
    <w:rsid w:val="00F76F30"/>
    <w:rsid w:val="00F76FFC"/>
    <w:rsid w:val="00F82174"/>
    <w:rsid w:val="00F86375"/>
    <w:rsid w:val="00F86C66"/>
    <w:rsid w:val="00F8746B"/>
    <w:rsid w:val="00F875D7"/>
    <w:rsid w:val="00F95062"/>
    <w:rsid w:val="00F96EE3"/>
    <w:rsid w:val="00FA05DE"/>
    <w:rsid w:val="00FA0FE1"/>
    <w:rsid w:val="00FA1A69"/>
    <w:rsid w:val="00FA44EA"/>
    <w:rsid w:val="00FA5CC0"/>
    <w:rsid w:val="00FA623C"/>
    <w:rsid w:val="00FB0AD7"/>
    <w:rsid w:val="00FB185B"/>
    <w:rsid w:val="00FB27BA"/>
    <w:rsid w:val="00FB30AC"/>
    <w:rsid w:val="00FB7029"/>
    <w:rsid w:val="00FC00A5"/>
    <w:rsid w:val="00FC0235"/>
    <w:rsid w:val="00FC1468"/>
    <w:rsid w:val="00FC389B"/>
    <w:rsid w:val="00FC6F36"/>
    <w:rsid w:val="00FC6FB5"/>
    <w:rsid w:val="00FC79E1"/>
    <w:rsid w:val="00FD1046"/>
    <w:rsid w:val="00FD15F1"/>
    <w:rsid w:val="00FD2031"/>
    <w:rsid w:val="00FD2FA8"/>
    <w:rsid w:val="00FD2FD9"/>
    <w:rsid w:val="00FD3916"/>
    <w:rsid w:val="00FD41E5"/>
    <w:rsid w:val="00FD4EFA"/>
    <w:rsid w:val="00FD53C5"/>
    <w:rsid w:val="00FD57CC"/>
    <w:rsid w:val="00FD6F8E"/>
    <w:rsid w:val="00FE0251"/>
    <w:rsid w:val="00FE35E6"/>
    <w:rsid w:val="00FE4125"/>
    <w:rsid w:val="00FE641A"/>
    <w:rsid w:val="00FF075A"/>
    <w:rsid w:val="00FF0CA8"/>
    <w:rsid w:val="00FF1F23"/>
    <w:rsid w:val="00FF25F7"/>
    <w:rsid w:val="00FF4D7D"/>
    <w:rsid w:val="00FF61E9"/>
    <w:rsid w:val="00FF7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4008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4DC"/>
  </w:style>
  <w:style w:type="paragraph" w:styleId="Heading1">
    <w:name w:val="heading 1"/>
    <w:basedOn w:val="Normal"/>
    <w:next w:val="Normal"/>
    <w:link w:val="Heading1Char"/>
    <w:qFormat/>
    <w:pPr>
      <w:keepNext/>
      <w:jc w:val="center"/>
      <w:outlineLvl w:val="0"/>
    </w:pPr>
    <w:rPr>
      <w:rFonts w:ascii="Arial" w:hAnsi="Arial"/>
      <w:b/>
      <w:i/>
      <w:sz w:val="32"/>
      <w:szCs w:val="20"/>
    </w:rPr>
  </w:style>
  <w:style w:type="paragraph" w:styleId="Heading2">
    <w:name w:val="heading 2"/>
    <w:basedOn w:val="Normal"/>
    <w:next w:val="Normal"/>
    <w:link w:val="Heading2Char"/>
    <w:qFormat/>
    <w:pPr>
      <w:keepNext/>
      <w:outlineLvl w:val="1"/>
    </w:pPr>
    <w:rPr>
      <w:szCs w:val="20"/>
    </w:rPr>
  </w:style>
  <w:style w:type="paragraph" w:styleId="Heading3">
    <w:name w:val="heading 3"/>
    <w:basedOn w:val="Normal"/>
    <w:next w:val="Normal"/>
    <w:link w:val="Heading3Char"/>
    <w:uiPriority w:val="9"/>
    <w:qFormat/>
    <w:pPr>
      <w:keepNext/>
      <w:jc w:val="both"/>
      <w:outlineLvl w:val="2"/>
    </w:pPr>
    <w:rPr>
      <w:rFonts w:ascii="Arial" w:hAnsi="Arial"/>
      <w:b/>
      <w:i/>
      <w:sz w:val="28"/>
      <w:szCs w:val="20"/>
      <w:u w:val="single"/>
    </w:rPr>
  </w:style>
  <w:style w:type="paragraph" w:styleId="Heading4">
    <w:name w:val="heading 4"/>
    <w:basedOn w:val="Normal"/>
    <w:next w:val="Normal"/>
    <w:qFormat/>
    <w:pPr>
      <w:keepNext/>
      <w:jc w:val="center"/>
      <w:outlineLvl w:val="3"/>
    </w:pPr>
    <w:rPr>
      <w:rFonts w:ascii="Arial" w:hAnsi="Arial"/>
      <w:b/>
      <w:i/>
      <w:sz w:val="28"/>
      <w:szCs w:val="20"/>
    </w:rPr>
  </w:style>
  <w:style w:type="paragraph" w:styleId="Heading5">
    <w:name w:val="heading 5"/>
    <w:basedOn w:val="Normal"/>
    <w:next w:val="Normal"/>
    <w:qFormat/>
    <w:pPr>
      <w:keepNext/>
      <w:outlineLvl w:val="4"/>
    </w:pPr>
    <w:rPr>
      <w:rFonts w:ascii="Arial" w:hAnsi="Arial"/>
      <w:b/>
      <w:szCs w:val="20"/>
    </w:rPr>
  </w:style>
  <w:style w:type="paragraph" w:styleId="Heading6">
    <w:name w:val="heading 6"/>
    <w:basedOn w:val="Normal"/>
    <w:next w:val="Normal"/>
    <w:qFormat/>
    <w:pPr>
      <w:keepNext/>
      <w:outlineLvl w:val="5"/>
    </w:pPr>
    <w:rPr>
      <w:rFonts w:ascii="Arial" w:hAnsi="Arial"/>
      <w:b/>
      <w:i/>
      <w:sz w:val="28"/>
      <w:szCs w:val="20"/>
    </w:rPr>
  </w:style>
  <w:style w:type="paragraph" w:styleId="Heading7">
    <w:name w:val="heading 7"/>
    <w:basedOn w:val="Normal"/>
    <w:next w:val="Normal"/>
    <w:qFormat/>
    <w:pPr>
      <w:keepNext/>
      <w:jc w:val="center"/>
      <w:outlineLvl w:val="6"/>
    </w:pPr>
    <w:rPr>
      <w:rFonts w:ascii="Arial" w:hAnsi="Arial"/>
      <w:b/>
      <w:sz w:val="28"/>
      <w:szCs w:val="20"/>
    </w:rPr>
  </w:style>
  <w:style w:type="paragraph" w:styleId="Heading8">
    <w:name w:val="heading 8"/>
    <w:basedOn w:val="Normal"/>
    <w:next w:val="Normal"/>
    <w:qFormat/>
    <w:pPr>
      <w:keepNext/>
      <w:jc w:val="center"/>
      <w:outlineLvl w:val="7"/>
    </w:pPr>
    <w:rPr>
      <w:szCs w:val="20"/>
    </w:rPr>
  </w:style>
  <w:style w:type="paragraph" w:styleId="Heading9">
    <w:name w:val="heading 9"/>
    <w:basedOn w:val="Normal"/>
    <w:next w:val="Normal"/>
    <w:qFormat/>
    <w:pPr>
      <w:keepNext/>
      <w:outlineLvl w:val="8"/>
    </w:pPr>
    <w:rPr>
      <w:rFonts w:ascii="Arial" w:hAnsi="Arial"/>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Cs w:val="20"/>
    </w:rPr>
  </w:style>
  <w:style w:type="paragraph" w:styleId="Footer">
    <w:name w:val="footer"/>
    <w:basedOn w:val="Normal"/>
    <w:pPr>
      <w:tabs>
        <w:tab w:val="center" w:pos="4320"/>
        <w:tab w:val="right" w:pos="8640"/>
      </w:tabs>
    </w:pPr>
    <w:rPr>
      <w:sz w:val="20"/>
      <w:szCs w:val="20"/>
    </w:rPr>
  </w:style>
  <w:style w:type="paragraph" w:styleId="BlockText">
    <w:name w:val="Block Text"/>
    <w:basedOn w:val="Normal"/>
    <w:pPr>
      <w:ind w:left="1152" w:right="1152"/>
      <w:jc w:val="both"/>
    </w:pPr>
    <w:rPr>
      <w:szCs w:val="20"/>
    </w:rPr>
  </w:style>
  <w:style w:type="paragraph" w:styleId="BodyText2">
    <w:name w:val="Body Text 2"/>
    <w:basedOn w:val="Normal"/>
    <w:rPr>
      <w:szCs w:val="20"/>
    </w:rPr>
  </w:style>
  <w:style w:type="character" w:styleId="PageNumber">
    <w:name w:val="page number"/>
    <w:basedOn w:val="DefaultParagraphFont"/>
  </w:style>
  <w:style w:type="paragraph" w:styleId="BodyTextIndent">
    <w:name w:val="Body Text Indent"/>
    <w:basedOn w:val="Normal"/>
    <w:pPr>
      <w:ind w:left="720" w:hanging="720"/>
      <w:jc w:val="both"/>
    </w:pPr>
  </w:style>
  <w:style w:type="paragraph" w:styleId="BodyText3">
    <w:name w:val="Body Text 3"/>
    <w:basedOn w:val="Normal"/>
    <w:pPr>
      <w:jc w:val="both"/>
    </w:pPr>
    <w:rPr>
      <w:sz w:val="20"/>
    </w:rPr>
  </w:style>
  <w:style w:type="paragraph" w:styleId="BodyTextIndent3">
    <w:name w:val="Body Text Indent 3"/>
    <w:basedOn w:val="Normal"/>
    <w:pPr>
      <w:ind w:left="720" w:hanging="720"/>
    </w:pPr>
    <w:rPr>
      <w:sz w:val="20"/>
    </w:rPr>
  </w:style>
  <w:style w:type="paragraph" w:styleId="BodyTextIndent2">
    <w:name w:val="Body Text Indent 2"/>
    <w:basedOn w:val="Normal"/>
    <w:pPr>
      <w:ind w:left="720" w:hanging="720"/>
      <w:jc w:val="both"/>
    </w:pPr>
    <w:rPr>
      <w:sz w:val="20"/>
    </w:rPr>
  </w:style>
  <w:style w:type="paragraph" w:styleId="Header">
    <w:name w:val="header"/>
    <w:basedOn w:val="Normal"/>
    <w:link w:val="HeaderChar"/>
    <w:pPr>
      <w:tabs>
        <w:tab w:val="center" w:pos="4320"/>
        <w:tab w:val="right" w:pos="8640"/>
      </w:tabs>
    </w:pPr>
  </w:style>
  <w:style w:type="paragraph" w:styleId="BalloonText">
    <w:name w:val="Balloon Text"/>
    <w:basedOn w:val="Normal"/>
    <w:semiHidden/>
    <w:rsid w:val="009234AA"/>
    <w:rPr>
      <w:rFonts w:ascii="Tahoma" w:hAnsi="Tahoma" w:cs="Tahoma"/>
      <w:sz w:val="16"/>
      <w:szCs w:val="16"/>
    </w:rPr>
  </w:style>
  <w:style w:type="character" w:styleId="Hyperlink">
    <w:name w:val="Hyperlink"/>
    <w:rsid w:val="003D1E2A"/>
    <w:rPr>
      <w:color w:val="0000FF"/>
      <w:u w:val="single"/>
    </w:rPr>
  </w:style>
  <w:style w:type="paragraph" w:styleId="NormalWeb">
    <w:name w:val="Normal (Web)"/>
    <w:basedOn w:val="Normal"/>
    <w:semiHidden/>
    <w:rsid w:val="00B4729E"/>
    <w:pPr>
      <w:spacing w:before="100" w:beforeAutospacing="1" w:after="100" w:afterAutospacing="1"/>
    </w:pPr>
    <w:rPr>
      <w:rFonts w:eastAsia="Calibri"/>
    </w:rPr>
  </w:style>
  <w:style w:type="paragraph" w:styleId="ListParagraph">
    <w:name w:val="List Paragraph"/>
    <w:basedOn w:val="Normal"/>
    <w:uiPriority w:val="34"/>
    <w:qFormat/>
    <w:rsid w:val="00DB3C6B"/>
    <w:pPr>
      <w:ind w:left="720"/>
      <w:contextualSpacing/>
    </w:pPr>
  </w:style>
  <w:style w:type="character" w:customStyle="1" w:styleId="Heading1Char">
    <w:name w:val="Heading 1 Char"/>
    <w:basedOn w:val="DefaultParagraphFont"/>
    <w:link w:val="Heading1"/>
    <w:rsid w:val="00861C07"/>
    <w:rPr>
      <w:rFonts w:ascii="Arial" w:hAnsi="Arial"/>
      <w:b/>
      <w:i/>
      <w:sz w:val="32"/>
    </w:rPr>
  </w:style>
  <w:style w:type="character" w:customStyle="1" w:styleId="Heading2Char">
    <w:name w:val="Heading 2 Char"/>
    <w:basedOn w:val="DefaultParagraphFont"/>
    <w:link w:val="Heading2"/>
    <w:rsid w:val="00861C07"/>
    <w:rPr>
      <w:sz w:val="24"/>
    </w:rPr>
  </w:style>
  <w:style w:type="character" w:customStyle="1" w:styleId="HeaderChar">
    <w:name w:val="Header Char"/>
    <w:basedOn w:val="DefaultParagraphFont"/>
    <w:link w:val="Header"/>
    <w:rsid w:val="005D7E1D"/>
    <w:rPr>
      <w:sz w:val="24"/>
      <w:szCs w:val="24"/>
    </w:rPr>
  </w:style>
  <w:style w:type="character" w:customStyle="1" w:styleId="Heading3Char">
    <w:name w:val="Heading 3 Char"/>
    <w:basedOn w:val="DefaultParagraphFont"/>
    <w:link w:val="Heading3"/>
    <w:uiPriority w:val="9"/>
    <w:rsid w:val="00964A3B"/>
    <w:rPr>
      <w:rFonts w:ascii="Arial" w:hAnsi="Arial"/>
      <w:b/>
      <w:i/>
      <w:sz w:val="28"/>
      <w:u w:val="single"/>
    </w:rPr>
  </w:style>
  <w:style w:type="character" w:styleId="Strong">
    <w:name w:val="Strong"/>
    <w:basedOn w:val="DefaultParagraphFont"/>
    <w:uiPriority w:val="22"/>
    <w:qFormat/>
    <w:rsid w:val="00964A3B"/>
    <w:rPr>
      <w:b/>
      <w:bCs/>
    </w:rPr>
  </w:style>
  <w:style w:type="table" w:styleId="TableGrid">
    <w:name w:val="Table Grid"/>
    <w:basedOn w:val="TableNormal"/>
    <w:rsid w:val="00851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unhideWhenUsed/>
    <w:rsid w:val="007A71D4"/>
  </w:style>
  <w:style w:type="character" w:customStyle="1" w:styleId="DocumentMapChar">
    <w:name w:val="Document Map Char"/>
    <w:basedOn w:val="DefaultParagraphFont"/>
    <w:link w:val="DocumentMap"/>
    <w:semiHidden/>
    <w:rsid w:val="007A71D4"/>
    <w:rPr>
      <w:sz w:val="24"/>
      <w:szCs w:val="24"/>
    </w:rPr>
  </w:style>
  <w:style w:type="character" w:styleId="CommentReference">
    <w:name w:val="annotation reference"/>
    <w:basedOn w:val="DefaultParagraphFont"/>
    <w:semiHidden/>
    <w:unhideWhenUsed/>
    <w:rsid w:val="00D945AB"/>
    <w:rPr>
      <w:sz w:val="18"/>
      <w:szCs w:val="18"/>
    </w:rPr>
  </w:style>
  <w:style w:type="paragraph" w:styleId="CommentText">
    <w:name w:val="annotation text"/>
    <w:basedOn w:val="Normal"/>
    <w:link w:val="CommentTextChar"/>
    <w:semiHidden/>
    <w:unhideWhenUsed/>
    <w:rsid w:val="00D945AB"/>
  </w:style>
  <w:style w:type="character" w:customStyle="1" w:styleId="CommentTextChar">
    <w:name w:val="Comment Text Char"/>
    <w:basedOn w:val="DefaultParagraphFont"/>
    <w:link w:val="CommentText"/>
    <w:semiHidden/>
    <w:rsid w:val="00D945AB"/>
    <w:rPr>
      <w:sz w:val="24"/>
      <w:szCs w:val="24"/>
    </w:rPr>
  </w:style>
  <w:style w:type="paragraph" w:styleId="CommentSubject">
    <w:name w:val="annotation subject"/>
    <w:basedOn w:val="CommentText"/>
    <w:next w:val="CommentText"/>
    <w:link w:val="CommentSubjectChar"/>
    <w:semiHidden/>
    <w:unhideWhenUsed/>
    <w:rsid w:val="00D945AB"/>
    <w:rPr>
      <w:b/>
      <w:bCs/>
      <w:sz w:val="20"/>
      <w:szCs w:val="20"/>
    </w:rPr>
  </w:style>
  <w:style w:type="character" w:customStyle="1" w:styleId="CommentSubjectChar">
    <w:name w:val="Comment Subject Char"/>
    <w:basedOn w:val="CommentTextChar"/>
    <w:link w:val="CommentSubject"/>
    <w:semiHidden/>
    <w:rsid w:val="00D945AB"/>
    <w:rPr>
      <w:b/>
      <w:bCs/>
      <w:sz w:val="24"/>
      <w:szCs w:val="24"/>
    </w:rPr>
  </w:style>
  <w:style w:type="paragraph" w:styleId="NoSpacing">
    <w:name w:val="No Spacing"/>
    <w:uiPriority w:val="1"/>
    <w:qFormat/>
    <w:rsid w:val="00DA4EFB"/>
    <w:rPr>
      <w:rFonts w:ascii="Calibri" w:eastAsia="Calibri" w:hAnsi="Calibri"/>
      <w:sz w:val="22"/>
      <w:szCs w:val="22"/>
    </w:rPr>
  </w:style>
  <w:style w:type="paragraph" w:styleId="Revision">
    <w:name w:val="Revision"/>
    <w:hidden/>
    <w:uiPriority w:val="99"/>
    <w:semiHidden/>
    <w:rsid w:val="005C0E02"/>
  </w:style>
  <w:style w:type="character" w:styleId="Emphasis">
    <w:name w:val="Emphasis"/>
    <w:basedOn w:val="DefaultParagraphFont"/>
    <w:qFormat/>
    <w:rsid w:val="00BD18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58579">
      <w:bodyDiv w:val="1"/>
      <w:marLeft w:val="0"/>
      <w:marRight w:val="0"/>
      <w:marTop w:val="0"/>
      <w:marBottom w:val="0"/>
      <w:divBdr>
        <w:top w:val="none" w:sz="0" w:space="0" w:color="auto"/>
        <w:left w:val="none" w:sz="0" w:space="0" w:color="auto"/>
        <w:bottom w:val="none" w:sz="0" w:space="0" w:color="auto"/>
        <w:right w:val="none" w:sz="0" w:space="0" w:color="auto"/>
      </w:divBdr>
    </w:div>
    <w:div w:id="159124673">
      <w:bodyDiv w:val="1"/>
      <w:marLeft w:val="0"/>
      <w:marRight w:val="0"/>
      <w:marTop w:val="0"/>
      <w:marBottom w:val="0"/>
      <w:divBdr>
        <w:top w:val="none" w:sz="0" w:space="0" w:color="auto"/>
        <w:left w:val="none" w:sz="0" w:space="0" w:color="auto"/>
        <w:bottom w:val="none" w:sz="0" w:space="0" w:color="auto"/>
        <w:right w:val="none" w:sz="0" w:space="0" w:color="auto"/>
      </w:divBdr>
    </w:div>
    <w:div w:id="195241107">
      <w:bodyDiv w:val="1"/>
      <w:marLeft w:val="0"/>
      <w:marRight w:val="0"/>
      <w:marTop w:val="0"/>
      <w:marBottom w:val="0"/>
      <w:divBdr>
        <w:top w:val="none" w:sz="0" w:space="0" w:color="auto"/>
        <w:left w:val="none" w:sz="0" w:space="0" w:color="auto"/>
        <w:bottom w:val="none" w:sz="0" w:space="0" w:color="auto"/>
        <w:right w:val="none" w:sz="0" w:space="0" w:color="auto"/>
      </w:divBdr>
    </w:div>
    <w:div w:id="196360985">
      <w:bodyDiv w:val="1"/>
      <w:marLeft w:val="0"/>
      <w:marRight w:val="0"/>
      <w:marTop w:val="0"/>
      <w:marBottom w:val="0"/>
      <w:divBdr>
        <w:top w:val="none" w:sz="0" w:space="0" w:color="auto"/>
        <w:left w:val="none" w:sz="0" w:space="0" w:color="auto"/>
        <w:bottom w:val="none" w:sz="0" w:space="0" w:color="auto"/>
        <w:right w:val="none" w:sz="0" w:space="0" w:color="auto"/>
      </w:divBdr>
    </w:div>
    <w:div w:id="208154391">
      <w:bodyDiv w:val="1"/>
      <w:marLeft w:val="0"/>
      <w:marRight w:val="0"/>
      <w:marTop w:val="0"/>
      <w:marBottom w:val="0"/>
      <w:divBdr>
        <w:top w:val="none" w:sz="0" w:space="0" w:color="auto"/>
        <w:left w:val="none" w:sz="0" w:space="0" w:color="auto"/>
        <w:bottom w:val="none" w:sz="0" w:space="0" w:color="auto"/>
        <w:right w:val="none" w:sz="0" w:space="0" w:color="auto"/>
      </w:divBdr>
    </w:div>
    <w:div w:id="208691756">
      <w:bodyDiv w:val="1"/>
      <w:marLeft w:val="0"/>
      <w:marRight w:val="0"/>
      <w:marTop w:val="0"/>
      <w:marBottom w:val="0"/>
      <w:divBdr>
        <w:top w:val="none" w:sz="0" w:space="0" w:color="auto"/>
        <w:left w:val="none" w:sz="0" w:space="0" w:color="auto"/>
        <w:bottom w:val="none" w:sz="0" w:space="0" w:color="auto"/>
        <w:right w:val="none" w:sz="0" w:space="0" w:color="auto"/>
      </w:divBdr>
    </w:div>
    <w:div w:id="231233677">
      <w:bodyDiv w:val="1"/>
      <w:marLeft w:val="0"/>
      <w:marRight w:val="0"/>
      <w:marTop w:val="0"/>
      <w:marBottom w:val="0"/>
      <w:divBdr>
        <w:top w:val="none" w:sz="0" w:space="0" w:color="auto"/>
        <w:left w:val="none" w:sz="0" w:space="0" w:color="auto"/>
        <w:bottom w:val="none" w:sz="0" w:space="0" w:color="auto"/>
        <w:right w:val="none" w:sz="0" w:space="0" w:color="auto"/>
      </w:divBdr>
    </w:div>
    <w:div w:id="306905347">
      <w:bodyDiv w:val="1"/>
      <w:marLeft w:val="0"/>
      <w:marRight w:val="0"/>
      <w:marTop w:val="0"/>
      <w:marBottom w:val="0"/>
      <w:divBdr>
        <w:top w:val="none" w:sz="0" w:space="0" w:color="auto"/>
        <w:left w:val="none" w:sz="0" w:space="0" w:color="auto"/>
        <w:bottom w:val="none" w:sz="0" w:space="0" w:color="auto"/>
        <w:right w:val="none" w:sz="0" w:space="0" w:color="auto"/>
      </w:divBdr>
    </w:div>
    <w:div w:id="426510753">
      <w:bodyDiv w:val="1"/>
      <w:marLeft w:val="0"/>
      <w:marRight w:val="0"/>
      <w:marTop w:val="0"/>
      <w:marBottom w:val="0"/>
      <w:divBdr>
        <w:top w:val="none" w:sz="0" w:space="0" w:color="auto"/>
        <w:left w:val="none" w:sz="0" w:space="0" w:color="auto"/>
        <w:bottom w:val="none" w:sz="0" w:space="0" w:color="auto"/>
        <w:right w:val="none" w:sz="0" w:space="0" w:color="auto"/>
      </w:divBdr>
    </w:div>
    <w:div w:id="593510970">
      <w:bodyDiv w:val="1"/>
      <w:marLeft w:val="0"/>
      <w:marRight w:val="0"/>
      <w:marTop w:val="0"/>
      <w:marBottom w:val="0"/>
      <w:divBdr>
        <w:top w:val="none" w:sz="0" w:space="0" w:color="auto"/>
        <w:left w:val="none" w:sz="0" w:space="0" w:color="auto"/>
        <w:bottom w:val="none" w:sz="0" w:space="0" w:color="auto"/>
        <w:right w:val="none" w:sz="0" w:space="0" w:color="auto"/>
      </w:divBdr>
    </w:div>
    <w:div w:id="630675940">
      <w:bodyDiv w:val="1"/>
      <w:marLeft w:val="0"/>
      <w:marRight w:val="0"/>
      <w:marTop w:val="0"/>
      <w:marBottom w:val="0"/>
      <w:divBdr>
        <w:top w:val="none" w:sz="0" w:space="0" w:color="auto"/>
        <w:left w:val="none" w:sz="0" w:space="0" w:color="auto"/>
        <w:bottom w:val="none" w:sz="0" w:space="0" w:color="auto"/>
        <w:right w:val="none" w:sz="0" w:space="0" w:color="auto"/>
      </w:divBdr>
    </w:div>
    <w:div w:id="751002802">
      <w:bodyDiv w:val="1"/>
      <w:marLeft w:val="0"/>
      <w:marRight w:val="0"/>
      <w:marTop w:val="0"/>
      <w:marBottom w:val="0"/>
      <w:divBdr>
        <w:top w:val="none" w:sz="0" w:space="0" w:color="auto"/>
        <w:left w:val="none" w:sz="0" w:space="0" w:color="auto"/>
        <w:bottom w:val="none" w:sz="0" w:space="0" w:color="auto"/>
        <w:right w:val="none" w:sz="0" w:space="0" w:color="auto"/>
      </w:divBdr>
    </w:div>
    <w:div w:id="768038965">
      <w:bodyDiv w:val="1"/>
      <w:marLeft w:val="0"/>
      <w:marRight w:val="0"/>
      <w:marTop w:val="0"/>
      <w:marBottom w:val="0"/>
      <w:divBdr>
        <w:top w:val="none" w:sz="0" w:space="0" w:color="auto"/>
        <w:left w:val="none" w:sz="0" w:space="0" w:color="auto"/>
        <w:bottom w:val="none" w:sz="0" w:space="0" w:color="auto"/>
        <w:right w:val="none" w:sz="0" w:space="0" w:color="auto"/>
      </w:divBdr>
    </w:div>
    <w:div w:id="796948602">
      <w:bodyDiv w:val="1"/>
      <w:marLeft w:val="0"/>
      <w:marRight w:val="0"/>
      <w:marTop w:val="0"/>
      <w:marBottom w:val="0"/>
      <w:divBdr>
        <w:top w:val="none" w:sz="0" w:space="0" w:color="auto"/>
        <w:left w:val="none" w:sz="0" w:space="0" w:color="auto"/>
        <w:bottom w:val="none" w:sz="0" w:space="0" w:color="auto"/>
        <w:right w:val="none" w:sz="0" w:space="0" w:color="auto"/>
      </w:divBdr>
    </w:div>
    <w:div w:id="832530496">
      <w:bodyDiv w:val="1"/>
      <w:marLeft w:val="0"/>
      <w:marRight w:val="0"/>
      <w:marTop w:val="0"/>
      <w:marBottom w:val="0"/>
      <w:divBdr>
        <w:top w:val="none" w:sz="0" w:space="0" w:color="auto"/>
        <w:left w:val="none" w:sz="0" w:space="0" w:color="auto"/>
        <w:bottom w:val="none" w:sz="0" w:space="0" w:color="auto"/>
        <w:right w:val="none" w:sz="0" w:space="0" w:color="auto"/>
      </w:divBdr>
    </w:div>
    <w:div w:id="971327850">
      <w:bodyDiv w:val="1"/>
      <w:marLeft w:val="0"/>
      <w:marRight w:val="0"/>
      <w:marTop w:val="0"/>
      <w:marBottom w:val="0"/>
      <w:divBdr>
        <w:top w:val="none" w:sz="0" w:space="0" w:color="auto"/>
        <w:left w:val="none" w:sz="0" w:space="0" w:color="auto"/>
        <w:bottom w:val="none" w:sz="0" w:space="0" w:color="auto"/>
        <w:right w:val="none" w:sz="0" w:space="0" w:color="auto"/>
      </w:divBdr>
    </w:div>
    <w:div w:id="1010788982">
      <w:bodyDiv w:val="1"/>
      <w:marLeft w:val="0"/>
      <w:marRight w:val="0"/>
      <w:marTop w:val="0"/>
      <w:marBottom w:val="0"/>
      <w:divBdr>
        <w:top w:val="none" w:sz="0" w:space="0" w:color="auto"/>
        <w:left w:val="none" w:sz="0" w:space="0" w:color="auto"/>
        <w:bottom w:val="none" w:sz="0" w:space="0" w:color="auto"/>
        <w:right w:val="none" w:sz="0" w:space="0" w:color="auto"/>
      </w:divBdr>
      <w:divsChild>
        <w:div w:id="1630479911">
          <w:marLeft w:val="0"/>
          <w:marRight w:val="0"/>
          <w:marTop w:val="0"/>
          <w:marBottom w:val="0"/>
          <w:divBdr>
            <w:top w:val="none" w:sz="0" w:space="0" w:color="auto"/>
            <w:left w:val="none" w:sz="0" w:space="0" w:color="auto"/>
            <w:bottom w:val="none" w:sz="0" w:space="0" w:color="auto"/>
            <w:right w:val="none" w:sz="0" w:space="0" w:color="auto"/>
          </w:divBdr>
        </w:div>
      </w:divsChild>
    </w:div>
    <w:div w:id="1033113552">
      <w:bodyDiv w:val="1"/>
      <w:marLeft w:val="0"/>
      <w:marRight w:val="0"/>
      <w:marTop w:val="0"/>
      <w:marBottom w:val="0"/>
      <w:divBdr>
        <w:top w:val="none" w:sz="0" w:space="0" w:color="auto"/>
        <w:left w:val="none" w:sz="0" w:space="0" w:color="auto"/>
        <w:bottom w:val="none" w:sz="0" w:space="0" w:color="auto"/>
        <w:right w:val="none" w:sz="0" w:space="0" w:color="auto"/>
      </w:divBdr>
    </w:div>
    <w:div w:id="1056658933">
      <w:bodyDiv w:val="1"/>
      <w:marLeft w:val="0"/>
      <w:marRight w:val="0"/>
      <w:marTop w:val="0"/>
      <w:marBottom w:val="0"/>
      <w:divBdr>
        <w:top w:val="none" w:sz="0" w:space="0" w:color="auto"/>
        <w:left w:val="none" w:sz="0" w:space="0" w:color="auto"/>
        <w:bottom w:val="none" w:sz="0" w:space="0" w:color="auto"/>
        <w:right w:val="none" w:sz="0" w:space="0" w:color="auto"/>
      </w:divBdr>
    </w:div>
    <w:div w:id="1070542159">
      <w:bodyDiv w:val="1"/>
      <w:marLeft w:val="0"/>
      <w:marRight w:val="0"/>
      <w:marTop w:val="0"/>
      <w:marBottom w:val="0"/>
      <w:divBdr>
        <w:top w:val="none" w:sz="0" w:space="0" w:color="auto"/>
        <w:left w:val="none" w:sz="0" w:space="0" w:color="auto"/>
        <w:bottom w:val="none" w:sz="0" w:space="0" w:color="auto"/>
        <w:right w:val="none" w:sz="0" w:space="0" w:color="auto"/>
      </w:divBdr>
    </w:div>
    <w:div w:id="1110468538">
      <w:bodyDiv w:val="1"/>
      <w:marLeft w:val="0"/>
      <w:marRight w:val="0"/>
      <w:marTop w:val="0"/>
      <w:marBottom w:val="0"/>
      <w:divBdr>
        <w:top w:val="none" w:sz="0" w:space="0" w:color="auto"/>
        <w:left w:val="none" w:sz="0" w:space="0" w:color="auto"/>
        <w:bottom w:val="none" w:sz="0" w:space="0" w:color="auto"/>
        <w:right w:val="none" w:sz="0" w:space="0" w:color="auto"/>
      </w:divBdr>
    </w:div>
    <w:div w:id="1194883000">
      <w:bodyDiv w:val="1"/>
      <w:marLeft w:val="0"/>
      <w:marRight w:val="0"/>
      <w:marTop w:val="0"/>
      <w:marBottom w:val="0"/>
      <w:divBdr>
        <w:top w:val="none" w:sz="0" w:space="0" w:color="auto"/>
        <w:left w:val="none" w:sz="0" w:space="0" w:color="auto"/>
        <w:bottom w:val="none" w:sz="0" w:space="0" w:color="auto"/>
        <w:right w:val="none" w:sz="0" w:space="0" w:color="auto"/>
      </w:divBdr>
    </w:div>
    <w:div w:id="1353459675">
      <w:bodyDiv w:val="1"/>
      <w:marLeft w:val="0"/>
      <w:marRight w:val="0"/>
      <w:marTop w:val="0"/>
      <w:marBottom w:val="0"/>
      <w:divBdr>
        <w:top w:val="none" w:sz="0" w:space="0" w:color="auto"/>
        <w:left w:val="none" w:sz="0" w:space="0" w:color="auto"/>
        <w:bottom w:val="none" w:sz="0" w:space="0" w:color="auto"/>
        <w:right w:val="none" w:sz="0" w:space="0" w:color="auto"/>
      </w:divBdr>
      <w:divsChild>
        <w:div w:id="2072726051">
          <w:marLeft w:val="0"/>
          <w:marRight w:val="0"/>
          <w:marTop w:val="0"/>
          <w:marBottom w:val="0"/>
          <w:divBdr>
            <w:top w:val="none" w:sz="0" w:space="0" w:color="auto"/>
            <w:left w:val="none" w:sz="0" w:space="0" w:color="auto"/>
            <w:bottom w:val="none" w:sz="0" w:space="0" w:color="auto"/>
            <w:right w:val="none" w:sz="0" w:space="0" w:color="auto"/>
          </w:divBdr>
          <w:divsChild>
            <w:div w:id="1068459852">
              <w:marLeft w:val="0"/>
              <w:marRight w:val="0"/>
              <w:marTop w:val="0"/>
              <w:marBottom w:val="0"/>
              <w:divBdr>
                <w:top w:val="none" w:sz="0" w:space="0" w:color="auto"/>
                <w:left w:val="none" w:sz="0" w:space="0" w:color="auto"/>
                <w:bottom w:val="none" w:sz="0" w:space="0" w:color="auto"/>
                <w:right w:val="none" w:sz="0" w:space="0" w:color="auto"/>
              </w:divBdr>
              <w:divsChild>
                <w:div w:id="38502679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99593028">
      <w:bodyDiv w:val="1"/>
      <w:marLeft w:val="0"/>
      <w:marRight w:val="0"/>
      <w:marTop w:val="0"/>
      <w:marBottom w:val="0"/>
      <w:divBdr>
        <w:top w:val="none" w:sz="0" w:space="0" w:color="auto"/>
        <w:left w:val="none" w:sz="0" w:space="0" w:color="auto"/>
        <w:bottom w:val="none" w:sz="0" w:space="0" w:color="auto"/>
        <w:right w:val="none" w:sz="0" w:space="0" w:color="auto"/>
      </w:divBdr>
    </w:div>
    <w:div w:id="1521578510">
      <w:bodyDiv w:val="1"/>
      <w:marLeft w:val="0"/>
      <w:marRight w:val="0"/>
      <w:marTop w:val="0"/>
      <w:marBottom w:val="0"/>
      <w:divBdr>
        <w:top w:val="none" w:sz="0" w:space="0" w:color="auto"/>
        <w:left w:val="none" w:sz="0" w:space="0" w:color="auto"/>
        <w:bottom w:val="none" w:sz="0" w:space="0" w:color="auto"/>
        <w:right w:val="none" w:sz="0" w:space="0" w:color="auto"/>
      </w:divBdr>
    </w:div>
    <w:div w:id="1555852400">
      <w:bodyDiv w:val="1"/>
      <w:marLeft w:val="0"/>
      <w:marRight w:val="0"/>
      <w:marTop w:val="0"/>
      <w:marBottom w:val="0"/>
      <w:divBdr>
        <w:top w:val="none" w:sz="0" w:space="0" w:color="auto"/>
        <w:left w:val="none" w:sz="0" w:space="0" w:color="auto"/>
        <w:bottom w:val="none" w:sz="0" w:space="0" w:color="auto"/>
        <w:right w:val="none" w:sz="0" w:space="0" w:color="auto"/>
      </w:divBdr>
    </w:div>
    <w:div w:id="1668439859">
      <w:bodyDiv w:val="1"/>
      <w:marLeft w:val="0"/>
      <w:marRight w:val="0"/>
      <w:marTop w:val="0"/>
      <w:marBottom w:val="0"/>
      <w:divBdr>
        <w:top w:val="none" w:sz="0" w:space="0" w:color="auto"/>
        <w:left w:val="none" w:sz="0" w:space="0" w:color="auto"/>
        <w:bottom w:val="none" w:sz="0" w:space="0" w:color="auto"/>
        <w:right w:val="none" w:sz="0" w:space="0" w:color="auto"/>
      </w:divBdr>
    </w:div>
    <w:div w:id="1816335033">
      <w:bodyDiv w:val="1"/>
      <w:marLeft w:val="0"/>
      <w:marRight w:val="0"/>
      <w:marTop w:val="0"/>
      <w:marBottom w:val="0"/>
      <w:divBdr>
        <w:top w:val="none" w:sz="0" w:space="0" w:color="auto"/>
        <w:left w:val="none" w:sz="0" w:space="0" w:color="auto"/>
        <w:bottom w:val="none" w:sz="0" w:space="0" w:color="auto"/>
        <w:right w:val="none" w:sz="0" w:space="0" w:color="auto"/>
      </w:divBdr>
    </w:div>
    <w:div w:id="1947469507">
      <w:bodyDiv w:val="1"/>
      <w:marLeft w:val="0"/>
      <w:marRight w:val="0"/>
      <w:marTop w:val="0"/>
      <w:marBottom w:val="0"/>
      <w:divBdr>
        <w:top w:val="none" w:sz="0" w:space="0" w:color="auto"/>
        <w:left w:val="none" w:sz="0" w:space="0" w:color="auto"/>
        <w:bottom w:val="none" w:sz="0" w:space="0" w:color="auto"/>
        <w:right w:val="none" w:sz="0" w:space="0" w:color="auto"/>
      </w:divBdr>
    </w:div>
    <w:div w:id="1951814193">
      <w:bodyDiv w:val="1"/>
      <w:marLeft w:val="0"/>
      <w:marRight w:val="0"/>
      <w:marTop w:val="0"/>
      <w:marBottom w:val="0"/>
      <w:divBdr>
        <w:top w:val="none" w:sz="0" w:space="0" w:color="auto"/>
        <w:left w:val="none" w:sz="0" w:space="0" w:color="auto"/>
        <w:bottom w:val="none" w:sz="0" w:space="0" w:color="auto"/>
        <w:right w:val="none" w:sz="0" w:space="0" w:color="auto"/>
      </w:divBdr>
    </w:div>
    <w:div w:id="1962610792">
      <w:bodyDiv w:val="1"/>
      <w:marLeft w:val="0"/>
      <w:marRight w:val="0"/>
      <w:marTop w:val="0"/>
      <w:marBottom w:val="0"/>
      <w:divBdr>
        <w:top w:val="none" w:sz="0" w:space="0" w:color="auto"/>
        <w:left w:val="none" w:sz="0" w:space="0" w:color="auto"/>
        <w:bottom w:val="none" w:sz="0" w:space="0" w:color="auto"/>
        <w:right w:val="none" w:sz="0" w:space="0" w:color="auto"/>
      </w:divBdr>
    </w:div>
    <w:div w:id="2013218349">
      <w:bodyDiv w:val="1"/>
      <w:marLeft w:val="0"/>
      <w:marRight w:val="0"/>
      <w:marTop w:val="0"/>
      <w:marBottom w:val="0"/>
      <w:divBdr>
        <w:top w:val="none" w:sz="0" w:space="0" w:color="auto"/>
        <w:left w:val="none" w:sz="0" w:space="0" w:color="auto"/>
        <w:bottom w:val="none" w:sz="0" w:space="0" w:color="auto"/>
        <w:right w:val="none" w:sz="0" w:space="0" w:color="auto"/>
      </w:divBdr>
    </w:div>
    <w:div w:id="2036929141">
      <w:bodyDiv w:val="1"/>
      <w:marLeft w:val="0"/>
      <w:marRight w:val="0"/>
      <w:marTop w:val="0"/>
      <w:marBottom w:val="0"/>
      <w:divBdr>
        <w:top w:val="none" w:sz="0" w:space="0" w:color="auto"/>
        <w:left w:val="none" w:sz="0" w:space="0" w:color="auto"/>
        <w:bottom w:val="none" w:sz="0" w:space="0" w:color="auto"/>
        <w:right w:val="none" w:sz="0" w:space="0" w:color="auto"/>
      </w:divBdr>
    </w:div>
    <w:div w:id="210275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microsoft.com/office/2007/relationships/hdphoto" Target="media/hdphoto1.wdp"/><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87FF7-E9CA-9943-9337-92C1E008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56</Pages>
  <Words>17066</Words>
  <Characters>97278</Characters>
  <Application>Microsoft Macintosh Word</Application>
  <DocSecurity>0</DocSecurity>
  <Lines>810</Lines>
  <Paragraphs>228</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A MESSAGE FROM THE SUPERINTENDENT</vt:lpstr>
      <vt:lpstr>THE TUSCALOOSA COUNTY BOARD OF EDUCATION</vt:lpstr>
      <vt:lpstr>        </vt:lpstr>
      <vt:lpstr>        </vt:lpstr>
      <vt:lpstr>        TABLE OF CONTENTS (CONTINUED)</vt:lpstr>
      <vt:lpstr>TUSCALOOSA COUNTY BOARD OF EDUCATION</vt:lpstr>
      <vt:lpstr>    </vt:lpstr>
      <vt:lpstr>    Rev. Schmitt Moore</vt:lpstr>
      <vt:lpstr>    Mr. James Barnett		</vt:lpstr>
      <vt:lpstr>    1492 St. Joseph Street</vt:lpstr>
      <vt:lpstr>    Northport, AL 35475</vt:lpstr>
      <vt:lpstr>    (District 2)	</vt:lpstr>
      <vt:lpstr>    </vt:lpstr>
      <vt:lpstr>    Mr. Randy Smalley	</vt:lpstr>
      <vt:lpstr>    14605 South Sandy Road</vt:lpstr>
      <vt:lpstr>    Duncanville, AL  35456</vt:lpstr>
      <vt:lpstr>    (District 6)					</vt:lpstr>
      <vt:lpstr>    </vt:lpstr>
      <vt:lpstr>    Mr. William “Bill” Copeland</vt:lpstr>
      <vt:lpstr>ADMINISTRATION</vt:lpstr>
      <vt:lpstr>        INTRODUCTION</vt:lpstr>
      <vt:lpstr>        ASSUMPTIONS</vt:lpstr>
      <vt:lpstr>        EMPLOYEE BENEFITS</vt:lpstr>
      <vt:lpstr>        EMPLOYEE BENEFITS (continued)</vt:lpstr>
      <vt:lpstr>        </vt:lpstr>
      <vt:lpstr>        </vt:lpstr>
      <vt:lpstr>        EMPLOYEE BENEFITS (continued)</vt:lpstr>
      <vt:lpstr>        Vacation leave for twelve (12) month employees is available July 1st, or the fir</vt:lpstr>
      <vt:lpstr>        </vt:lpstr>
      <vt:lpstr>        </vt:lpstr>
      <vt:lpstr>        Positions</vt:lpstr>
      <vt:lpstr/>
      <vt:lpstr>JROTC INSTRUCTORS</vt:lpstr>
      <vt:lpstr>DIRECTOR SALARY SCHEDULE  </vt:lpstr>
      <vt:lpstr>COORDINATOR SALARY SCHEDULE</vt:lpstr>
      <vt:lpstr/>
      <vt:lpstr/>
      <vt:lpstr/>
      <vt:lpstr>OTHER CENTRAL OFFICE SUPPORT PERSONNEL</vt:lpstr>
    </vt:vector>
  </TitlesOfParts>
  <Company>DellComputerCorporation</Company>
  <LinksUpToDate>false</LinksUpToDate>
  <CharactersWithSpaces>114116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MESSAGE FROM THE SUPERINTENDENT</dc:title>
  <dc:subject/>
  <dc:creator>Unknown User</dc:creator>
  <cp:keywords/>
  <dc:description/>
  <cp:lastModifiedBy>Allison Mays</cp:lastModifiedBy>
  <cp:revision>14</cp:revision>
  <cp:lastPrinted>2017-09-29T16:04:00Z</cp:lastPrinted>
  <dcterms:created xsi:type="dcterms:W3CDTF">2017-09-19T15:07:00Z</dcterms:created>
  <dcterms:modified xsi:type="dcterms:W3CDTF">2017-09-29T16:52:00Z</dcterms:modified>
</cp:coreProperties>
</file>